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78" w:rsidRDefault="0018323B" w:rsidP="00C82278">
      <w:pPr>
        <w:pStyle w:val="a3"/>
        <w:ind w:right="-143"/>
        <w:rPr>
          <w:noProof/>
          <w:lang w:val="ru-RU"/>
        </w:rPr>
      </w:pPr>
      <w:r>
        <w:rPr>
          <w:noProof/>
          <w:color w:val="FFFFFF"/>
          <w:lang w:val="ru-RU"/>
        </w:rPr>
        <w:t xml:space="preserve">                                                                                                  </w:t>
      </w:r>
      <w:r w:rsidRPr="0018323B">
        <w:rPr>
          <w:noProof/>
          <w:lang w:val="ru-RU"/>
        </w:rPr>
        <w:t xml:space="preserve">ПРОЕКТ                        </w:t>
      </w:r>
    </w:p>
    <w:p w:rsidR="0018323B" w:rsidRPr="0018323B" w:rsidRDefault="0018323B" w:rsidP="00C82278">
      <w:pPr>
        <w:pStyle w:val="a3"/>
        <w:ind w:right="-143"/>
        <w:rPr>
          <w:noProof/>
          <w:lang w:val="ru-RU"/>
        </w:rPr>
      </w:pPr>
    </w:p>
    <w:p w:rsidR="00C82278" w:rsidRDefault="00C82278" w:rsidP="00C82278">
      <w:pPr>
        <w:ind w:firstLine="709"/>
        <w:rPr>
          <w:b/>
          <w:bCs/>
          <w:caps/>
          <w:color w:val="000000"/>
          <w:sz w:val="28"/>
          <w:szCs w:val="28"/>
        </w:rPr>
      </w:pPr>
      <w:r>
        <w:rPr>
          <w:b/>
          <w:bCs/>
          <w:caps/>
          <w:color w:val="000000"/>
          <w:sz w:val="28"/>
          <w:szCs w:val="28"/>
        </w:rPr>
        <w:t xml:space="preserve">            администрация Нововеличковского </w:t>
      </w:r>
    </w:p>
    <w:p w:rsidR="00C82278" w:rsidRDefault="00C82278" w:rsidP="00C82278">
      <w:pPr>
        <w:ind w:firstLine="709"/>
        <w:rPr>
          <w:b/>
          <w:bCs/>
          <w:caps/>
          <w:color w:val="000000"/>
          <w:sz w:val="28"/>
          <w:szCs w:val="28"/>
        </w:rPr>
      </w:pPr>
      <w:r>
        <w:rPr>
          <w:b/>
          <w:bCs/>
          <w:caps/>
          <w:color w:val="000000"/>
          <w:sz w:val="28"/>
          <w:szCs w:val="28"/>
        </w:rPr>
        <w:t xml:space="preserve">         сельского поселения Динского района </w:t>
      </w:r>
    </w:p>
    <w:p w:rsidR="00C82278" w:rsidRDefault="00C82278" w:rsidP="00C82278">
      <w:pPr>
        <w:ind w:firstLine="709"/>
        <w:rPr>
          <w:b/>
          <w:color w:val="000000"/>
          <w:sz w:val="28"/>
          <w:szCs w:val="28"/>
        </w:rPr>
      </w:pPr>
    </w:p>
    <w:p w:rsidR="00C82278" w:rsidRDefault="00C82278" w:rsidP="00C82278">
      <w:pPr>
        <w:ind w:firstLine="709"/>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C82278" w:rsidRDefault="00C82278" w:rsidP="00C82278">
      <w:pPr>
        <w:ind w:firstLine="709"/>
        <w:rPr>
          <w:b/>
          <w:sz w:val="28"/>
          <w:szCs w:val="28"/>
        </w:rPr>
      </w:pPr>
      <w:r>
        <w:rPr>
          <w:b/>
          <w:sz w:val="28"/>
          <w:szCs w:val="28"/>
        </w:rPr>
        <w:t xml:space="preserve">                                    ПОСТАНОВЛЕНИЕ</w:t>
      </w:r>
    </w:p>
    <w:p w:rsidR="00C82278" w:rsidRDefault="00C82278" w:rsidP="00C82278">
      <w:pPr>
        <w:ind w:firstLine="709"/>
        <w:rPr>
          <w:b/>
          <w:color w:val="000000"/>
          <w:sz w:val="28"/>
          <w:szCs w:val="28"/>
        </w:rPr>
      </w:pPr>
    </w:p>
    <w:p w:rsidR="00C82278" w:rsidRDefault="00C82278" w:rsidP="00C82278">
      <w:pPr>
        <w:ind w:firstLine="709"/>
        <w:rPr>
          <w:b/>
          <w:color w:val="000000"/>
          <w:sz w:val="28"/>
          <w:szCs w:val="28"/>
        </w:rPr>
      </w:pPr>
    </w:p>
    <w:p w:rsidR="00C82278" w:rsidRDefault="00C82278" w:rsidP="00C82278">
      <w:pPr>
        <w:jc w:val="both"/>
        <w:rPr>
          <w:color w:val="000000"/>
          <w:sz w:val="28"/>
          <w:szCs w:val="28"/>
        </w:rPr>
      </w:pPr>
      <w:r>
        <w:rPr>
          <w:color w:val="000000"/>
          <w:sz w:val="28"/>
          <w:szCs w:val="28"/>
        </w:rPr>
        <w:t>от ____________________</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 ______</w:t>
      </w:r>
    </w:p>
    <w:p w:rsidR="00C82278" w:rsidRDefault="00C82278" w:rsidP="00C82278">
      <w:pPr>
        <w:ind w:firstLine="709"/>
        <w:rPr>
          <w:color w:val="000000"/>
          <w:sz w:val="28"/>
          <w:szCs w:val="28"/>
        </w:rPr>
      </w:pPr>
      <w:r>
        <w:rPr>
          <w:color w:val="000000"/>
          <w:sz w:val="28"/>
          <w:szCs w:val="28"/>
        </w:rPr>
        <w:t xml:space="preserve">                                </w:t>
      </w:r>
    </w:p>
    <w:p w:rsidR="00C82278" w:rsidRDefault="00C82278" w:rsidP="00C82278">
      <w:pPr>
        <w:ind w:firstLine="709"/>
        <w:jc w:val="center"/>
        <w:rPr>
          <w:color w:val="000000"/>
          <w:sz w:val="28"/>
          <w:szCs w:val="28"/>
        </w:rPr>
      </w:pPr>
      <w:r>
        <w:rPr>
          <w:color w:val="000000"/>
          <w:sz w:val="28"/>
          <w:szCs w:val="28"/>
        </w:rPr>
        <w:t>станица Нововеличковская</w:t>
      </w:r>
    </w:p>
    <w:p w:rsidR="00C82278" w:rsidRDefault="00C82278" w:rsidP="00C82278">
      <w:pPr>
        <w:ind w:firstLine="709"/>
        <w:jc w:val="center"/>
        <w:rPr>
          <w:color w:val="000000"/>
          <w:sz w:val="28"/>
          <w:szCs w:val="28"/>
        </w:rPr>
      </w:pPr>
    </w:p>
    <w:p w:rsidR="0018323B" w:rsidRDefault="0018323B" w:rsidP="00C82278">
      <w:pPr>
        <w:ind w:firstLine="709"/>
        <w:jc w:val="center"/>
        <w:rPr>
          <w:color w:val="000000"/>
          <w:sz w:val="28"/>
          <w:szCs w:val="28"/>
        </w:rPr>
      </w:pPr>
    </w:p>
    <w:p w:rsidR="0018323B" w:rsidRDefault="0018323B" w:rsidP="00C82278">
      <w:pPr>
        <w:ind w:firstLine="709"/>
        <w:jc w:val="center"/>
        <w:rPr>
          <w:color w:val="000000"/>
          <w:sz w:val="28"/>
          <w:szCs w:val="28"/>
        </w:rPr>
      </w:pPr>
    </w:p>
    <w:p w:rsidR="0018323B" w:rsidRPr="00460C8B" w:rsidRDefault="0018323B" w:rsidP="0018323B">
      <w:pPr>
        <w:ind w:left="567" w:right="567"/>
        <w:jc w:val="center"/>
        <w:rPr>
          <w:b/>
          <w:sz w:val="28"/>
          <w:szCs w:val="28"/>
        </w:rPr>
      </w:pPr>
      <w:r w:rsidRPr="00460C8B">
        <w:rPr>
          <w:b/>
          <w:sz w:val="28"/>
          <w:szCs w:val="28"/>
        </w:rPr>
        <w:t>Об  утверждении регламента по предоставлению муниципальной услуги по организации</w:t>
      </w:r>
    </w:p>
    <w:p w:rsidR="0018323B" w:rsidRPr="00460C8B" w:rsidRDefault="0018323B" w:rsidP="0018323B">
      <w:pPr>
        <w:ind w:left="567" w:right="567"/>
        <w:jc w:val="center"/>
        <w:rPr>
          <w:b/>
          <w:sz w:val="28"/>
          <w:szCs w:val="28"/>
        </w:rPr>
      </w:pPr>
      <w:r w:rsidRPr="00460C8B">
        <w:rPr>
          <w:b/>
          <w:sz w:val="28"/>
          <w:szCs w:val="28"/>
        </w:rPr>
        <w:t xml:space="preserve">культурно – массовых мероприятий, </w:t>
      </w:r>
    </w:p>
    <w:p w:rsidR="0018323B" w:rsidRPr="00460C8B" w:rsidRDefault="0018323B" w:rsidP="0018323B">
      <w:pPr>
        <w:ind w:left="567" w:right="567"/>
        <w:jc w:val="center"/>
        <w:rPr>
          <w:sz w:val="28"/>
          <w:szCs w:val="28"/>
        </w:rPr>
      </w:pPr>
      <w:r w:rsidRPr="00460C8B">
        <w:rPr>
          <w:b/>
          <w:sz w:val="28"/>
          <w:szCs w:val="28"/>
        </w:rPr>
        <w:t xml:space="preserve">концертного обслуживания  жителей Нововеличковского сельского поселения </w:t>
      </w:r>
    </w:p>
    <w:p w:rsidR="0018323B" w:rsidRPr="00460C8B" w:rsidRDefault="0018323B" w:rsidP="0018323B">
      <w:pPr>
        <w:autoSpaceDE w:val="0"/>
        <w:autoSpaceDN w:val="0"/>
        <w:adjustRightInd w:val="0"/>
        <w:jc w:val="center"/>
        <w:rPr>
          <w:rFonts w:eastAsia="Calibri"/>
          <w:sz w:val="32"/>
          <w:szCs w:val="32"/>
        </w:rPr>
      </w:pPr>
    </w:p>
    <w:p w:rsidR="0018323B" w:rsidRPr="00460C8B" w:rsidRDefault="0018323B" w:rsidP="00AE767C">
      <w:pPr>
        <w:ind w:right="-1" w:firstLine="851"/>
        <w:jc w:val="both"/>
        <w:rPr>
          <w:sz w:val="28"/>
          <w:szCs w:val="28"/>
        </w:rPr>
      </w:pPr>
      <w:r w:rsidRPr="00460C8B">
        <w:rPr>
          <w:sz w:val="28"/>
          <w:szCs w:val="28"/>
        </w:rPr>
        <w:t>В соответствии Уставом Нововеличковского сельского поселения Динского района, по организации культурно – массовых мероприятий  и концертного обслуживания  жителей Новове</w:t>
      </w:r>
      <w:r w:rsidR="00AE767C" w:rsidRPr="00460C8B">
        <w:rPr>
          <w:sz w:val="28"/>
          <w:szCs w:val="28"/>
        </w:rPr>
        <w:t>личковского сельского поселения</w:t>
      </w:r>
      <w:r w:rsidRPr="00460C8B">
        <w:rPr>
          <w:sz w:val="28"/>
          <w:szCs w:val="28"/>
        </w:rPr>
        <w:t xml:space="preserve">, </w:t>
      </w:r>
      <w:proofErr w:type="gramStart"/>
      <w:r w:rsidRPr="00460C8B">
        <w:rPr>
          <w:sz w:val="28"/>
          <w:szCs w:val="28"/>
        </w:rPr>
        <w:t>п</w:t>
      </w:r>
      <w:proofErr w:type="gramEnd"/>
      <w:r w:rsidRPr="00460C8B">
        <w:rPr>
          <w:sz w:val="28"/>
          <w:szCs w:val="28"/>
        </w:rPr>
        <w:t xml:space="preserve"> о с т а н о в л я ю:</w:t>
      </w:r>
    </w:p>
    <w:p w:rsidR="0018323B" w:rsidRPr="00460C8B" w:rsidRDefault="0018323B" w:rsidP="0018323B">
      <w:pPr>
        <w:ind w:right="-1" w:firstLine="851"/>
        <w:jc w:val="both"/>
        <w:rPr>
          <w:sz w:val="28"/>
          <w:szCs w:val="28"/>
        </w:rPr>
      </w:pPr>
      <w:r w:rsidRPr="00460C8B">
        <w:rPr>
          <w:sz w:val="28"/>
          <w:szCs w:val="28"/>
        </w:rPr>
        <w:t xml:space="preserve">1. Утвердить  регламент по предоставлению муниципальной услуги по организации культурно – массовых мероприятий  и концертного обслуживания  жителей Нововеличковского сельского поселения </w:t>
      </w:r>
    </w:p>
    <w:p w:rsidR="0018323B" w:rsidRPr="00460C8B" w:rsidRDefault="0018323B" w:rsidP="0018323B">
      <w:pPr>
        <w:ind w:right="-1" w:firstLine="851"/>
        <w:jc w:val="both"/>
        <w:rPr>
          <w:sz w:val="28"/>
          <w:szCs w:val="28"/>
        </w:rPr>
      </w:pPr>
      <w:r w:rsidRPr="00460C8B">
        <w:rPr>
          <w:sz w:val="28"/>
          <w:szCs w:val="28"/>
        </w:rPr>
        <w:t xml:space="preserve"> (прилагается).</w:t>
      </w:r>
    </w:p>
    <w:p w:rsidR="0018323B" w:rsidRPr="00460C8B" w:rsidRDefault="00AE767C" w:rsidP="0018323B">
      <w:pPr>
        <w:tabs>
          <w:tab w:val="left" w:pos="2224"/>
        </w:tabs>
        <w:ind w:firstLine="709"/>
        <w:jc w:val="both"/>
        <w:rPr>
          <w:sz w:val="28"/>
          <w:szCs w:val="28"/>
        </w:rPr>
      </w:pPr>
      <w:r w:rsidRPr="00460C8B">
        <w:rPr>
          <w:sz w:val="28"/>
          <w:szCs w:val="28"/>
        </w:rPr>
        <w:t>2</w:t>
      </w:r>
      <w:r w:rsidR="0018323B" w:rsidRPr="00460C8B">
        <w:rPr>
          <w:sz w:val="28"/>
          <w:szCs w:val="28"/>
        </w:rPr>
        <w:t xml:space="preserve">. </w:t>
      </w:r>
      <w:proofErr w:type="gramStart"/>
      <w:r w:rsidR="0018323B" w:rsidRPr="00460C8B">
        <w:rPr>
          <w:sz w:val="28"/>
          <w:szCs w:val="28"/>
        </w:rPr>
        <w:t>Контроль за</w:t>
      </w:r>
      <w:proofErr w:type="gramEnd"/>
      <w:r w:rsidR="0018323B" w:rsidRPr="00460C8B">
        <w:rPr>
          <w:sz w:val="28"/>
          <w:szCs w:val="28"/>
        </w:rPr>
        <w:t xml:space="preserve"> выполнением настоящего постановления оставляю за собой.</w:t>
      </w:r>
    </w:p>
    <w:p w:rsidR="0018323B" w:rsidRPr="00460C8B" w:rsidRDefault="00AE767C" w:rsidP="0018323B">
      <w:pPr>
        <w:autoSpaceDE w:val="0"/>
        <w:autoSpaceDN w:val="0"/>
        <w:adjustRightInd w:val="0"/>
        <w:ind w:firstLine="709"/>
        <w:jc w:val="both"/>
        <w:rPr>
          <w:sz w:val="28"/>
          <w:szCs w:val="28"/>
        </w:rPr>
      </w:pPr>
      <w:r w:rsidRPr="00460C8B">
        <w:rPr>
          <w:sz w:val="28"/>
          <w:szCs w:val="28"/>
        </w:rPr>
        <w:t>3</w:t>
      </w:r>
      <w:r w:rsidR="0018323B" w:rsidRPr="00460C8B">
        <w:rPr>
          <w:sz w:val="28"/>
          <w:szCs w:val="28"/>
        </w:rPr>
        <w:t>. Настоящее постановление вступает в силу со дня его обнародования.</w:t>
      </w:r>
    </w:p>
    <w:p w:rsidR="0018323B" w:rsidRPr="00460C8B" w:rsidRDefault="0018323B" w:rsidP="0018323B">
      <w:pPr>
        <w:jc w:val="center"/>
        <w:rPr>
          <w:sz w:val="28"/>
          <w:szCs w:val="28"/>
        </w:rPr>
      </w:pPr>
    </w:p>
    <w:p w:rsidR="00C82278" w:rsidRPr="00460C8B" w:rsidRDefault="00C82278" w:rsidP="00C82278">
      <w:pPr>
        <w:pStyle w:val="Style9"/>
        <w:widowControl/>
        <w:jc w:val="both"/>
        <w:rPr>
          <w:rStyle w:val="FontStyle13"/>
          <w:sz w:val="28"/>
          <w:szCs w:val="28"/>
        </w:rPr>
      </w:pPr>
    </w:p>
    <w:p w:rsidR="00C82278" w:rsidRPr="00AE767C" w:rsidRDefault="00C82278" w:rsidP="00C82278">
      <w:pPr>
        <w:pStyle w:val="Style9"/>
        <w:widowControl/>
        <w:jc w:val="both"/>
        <w:rPr>
          <w:rStyle w:val="FontStyle13"/>
          <w:sz w:val="28"/>
          <w:szCs w:val="28"/>
        </w:rPr>
      </w:pPr>
    </w:p>
    <w:p w:rsidR="00C82278" w:rsidRPr="00AE767C" w:rsidRDefault="00460E76" w:rsidP="00C82278">
      <w:pPr>
        <w:pStyle w:val="Style9"/>
        <w:widowControl/>
        <w:jc w:val="both"/>
        <w:rPr>
          <w:rStyle w:val="FontStyle13"/>
          <w:sz w:val="28"/>
          <w:szCs w:val="28"/>
        </w:rPr>
      </w:pPr>
      <w:r w:rsidRPr="00AE767C">
        <w:rPr>
          <w:rStyle w:val="FontStyle13"/>
          <w:sz w:val="28"/>
          <w:szCs w:val="28"/>
        </w:rPr>
        <w:t>Глава</w:t>
      </w:r>
      <w:r w:rsidR="00C82278" w:rsidRPr="00AE767C">
        <w:rPr>
          <w:rStyle w:val="FontStyle13"/>
          <w:sz w:val="28"/>
          <w:szCs w:val="28"/>
        </w:rPr>
        <w:t xml:space="preserve"> администрации</w:t>
      </w:r>
    </w:p>
    <w:p w:rsidR="00460E76" w:rsidRPr="00AE767C" w:rsidRDefault="00C82278" w:rsidP="00C82278">
      <w:pPr>
        <w:pStyle w:val="Style9"/>
        <w:widowControl/>
        <w:jc w:val="both"/>
        <w:rPr>
          <w:rStyle w:val="FontStyle13"/>
          <w:sz w:val="28"/>
          <w:szCs w:val="28"/>
        </w:rPr>
      </w:pPr>
      <w:r w:rsidRPr="00AE767C">
        <w:rPr>
          <w:rStyle w:val="FontStyle13"/>
          <w:sz w:val="28"/>
          <w:szCs w:val="28"/>
        </w:rPr>
        <w:t>Нововеличковского</w:t>
      </w:r>
    </w:p>
    <w:p w:rsidR="00C82278" w:rsidRPr="00AE767C" w:rsidRDefault="00460E76" w:rsidP="00C82278">
      <w:pPr>
        <w:pStyle w:val="Style9"/>
        <w:widowControl/>
        <w:jc w:val="both"/>
        <w:rPr>
          <w:rStyle w:val="FontStyle13"/>
          <w:sz w:val="28"/>
          <w:szCs w:val="28"/>
        </w:rPr>
      </w:pPr>
      <w:r w:rsidRPr="00AE767C">
        <w:rPr>
          <w:rStyle w:val="FontStyle13"/>
          <w:sz w:val="28"/>
          <w:szCs w:val="28"/>
        </w:rPr>
        <w:t>с</w:t>
      </w:r>
      <w:r w:rsidR="00C82278" w:rsidRPr="00AE767C">
        <w:rPr>
          <w:rStyle w:val="FontStyle13"/>
          <w:sz w:val="28"/>
          <w:szCs w:val="28"/>
        </w:rPr>
        <w:t>ельского</w:t>
      </w:r>
      <w:r w:rsidRPr="00AE767C">
        <w:rPr>
          <w:rStyle w:val="FontStyle13"/>
          <w:sz w:val="28"/>
          <w:szCs w:val="28"/>
        </w:rPr>
        <w:t xml:space="preserve"> </w:t>
      </w:r>
      <w:r w:rsidR="00C82278" w:rsidRPr="00AE767C">
        <w:rPr>
          <w:rStyle w:val="FontStyle13"/>
          <w:sz w:val="28"/>
          <w:szCs w:val="28"/>
        </w:rPr>
        <w:t>поселения</w:t>
      </w:r>
      <w:r w:rsidR="00C82278" w:rsidRPr="00AE767C">
        <w:rPr>
          <w:rStyle w:val="FontStyle13"/>
          <w:sz w:val="28"/>
          <w:szCs w:val="28"/>
        </w:rPr>
        <w:tab/>
      </w:r>
      <w:r w:rsidR="00C82278" w:rsidRPr="00AE767C">
        <w:rPr>
          <w:rStyle w:val="FontStyle13"/>
          <w:sz w:val="28"/>
          <w:szCs w:val="28"/>
        </w:rPr>
        <w:tab/>
      </w:r>
      <w:r w:rsidR="00C82278" w:rsidRPr="00AE767C">
        <w:rPr>
          <w:rStyle w:val="FontStyle13"/>
          <w:sz w:val="28"/>
          <w:szCs w:val="28"/>
        </w:rPr>
        <w:tab/>
      </w:r>
      <w:r w:rsidR="00C82278" w:rsidRPr="00AE767C">
        <w:rPr>
          <w:rStyle w:val="FontStyle13"/>
          <w:sz w:val="28"/>
          <w:szCs w:val="28"/>
        </w:rPr>
        <w:tab/>
      </w:r>
      <w:r w:rsidR="00C82278" w:rsidRPr="00AE767C">
        <w:rPr>
          <w:rStyle w:val="FontStyle13"/>
          <w:sz w:val="28"/>
          <w:szCs w:val="28"/>
        </w:rPr>
        <w:tab/>
      </w:r>
      <w:r w:rsidR="00C82278" w:rsidRPr="00AE767C">
        <w:rPr>
          <w:rStyle w:val="FontStyle13"/>
          <w:sz w:val="28"/>
          <w:szCs w:val="28"/>
        </w:rPr>
        <w:tab/>
      </w:r>
      <w:r w:rsidR="00C82278" w:rsidRPr="00AE767C">
        <w:rPr>
          <w:rStyle w:val="FontStyle13"/>
          <w:sz w:val="28"/>
          <w:szCs w:val="28"/>
        </w:rPr>
        <w:tab/>
      </w:r>
      <w:r w:rsidRPr="00AE767C">
        <w:rPr>
          <w:rStyle w:val="FontStyle13"/>
          <w:sz w:val="28"/>
          <w:szCs w:val="28"/>
        </w:rPr>
        <w:t xml:space="preserve">            </w:t>
      </w:r>
      <w:proofErr w:type="spellStart"/>
      <w:r w:rsidRPr="00AE767C">
        <w:rPr>
          <w:rStyle w:val="FontStyle13"/>
          <w:sz w:val="28"/>
          <w:szCs w:val="28"/>
        </w:rPr>
        <w:t>А.В.Глебов</w:t>
      </w:r>
      <w:proofErr w:type="spellEnd"/>
    </w:p>
    <w:p w:rsidR="00250455" w:rsidRPr="00AE767C" w:rsidRDefault="00250455">
      <w:pPr>
        <w:rPr>
          <w:sz w:val="28"/>
          <w:szCs w:val="28"/>
        </w:rPr>
      </w:pPr>
    </w:p>
    <w:p w:rsidR="00F5373E" w:rsidRPr="00AE767C" w:rsidRDefault="00F5373E">
      <w:pPr>
        <w:rPr>
          <w:sz w:val="28"/>
          <w:szCs w:val="28"/>
        </w:rPr>
      </w:pPr>
    </w:p>
    <w:p w:rsidR="00F5373E" w:rsidRDefault="00F5373E">
      <w:pPr>
        <w:rPr>
          <w:sz w:val="28"/>
          <w:szCs w:val="28"/>
        </w:rPr>
      </w:pPr>
    </w:p>
    <w:p w:rsidR="00BE4C2C" w:rsidRDefault="00BE4C2C">
      <w:pPr>
        <w:rPr>
          <w:sz w:val="28"/>
          <w:szCs w:val="28"/>
        </w:rPr>
      </w:pPr>
    </w:p>
    <w:p w:rsidR="00CF653A" w:rsidRDefault="00CF653A">
      <w:pPr>
        <w:rPr>
          <w:sz w:val="28"/>
          <w:szCs w:val="28"/>
        </w:rPr>
      </w:pPr>
    </w:p>
    <w:p w:rsidR="00CF653A" w:rsidRDefault="00CF653A">
      <w:pPr>
        <w:rPr>
          <w:sz w:val="28"/>
          <w:szCs w:val="28"/>
        </w:rPr>
      </w:pPr>
    </w:p>
    <w:p w:rsidR="00BE4C2C" w:rsidRDefault="00BE4C2C">
      <w:pPr>
        <w:rPr>
          <w:sz w:val="28"/>
          <w:szCs w:val="28"/>
        </w:rPr>
      </w:pPr>
    </w:p>
    <w:p w:rsidR="00BE4C2C" w:rsidRDefault="00BE4C2C">
      <w:pPr>
        <w:rPr>
          <w:sz w:val="28"/>
          <w:szCs w:val="28"/>
        </w:rPr>
      </w:pPr>
    </w:p>
    <w:p w:rsidR="00F5373E" w:rsidRPr="00460E76" w:rsidRDefault="00F5373E" w:rsidP="00F5373E">
      <w:pPr>
        <w:spacing w:line="240" w:lineRule="atLeast"/>
        <w:ind w:right="-284" w:firstLine="851"/>
        <w:rPr>
          <w:sz w:val="28"/>
          <w:szCs w:val="28"/>
        </w:rPr>
      </w:pPr>
      <w:r w:rsidRPr="00460E76">
        <w:rPr>
          <w:sz w:val="28"/>
          <w:szCs w:val="28"/>
        </w:rPr>
        <w:t xml:space="preserve">                                                            Приложение </w:t>
      </w:r>
    </w:p>
    <w:p w:rsidR="00F5373E" w:rsidRPr="00460E76" w:rsidRDefault="00F5373E" w:rsidP="00F5373E">
      <w:pPr>
        <w:spacing w:line="240" w:lineRule="atLeast"/>
        <w:ind w:right="-284" w:firstLine="851"/>
        <w:rPr>
          <w:sz w:val="28"/>
          <w:szCs w:val="28"/>
        </w:rPr>
      </w:pPr>
    </w:p>
    <w:p w:rsidR="00F5373E" w:rsidRPr="00BE4C2C" w:rsidRDefault="00F5373E" w:rsidP="00F5373E">
      <w:pPr>
        <w:spacing w:line="240" w:lineRule="atLeast"/>
        <w:ind w:right="-284" w:firstLine="851"/>
        <w:rPr>
          <w:sz w:val="28"/>
          <w:szCs w:val="28"/>
        </w:rPr>
      </w:pPr>
      <w:r w:rsidRPr="00BE4C2C">
        <w:rPr>
          <w:sz w:val="28"/>
          <w:szCs w:val="28"/>
        </w:rPr>
        <w:t xml:space="preserve">                                                            УТВЕРЖДЕН</w:t>
      </w:r>
    </w:p>
    <w:p w:rsidR="00BE4C2C" w:rsidRDefault="00F5373E" w:rsidP="00F5373E">
      <w:pPr>
        <w:spacing w:line="240" w:lineRule="atLeast"/>
        <w:ind w:right="-284" w:firstLine="851"/>
        <w:rPr>
          <w:sz w:val="28"/>
          <w:szCs w:val="28"/>
        </w:rPr>
      </w:pPr>
      <w:r w:rsidRPr="00BE4C2C">
        <w:rPr>
          <w:sz w:val="28"/>
          <w:szCs w:val="28"/>
        </w:rPr>
        <w:t xml:space="preserve">                                                            </w:t>
      </w:r>
      <w:r w:rsidR="00BE4C2C">
        <w:rPr>
          <w:sz w:val="28"/>
          <w:szCs w:val="28"/>
        </w:rPr>
        <w:t>постановлением администрации</w:t>
      </w:r>
    </w:p>
    <w:p w:rsidR="00F5373E" w:rsidRPr="00BE4C2C" w:rsidRDefault="00BE4C2C" w:rsidP="00F5373E">
      <w:pPr>
        <w:spacing w:line="240" w:lineRule="atLeast"/>
        <w:ind w:right="-284" w:firstLine="851"/>
        <w:rPr>
          <w:sz w:val="28"/>
          <w:szCs w:val="28"/>
        </w:rPr>
      </w:pPr>
      <w:r>
        <w:rPr>
          <w:sz w:val="28"/>
          <w:szCs w:val="28"/>
        </w:rPr>
        <w:t xml:space="preserve">                                                           </w:t>
      </w:r>
      <w:r w:rsidR="00F5373E" w:rsidRPr="00BE4C2C">
        <w:rPr>
          <w:sz w:val="28"/>
          <w:szCs w:val="28"/>
        </w:rPr>
        <w:t xml:space="preserve"> Нововеличковского</w:t>
      </w:r>
    </w:p>
    <w:p w:rsidR="00F5373E" w:rsidRPr="00BE4C2C" w:rsidRDefault="00F5373E" w:rsidP="00F5373E">
      <w:pPr>
        <w:spacing w:line="240" w:lineRule="atLeast"/>
        <w:ind w:right="-284" w:firstLine="851"/>
        <w:rPr>
          <w:sz w:val="28"/>
          <w:szCs w:val="28"/>
        </w:rPr>
      </w:pPr>
      <w:r w:rsidRPr="00BE4C2C">
        <w:rPr>
          <w:sz w:val="28"/>
          <w:szCs w:val="28"/>
        </w:rPr>
        <w:t xml:space="preserve">                                                            сельского поселения </w:t>
      </w:r>
    </w:p>
    <w:p w:rsidR="00F5373E" w:rsidRPr="00BE4C2C" w:rsidRDefault="00F5373E" w:rsidP="00F5373E">
      <w:pPr>
        <w:spacing w:line="240" w:lineRule="atLeast"/>
        <w:ind w:right="-284" w:firstLine="851"/>
        <w:rPr>
          <w:sz w:val="28"/>
          <w:szCs w:val="28"/>
        </w:rPr>
      </w:pPr>
      <w:r w:rsidRPr="00BE4C2C">
        <w:rPr>
          <w:sz w:val="28"/>
          <w:szCs w:val="28"/>
        </w:rPr>
        <w:t xml:space="preserve">                                                            Динского района</w:t>
      </w:r>
    </w:p>
    <w:p w:rsidR="00F5373E" w:rsidRPr="00BE4C2C" w:rsidRDefault="00F5373E" w:rsidP="00F5373E">
      <w:pPr>
        <w:spacing w:line="240" w:lineRule="atLeast"/>
        <w:ind w:right="-284" w:firstLine="851"/>
        <w:rPr>
          <w:rFonts w:eastAsia="Lucida Sans Unicode"/>
          <w:kern w:val="1"/>
          <w:sz w:val="28"/>
          <w:szCs w:val="28"/>
          <w:lang w:eastAsia="en-US"/>
        </w:rPr>
      </w:pPr>
      <w:r w:rsidRPr="00BE4C2C">
        <w:rPr>
          <w:sz w:val="28"/>
          <w:szCs w:val="28"/>
        </w:rPr>
        <w:t xml:space="preserve">                                                            от ____________   № _____________</w:t>
      </w:r>
    </w:p>
    <w:p w:rsidR="00F5373E" w:rsidRPr="00BE4C2C" w:rsidRDefault="00F5373E" w:rsidP="00F5373E">
      <w:pPr>
        <w:ind w:right="-284"/>
        <w:jc w:val="both"/>
        <w:rPr>
          <w:sz w:val="28"/>
          <w:szCs w:val="28"/>
        </w:rPr>
      </w:pPr>
    </w:p>
    <w:p w:rsidR="00F5373E" w:rsidRPr="00460E76" w:rsidRDefault="00F5373E" w:rsidP="00F5373E">
      <w:pPr>
        <w:ind w:right="-284"/>
        <w:jc w:val="both"/>
        <w:rPr>
          <w:color w:val="FF0000"/>
          <w:sz w:val="28"/>
          <w:szCs w:val="28"/>
        </w:rPr>
      </w:pPr>
    </w:p>
    <w:p w:rsidR="00AE767C" w:rsidRPr="00AE767C" w:rsidRDefault="00AE767C" w:rsidP="00AE767C">
      <w:pPr>
        <w:jc w:val="center"/>
        <w:rPr>
          <w:b/>
          <w:bCs/>
          <w:color w:val="000000"/>
          <w:sz w:val="28"/>
          <w:szCs w:val="28"/>
        </w:rPr>
      </w:pPr>
      <w:r w:rsidRPr="00AE767C">
        <w:rPr>
          <w:b/>
          <w:bCs/>
          <w:color w:val="000000"/>
          <w:sz w:val="28"/>
          <w:szCs w:val="28"/>
        </w:rPr>
        <w:t>РЕГЛАМЕНТ</w:t>
      </w:r>
    </w:p>
    <w:p w:rsidR="00AE767C" w:rsidRPr="00AE767C" w:rsidRDefault="00AE767C" w:rsidP="00AE767C">
      <w:pPr>
        <w:jc w:val="center"/>
        <w:rPr>
          <w:b/>
          <w:color w:val="000000"/>
          <w:sz w:val="28"/>
          <w:szCs w:val="28"/>
        </w:rPr>
      </w:pPr>
      <w:r w:rsidRPr="00AE767C">
        <w:rPr>
          <w:b/>
          <w:color w:val="000000"/>
          <w:sz w:val="28"/>
          <w:szCs w:val="28"/>
        </w:rPr>
        <w:t>по предоставлению муниципальной услуги</w:t>
      </w:r>
    </w:p>
    <w:p w:rsidR="00AE767C" w:rsidRPr="00AE767C" w:rsidRDefault="00AE767C" w:rsidP="00AE767C">
      <w:pPr>
        <w:jc w:val="center"/>
        <w:rPr>
          <w:b/>
          <w:color w:val="000000"/>
          <w:sz w:val="28"/>
          <w:szCs w:val="28"/>
        </w:rPr>
      </w:pPr>
      <w:r w:rsidRPr="00AE767C">
        <w:rPr>
          <w:b/>
          <w:color w:val="000000"/>
          <w:sz w:val="28"/>
          <w:szCs w:val="28"/>
        </w:rPr>
        <w:t xml:space="preserve"> по организации культурно — массовых мероприятий, концертного обслуживания жителей Нововеличковского сельского поселения</w:t>
      </w:r>
    </w:p>
    <w:p w:rsidR="00AE767C" w:rsidRPr="00AE767C" w:rsidRDefault="00AE767C" w:rsidP="00AE767C">
      <w:pPr>
        <w:jc w:val="center"/>
        <w:rPr>
          <w:color w:val="000000"/>
          <w:sz w:val="28"/>
          <w:szCs w:val="28"/>
        </w:rPr>
      </w:pPr>
    </w:p>
    <w:p w:rsidR="00AE767C" w:rsidRPr="00AE767C" w:rsidRDefault="00AE767C" w:rsidP="00AE767C">
      <w:pPr>
        <w:jc w:val="center"/>
        <w:rPr>
          <w:color w:val="000000"/>
          <w:sz w:val="28"/>
          <w:szCs w:val="28"/>
        </w:rPr>
      </w:pPr>
      <w:r w:rsidRPr="00AE767C">
        <w:rPr>
          <w:b/>
          <w:bCs/>
          <w:color w:val="000000"/>
          <w:sz w:val="28"/>
          <w:szCs w:val="28"/>
        </w:rPr>
        <w:t>I. Общие положения</w:t>
      </w:r>
      <w:r w:rsidRPr="00AE767C">
        <w:rPr>
          <w:color w:val="000000"/>
          <w:sz w:val="28"/>
          <w:szCs w:val="28"/>
        </w:rPr>
        <w:t xml:space="preserve"> </w:t>
      </w:r>
    </w:p>
    <w:p w:rsidR="00AE767C" w:rsidRPr="00AE767C" w:rsidRDefault="00AE767C" w:rsidP="00AE767C">
      <w:pPr>
        <w:ind w:firstLine="851"/>
        <w:jc w:val="both"/>
        <w:rPr>
          <w:color w:val="000000"/>
          <w:sz w:val="28"/>
          <w:szCs w:val="28"/>
        </w:rPr>
      </w:pPr>
      <w:r w:rsidRPr="00AE767C">
        <w:rPr>
          <w:b/>
          <w:bCs/>
          <w:color w:val="000000"/>
          <w:sz w:val="28"/>
          <w:szCs w:val="28"/>
        </w:rPr>
        <w:t>1.1.</w:t>
      </w:r>
      <w:r w:rsidRPr="00AE767C">
        <w:rPr>
          <w:bCs/>
          <w:color w:val="000000"/>
          <w:sz w:val="28"/>
          <w:szCs w:val="28"/>
        </w:rPr>
        <w:t xml:space="preserve"> </w:t>
      </w:r>
      <w:proofErr w:type="gramStart"/>
      <w:r w:rsidRPr="00AE767C">
        <w:rPr>
          <w:bCs/>
          <w:color w:val="000000"/>
          <w:sz w:val="28"/>
          <w:szCs w:val="28"/>
        </w:rPr>
        <w:t>Регламент</w:t>
      </w:r>
      <w:r w:rsidRPr="00AE767C">
        <w:rPr>
          <w:color w:val="000000"/>
          <w:sz w:val="28"/>
          <w:szCs w:val="28"/>
        </w:rPr>
        <w:t xml:space="preserve"> муниципального бюджетного учреждения «Культура» Нововеличковского сельского поселения (далее - Учреждение) по предоставлению муниципальной услуги «Организация  культурно — массовых мероприятий, концертного обслуживания жителям Нововеличковского сельского поселения» (далее -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(далее - муниципальная услуга) и определяет сроки и последовательность действий (административные процедуры) при предоставлении муниципальной услуги.</w:t>
      </w:r>
      <w:proofErr w:type="gramEnd"/>
    </w:p>
    <w:p w:rsidR="00AE767C" w:rsidRPr="00AE767C" w:rsidRDefault="00AE767C" w:rsidP="00AE767C">
      <w:pPr>
        <w:ind w:firstLine="851"/>
        <w:jc w:val="both"/>
        <w:rPr>
          <w:color w:val="000000"/>
          <w:sz w:val="28"/>
          <w:szCs w:val="28"/>
        </w:rPr>
      </w:pPr>
      <w:r w:rsidRPr="00AE767C">
        <w:rPr>
          <w:b/>
          <w:bCs/>
          <w:color w:val="000000"/>
          <w:sz w:val="28"/>
          <w:szCs w:val="28"/>
        </w:rPr>
        <w:t>1.2. Нормативно-правовые акты, регулирующие предоставление муниципальной услуги</w:t>
      </w:r>
    </w:p>
    <w:p w:rsidR="00AE767C" w:rsidRPr="00AE767C" w:rsidRDefault="00AE767C" w:rsidP="00AE767C">
      <w:pPr>
        <w:ind w:firstLine="851"/>
        <w:jc w:val="both"/>
        <w:rPr>
          <w:color w:val="000000"/>
          <w:sz w:val="28"/>
          <w:szCs w:val="28"/>
        </w:rPr>
      </w:pPr>
      <w:r w:rsidRPr="00AE767C">
        <w:rPr>
          <w:color w:val="000000"/>
          <w:sz w:val="28"/>
          <w:szCs w:val="28"/>
        </w:rPr>
        <w:t xml:space="preserve">Предоставление муниципальной услуги осуществляется в соответствии </w:t>
      </w:r>
      <w:proofErr w:type="gramStart"/>
      <w:r w:rsidRPr="00AE767C">
        <w:rPr>
          <w:color w:val="000000"/>
          <w:sz w:val="28"/>
          <w:szCs w:val="28"/>
        </w:rPr>
        <w:t>с</w:t>
      </w:r>
      <w:proofErr w:type="gramEnd"/>
      <w:r w:rsidRPr="00AE767C">
        <w:rPr>
          <w:color w:val="000000"/>
          <w:sz w:val="28"/>
          <w:szCs w:val="28"/>
        </w:rPr>
        <w:t>:</w:t>
      </w:r>
    </w:p>
    <w:p w:rsidR="00AE767C" w:rsidRPr="00AE767C" w:rsidRDefault="00AE767C" w:rsidP="00AE767C">
      <w:pPr>
        <w:ind w:firstLine="851"/>
        <w:jc w:val="both"/>
        <w:rPr>
          <w:color w:val="000000"/>
          <w:sz w:val="28"/>
          <w:szCs w:val="28"/>
        </w:rPr>
      </w:pPr>
      <w:r w:rsidRPr="00AE767C">
        <w:rPr>
          <w:color w:val="000000"/>
          <w:sz w:val="28"/>
          <w:szCs w:val="28"/>
        </w:rPr>
        <w:t>- Конституцией Р</w:t>
      </w:r>
      <w:r>
        <w:rPr>
          <w:color w:val="000000"/>
          <w:sz w:val="28"/>
          <w:szCs w:val="28"/>
        </w:rPr>
        <w:t>оссийской Федерации</w:t>
      </w:r>
      <w:r w:rsidRPr="00AE767C">
        <w:rPr>
          <w:color w:val="000000"/>
          <w:sz w:val="28"/>
          <w:szCs w:val="28"/>
        </w:rPr>
        <w:t>;</w:t>
      </w:r>
    </w:p>
    <w:p w:rsidR="00AE767C" w:rsidRPr="00AE767C" w:rsidRDefault="00AE767C" w:rsidP="00AE767C">
      <w:pPr>
        <w:ind w:firstLine="851"/>
        <w:jc w:val="both"/>
        <w:rPr>
          <w:color w:val="000000"/>
          <w:sz w:val="28"/>
          <w:szCs w:val="28"/>
        </w:rPr>
      </w:pPr>
      <w:r w:rsidRPr="00AE767C">
        <w:rPr>
          <w:color w:val="000000"/>
          <w:sz w:val="28"/>
          <w:szCs w:val="28"/>
        </w:rPr>
        <w:t>- Гражданским кодексом РФ;</w:t>
      </w:r>
    </w:p>
    <w:p w:rsidR="00AE767C" w:rsidRPr="00AE767C" w:rsidRDefault="00AE767C" w:rsidP="00AE767C">
      <w:pPr>
        <w:ind w:firstLine="851"/>
        <w:jc w:val="both"/>
        <w:rPr>
          <w:color w:val="FF0000"/>
          <w:sz w:val="28"/>
          <w:szCs w:val="28"/>
        </w:rPr>
      </w:pPr>
      <w:r w:rsidRPr="00AE767C">
        <w:rPr>
          <w:color w:val="FF0000"/>
          <w:sz w:val="28"/>
          <w:szCs w:val="28"/>
        </w:rPr>
        <w:t>- Законом РФ «О некоммерческих организациях»;</w:t>
      </w:r>
    </w:p>
    <w:p w:rsidR="00AE767C" w:rsidRDefault="00AE767C" w:rsidP="00AE767C">
      <w:pPr>
        <w:ind w:firstLine="851"/>
        <w:jc w:val="both"/>
        <w:rPr>
          <w:color w:val="FF0000"/>
          <w:sz w:val="28"/>
          <w:szCs w:val="28"/>
        </w:rPr>
      </w:pPr>
      <w:r w:rsidRPr="00AE767C">
        <w:rPr>
          <w:color w:val="FF0000"/>
          <w:sz w:val="28"/>
          <w:szCs w:val="28"/>
        </w:rPr>
        <w:t>- Законом РФ «Основы законодательства РФ о культуре»;</w:t>
      </w:r>
    </w:p>
    <w:p w:rsidR="00AE767C" w:rsidRPr="00AE767C" w:rsidRDefault="00AE767C" w:rsidP="00AE767C">
      <w:pPr>
        <w:ind w:firstLine="851"/>
        <w:jc w:val="both"/>
        <w:rPr>
          <w:color w:val="FF0000"/>
          <w:sz w:val="28"/>
          <w:szCs w:val="28"/>
        </w:rPr>
      </w:pPr>
      <w:r>
        <w:rPr>
          <w:color w:val="FF0000"/>
          <w:sz w:val="28"/>
          <w:szCs w:val="28"/>
        </w:rPr>
        <w:t xml:space="preserve">- Федеральным законом </w:t>
      </w:r>
      <w:r>
        <w:rPr>
          <w:sz w:val="28"/>
          <w:szCs w:val="28"/>
        </w:rPr>
        <w:t xml:space="preserve">от 27 июля 2010 год </w:t>
      </w:r>
      <w:r w:rsidRPr="00460E76">
        <w:rPr>
          <w:sz w:val="28"/>
          <w:szCs w:val="28"/>
        </w:rPr>
        <w:t>№ 210-ФЗ</w:t>
      </w:r>
      <w:r>
        <w:rPr>
          <w:sz w:val="28"/>
          <w:szCs w:val="28"/>
        </w:rPr>
        <w:t xml:space="preserve">                             </w:t>
      </w:r>
      <w:r w:rsidRPr="00460E76">
        <w:rPr>
          <w:sz w:val="28"/>
          <w:szCs w:val="28"/>
        </w:rPr>
        <w:t xml:space="preserve"> «Об организации предоставления государственных и муниципальных услуг»</w:t>
      </w:r>
      <w:r>
        <w:rPr>
          <w:sz w:val="28"/>
          <w:szCs w:val="28"/>
        </w:rPr>
        <w:t>;</w:t>
      </w:r>
    </w:p>
    <w:p w:rsidR="00AE767C" w:rsidRPr="00AE767C" w:rsidRDefault="00AE767C" w:rsidP="00AE767C">
      <w:pPr>
        <w:ind w:firstLine="851"/>
        <w:jc w:val="both"/>
        <w:rPr>
          <w:color w:val="000000"/>
          <w:sz w:val="28"/>
          <w:szCs w:val="28"/>
        </w:rPr>
      </w:pPr>
      <w:r w:rsidRPr="00AE767C">
        <w:rPr>
          <w:color w:val="000000"/>
          <w:sz w:val="28"/>
          <w:szCs w:val="28"/>
        </w:rPr>
        <w:t>- Уставом Нововеличковского сельского поселения Динского района;</w:t>
      </w:r>
    </w:p>
    <w:p w:rsidR="00AE767C" w:rsidRPr="00AE767C" w:rsidRDefault="00AE767C" w:rsidP="00AE767C">
      <w:pPr>
        <w:ind w:firstLine="851"/>
        <w:jc w:val="both"/>
        <w:rPr>
          <w:color w:val="000000"/>
          <w:sz w:val="28"/>
          <w:szCs w:val="28"/>
        </w:rPr>
      </w:pPr>
      <w:r w:rsidRPr="00AE767C">
        <w:rPr>
          <w:color w:val="000000"/>
          <w:sz w:val="28"/>
          <w:szCs w:val="28"/>
        </w:rPr>
        <w:t>- Уставом МБУ «Культура» НСП;</w:t>
      </w:r>
    </w:p>
    <w:p w:rsidR="00AE767C" w:rsidRPr="00AE767C" w:rsidRDefault="00AE767C" w:rsidP="00AE767C">
      <w:pPr>
        <w:ind w:firstLine="851"/>
        <w:jc w:val="both"/>
        <w:rPr>
          <w:color w:val="000000"/>
          <w:sz w:val="28"/>
          <w:szCs w:val="28"/>
        </w:rPr>
      </w:pPr>
      <w:r w:rsidRPr="00AE767C">
        <w:rPr>
          <w:color w:val="000000"/>
          <w:sz w:val="28"/>
          <w:szCs w:val="28"/>
        </w:rPr>
        <w:t>- настоящим регламентом.</w:t>
      </w:r>
    </w:p>
    <w:p w:rsidR="00AE767C" w:rsidRPr="00AE767C" w:rsidRDefault="00AE767C" w:rsidP="00AE767C">
      <w:pPr>
        <w:ind w:firstLine="851"/>
        <w:jc w:val="both"/>
        <w:rPr>
          <w:color w:val="000000"/>
          <w:sz w:val="28"/>
          <w:szCs w:val="28"/>
        </w:rPr>
      </w:pPr>
      <w:r w:rsidRPr="00AE767C">
        <w:rPr>
          <w:b/>
          <w:bCs/>
          <w:color w:val="000000"/>
          <w:sz w:val="28"/>
          <w:szCs w:val="28"/>
        </w:rPr>
        <w:t>1.3. Наименование органа, предоставляющего муниципальную услугу</w:t>
      </w:r>
    </w:p>
    <w:p w:rsidR="00AE767C" w:rsidRPr="00AE767C" w:rsidRDefault="00AE767C" w:rsidP="00AE767C">
      <w:pPr>
        <w:ind w:firstLine="851"/>
        <w:jc w:val="both"/>
        <w:rPr>
          <w:color w:val="000000"/>
          <w:sz w:val="28"/>
          <w:szCs w:val="28"/>
        </w:rPr>
      </w:pPr>
      <w:r w:rsidRPr="00AE767C">
        <w:rPr>
          <w:color w:val="000000"/>
          <w:sz w:val="28"/>
          <w:szCs w:val="28"/>
        </w:rPr>
        <w:t xml:space="preserve">1.3.1. Муниципальная услуга предоставляется непосредственно муниципальным бюджетным учреждением «Культура» Нововеличковского сельского поселения (далее — МБУ «Культура» НСП). </w:t>
      </w:r>
    </w:p>
    <w:p w:rsidR="00AE767C" w:rsidRPr="00AE767C" w:rsidRDefault="00AE767C" w:rsidP="00AE767C">
      <w:pPr>
        <w:ind w:firstLine="851"/>
        <w:jc w:val="both"/>
        <w:rPr>
          <w:color w:val="000000"/>
          <w:sz w:val="28"/>
          <w:szCs w:val="28"/>
        </w:rPr>
      </w:pPr>
      <w:r w:rsidRPr="00AE767C">
        <w:rPr>
          <w:b/>
          <w:bCs/>
          <w:color w:val="000000"/>
          <w:sz w:val="28"/>
          <w:szCs w:val="28"/>
        </w:rPr>
        <w:lastRenderedPageBreak/>
        <w:t>1.4. Сведения о конечном результате предоставления муниципальной услуги</w:t>
      </w:r>
    </w:p>
    <w:p w:rsidR="00AE767C" w:rsidRPr="00AE767C" w:rsidRDefault="00AE767C" w:rsidP="00AE767C">
      <w:pPr>
        <w:ind w:firstLine="851"/>
        <w:jc w:val="both"/>
        <w:rPr>
          <w:color w:val="000000"/>
          <w:sz w:val="28"/>
          <w:szCs w:val="28"/>
        </w:rPr>
      </w:pPr>
      <w:r w:rsidRPr="00AE767C">
        <w:rPr>
          <w:color w:val="000000"/>
          <w:sz w:val="28"/>
          <w:szCs w:val="28"/>
        </w:rPr>
        <w:t>1.4.1. По результатам предоставления муниципальной услуги заявитель получает:</w:t>
      </w:r>
    </w:p>
    <w:p w:rsidR="00AE767C" w:rsidRDefault="00AE767C" w:rsidP="00AE767C">
      <w:pPr>
        <w:ind w:firstLine="851"/>
        <w:jc w:val="both"/>
        <w:rPr>
          <w:color w:val="FF0000"/>
          <w:sz w:val="28"/>
          <w:szCs w:val="28"/>
        </w:rPr>
      </w:pPr>
      <w:r w:rsidRPr="00AE767C">
        <w:rPr>
          <w:color w:val="FF0000"/>
          <w:sz w:val="28"/>
          <w:szCs w:val="28"/>
        </w:rPr>
        <w:t>- акт выполненных услуг</w:t>
      </w:r>
      <w:r>
        <w:rPr>
          <w:color w:val="FF0000"/>
          <w:sz w:val="28"/>
          <w:szCs w:val="28"/>
        </w:rPr>
        <w:t>.</w:t>
      </w:r>
    </w:p>
    <w:p w:rsidR="00AE767C" w:rsidRPr="00AE767C" w:rsidRDefault="00AE767C" w:rsidP="00AE767C">
      <w:pPr>
        <w:ind w:firstLine="851"/>
        <w:jc w:val="both"/>
        <w:rPr>
          <w:color w:val="FF0000"/>
          <w:sz w:val="28"/>
          <w:szCs w:val="28"/>
        </w:rPr>
      </w:pPr>
    </w:p>
    <w:p w:rsidR="00AE767C" w:rsidRPr="00AE767C" w:rsidRDefault="00AE767C" w:rsidP="00AE767C">
      <w:pPr>
        <w:ind w:firstLine="851"/>
        <w:jc w:val="both"/>
        <w:rPr>
          <w:b/>
          <w:color w:val="000000"/>
          <w:sz w:val="28"/>
          <w:szCs w:val="28"/>
        </w:rPr>
      </w:pPr>
      <w:r w:rsidRPr="00AE767C">
        <w:rPr>
          <w:b/>
          <w:color w:val="000000"/>
          <w:sz w:val="28"/>
          <w:szCs w:val="28"/>
        </w:rPr>
        <w:t>1.5. Сведения о стоимости предоставления муниципальной услуги</w:t>
      </w:r>
    </w:p>
    <w:p w:rsidR="00AE767C" w:rsidRPr="00AE767C" w:rsidRDefault="00AE767C" w:rsidP="00AE767C">
      <w:pPr>
        <w:ind w:firstLine="851"/>
        <w:rPr>
          <w:color w:val="000000"/>
          <w:sz w:val="28"/>
          <w:szCs w:val="28"/>
        </w:rPr>
      </w:pPr>
      <w:r w:rsidRPr="00AE767C">
        <w:rPr>
          <w:color w:val="000000"/>
          <w:sz w:val="28"/>
          <w:szCs w:val="28"/>
        </w:rPr>
        <w:t>Муниципальн</w:t>
      </w:r>
      <w:r>
        <w:rPr>
          <w:color w:val="000000"/>
          <w:sz w:val="28"/>
          <w:szCs w:val="28"/>
        </w:rPr>
        <w:t>ые</w:t>
      </w:r>
      <w:r w:rsidRPr="00AE767C">
        <w:rPr>
          <w:color w:val="000000"/>
          <w:sz w:val="28"/>
          <w:szCs w:val="28"/>
        </w:rPr>
        <w:t xml:space="preserve"> услуг</w:t>
      </w:r>
      <w:r>
        <w:rPr>
          <w:color w:val="000000"/>
          <w:sz w:val="28"/>
          <w:szCs w:val="28"/>
        </w:rPr>
        <w:t>и</w:t>
      </w:r>
      <w:r w:rsidRPr="00AE767C">
        <w:rPr>
          <w:color w:val="000000"/>
          <w:sz w:val="28"/>
          <w:szCs w:val="28"/>
        </w:rPr>
        <w:t xml:space="preserve"> предоставля</w:t>
      </w:r>
      <w:r>
        <w:rPr>
          <w:color w:val="000000"/>
          <w:sz w:val="28"/>
          <w:szCs w:val="28"/>
        </w:rPr>
        <w:t>ю</w:t>
      </w:r>
      <w:r w:rsidRPr="00AE767C">
        <w:rPr>
          <w:color w:val="000000"/>
          <w:sz w:val="28"/>
          <w:szCs w:val="28"/>
        </w:rPr>
        <w:t>тся</w:t>
      </w:r>
      <w:r>
        <w:rPr>
          <w:color w:val="000000"/>
          <w:sz w:val="28"/>
          <w:szCs w:val="28"/>
        </w:rPr>
        <w:t xml:space="preserve"> </w:t>
      </w:r>
      <w:r w:rsidRPr="00AE767C">
        <w:rPr>
          <w:color w:val="000000"/>
          <w:sz w:val="28"/>
          <w:szCs w:val="28"/>
        </w:rPr>
        <w:t xml:space="preserve"> бесплатно, частично платно, платно.</w:t>
      </w:r>
    </w:p>
    <w:p w:rsidR="00AE767C" w:rsidRPr="00AE767C" w:rsidRDefault="00AE767C" w:rsidP="00AE767C">
      <w:pPr>
        <w:ind w:firstLine="851"/>
        <w:jc w:val="both"/>
        <w:rPr>
          <w:color w:val="000000"/>
          <w:sz w:val="28"/>
          <w:szCs w:val="28"/>
        </w:rPr>
      </w:pPr>
      <w:r w:rsidRPr="00AE767C">
        <w:rPr>
          <w:b/>
          <w:bCs/>
          <w:color w:val="000000"/>
          <w:sz w:val="28"/>
          <w:szCs w:val="28"/>
        </w:rPr>
        <w:t>1.6. Описание заявителей, имеющих право на получение муниципальной услуги</w:t>
      </w:r>
    </w:p>
    <w:p w:rsidR="00AE767C" w:rsidRPr="00AE767C" w:rsidRDefault="00AE767C" w:rsidP="00AE767C">
      <w:pPr>
        <w:ind w:firstLine="851"/>
        <w:jc w:val="both"/>
        <w:rPr>
          <w:color w:val="000000"/>
          <w:sz w:val="28"/>
          <w:szCs w:val="28"/>
        </w:rPr>
      </w:pPr>
      <w:r w:rsidRPr="00AE767C">
        <w:rPr>
          <w:color w:val="000000"/>
          <w:sz w:val="28"/>
          <w:szCs w:val="28"/>
        </w:rPr>
        <w:t>Получателями муниципальной услуги являются граждане Российской Федерации, проживающие на территории муниципального образования Динской район, а также иностранные граждане и лица без гражданства, постоянно проживающие на территории Российской Федерации (далее-заявители). Заявителями являются только совершеннолетние дееспособные граждане, или лица выразившие желание быть доверительным управляющим имущества несовершеннолетнего подопечного.</w:t>
      </w:r>
    </w:p>
    <w:p w:rsidR="00AE767C" w:rsidRPr="00AE767C" w:rsidRDefault="00AE767C" w:rsidP="00AE767C">
      <w:pPr>
        <w:ind w:firstLine="851"/>
        <w:jc w:val="center"/>
        <w:rPr>
          <w:b/>
          <w:bCs/>
          <w:color w:val="000000"/>
          <w:sz w:val="28"/>
          <w:szCs w:val="28"/>
        </w:rPr>
      </w:pPr>
    </w:p>
    <w:p w:rsidR="00AE767C" w:rsidRPr="00AE767C" w:rsidRDefault="00AE767C" w:rsidP="00AE767C">
      <w:pPr>
        <w:ind w:firstLine="851"/>
        <w:jc w:val="center"/>
        <w:rPr>
          <w:color w:val="000000"/>
          <w:sz w:val="28"/>
          <w:szCs w:val="28"/>
        </w:rPr>
      </w:pPr>
      <w:r w:rsidRPr="00AE767C">
        <w:rPr>
          <w:b/>
          <w:bCs/>
          <w:color w:val="000000"/>
          <w:sz w:val="28"/>
          <w:szCs w:val="28"/>
        </w:rPr>
        <w:t>II. Требования к порядку предоставления муниципальной услуги</w:t>
      </w:r>
      <w:r w:rsidRPr="00AE767C">
        <w:rPr>
          <w:color w:val="000000"/>
          <w:sz w:val="28"/>
          <w:szCs w:val="28"/>
        </w:rPr>
        <w:t xml:space="preserve"> </w:t>
      </w:r>
    </w:p>
    <w:p w:rsidR="00AE767C" w:rsidRPr="00AE767C" w:rsidRDefault="00AE767C" w:rsidP="00AE767C">
      <w:pPr>
        <w:ind w:firstLine="851"/>
        <w:rPr>
          <w:color w:val="000000"/>
          <w:sz w:val="28"/>
          <w:szCs w:val="28"/>
        </w:rPr>
      </w:pPr>
      <w:r w:rsidRPr="00AE767C">
        <w:rPr>
          <w:b/>
          <w:bCs/>
          <w:color w:val="000000"/>
          <w:sz w:val="28"/>
          <w:szCs w:val="28"/>
        </w:rPr>
        <w:t>2.1. Порядок информирования о предоставлении муниципальной услуги</w:t>
      </w:r>
    </w:p>
    <w:p w:rsidR="00AE767C" w:rsidRPr="00AE767C" w:rsidRDefault="00AE767C" w:rsidP="00AE767C">
      <w:pPr>
        <w:ind w:firstLine="851"/>
        <w:jc w:val="both"/>
        <w:rPr>
          <w:color w:val="000000"/>
          <w:sz w:val="28"/>
          <w:szCs w:val="28"/>
        </w:rPr>
      </w:pPr>
      <w:r w:rsidRPr="00AE767C">
        <w:rPr>
          <w:color w:val="000000"/>
          <w:sz w:val="28"/>
          <w:szCs w:val="28"/>
        </w:rPr>
        <w:t xml:space="preserve">2.1.1. Информация о порядке предоставления муниципальной услуги выдается: </w:t>
      </w:r>
    </w:p>
    <w:p w:rsidR="00AE767C" w:rsidRPr="00AE767C" w:rsidRDefault="00AE767C" w:rsidP="00AE767C">
      <w:pPr>
        <w:ind w:firstLine="851"/>
        <w:jc w:val="both"/>
        <w:rPr>
          <w:color w:val="000000"/>
          <w:sz w:val="28"/>
          <w:szCs w:val="28"/>
        </w:rPr>
      </w:pPr>
      <w:r w:rsidRPr="00AE767C">
        <w:rPr>
          <w:color w:val="000000"/>
          <w:sz w:val="28"/>
          <w:szCs w:val="28"/>
        </w:rPr>
        <w:t>- непосредственно в МБУ «Культура» НСП;</w:t>
      </w:r>
    </w:p>
    <w:p w:rsidR="00AE767C" w:rsidRPr="00AE767C" w:rsidRDefault="00AE767C" w:rsidP="00AE767C">
      <w:pPr>
        <w:ind w:firstLine="851"/>
        <w:jc w:val="both"/>
        <w:rPr>
          <w:color w:val="000000"/>
          <w:sz w:val="28"/>
          <w:szCs w:val="28"/>
        </w:rPr>
      </w:pPr>
      <w:r w:rsidRPr="00AE767C">
        <w:rPr>
          <w:color w:val="000000"/>
          <w:sz w:val="28"/>
          <w:szCs w:val="28"/>
        </w:rPr>
        <w:t>- с использованием средств телефонной связи;</w:t>
      </w:r>
    </w:p>
    <w:p w:rsidR="00AE767C" w:rsidRPr="00AE767C" w:rsidRDefault="00AE767C" w:rsidP="00AE767C">
      <w:pPr>
        <w:ind w:firstLine="851"/>
        <w:jc w:val="both"/>
        <w:rPr>
          <w:color w:val="000000"/>
          <w:sz w:val="28"/>
          <w:szCs w:val="28"/>
        </w:rPr>
      </w:pPr>
      <w:r w:rsidRPr="00AE767C">
        <w:rPr>
          <w:color w:val="000000"/>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AE767C" w:rsidRPr="00AE767C" w:rsidRDefault="00AE767C" w:rsidP="00AE767C">
      <w:pPr>
        <w:ind w:firstLine="851"/>
        <w:jc w:val="both"/>
        <w:rPr>
          <w:color w:val="000000"/>
          <w:sz w:val="28"/>
          <w:szCs w:val="28"/>
        </w:rPr>
      </w:pPr>
      <w:r w:rsidRPr="00AE767C">
        <w:rPr>
          <w:color w:val="000000"/>
          <w:sz w:val="28"/>
          <w:szCs w:val="28"/>
        </w:rPr>
        <w:t>2.1.2. Информация о процедуре предоставления муниципальной услуги сообщается по номерам телефонов для справок (консультаций),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AE767C" w:rsidRPr="00AE767C" w:rsidRDefault="00AE767C" w:rsidP="00AE767C">
      <w:pPr>
        <w:ind w:firstLine="851"/>
        <w:jc w:val="both"/>
        <w:rPr>
          <w:color w:val="000000"/>
          <w:sz w:val="28"/>
          <w:szCs w:val="28"/>
        </w:rPr>
      </w:pPr>
      <w:r w:rsidRPr="00AE767C">
        <w:rPr>
          <w:color w:val="000000"/>
          <w:sz w:val="28"/>
          <w:szCs w:val="28"/>
        </w:rPr>
        <w:t>2.1.3.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AE767C" w:rsidRPr="00AE767C" w:rsidRDefault="00AE767C" w:rsidP="00AE767C">
      <w:pPr>
        <w:ind w:firstLine="851"/>
        <w:jc w:val="both"/>
        <w:rPr>
          <w:color w:val="000000"/>
          <w:sz w:val="28"/>
          <w:szCs w:val="28"/>
        </w:rPr>
      </w:pPr>
      <w:r w:rsidRPr="00AE767C">
        <w:rPr>
          <w:color w:val="000000"/>
          <w:sz w:val="28"/>
          <w:szCs w:val="28"/>
        </w:rPr>
        <w:t>- извлечения из законодательных и иных нормативн</w:t>
      </w:r>
      <w:proofErr w:type="gramStart"/>
      <w:r w:rsidRPr="00AE767C">
        <w:rPr>
          <w:color w:val="000000"/>
          <w:sz w:val="28"/>
          <w:szCs w:val="28"/>
        </w:rPr>
        <w:t>о-</w:t>
      </w:r>
      <w:proofErr w:type="gramEnd"/>
      <w:r w:rsidRPr="00AE767C">
        <w:rPr>
          <w:color w:val="000000"/>
          <w:sz w:val="28"/>
          <w:szCs w:val="28"/>
        </w:rPr>
        <w:t xml:space="preserve"> правовых актов, содержащих нормы, регулирующие деятельность по оказанию муниципальной услуги;</w:t>
      </w:r>
    </w:p>
    <w:p w:rsidR="00AE767C" w:rsidRPr="00AE767C" w:rsidRDefault="00AE767C" w:rsidP="00AE767C">
      <w:pPr>
        <w:ind w:firstLine="851"/>
        <w:jc w:val="both"/>
        <w:rPr>
          <w:color w:val="000000"/>
          <w:sz w:val="28"/>
          <w:szCs w:val="28"/>
        </w:rPr>
      </w:pPr>
      <w:r w:rsidRPr="00AE767C">
        <w:rPr>
          <w:color w:val="000000"/>
          <w:sz w:val="28"/>
          <w:szCs w:val="28"/>
        </w:rPr>
        <w:t>- текст регламента с приложениями (извлечения на информационных стендах);</w:t>
      </w:r>
    </w:p>
    <w:p w:rsidR="00AE767C" w:rsidRPr="00AE767C" w:rsidRDefault="00AE767C" w:rsidP="00AE767C">
      <w:pPr>
        <w:ind w:firstLine="851"/>
        <w:jc w:val="both"/>
        <w:rPr>
          <w:color w:val="000000"/>
          <w:sz w:val="28"/>
          <w:szCs w:val="28"/>
        </w:rPr>
      </w:pPr>
      <w:r w:rsidRPr="00AE767C">
        <w:rPr>
          <w:color w:val="000000"/>
          <w:sz w:val="28"/>
          <w:szCs w:val="28"/>
        </w:rPr>
        <w:t>- блок-схема  и краткое описание порядка предоставления услуги;</w:t>
      </w:r>
    </w:p>
    <w:p w:rsidR="00AE767C" w:rsidRPr="00AE767C" w:rsidRDefault="00AE767C" w:rsidP="00AE767C">
      <w:pPr>
        <w:ind w:firstLine="851"/>
        <w:jc w:val="both"/>
        <w:rPr>
          <w:color w:val="000000"/>
          <w:sz w:val="28"/>
          <w:szCs w:val="28"/>
        </w:rPr>
      </w:pPr>
      <w:r w:rsidRPr="00AE767C">
        <w:rPr>
          <w:color w:val="000000"/>
          <w:sz w:val="28"/>
          <w:szCs w:val="28"/>
        </w:rPr>
        <w:lastRenderedPageBreak/>
        <w:t>- перечни документов, необходимых для предоставления муниципальной услуги, и требования, предъявляемые к этим документам;</w:t>
      </w:r>
    </w:p>
    <w:p w:rsidR="00AE767C" w:rsidRPr="00AE767C" w:rsidRDefault="00AE767C" w:rsidP="00AE767C">
      <w:pPr>
        <w:ind w:firstLine="851"/>
        <w:jc w:val="both"/>
        <w:rPr>
          <w:color w:val="000000"/>
          <w:sz w:val="28"/>
          <w:szCs w:val="28"/>
        </w:rPr>
      </w:pPr>
      <w:r w:rsidRPr="00AE767C">
        <w:rPr>
          <w:color w:val="000000"/>
          <w:sz w:val="28"/>
          <w:szCs w:val="28"/>
        </w:rPr>
        <w:t>- образцы оформления документов, необходимых для предоставления муниципальной услуги;</w:t>
      </w:r>
    </w:p>
    <w:p w:rsidR="00AE767C" w:rsidRPr="00AE767C" w:rsidRDefault="00AE767C" w:rsidP="00AE767C">
      <w:pPr>
        <w:ind w:firstLine="851"/>
        <w:jc w:val="both"/>
        <w:rPr>
          <w:color w:val="000000"/>
          <w:sz w:val="28"/>
          <w:szCs w:val="28"/>
        </w:rPr>
      </w:pPr>
      <w:r w:rsidRPr="00AE767C">
        <w:rPr>
          <w:color w:val="000000"/>
          <w:sz w:val="28"/>
          <w:szCs w:val="28"/>
        </w:rPr>
        <w:t>- основания для отказа в предоставлении муниципальной услуги;</w:t>
      </w:r>
    </w:p>
    <w:p w:rsidR="00AE767C" w:rsidRPr="00AE767C" w:rsidRDefault="00AE767C" w:rsidP="00AE767C">
      <w:pPr>
        <w:ind w:firstLine="851"/>
        <w:jc w:val="both"/>
        <w:rPr>
          <w:color w:val="000000"/>
          <w:sz w:val="28"/>
          <w:szCs w:val="28"/>
        </w:rPr>
      </w:pPr>
      <w:r w:rsidRPr="00AE767C">
        <w:rPr>
          <w:color w:val="000000"/>
          <w:sz w:val="28"/>
          <w:szCs w:val="28"/>
        </w:rPr>
        <w:t>2.1.4. При ответах на телефонные звонки и устные обращения сотрудники учреждения подробно и в вежливой (корректной) форме информируют обратившихся по интересующим их вопросам устно или письменно.</w:t>
      </w:r>
    </w:p>
    <w:p w:rsidR="00AE767C" w:rsidRPr="00AE767C" w:rsidRDefault="00AE767C" w:rsidP="00AE767C">
      <w:pPr>
        <w:ind w:firstLine="851"/>
        <w:jc w:val="both"/>
        <w:rPr>
          <w:color w:val="000000"/>
          <w:sz w:val="28"/>
          <w:szCs w:val="28"/>
        </w:rPr>
      </w:pPr>
      <w:r w:rsidRPr="00AE767C">
        <w:rPr>
          <w:color w:val="000000"/>
          <w:sz w:val="28"/>
          <w:szCs w:val="28"/>
        </w:rPr>
        <w:t>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AE767C" w:rsidRPr="00AE767C" w:rsidRDefault="00AE767C" w:rsidP="00AE767C">
      <w:pPr>
        <w:ind w:firstLine="851"/>
        <w:jc w:val="both"/>
        <w:rPr>
          <w:color w:val="000000"/>
          <w:sz w:val="28"/>
          <w:szCs w:val="28"/>
        </w:rPr>
      </w:pPr>
      <w:r w:rsidRPr="00AE767C">
        <w:rPr>
          <w:color w:val="000000"/>
          <w:sz w:val="28"/>
          <w:szCs w:val="28"/>
        </w:rPr>
        <w:t>В случае обращения по вопросам, не отнесенным к компетенции специалиста, осуществляющего предоставление муниципальной услуги, они должны быть переадресованы другому должностному лицу, или обратившемуся должен быть сообщен телефонный номер, по которому можно получить необходимую информацию.</w:t>
      </w:r>
    </w:p>
    <w:p w:rsidR="00AE767C" w:rsidRPr="00AE767C" w:rsidRDefault="00AE767C" w:rsidP="00AE767C">
      <w:pPr>
        <w:ind w:firstLine="851"/>
        <w:jc w:val="both"/>
        <w:rPr>
          <w:color w:val="000000"/>
          <w:sz w:val="28"/>
          <w:szCs w:val="28"/>
        </w:rPr>
      </w:pPr>
      <w:r w:rsidRPr="00AE767C">
        <w:rPr>
          <w:color w:val="000000"/>
          <w:sz w:val="28"/>
          <w:szCs w:val="28"/>
        </w:rPr>
        <w:t>Заявители, предоставившие документы, в обязательном порядке информируются специалистами:</w:t>
      </w:r>
    </w:p>
    <w:p w:rsidR="00AE767C" w:rsidRPr="00AE767C" w:rsidRDefault="00AE767C" w:rsidP="00AE767C">
      <w:pPr>
        <w:ind w:firstLine="851"/>
        <w:jc w:val="both"/>
        <w:rPr>
          <w:color w:val="000000"/>
          <w:sz w:val="28"/>
          <w:szCs w:val="28"/>
        </w:rPr>
      </w:pPr>
      <w:r w:rsidRPr="00AE767C">
        <w:rPr>
          <w:color w:val="000000"/>
          <w:sz w:val="28"/>
          <w:szCs w:val="28"/>
        </w:rPr>
        <w:t>- о приостановлении предоставления муниципальной услуги;</w:t>
      </w:r>
    </w:p>
    <w:p w:rsidR="00AE767C" w:rsidRPr="00AE767C" w:rsidRDefault="00AE767C" w:rsidP="00AE767C">
      <w:pPr>
        <w:ind w:firstLine="851"/>
        <w:jc w:val="both"/>
        <w:rPr>
          <w:color w:val="000000"/>
          <w:sz w:val="28"/>
          <w:szCs w:val="28"/>
        </w:rPr>
      </w:pPr>
      <w:r w:rsidRPr="00AE767C">
        <w:rPr>
          <w:color w:val="000000"/>
          <w:sz w:val="28"/>
          <w:szCs w:val="28"/>
        </w:rPr>
        <w:t>- об отказе в предоставлении муниципальной услуги;</w:t>
      </w:r>
    </w:p>
    <w:p w:rsidR="00AE767C" w:rsidRPr="00AE767C" w:rsidRDefault="00AE767C" w:rsidP="00AE767C">
      <w:pPr>
        <w:ind w:firstLine="851"/>
        <w:jc w:val="both"/>
        <w:rPr>
          <w:color w:val="000000"/>
          <w:sz w:val="28"/>
          <w:szCs w:val="28"/>
        </w:rPr>
      </w:pPr>
      <w:r w:rsidRPr="00AE767C">
        <w:rPr>
          <w:color w:val="000000"/>
          <w:sz w:val="28"/>
          <w:szCs w:val="28"/>
        </w:rPr>
        <w:t>- о сроке завершения оформления документов и возможности их получения.</w:t>
      </w:r>
    </w:p>
    <w:p w:rsidR="00AE767C" w:rsidRPr="00AE767C" w:rsidRDefault="00AE767C" w:rsidP="00AE767C">
      <w:pPr>
        <w:ind w:firstLine="851"/>
        <w:jc w:val="center"/>
        <w:rPr>
          <w:color w:val="000000"/>
          <w:sz w:val="28"/>
          <w:szCs w:val="28"/>
        </w:rPr>
      </w:pPr>
      <w:bookmarkStart w:id="0" w:name="_GoBack"/>
      <w:bookmarkEnd w:id="0"/>
    </w:p>
    <w:p w:rsidR="00AE767C" w:rsidRPr="00AE767C" w:rsidRDefault="00AE767C" w:rsidP="00AE767C">
      <w:pPr>
        <w:ind w:firstLine="851"/>
        <w:jc w:val="both"/>
        <w:rPr>
          <w:b/>
          <w:bCs/>
          <w:color w:val="000000"/>
          <w:sz w:val="28"/>
          <w:szCs w:val="28"/>
        </w:rPr>
      </w:pPr>
      <w:r w:rsidRPr="00AE767C">
        <w:rPr>
          <w:b/>
          <w:bCs/>
          <w:color w:val="000000"/>
          <w:sz w:val="28"/>
          <w:szCs w:val="28"/>
        </w:rPr>
        <w:t>2.2. Порядок информирования о ходе предоставления муниципальной услуги</w:t>
      </w:r>
    </w:p>
    <w:p w:rsidR="00AE767C" w:rsidRPr="00AE767C" w:rsidRDefault="00AE767C" w:rsidP="00AE767C">
      <w:pPr>
        <w:ind w:firstLine="851"/>
        <w:jc w:val="both"/>
        <w:rPr>
          <w:color w:val="000000"/>
          <w:sz w:val="28"/>
          <w:szCs w:val="28"/>
        </w:rPr>
      </w:pPr>
      <w:r w:rsidRPr="00AE767C">
        <w:rPr>
          <w:color w:val="000000"/>
          <w:sz w:val="28"/>
          <w:szCs w:val="28"/>
        </w:rPr>
        <w:t xml:space="preserve">2.2.1. Информирование о ходе предоставления муниципальной услуги осуществляется </w:t>
      </w:r>
      <w:r>
        <w:rPr>
          <w:color w:val="000000"/>
          <w:sz w:val="28"/>
          <w:szCs w:val="28"/>
        </w:rPr>
        <w:t>специалистами</w:t>
      </w:r>
      <w:r w:rsidRPr="00AE767C">
        <w:rPr>
          <w:color w:val="000000"/>
          <w:sz w:val="28"/>
          <w:szCs w:val="28"/>
        </w:rPr>
        <w:t xml:space="preserve"> Учреждения при личном контакте с заявителями,  почтовой, телефонной связи.</w:t>
      </w:r>
    </w:p>
    <w:p w:rsidR="00AE767C" w:rsidRPr="00AE767C" w:rsidRDefault="00AE767C" w:rsidP="00AE767C">
      <w:pPr>
        <w:ind w:firstLine="851"/>
        <w:jc w:val="both"/>
        <w:rPr>
          <w:color w:val="000000"/>
          <w:sz w:val="28"/>
          <w:szCs w:val="28"/>
        </w:rPr>
      </w:pPr>
      <w:r w:rsidRPr="00AE767C">
        <w:rPr>
          <w:color w:val="000000"/>
          <w:sz w:val="28"/>
          <w:szCs w:val="28"/>
        </w:rPr>
        <w:t>2.2.2.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указанным в заявлении (при наличии соответствующих данных в заявлении).</w:t>
      </w:r>
    </w:p>
    <w:p w:rsidR="00AE767C" w:rsidRPr="00AE767C" w:rsidRDefault="00AE767C" w:rsidP="00AE767C">
      <w:pPr>
        <w:ind w:firstLine="851"/>
        <w:jc w:val="both"/>
        <w:rPr>
          <w:color w:val="000000"/>
          <w:sz w:val="28"/>
          <w:szCs w:val="28"/>
        </w:rPr>
      </w:pPr>
      <w:r w:rsidRPr="00AE767C">
        <w:rPr>
          <w:color w:val="000000"/>
          <w:sz w:val="28"/>
          <w:szCs w:val="28"/>
        </w:rPr>
        <w:t>2.2.3.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AE767C" w:rsidRPr="00AE767C" w:rsidRDefault="00AE767C" w:rsidP="00AE767C">
      <w:pPr>
        <w:ind w:firstLine="851"/>
        <w:jc w:val="both"/>
        <w:rPr>
          <w:color w:val="000000"/>
          <w:sz w:val="28"/>
          <w:szCs w:val="28"/>
        </w:rPr>
      </w:pPr>
      <w:r w:rsidRPr="00AE767C">
        <w:rPr>
          <w:color w:val="000000"/>
          <w:sz w:val="28"/>
          <w:szCs w:val="28"/>
        </w:rPr>
        <w:t>2.2.4.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Учреждения.</w:t>
      </w:r>
    </w:p>
    <w:p w:rsidR="00AE767C" w:rsidRPr="00AE767C" w:rsidRDefault="00AE767C" w:rsidP="00AE767C">
      <w:pPr>
        <w:ind w:firstLine="851"/>
        <w:jc w:val="both"/>
        <w:rPr>
          <w:color w:val="000000"/>
          <w:sz w:val="28"/>
          <w:szCs w:val="28"/>
        </w:rPr>
      </w:pPr>
      <w:r w:rsidRPr="00AE767C">
        <w:rPr>
          <w:color w:val="000000"/>
          <w:sz w:val="28"/>
          <w:szCs w:val="28"/>
        </w:rPr>
        <w:t xml:space="preserve">2.2.5. </w:t>
      </w:r>
      <w:proofErr w:type="gramStart"/>
      <w:r w:rsidRPr="00AE767C">
        <w:rPr>
          <w:color w:val="000000"/>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AE767C">
        <w:rPr>
          <w:color w:val="000000"/>
          <w:sz w:val="28"/>
          <w:szCs w:val="28"/>
        </w:rPr>
        <w:t xml:space="preserve"> </w:t>
      </w:r>
      <w:r w:rsidRPr="00AE767C">
        <w:rPr>
          <w:color w:val="000000"/>
          <w:sz w:val="28"/>
          <w:szCs w:val="28"/>
        </w:rPr>
        <w:lastRenderedPageBreak/>
        <w:t xml:space="preserve">Заявителю предоставляются сведения о том, на каком этапе рассмотрения  находится представленный им пакет документов. </w:t>
      </w:r>
    </w:p>
    <w:p w:rsidR="00AE767C" w:rsidRPr="00AE767C" w:rsidRDefault="00AE767C" w:rsidP="00AE767C">
      <w:pPr>
        <w:ind w:firstLine="851"/>
        <w:jc w:val="both"/>
        <w:rPr>
          <w:color w:val="000000"/>
          <w:sz w:val="28"/>
          <w:szCs w:val="28"/>
        </w:rPr>
      </w:pPr>
    </w:p>
    <w:p w:rsidR="00AE767C" w:rsidRPr="00AE767C" w:rsidRDefault="00AE767C" w:rsidP="00AE767C">
      <w:pPr>
        <w:ind w:firstLine="851"/>
        <w:jc w:val="both"/>
        <w:rPr>
          <w:b/>
          <w:color w:val="000000"/>
          <w:sz w:val="28"/>
          <w:szCs w:val="28"/>
        </w:rPr>
      </w:pPr>
      <w:r w:rsidRPr="00AE767C">
        <w:rPr>
          <w:b/>
          <w:color w:val="000000"/>
          <w:sz w:val="28"/>
          <w:szCs w:val="28"/>
        </w:rPr>
        <w:t>2.3. Порядок получения консультаций о предоставлении муниципальной услуги</w:t>
      </w:r>
    </w:p>
    <w:p w:rsidR="00AE767C" w:rsidRPr="00AE767C" w:rsidRDefault="00AE767C" w:rsidP="00AE767C">
      <w:pPr>
        <w:ind w:firstLine="851"/>
        <w:jc w:val="both"/>
        <w:rPr>
          <w:color w:val="000000"/>
          <w:sz w:val="28"/>
          <w:szCs w:val="28"/>
        </w:rPr>
      </w:pPr>
      <w:r w:rsidRPr="00AE767C">
        <w:rPr>
          <w:color w:val="000000"/>
          <w:sz w:val="28"/>
          <w:szCs w:val="28"/>
        </w:rPr>
        <w:t>2.3.1.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E767C" w:rsidRPr="00AE767C" w:rsidRDefault="00AE767C" w:rsidP="00AE767C">
      <w:pPr>
        <w:ind w:firstLine="851"/>
        <w:jc w:val="both"/>
        <w:rPr>
          <w:color w:val="000000"/>
          <w:sz w:val="28"/>
          <w:szCs w:val="28"/>
        </w:rPr>
      </w:pPr>
      <w:r w:rsidRPr="00AE767C">
        <w:rPr>
          <w:color w:val="000000"/>
          <w:sz w:val="28"/>
          <w:szCs w:val="28"/>
        </w:rPr>
        <w:t xml:space="preserve">2.3.2. Консультации предоставляются по следующим вопросам: </w:t>
      </w:r>
    </w:p>
    <w:p w:rsidR="00AE767C" w:rsidRPr="00AE767C" w:rsidRDefault="00AE767C" w:rsidP="00AE767C">
      <w:pPr>
        <w:ind w:firstLine="851"/>
        <w:jc w:val="both"/>
        <w:rPr>
          <w:color w:val="000000"/>
          <w:sz w:val="28"/>
          <w:szCs w:val="28"/>
        </w:rPr>
      </w:pPr>
      <w:r w:rsidRPr="00AE767C">
        <w:rPr>
          <w:color w:val="000000"/>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AE767C" w:rsidRPr="00AE767C" w:rsidRDefault="00AE767C" w:rsidP="00AE767C">
      <w:pPr>
        <w:ind w:firstLine="851"/>
        <w:jc w:val="both"/>
        <w:rPr>
          <w:color w:val="000000"/>
          <w:sz w:val="28"/>
          <w:szCs w:val="28"/>
        </w:rPr>
      </w:pPr>
      <w:r w:rsidRPr="00AE767C">
        <w:rPr>
          <w:color w:val="000000"/>
          <w:sz w:val="28"/>
          <w:szCs w:val="28"/>
        </w:rPr>
        <w:t xml:space="preserve"> - источника получения документов, необходимых для предоставления муниципальной услуги (орган, организация и их местонахождение);</w:t>
      </w:r>
    </w:p>
    <w:p w:rsidR="00AE767C" w:rsidRPr="00AE767C" w:rsidRDefault="00AE767C" w:rsidP="00AE767C">
      <w:pPr>
        <w:ind w:firstLine="851"/>
        <w:jc w:val="both"/>
        <w:rPr>
          <w:color w:val="000000"/>
          <w:sz w:val="28"/>
          <w:szCs w:val="28"/>
        </w:rPr>
      </w:pPr>
      <w:r w:rsidRPr="00AE767C">
        <w:rPr>
          <w:color w:val="000000"/>
          <w:sz w:val="28"/>
          <w:szCs w:val="28"/>
        </w:rPr>
        <w:t xml:space="preserve"> - времени приема и выдачи документов;</w:t>
      </w:r>
    </w:p>
    <w:p w:rsidR="00AE767C" w:rsidRPr="00AE767C" w:rsidRDefault="00AE767C" w:rsidP="00AE767C">
      <w:pPr>
        <w:ind w:firstLine="851"/>
        <w:jc w:val="both"/>
        <w:rPr>
          <w:color w:val="000000"/>
          <w:sz w:val="28"/>
          <w:szCs w:val="28"/>
        </w:rPr>
      </w:pPr>
      <w:r w:rsidRPr="00AE767C">
        <w:rPr>
          <w:color w:val="000000"/>
          <w:sz w:val="28"/>
          <w:szCs w:val="28"/>
        </w:rPr>
        <w:t xml:space="preserve"> - сроков предоставления муниципальной услуги;</w:t>
      </w:r>
    </w:p>
    <w:p w:rsidR="00AE767C" w:rsidRPr="00AE767C" w:rsidRDefault="00AE767C" w:rsidP="00AE767C">
      <w:pPr>
        <w:ind w:firstLine="851"/>
        <w:jc w:val="both"/>
        <w:rPr>
          <w:color w:val="000000"/>
          <w:sz w:val="28"/>
          <w:szCs w:val="28"/>
        </w:rPr>
      </w:pPr>
      <w:r w:rsidRPr="00AE767C">
        <w:rPr>
          <w:color w:val="000000"/>
          <w:sz w:val="28"/>
          <w:szCs w:val="28"/>
        </w:rPr>
        <w:t xml:space="preserve"> - порядка обжалования действий (бездействия) и решений, осуществляемых и принимаемых в ходе предоставления муниципальной услуги.</w:t>
      </w:r>
    </w:p>
    <w:p w:rsidR="00AE767C" w:rsidRPr="00AE767C" w:rsidRDefault="00AE767C" w:rsidP="00AE767C">
      <w:pPr>
        <w:ind w:firstLine="851"/>
        <w:jc w:val="both"/>
        <w:rPr>
          <w:color w:val="000000"/>
          <w:sz w:val="28"/>
          <w:szCs w:val="28"/>
        </w:rPr>
      </w:pPr>
      <w:r w:rsidRPr="00AE767C">
        <w:rPr>
          <w:color w:val="000000"/>
          <w:sz w:val="28"/>
          <w:szCs w:val="28"/>
        </w:rPr>
        <w:t xml:space="preserve">2.3.3. Консультации предоставляются при личном обращении и по телефону. </w:t>
      </w:r>
    </w:p>
    <w:p w:rsidR="00AE767C" w:rsidRPr="00AE767C" w:rsidRDefault="00AE767C" w:rsidP="00AE767C">
      <w:pPr>
        <w:ind w:firstLine="851"/>
        <w:rPr>
          <w:color w:val="000000"/>
          <w:sz w:val="28"/>
          <w:szCs w:val="28"/>
        </w:rPr>
      </w:pPr>
      <w:r w:rsidRPr="00AE767C">
        <w:rPr>
          <w:color w:val="000000"/>
          <w:sz w:val="28"/>
          <w:szCs w:val="28"/>
        </w:rPr>
        <w:t xml:space="preserve"> </w:t>
      </w:r>
    </w:p>
    <w:p w:rsidR="00AE767C" w:rsidRPr="00AE767C" w:rsidRDefault="00AE767C" w:rsidP="00AE767C">
      <w:pPr>
        <w:ind w:firstLine="851"/>
        <w:jc w:val="both"/>
        <w:rPr>
          <w:b/>
          <w:bCs/>
          <w:color w:val="000000"/>
          <w:sz w:val="28"/>
          <w:szCs w:val="28"/>
        </w:rPr>
      </w:pPr>
      <w:r w:rsidRPr="00AE767C">
        <w:rPr>
          <w:b/>
          <w:bCs/>
          <w:color w:val="000000"/>
          <w:sz w:val="28"/>
          <w:szCs w:val="28"/>
        </w:rPr>
        <w:t>2.4. Условия и сроки приема и консультирования заявителей</w:t>
      </w:r>
    </w:p>
    <w:p w:rsidR="00AE767C" w:rsidRPr="00AE767C" w:rsidRDefault="00AE767C" w:rsidP="00AE767C">
      <w:pPr>
        <w:ind w:firstLine="851"/>
        <w:jc w:val="both"/>
        <w:rPr>
          <w:color w:val="000000"/>
          <w:sz w:val="28"/>
          <w:szCs w:val="28"/>
        </w:rPr>
      </w:pPr>
      <w:r w:rsidRPr="00AE767C">
        <w:rPr>
          <w:color w:val="000000"/>
          <w:sz w:val="28"/>
          <w:szCs w:val="28"/>
        </w:rPr>
        <w:t>2.4.1. Консультирование граждан по вопросам связанным с предоставлением муниципальной услуги, осуществляется в соответствии со следующим графиком:</w:t>
      </w:r>
    </w:p>
    <w:tbl>
      <w:tblPr>
        <w:tblW w:w="0" w:type="auto"/>
        <w:jc w:val="center"/>
        <w:tblLayout w:type="fixed"/>
        <w:tblCellMar>
          <w:left w:w="105" w:type="dxa"/>
          <w:right w:w="105" w:type="dxa"/>
        </w:tblCellMar>
        <w:tblLook w:val="0000" w:firstRow="0" w:lastRow="0" w:firstColumn="0" w:lastColumn="0" w:noHBand="0" w:noVBand="0"/>
      </w:tblPr>
      <w:tblGrid>
        <w:gridCol w:w="4680"/>
        <w:gridCol w:w="4806"/>
      </w:tblGrid>
      <w:tr w:rsidR="00AE767C" w:rsidRPr="00AE767C" w:rsidTr="00142B27">
        <w:trPr>
          <w:jc w:val="center"/>
        </w:trPr>
        <w:tc>
          <w:tcPr>
            <w:tcW w:w="4680" w:type="dxa"/>
            <w:tcBorders>
              <w:top w:val="single" w:sz="1" w:space="0" w:color="000000"/>
              <w:left w:val="single" w:sz="1" w:space="0" w:color="000000"/>
              <w:bottom w:val="single" w:sz="1" w:space="0" w:color="000000"/>
            </w:tcBorders>
          </w:tcPr>
          <w:p w:rsidR="00AE767C" w:rsidRPr="00AE767C" w:rsidRDefault="00AE767C" w:rsidP="00AE767C">
            <w:pPr>
              <w:snapToGrid w:val="0"/>
              <w:ind w:firstLine="851"/>
              <w:rPr>
                <w:color w:val="000000"/>
                <w:sz w:val="28"/>
                <w:szCs w:val="28"/>
              </w:rPr>
            </w:pPr>
            <w:r w:rsidRPr="00AE767C">
              <w:rPr>
                <w:color w:val="000000"/>
                <w:sz w:val="28"/>
                <w:szCs w:val="28"/>
              </w:rPr>
              <w:t xml:space="preserve">Понедельник </w:t>
            </w:r>
          </w:p>
        </w:tc>
        <w:tc>
          <w:tcPr>
            <w:tcW w:w="4806" w:type="dxa"/>
            <w:tcBorders>
              <w:top w:val="single" w:sz="1" w:space="0" w:color="000000"/>
              <w:left w:val="single" w:sz="1" w:space="0" w:color="000000"/>
              <w:bottom w:val="single" w:sz="1" w:space="0" w:color="000000"/>
              <w:right w:val="single" w:sz="1" w:space="0" w:color="000000"/>
            </w:tcBorders>
          </w:tcPr>
          <w:p w:rsidR="00AE767C" w:rsidRPr="00AE767C" w:rsidRDefault="00AE767C" w:rsidP="00AE767C">
            <w:pPr>
              <w:snapToGrid w:val="0"/>
              <w:rPr>
                <w:color w:val="000000"/>
                <w:sz w:val="28"/>
                <w:szCs w:val="28"/>
              </w:rPr>
            </w:pPr>
            <w:r w:rsidRPr="00AE767C">
              <w:rPr>
                <w:color w:val="000000"/>
                <w:sz w:val="28"/>
                <w:szCs w:val="28"/>
              </w:rPr>
              <w:t>8-00-16.00 (перерыв с 12.00-13.00)</w:t>
            </w:r>
          </w:p>
        </w:tc>
      </w:tr>
      <w:tr w:rsidR="00AE767C" w:rsidRPr="00AE767C" w:rsidTr="00142B27">
        <w:trPr>
          <w:jc w:val="center"/>
        </w:trPr>
        <w:tc>
          <w:tcPr>
            <w:tcW w:w="4680" w:type="dxa"/>
            <w:tcBorders>
              <w:top w:val="single" w:sz="1" w:space="0" w:color="000000"/>
              <w:left w:val="single" w:sz="1" w:space="0" w:color="000000"/>
              <w:bottom w:val="single" w:sz="1" w:space="0" w:color="000000"/>
            </w:tcBorders>
          </w:tcPr>
          <w:p w:rsidR="00AE767C" w:rsidRPr="00AE767C" w:rsidRDefault="00AE767C" w:rsidP="00AE767C">
            <w:pPr>
              <w:snapToGrid w:val="0"/>
              <w:ind w:firstLine="851"/>
              <w:rPr>
                <w:color w:val="000000"/>
                <w:sz w:val="28"/>
                <w:szCs w:val="28"/>
              </w:rPr>
            </w:pPr>
            <w:r w:rsidRPr="00AE767C">
              <w:rPr>
                <w:color w:val="000000"/>
                <w:sz w:val="28"/>
                <w:szCs w:val="28"/>
              </w:rPr>
              <w:t xml:space="preserve">Вторник </w:t>
            </w:r>
          </w:p>
        </w:tc>
        <w:tc>
          <w:tcPr>
            <w:tcW w:w="4806" w:type="dxa"/>
            <w:tcBorders>
              <w:top w:val="single" w:sz="1" w:space="0" w:color="000000"/>
              <w:left w:val="single" w:sz="1" w:space="0" w:color="000000"/>
              <w:bottom w:val="single" w:sz="1" w:space="0" w:color="000000"/>
              <w:right w:val="single" w:sz="1" w:space="0" w:color="000000"/>
            </w:tcBorders>
          </w:tcPr>
          <w:p w:rsidR="00AE767C" w:rsidRPr="00AE767C" w:rsidRDefault="00AE767C" w:rsidP="00AE767C">
            <w:pPr>
              <w:snapToGrid w:val="0"/>
              <w:rPr>
                <w:color w:val="000000"/>
                <w:sz w:val="28"/>
                <w:szCs w:val="28"/>
              </w:rPr>
            </w:pPr>
            <w:r w:rsidRPr="00AE767C">
              <w:rPr>
                <w:color w:val="000000"/>
                <w:sz w:val="28"/>
                <w:szCs w:val="28"/>
              </w:rPr>
              <w:t>8-00-16.00 (перерыв с 12.00-13.00)</w:t>
            </w:r>
          </w:p>
        </w:tc>
      </w:tr>
      <w:tr w:rsidR="00AE767C" w:rsidRPr="00AE767C" w:rsidTr="00142B27">
        <w:trPr>
          <w:jc w:val="center"/>
        </w:trPr>
        <w:tc>
          <w:tcPr>
            <w:tcW w:w="4680" w:type="dxa"/>
            <w:tcBorders>
              <w:top w:val="single" w:sz="1" w:space="0" w:color="000000"/>
              <w:left w:val="single" w:sz="1" w:space="0" w:color="000000"/>
              <w:bottom w:val="single" w:sz="1" w:space="0" w:color="000000"/>
            </w:tcBorders>
          </w:tcPr>
          <w:p w:rsidR="00AE767C" w:rsidRPr="00AE767C" w:rsidRDefault="00AE767C" w:rsidP="00AE767C">
            <w:pPr>
              <w:snapToGrid w:val="0"/>
              <w:ind w:firstLine="851"/>
              <w:rPr>
                <w:color w:val="000000"/>
                <w:sz w:val="28"/>
                <w:szCs w:val="28"/>
              </w:rPr>
            </w:pPr>
            <w:r w:rsidRPr="00AE767C">
              <w:rPr>
                <w:color w:val="000000"/>
                <w:sz w:val="28"/>
                <w:szCs w:val="28"/>
              </w:rPr>
              <w:t xml:space="preserve">Среда </w:t>
            </w:r>
          </w:p>
        </w:tc>
        <w:tc>
          <w:tcPr>
            <w:tcW w:w="4806" w:type="dxa"/>
            <w:tcBorders>
              <w:top w:val="single" w:sz="1" w:space="0" w:color="000000"/>
              <w:left w:val="single" w:sz="1" w:space="0" w:color="000000"/>
              <w:bottom w:val="single" w:sz="1" w:space="0" w:color="000000"/>
              <w:right w:val="single" w:sz="1" w:space="0" w:color="000000"/>
            </w:tcBorders>
          </w:tcPr>
          <w:p w:rsidR="00AE767C" w:rsidRPr="00AE767C" w:rsidRDefault="00AE767C" w:rsidP="00AE767C">
            <w:pPr>
              <w:snapToGrid w:val="0"/>
              <w:rPr>
                <w:color w:val="000000"/>
                <w:sz w:val="28"/>
                <w:szCs w:val="28"/>
              </w:rPr>
            </w:pPr>
            <w:r w:rsidRPr="00AE767C">
              <w:rPr>
                <w:color w:val="000000"/>
                <w:sz w:val="28"/>
                <w:szCs w:val="28"/>
              </w:rPr>
              <w:t>8-00-16.00 (перерыв с 12.00-13.00)</w:t>
            </w:r>
          </w:p>
        </w:tc>
      </w:tr>
      <w:tr w:rsidR="00AE767C" w:rsidRPr="00AE767C" w:rsidTr="00142B27">
        <w:trPr>
          <w:jc w:val="center"/>
        </w:trPr>
        <w:tc>
          <w:tcPr>
            <w:tcW w:w="4680" w:type="dxa"/>
            <w:tcBorders>
              <w:top w:val="single" w:sz="1" w:space="0" w:color="000000"/>
              <w:left w:val="single" w:sz="1" w:space="0" w:color="000000"/>
              <w:bottom w:val="single" w:sz="1" w:space="0" w:color="000000"/>
            </w:tcBorders>
          </w:tcPr>
          <w:p w:rsidR="00AE767C" w:rsidRPr="00AE767C" w:rsidRDefault="00AE767C" w:rsidP="00AE767C">
            <w:pPr>
              <w:snapToGrid w:val="0"/>
              <w:ind w:firstLine="851"/>
              <w:rPr>
                <w:color w:val="000000"/>
                <w:sz w:val="28"/>
                <w:szCs w:val="28"/>
              </w:rPr>
            </w:pPr>
            <w:r w:rsidRPr="00AE767C">
              <w:rPr>
                <w:color w:val="000000"/>
                <w:sz w:val="28"/>
                <w:szCs w:val="28"/>
              </w:rPr>
              <w:t xml:space="preserve">Четверг </w:t>
            </w:r>
          </w:p>
        </w:tc>
        <w:tc>
          <w:tcPr>
            <w:tcW w:w="4806" w:type="dxa"/>
            <w:tcBorders>
              <w:top w:val="single" w:sz="1" w:space="0" w:color="000000"/>
              <w:left w:val="single" w:sz="1" w:space="0" w:color="000000"/>
              <w:bottom w:val="single" w:sz="1" w:space="0" w:color="000000"/>
              <w:right w:val="single" w:sz="1" w:space="0" w:color="000000"/>
            </w:tcBorders>
          </w:tcPr>
          <w:p w:rsidR="00AE767C" w:rsidRPr="00AE767C" w:rsidRDefault="00AE767C" w:rsidP="00AE767C">
            <w:pPr>
              <w:snapToGrid w:val="0"/>
              <w:rPr>
                <w:color w:val="000000"/>
                <w:sz w:val="28"/>
                <w:szCs w:val="28"/>
              </w:rPr>
            </w:pPr>
            <w:r w:rsidRPr="00AE767C">
              <w:rPr>
                <w:color w:val="000000"/>
                <w:sz w:val="28"/>
                <w:szCs w:val="28"/>
              </w:rPr>
              <w:t>8-00-16.00 (перерыв с 12.00-13.00)</w:t>
            </w:r>
          </w:p>
        </w:tc>
      </w:tr>
      <w:tr w:rsidR="00AE767C" w:rsidRPr="00AE767C" w:rsidTr="00142B27">
        <w:trPr>
          <w:jc w:val="center"/>
        </w:trPr>
        <w:tc>
          <w:tcPr>
            <w:tcW w:w="4680" w:type="dxa"/>
            <w:tcBorders>
              <w:top w:val="single" w:sz="1" w:space="0" w:color="000000"/>
              <w:left w:val="single" w:sz="1" w:space="0" w:color="000000"/>
              <w:bottom w:val="single" w:sz="1" w:space="0" w:color="000000"/>
            </w:tcBorders>
          </w:tcPr>
          <w:p w:rsidR="00AE767C" w:rsidRPr="00AE767C" w:rsidRDefault="00AE767C" w:rsidP="00AE767C">
            <w:pPr>
              <w:snapToGrid w:val="0"/>
              <w:ind w:firstLine="851"/>
              <w:rPr>
                <w:color w:val="000000"/>
                <w:sz w:val="28"/>
                <w:szCs w:val="28"/>
              </w:rPr>
            </w:pPr>
            <w:r w:rsidRPr="00AE767C">
              <w:rPr>
                <w:color w:val="000000"/>
                <w:sz w:val="28"/>
                <w:szCs w:val="28"/>
              </w:rPr>
              <w:t xml:space="preserve">Пятница </w:t>
            </w:r>
          </w:p>
        </w:tc>
        <w:tc>
          <w:tcPr>
            <w:tcW w:w="4806" w:type="dxa"/>
            <w:tcBorders>
              <w:top w:val="single" w:sz="1" w:space="0" w:color="000000"/>
              <w:left w:val="single" w:sz="1" w:space="0" w:color="000000"/>
              <w:bottom w:val="single" w:sz="1" w:space="0" w:color="000000"/>
              <w:right w:val="single" w:sz="1" w:space="0" w:color="000000"/>
            </w:tcBorders>
          </w:tcPr>
          <w:p w:rsidR="00AE767C" w:rsidRPr="00AE767C" w:rsidRDefault="00AE767C" w:rsidP="00AE767C">
            <w:pPr>
              <w:snapToGrid w:val="0"/>
              <w:rPr>
                <w:color w:val="000000"/>
                <w:sz w:val="28"/>
                <w:szCs w:val="28"/>
              </w:rPr>
            </w:pPr>
            <w:r w:rsidRPr="00AE767C">
              <w:rPr>
                <w:color w:val="000000"/>
                <w:sz w:val="28"/>
                <w:szCs w:val="28"/>
              </w:rPr>
              <w:t>8.00-15.00 (перерыв с 12.00-13.00)</w:t>
            </w:r>
          </w:p>
        </w:tc>
      </w:tr>
    </w:tbl>
    <w:p w:rsidR="00AE767C" w:rsidRPr="00AE767C" w:rsidRDefault="00AE767C" w:rsidP="00AE767C">
      <w:pPr>
        <w:ind w:firstLine="851"/>
        <w:jc w:val="both"/>
        <w:rPr>
          <w:color w:val="000000"/>
          <w:sz w:val="28"/>
          <w:szCs w:val="28"/>
        </w:rPr>
      </w:pPr>
      <w:r w:rsidRPr="00AE767C">
        <w:rPr>
          <w:color w:val="000000"/>
          <w:sz w:val="28"/>
          <w:szCs w:val="28"/>
        </w:rPr>
        <w:t xml:space="preserve"> 2.4.2. Прием документов у граждан по вопросам связанным с предоставлением муниципальной услуги, осуществляется в соответствии со следующим графиком:</w:t>
      </w:r>
    </w:p>
    <w:p w:rsidR="00AE767C" w:rsidRPr="00AE767C" w:rsidRDefault="00AE767C" w:rsidP="00AE767C">
      <w:pPr>
        <w:ind w:firstLine="851"/>
        <w:jc w:val="both"/>
        <w:rPr>
          <w:color w:val="000000"/>
          <w:sz w:val="28"/>
          <w:szCs w:val="28"/>
        </w:rPr>
      </w:pPr>
      <w:r w:rsidRPr="00AE767C">
        <w:rPr>
          <w:color w:val="000000"/>
          <w:sz w:val="28"/>
          <w:szCs w:val="28"/>
        </w:rPr>
        <w:t>Понедельник 8.00-12.00 часов;</w:t>
      </w:r>
    </w:p>
    <w:p w:rsidR="00AE767C" w:rsidRPr="00AE767C" w:rsidRDefault="00AE767C" w:rsidP="00AE767C">
      <w:pPr>
        <w:ind w:firstLine="851"/>
        <w:jc w:val="both"/>
        <w:rPr>
          <w:color w:val="000000"/>
          <w:sz w:val="28"/>
          <w:szCs w:val="28"/>
        </w:rPr>
      </w:pPr>
      <w:r w:rsidRPr="00AE767C">
        <w:rPr>
          <w:color w:val="000000"/>
          <w:sz w:val="28"/>
          <w:szCs w:val="28"/>
        </w:rPr>
        <w:t>Четверг 8.00-12.00 часов.</w:t>
      </w:r>
    </w:p>
    <w:p w:rsidR="00AE767C" w:rsidRPr="00AE767C" w:rsidRDefault="00AE767C" w:rsidP="00AE767C">
      <w:pPr>
        <w:ind w:firstLine="851"/>
        <w:jc w:val="both"/>
        <w:rPr>
          <w:color w:val="000000"/>
          <w:sz w:val="28"/>
          <w:szCs w:val="28"/>
        </w:rPr>
      </w:pPr>
      <w:r w:rsidRPr="00AE767C">
        <w:rPr>
          <w:color w:val="000000"/>
          <w:sz w:val="28"/>
          <w:szCs w:val="28"/>
        </w:rPr>
        <w:t>Суббота, воскресенье - выходные дни</w:t>
      </w:r>
    </w:p>
    <w:p w:rsidR="00AE767C" w:rsidRDefault="00AE767C" w:rsidP="00AE767C">
      <w:pPr>
        <w:ind w:firstLine="851"/>
        <w:jc w:val="both"/>
        <w:rPr>
          <w:b/>
          <w:bCs/>
          <w:color w:val="000000"/>
          <w:sz w:val="28"/>
          <w:szCs w:val="28"/>
        </w:rPr>
      </w:pPr>
    </w:p>
    <w:p w:rsidR="00AE767C" w:rsidRPr="00AE767C" w:rsidRDefault="00AE767C" w:rsidP="00AE767C">
      <w:pPr>
        <w:ind w:firstLine="851"/>
        <w:jc w:val="both"/>
        <w:rPr>
          <w:b/>
          <w:bCs/>
          <w:color w:val="000000"/>
          <w:sz w:val="28"/>
          <w:szCs w:val="28"/>
        </w:rPr>
      </w:pPr>
      <w:r>
        <w:rPr>
          <w:b/>
          <w:bCs/>
          <w:color w:val="000000"/>
          <w:sz w:val="28"/>
          <w:szCs w:val="28"/>
        </w:rPr>
        <w:t xml:space="preserve">  </w:t>
      </w:r>
      <w:r w:rsidRPr="00AE767C">
        <w:rPr>
          <w:b/>
          <w:bCs/>
          <w:color w:val="000000"/>
          <w:sz w:val="28"/>
          <w:szCs w:val="28"/>
        </w:rPr>
        <w:t>2.5. Сроки ожидания при предоставлении муниципальной услуги</w:t>
      </w:r>
    </w:p>
    <w:p w:rsidR="00AE767C" w:rsidRPr="00AE767C" w:rsidRDefault="00AE767C" w:rsidP="00AE767C">
      <w:pPr>
        <w:ind w:firstLine="851"/>
        <w:jc w:val="both"/>
        <w:rPr>
          <w:color w:val="000000"/>
          <w:sz w:val="28"/>
          <w:szCs w:val="28"/>
        </w:rPr>
      </w:pPr>
      <w:r w:rsidRPr="00AE767C">
        <w:rPr>
          <w:color w:val="000000"/>
          <w:sz w:val="28"/>
          <w:szCs w:val="28"/>
        </w:rPr>
        <w:t xml:space="preserve"> 2.5.1. Максимальное время ожидания в очереди при подаче документов для предоставления муниципальной услуги не должно превышать 30 минут. </w:t>
      </w:r>
    </w:p>
    <w:p w:rsidR="00AE767C" w:rsidRPr="00AE767C" w:rsidRDefault="00AE767C" w:rsidP="00AE767C">
      <w:pPr>
        <w:ind w:firstLine="851"/>
        <w:jc w:val="both"/>
        <w:rPr>
          <w:color w:val="000000"/>
          <w:sz w:val="28"/>
          <w:szCs w:val="28"/>
        </w:rPr>
      </w:pPr>
      <w:r w:rsidRPr="00AE767C">
        <w:rPr>
          <w:color w:val="000000"/>
          <w:sz w:val="28"/>
          <w:szCs w:val="28"/>
        </w:rPr>
        <w:t>2.5.2. Максимальное время ожидания в очереди для получения консультации не должно превышать 20 минут.</w:t>
      </w:r>
    </w:p>
    <w:p w:rsidR="00AE767C" w:rsidRDefault="00AE767C" w:rsidP="00AE767C">
      <w:pPr>
        <w:ind w:firstLine="851"/>
        <w:jc w:val="both"/>
        <w:rPr>
          <w:b/>
          <w:bCs/>
          <w:color w:val="000000"/>
          <w:sz w:val="28"/>
          <w:szCs w:val="28"/>
        </w:rPr>
      </w:pPr>
    </w:p>
    <w:p w:rsidR="00AE767C" w:rsidRDefault="00AE767C" w:rsidP="00AE767C">
      <w:pPr>
        <w:ind w:firstLine="851"/>
        <w:jc w:val="both"/>
        <w:rPr>
          <w:b/>
          <w:bCs/>
          <w:color w:val="000000"/>
          <w:sz w:val="28"/>
          <w:szCs w:val="28"/>
        </w:rPr>
      </w:pPr>
    </w:p>
    <w:p w:rsidR="00AE767C" w:rsidRPr="00AE767C" w:rsidRDefault="00AE767C" w:rsidP="00AE767C">
      <w:pPr>
        <w:ind w:firstLine="851"/>
        <w:jc w:val="both"/>
        <w:rPr>
          <w:color w:val="000000"/>
          <w:sz w:val="28"/>
          <w:szCs w:val="28"/>
        </w:rPr>
      </w:pPr>
      <w:r w:rsidRPr="00AE767C">
        <w:rPr>
          <w:b/>
          <w:bCs/>
          <w:color w:val="000000"/>
          <w:sz w:val="28"/>
          <w:szCs w:val="28"/>
        </w:rPr>
        <w:t>2.6. Общий срок предоставления муниципальной услуги</w:t>
      </w:r>
      <w:r w:rsidRPr="00AE767C">
        <w:rPr>
          <w:color w:val="000000"/>
          <w:sz w:val="28"/>
          <w:szCs w:val="28"/>
        </w:rPr>
        <w:t xml:space="preserve"> </w:t>
      </w:r>
    </w:p>
    <w:p w:rsidR="00AE767C" w:rsidRPr="00AE767C" w:rsidRDefault="00AE767C" w:rsidP="00AE767C">
      <w:pPr>
        <w:ind w:firstLine="851"/>
        <w:jc w:val="both"/>
        <w:rPr>
          <w:color w:val="000000"/>
          <w:sz w:val="28"/>
          <w:szCs w:val="28"/>
        </w:rPr>
      </w:pPr>
      <w:r w:rsidRPr="00AE767C">
        <w:rPr>
          <w:color w:val="000000"/>
          <w:sz w:val="28"/>
          <w:szCs w:val="28"/>
        </w:rPr>
        <w:t xml:space="preserve">Общий срок предоставления муниципальной услуги не должен превышать 30 дней со дня приема заявления. </w:t>
      </w:r>
    </w:p>
    <w:p w:rsidR="00AE767C" w:rsidRPr="00AE767C" w:rsidRDefault="00AE767C" w:rsidP="00AE767C">
      <w:pPr>
        <w:ind w:firstLine="851"/>
        <w:jc w:val="both"/>
        <w:rPr>
          <w:color w:val="000000"/>
          <w:sz w:val="28"/>
          <w:szCs w:val="28"/>
        </w:rPr>
      </w:pPr>
      <w:r w:rsidRPr="00AE767C">
        <w:rPr>
          <w:color w:val="000000"/>
          <w:sz w:val="28"/>
          <w:szCs w:val="28"/>
        </w:rPr>
        <w:t>В случае если заявитель поручает получение документов, необходимых для получения муниципальной услуги, специалистами Учреждения, общий срок исчисляется с момента получения Учреждением всех необходимых для получения муниципальной услуги документов (по дате регистрации получения последнего ответа на запрос).</w:t>
      </w:r>
    </w:p>
    <w:p w:rsidR="00AE767C" w:rsidRPr="00AE767C" w:rsidRDefault="00AE767C" w:rsidP="00AE767C">
      <w:pPr>
        <w:ind w:firstLine="851"/>
        <w:jc w:val="both"/>
        <w:rPr>
          <w:color w:val="000000"/>
          <w:sz w:val="28"/>
          <w:szCs w:val="28"/>
        </w:rPr>
      </w:pPr>
    </w:p>
    <w:p w:rsidR="00AE767C" w:rsidRPr="00AE767C" w:rsidRDefault="00AE767C" w:rsidP="00AE767C">
      <w:pPr>
        <w:ind w:firstLine="851"/>
        <w:jc w:val="both"/>
        <w:rPr>
          <w:color w:val="000000"/>
          <w:sz w:val="28"/>
          <w:szCs w:val="28"/>
        </w:rPr>
      </w:pPr>
      <w:r w:rsidRPr="00AE767C">
        <w:rPr>
          <w:color w:val="000000"/>
          <w:sz w:val="28"/>
          <w:szCs w:val="28"/>
        </w:rPr>
        <w:t xml:space="preserve"> </w:t>
      </w:r>
      <w:r w:rsidRPr="00AE767C">
        <w:rPr>
          <w:b/>
          <w:bCs/>
          <w:color w:val="000000"/>
          <w:sz w:val="28"/>
          <w:szCs w:val="28"/>
        </w:rPr>
        <w:t>2.7. Требования к оборудованию мест оказания муниципальной услуги</w:t>
      </w:r>
      <w:r w:rsidRPr="00AE767C">
        <w:rPr>
          <w:color w:val="000000"/>
          <w:sz w:val="28"/>
          <w:szCs w:val="28"/>
        </w:rPr>
        <w:t xml:space="preserve"> </w:t>
      </w:r>
    </w:p>
    <w:p w:rsidR="00AE767C" w:rsidRPr="00AE767C" w:rsidRDefault="00AE767C" w:rsidP="00AE767C">
      <w:pPr>
        <w:ind w:firstLine="851"/>
        <w:jc w:val="both"/>
        <w:rPr>
          <w:color w:val="000000"/>
          <w:sz w:val="28"/>
          <w:szCs w:val="28"/>
        </w:rPr>
      </w:pPr>
      <w:r w:rsidRPr="00AE767C">
        <w:rPr>
          <w:color w:val="000000"/>
          <w:sz w:val="28"/>
          <w:szCs w:val="28"/>
        </w:rPr>
        <w:t>2.7.1. Информация о режиме работы Учреждения размещается на центральном входе в здание, где располагается Учреждение.</w:t>
      </w:r>
    </w:p>
    <w:p w:rsidR="00AE767C" w:rsidRPr="00AE767C" w:rsidRDefault="00AE767C" w:rsidP="00AE767C">
      <w:pPr>
        <w:ind w:firstLine="851"/>
        <w:jc w:val="both"/>
        <w:rPr>
          <w:color w:val="000000"/>
          <w:sz w:val="28"/>
          <w:szCs w:val="28"/>
        </w:rPr>
      </w:pPr>
      <w:r w:rsidRPr="00AE767C">
        <w:rPr>
          <w:color w:val="000000"/>
          <w:sz w:val="28"/>
          <w:szCs w:val="28"/>
        </w:rPr>
        <w:t>2.7.2. Прием получателей муниципальной услуги осуществляется ответственным специалистом за предоставление услуги в специально оборудованном кабинете.</w:t>
      </w:r>
    </w:p>
    <w:p w:rsidR="00AE767C" w:rsidRPr="00AE767C" w:rsidRDefault="00AE767C" w:rsidP="00AE767C">
      <w:pPr>
        <w:ind w:firstLine="851"/>
        <w:jc w:val="both"/>
        <w:rPr>
          <w:color w:val="000000"/>
          <w:sz w:val="28"/>
          <w:szCs w:val="28"/>
        </w:rPr>
      </w:pPr>
      <w:r w:rsidRPr="00AE767C">
        <w:rPr>
          <w:color w:val="000000"/>
          <w:sz w:val="28"/>
          <w:szCs w:val="28"/>
        </w:rPr>
        <w:t>2.7.3. Перед кабинетом для принятия получателей услуги размещается информация, указанная в пункте 2.1.4. настоящего регламента.</w:t>
      </w:r>
    </w:p>
    <w:p w:rsidR="00AE767C" w:rsidRPr="00AE767C" w:rsidRDefault="00AE767C" w:rsidP="00AE767C">
      <w:pPr>
        <w:ind w:firstLine="851"/>
        <w:jc w:val="both"/>
        <w:rPr>
          <w:color w:val="000000"/>
          <w:sz w:val="28"/>
          <w:szCs w:val="28"/>
        </w:rPr>
      </w:pPr>
      <w:r w:rsidRPr="00AE767C">
        <w:rPr>
          <w:color w:val="000000"/>
          <w:sz w:val="28"/>
          <w:szCs w:val="28"/>
        </w:rPr>
        <w:t xml:space="preserve">2.7.4.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AE767C" w:rsidRPr="00AE767C" w:rsidRDefault="00AE767C" w:rsidP="00AE767C">
      <w:pPr>
        <w:ind w:firstLine="851"/>
        <w:jc w:val="both"/>
        <w:rPr>
          <w:color w:val="000000"/>
          <w:sz w:val="28"/>
          <w:szCs w:val="28"/>
        </w:rPr>
      </w:pPr>
      <w:r w:rsidRPr="00AE767C">
        <w:rPr>
          <w:color w:val="000000"/>
          <w:sz w:val="28"/>
          <w:szCs w:val="28"/>
        </w:rPr>
        <w:t xml:space="preserve">2.7.5. Специалисты, ответственные за предоставление муниципальной услуги обязаны иметь при себе </w:t>
      </w:r>
      <w:proofErr w:type="spellStart"/>
      <w:r w:rsidRPr="00AE767C">
        <w:rPr>
          <w:color w:val="000000"/>
          <w:sz w:val="28"/>
          <w:szCs w:val="28"/>
        </w:rPr>
        <w:t>бейджи</w:t>
      </w:r>
      <w:proofErr w:type="spellEnd"/>
      <w:r w:rsidRPr="00AE767C">
        <w:rPr>
          <w:color w:val="000000"/>
          <w:sz w:val="28"/>
          <w:szCs w:val="28"/>
        </w:rPr>
        <w:t xml:space="preserve"> (таблички на рабочих местах) с указанием фамилии, имени, отчества и занимаемой должности.</w:t>
      </w:r>
    </w:p>
    <w:p w:rsidR="00AE767C" w:rsidRPr="00AE767C" w:rsidRDefault="00AE767C" w:rsidP="00AE767C">
      <w:pPr>
        <w:ind w:firstLine="851"/>
        <w:jc w:val="both"/>
        <w:rPr>
          <w:color w:val="000000"/>
          <w:sz w:val="28"/>
          <w:szCs w:val="28"/>
        </w:rPr>
      </w:pPr>
      <w:r w:rsidRPr="00AE767C">
        <w:rPr>
          <w:color w:val="000000"/>
          <w:sz w:val="28"/>
          <w:szCs w:val="28"/>
        </w:rPr>
        <w:t>2.7.6. Помещения, выделенные для предоставления муниципальной услуги, должны соответствовать санитарно-эпидемиологическим правилам.</w:t>
      </w:r>
    </w:p>
    <w:p w:rsidR="00AE767C" w:rsidRPr="00AE767C" w:rsidRDefault="00AE767C" w:rsidP="00AE767C">
      <w:pPr>
        <w:ind w:firstLine="851"/>
        <w:jc w:val="both"/>
        <w:rPr>
          <w:color w:val="000000"/>
          <w:sz w:val="28"/>
          <w:szCs w:val="28"/>
        </w:rPr>
      </w:pPr>
      <w:r w:rsidRPr="00AE767C">
        <w:rPr>
          <w:color w:val="000000"/>
          <w:sz w:val="28"/>
          <w:szCs w:val="28"/>
        </w:rPr>
        <w:t xml:space="preserve">2.7.7.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 </w:t>
      </w:r>
    </w:p>
    <w:p w:rsidR="00AE767C" w:rsidRPr="00AE767C" w:rsidRDefault="00AE767C" w:rsidP="00AE767C">
      <w:pPr>
        <w:ind w:firstLine="851"/>
        <w:jc w:val="both"/>
        <w:rPr>
          <w:color w:val="000000"/>
          <w:sz w:val="28"/>
          <w:szCs w:val="28"/>
        </w:rPr>
      </w:pPr>
      <w:r w:rsidRPr="00AE767C">
        <w:rPr>
          <w:color w:val="000000"/>
          <w:sz w:val="28"/>
          <w:szCs w:val="28"/>
        </w:rPr>
        <w:t xml:space="preserve">2.7.8. Для ожидания гражданам отводится специальное место, оборудованное стульями. </w:t>
      </w:r>
    </w:p>
    <w:p w:rsidR="00AE767C" w:rsidRDefault="00AE767C" w:rsidP="00AE767C">
      <w:pPr>
        <w:ind w:firstLine="851"/>
        <w:jc w:val="both"/>
        <w:rPr>
          <w:color w:val="000000"/>
          <w:sz w:val="28"/>
          <w:szCs w:val="28"/>
        </w:rPr>
      </w:pPr>
      <w:r w:rsidRPr="00AE767C">
        <w:rPr>
          <w:color w:val="000000"/>
          <w:sz w:val="28"/>
          <w:szCs w:val="28"/>
        </w:rPr>
        <w:t>2.7.9. В местах предоставления муниципальной услуги предусматривается оборудование доступных мест общественного пользования (туалетов).</w:t>
      </w:r>
    </w:p>
    <w:p w:rsidR="00AE767C" w:rsidRPr="00AE767C" w:rsidRDefault="00AE767C" w:rsidP="00AE767C">
      <w:pPr>
        <w:ind w:firstLine="851"/>
        <w:jc w:val="both"/>
        <w:rPr>
          <w:color w:val="000000"/>
          <w:sz w:val="28"/>
          <w:szCs w:val="28"/>
        </w:rPr>
      </w:pPr>
    </w:p>
    <w:p w:rsidR="00AE767C" w:rsidRPr="00AE767C" w:rsidRDefault="00AE767C" w:rsidP="00AE767C">
      <w:pPr>
        <w:ind w:firstLine="851"/>
        <w:jc w:val="both"/>
        <w:rPr>
          <w:color w:val="000000"/>
          <w:sz w:val="28"/>
          <w:szCs w:val="28"/>
        </w:rPr>
      </w:pPr>
      <w:r w:rsidRPr="00AE767C">
        <w:rPr>
          <w:b/>
          <w:bCs/>
          <w:color w:val="000000"/>
          <w:sz w:val="28"/>
          <w:szCs w:val="28"/>
        </w:rPr>
        <w:t>2.8. Перечень документов необходимых для получения муниципальной услуги:</w:t>
      </w:r>
      <w:r w:rsidRPr="00AE767C">
        <w:rPr>
          <w:color w:val="000000"/>
          <w:sz w:val="28"/>
          <w:szCs w:val="28"/>
        </w:rPr>
        <w:t xml:space="preserve"> </w:t>
      </w:r>
    </w:p>
    <w:p w:rsidR="00AE767C" w:rsidRPr="00AE767C" w:rsidRDefault="00AE767C" w:rsidP="00AE767C">
      <w:pPr>
        <w:ind w:firstLine="851"/>
        <w:jc w:val="both"/>
        <w:rPr>
          <w:color w:val="000000"/>
          <w:sz w:val="28"/>
          <w:szCs w:val="28"/>
        </w:rPr>
      </w:pPr>
      <w:r w:rsidRPr="00AE767C">
        <w:rPr>
          <w:color w:val="000000"/>
          <w:sz w:val="28"/>
          <w:szCs w:val="28"/>
        </w:rPr>
        <w:t xml:space="preserve">2.8.1. Для предоставления муниципальной услуги заявителем </w:t>
      </w:r>
      <w:proofErr w:type="gramStart"/>
      <w:r w:rsidRPr="00AE767C">
        <w:rPr>
          <w:color w:val="000000"/>
          <w:sz w:val="28"/>
          <w:szCs w:val="28"/>
        </w:rPr>
        <w:t>предоставляются следующие документы</w:t>
      </w:r>
      <w:proofErr w:type="gramEnd"/>
      <w:r w:rsidRPr="00AE767C">
        <w:rPr>
          <w:color w:val="000000"/>
          <w:sz w:val="28"/>
          <w:szCs w:val="28"/>
        </w:rPr>
        <w:t>:</w:t>
      </w:r>
    </w:p>
    <w:p w:rsidR="00AE767C" w:rsidRPr="00AE767C" w:rsidRDefault="00AE767C" w:rsidP="00AE767C">
      <w:pPr>
        <w:ind w:firstLine="851"/>
        <w:jc w:val="both"/>
        <w:rPr>
          <w:color w:val="000000"/>
          <w:sz w:val="28"/>
          <w:szCs w:val="28"/>
        </w:rPr>
      </w:pPr>
      <w:r w:rsidRPr="00AE767C">
        <w:rPr>
          <w:color w:val="000000"/>
          <w:sz w:val="28"/>
          <w:szCs w:val="28"/>
        </w:rPr>
        <w:t>Для физических лиц:</w:t>
      </w:r>
    </w:p>
    <w:p w:rsidR="00AE767C" w:rsidRPr="00AE767C" w:rsidRDefault="00AE767C" w:rsidP="00AE767C">
      <w:pPr>
        <w:ind w:firstLine="851"/>
        <w:jc w:val="both"/>
        <w:rPr>
          <w:color w:val="000000"/>
          <w:sz w:val="28"/>
          <w:szCs w:val="28"/>
        </w:rPr>
      </w:pPr>
      <w:r w:rsidRPr="00AE767C">
        <w:rPr>
          <w:color w:val="000000"/>
          <w:sz w:val="28"/>
          <w:szCs w:val="28"/>
        </w:rPr>
        <w:lastRenderedPageBreak/>
        <w:t xml:space="preserve">- паспорт гражданина Российской Федерации (для граждан Российской Федерации), иной документ удостоверяющий личность, заграничный паспорт для иностранного гражданина, вид на жительство для лиц без гражданства; </w:t>
      </w:r>
    </w:p>
    <w:p w:rsidR="00AE767C" w:rsidRPr="00AE767C" w:rsidRDefault="00AE767C" w:rsidP="00AE767C">
      <w:pPr>
        <w:ind w:firstLine="851"/>
        <w:jc w:val="both"/>
        <w:rPr>
          <w:color w:val="000000"/>
          <w:sz w:val="28"/>
          <w:szCs w:val="28"/>
        </w:rPr>
      </w:pPr>
      <w:r w:rsidRPr="00AE767C">
        <w:rPr>
          <w:color w:val="000000"/>
          <w:sz w:val="28"/>
          <w:szCs w:val="28"/>
        </w:rPr>
        <w:t>- временное удостоверение личности гражданина Российской Федерации по форме №</w:t>
      </w:r>
      <w:r>
        <w:rPr>
          <w:color w:val="000000"/>
          <w:sz w:val="28"/>
          <w:szCs w:val="28"/>
        </w:rPr>
        <w:t xml:space="preserve"> </w:t>
      </w:r>
      <w:r w:rsidRPr="00AE767C">
        <w:rPr>
          <w:color w:val="000000"/>
          <w:sz w:val="28"/>
          <w:szCs w:val="28"/>
        </w:rPr>
        <w:t>2П (для утративших паспорт граждан, а также для граждан, в отношении которых до выдачи паспорта проводится дополнительная проверка).</w:t>
      </w:r>
    </w:p>
    <w:p w:rsidR="00AE767C" w:rsidRPr="00AE767C" w:rsidRDefault="00AE767C" w:rsidP="00AE767C">
      <w:pPr>
        <w:ind w:firstLine="851"/>
        <w:jc w:val="both"/>
        <w:rPr>
          <w:color w:val="000000"/>
          <w:sz w:val="28"/>
          <w:szCs w:val="28"/>
        </w:rPr>
      </w:pPr>
      <w:r w:rsidRPr="00AE767C">
        <w:rPr>
          <w:color w:val="000000"/>
          <w:sz w:val="28"/>
          <w:szCs w:val="28"/>
        </w:rPr>
        <w:t>- ИНН</w:t>
      </w:r>
    </w:p>
    <w:p w:rsidR="00AE767C" w:rsidRPr="00AE767C" w:rsidRDefault="00AE767C" w:rsidP="00AE767C">
      <w:pPr>
        <w:ind w:firstLine="851"/>
        <w:jc w:val="both"/>
        <w:rPr>
          <w:color w:val="000000"/>
          <w:sz w:val="28"/>
          <w:szCs w:val="28"/>
        </w:rPr>
      </w:pPr>
      <w:r>
        <w:rPr>
          <w:color w:val="000000"/>
          <w:sz w:val="28"/>
          <w:szCs w:val="28"/>
        </w:rPr>
        <w:t xml:space="preserve"> </w:t>
      </w:r>
      <w:r w:rsidRPr="00AE767C">
        <w:rPr>
          <w:color w:val="000000"/>
          <w:sz w:val="28"/>
          <w:szCs w:val="28"/>
        </w:rPr>
        <w:t>Для юридических лиц:</w:t>
      </w:r>
    </w:p>
    <w:p w:rsidR="00AE767C" w:rsidRPr="00AE767C" w:rsidRDefault="00AE767C" w:rsidP="00AE767C">
      <w:pPr>
        <w:ind w:firstLine="851"/>
        <w:jc w:val="both"/>
        <w:rPr>
          <w:color w:val="000000"/>
          <w:sz w:val="28"/>
          <w:szCs w:val="28"/>
        </w:rPr>
      </w:pPr>
      <w:r w:rsidRPr="00AE767C">
        <w:rPr>
          <w:color w:val="000000"/>
          <w:sz w:val="28"/>
          <w:szCs w:val="28"/>
        </w:rPr>
        <w:t>-  ИНН</w:t>
      </w:r>
    </w:p>
    <w:p w:rsidR="00AE767C" w:rsidRPr="00AE767C" w:rsidRDefault="00AE767C" w:rsidP="00AE767C">
      <w:pPr>
        <w:ind w:firstLine="851"/>
        <w:jc w:val="both"/>
        <w:rPr>
          <w:color w:val="000000"/>
          <w:sz w:val="28"/>
          <w:szCs w:val="28"/>
        </w:rPr>
      </w:pPr>
      <w:r w:rsidRPr="00AE767C">
        <w:rPr>
          <w:color w:val="000000"/>
          <w:sz w:val="28"/>
          <w:szCs w:val="28"/>
        </w:rPr>
        <w:t>- свидетельство о постановке на учёт в налоговой  инспекции;</w:t>
      </w:r>
    </w:p>
    <w:p w:rsidR="00AE767C" w:rsidRPr="00AE767C" w:rsidRDefault="00AE767C" w:rsidP="00AE767C">
      <w:pPr>
        <w:ind w:firstLine="851"/>
        <w:jc w:val="both"/>
        <w:rPr>
          <w:color w:val="000000"/>
          <w:sz w:val="28"/>
          <w:szCs w:val="28"/>
        </w:rPr>
      </w:pPr>
      <w:r w:rsidRPr="00AE767C">
        <w:rPr>
          <w:color w:val="000000"/>
          <w:sz w:val="28"/>
          <w:szCs w:val="28"/>
        </w:rPr>
        <w:t>- приказ о назначении руководителя на должность;</w:t>
      </w:r>
    </w:p>
    <w:p w:rsidR="00AE767C" w:rsidRPr="00AE767C" w:rsidRDefault="00AE767C" w:rsidP="00AE767C">
      <w:pPr>
        <w:ind w:firstLine="851"/>
        <w:jc w:val="both"/>
        <w:rPr>
          <w:color w:val="000000"/>
          <w:sz w:val="28"/>
          <w:szCs w:val="28"/>
        </w:rPr>
      </w:pPr>
      <w:r w:rsidRPr="00AE767C">
        <w:rPr>
          <w:color w:val="000000"/>
          <w:sz w:val="28"/>
          <w:szCs w:val="28"/>
        </w:rPr>
        <w:t>- устав учреждения.</w:t>
      </w:r>
    </w:p>
    <w:p w:rsidR="00AE767C" w:rsidRPr="00AE767C" w:rsidRDefault="00AE767C" w:rsidP="00AE767C">
      <w:pPr>
        <w:ind w:firstLine="851"/>
        <w:jc w:val="both"/>
        <w:rPr>
          <w:color w:val="000000"/>
          <w:sz w:val="28"/>
          <w:szCs w:val="28"/>
        </w:rPr>
      </w:pPr>
      <w:r w:rsidRPr="00AE767C">
        <w:rPr>
          <w:b/>
          <w:bCs/>
          <w:color w:val="000000"/>
          <w:sz w:val="28"/>
          <w:szCs w:val="28"/>
        </w:rPr>
        <w:t>2.9. Основания для отказа в предоставлении муниципальной услуги</w:t>
      </w:r>
      <w:r w:rsidRPr="00AE767C">
        <w:rPr>
          <w:color w:val="000000"/>
          <w:sz w:val="28"/>
          <w:szCs w:val="28"/>
        </w:rPr>
        <w:t xml:space="preserve"> </w:t>
      </w:r>
    </w:p>
    <w:p w:rsidR="00AE767C" w:rsidRPr="00AE767C" w:rsidRDefault="00AE767C" w:rsidP="00AE767C">
      <w:pPr>
        <w:ind w:firstLine="851"/>
        <w:jc w:val="both"/>
        <w:rPr>
          <w:color w:val="000000"/>
          <w:sz w:val="28"/>
          <w:szCs w:val="28"/>
        </w:rPr>
      </w:pPr>
      <w:r w:rsidRPr="00AE767C">
        <w:rPr>
          <w:color w:val="000000"/>
          <w:sz w:val="28"/>
          <w:szCs w:val="28"/>
        </w:rPr>
        <w:t>2.9.1. Муниципальная услуга не предоставляется при поступлении в Учреждение обращения:</w:t>
      </w:r>
    </w:p>
    <w:p w:rsidR="00AE767C" w:rsidRPr="00AE767C" w:rsidRDefault="00AE767C" w:rsidP="00AE767C">
      <w:pPr>
        <w:ind w:firstLine="851"/>
        <w:jc w:val="both"/>
        <w:rPr>
          <w:color w:val="000000"/>
          <w:sz w:val="28"/>
          <w:szCs w:val="28"/>
        </w:rPr>
      </w:pPr>
      <w:r w:rsidRPr="00AE767C">
        <w:rPr>
          <w:color w:val="000000"/>
          <w:sz w:val="28"/>
          <w:szCs w:val="28"/>
        </w:rPr>
        <w:t>-    просьба, изложенная в заявлении, противоречит Закону;</w:t>
      </w:r>
    </w:p>
    <w:p w:rsidR="00AE767C" w:rsidRPr="00AE767C" w:rsidRDefault="00AE767C" w:rsidP="00AE767C">
      <w:pPr>
        <w:ind w:firstLine="851"/>
        <w:jc w:val="both"/>
        <w:rPr>
          <w:color w:val="000000"/>
          <w:sz w:val="28"/>
          <w:szCs w:val="28"/>
        </w:rPr>
      </w:pPr>
      <w:r w:rsidRPr="00AE767C">
        <w:rPr>
          <w:color w:val="000000"/>
          <w:sz w:val="28"/>
          <w:szCs w:val="28"/>
        </w:rPr>
        <w:t>- представленные, в соответствии с Законом, документы не соответствуют требованиям, предъявляемым к ним Законом и иными нормативными правовыми актами.</w:t>
      </w:r>
    </w:p>
    <w:p w:rsidR="00AE767C" w:rsidRPr="00AE767C" w:rsidRDefault="00AE767C" w:rsidP="00AE767C">
      <w:pPr>
        <w:ind w:firstLine="851"/>
        <w:jc w:val="both"/>
        <w:rPr>
          <w:color w:val="000000"/>
          <w:sz w:val="28"/>
          <w:szCs w:val="28"/>
        </w:rPr>
      </w:pPr>
      <w:r w:rsidRPr="00AE767C">
        <w:rPr>
          <w:color w:val="000000"/>
          <w:sz w:val="28"/>
          <w:szCs w:val="28"/>
        </w:rPr>
        <w:t>- с заявлением обратилось неуполномоченное лицо;</w:t>
      </w:r>
    </w:p>
    <w:p w:rsidR="00AE767C" w:rsidRPr="00AE767C" w:rsidRDefault="00AE767C" w:rsidP="00AE767C">
      <w:pPr>
        <w:ind w:firstLine="851"/>
        <w:jc w:val="both"/>
        <w:rPr>
          <w:color w:val="000000"/>
          <w:sz w:val="28"/>
          <w:szCs w:val="28"/>
        </w:rPr>
      </w:pPr>
      <w:r w:rsidRPr="00AE767C">
        <w:rPr>
          <w:color w:val="000000"/>
          <w:sz w:val="28"/>
          <w:szCs w:val="28"/>
        </w:rPr>
        <w:t>- заявление не содержит подписи и указания фамилии, имени, отчества заявителя и его почтового адреса для ответа;</w:t>
      </w:r>
    </w:p>
    <w:p w:rsidR="00AE767C" w:rsidRPr="00AE767C" w:rsidRDefault="00AE767C" w:rsidP="00AE767C">
      <w:pPr>
        <w:ind w:firstLine="851"/>
        <w:jc w:val="both"/>
        <w:rPr>
          <w:color w:val="000000"/>
          <w:sz w:val="28"/>
          <w:szCs w:val="28"/>
        </w:rPr>
      </w:pPr>
      <w:r w:rsidRPr="00AE767C">
        <w:rPr>
          <w:color w:val="000000"/>
          <w:sz w:val="28"/>
          <w:szCs w:val="28"/>
        </w:rPr>
        <w:t>- заявление не поддается прочтению, содержит нецензурные или оскорбительные выражения.</w:t>
      </w:r>
    </w:p>
    <w:p w:rsidR="00AE767C" w:rsidRPr="00AE767C" w:rsidRDefault="00AE767C" w:rsidP="00AE767C">
      <w:pPr>
        <w:ind w:firstLine="851"/>
        <w:jc w:val="both"/>
        <w:rPr>
          <w:color w:val="000000"/>
          <w:sz w:val="28"/>
          <w:szCs w:val="28"/>
        </w:rPr>
      </w:pPr>
      <w:r w:rsidRPr="00AE767C">
        <w:rPr>
          <w:color w:val="000000"/>
          <w:sz w:val="28"/>
          <w:szCs w:val="28"/>
        </w:rPr>
        <w:t>- отсутствие одного из документов, указанных в пункте 2.8.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AE767C" w:rsidRPr="00AE767C" w:rsidRDefault="00AE767C" w:rsidP="00AE767C">
      <w:pPr>
        <w:ind w:firstLine="851"/>
        <w:jc w:val="both"/>
        <w:rPr>
          <w:color w:val="000000"/>
          <w:sz w:val="28"/>
          <w:szCs w:val="28"/>
        </w:rPr>
      </w:pPr>
      <w:r w:rsidRPr="00AE767C">
        <w:rPr>
          <w:color w:val="000000"/>
          <w:sz w:val="28"/>
          <w:szCs w:val="28"/>
        </w:rPr>
        <w:t>- несоответствие хотя бы одного из документов, указанных в пункте 2.8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AE767C" w:rsidRPr="00AE767C" w:rsidRDefault="00AE767C" w:rsidP="00AE767C">
      <w:pPr>
        <w:ind w:firstLine="851"/>
        <w:jc w:val="both"/>
        <w:rPr>
          <w:color w:val="000000"/>
          <w:sz w:val="28"/>
          <w:szCs w:val="28"/>
        </w:rPr>
      </w:pPr>
      <w:r w:rsidRPr="00AE767C">
        <w:rPr>
          <w:color w:val="000000"/>
          <w:sz w:val="28"/>
          <w:szCs w:val="28"/>
        </w:rPr>
        <w:t>- обращение за получением муниципальной услуги ненадлежащего лица;</w:t>
      </w:r>
    </w:p>
    <w:p w:rsidR="00AE767C" w:rsidRPr="00AE767C" w:rsidRDefault="00AE767C" w:rsidP="00AE767C">
      <w:pPr>
        <w:ind w:firstLine="851"/>
        <w:jc w:val="both"/>
        <w:rPr>
          <w:color w:val="000000"/>
          <w:sz w:val="28"/>
          <w:szCs w:val="28"/>
        </w:rPr>
      </w:pPr>
      <w:r w:rsidRPr="00AE767C">
        <w:rPr>
          <w:color w:val="000000"/>
          <w:sz w:val="28"/>
          <w:szCs w:val="28"/>
        </w:rPr>
        <w:t>- представителем не представлена оформленная в установленном порядке доверенность на осуществление действий;</w:t>
      </w:r>
    </w:p>
    <w:p w:rsidR="00AE767C" w:rsidRPr="00AE767C" w:rsidRDefault="00AE767C" w:rsidP="00AE767C">
      <w:pPr>
        <w:ind w:firstLine="851"/>
        <w:jc w:val="both"/>
        <w:rPr>
          <w:color w:val="000000"/>
          <w:sz w:val="28"/>
          <w:szCs w:val="28"/>
        </w:rPr>
      </w:pPr>
      <w:r w:rsidRPr="00AE767C">
        <w:rPr>
          <w:color w:val="000000"/>
          <w:sz w:val="28"/>
          <w:szCs w:val="28"/>
        </w:rPr>
        <w:t>Заявителю может быть отказано в предоставлении муниципальной услуги, если будет достоверно установлено наличие обстоятельств, препятствующих заключению договора доверительного управления.</w:t>
      </w:r>
    </w:p>
    <w:p w:rsidR="00AE767C" w:rsidRPr="00AE767C" w:rsidRDefault="00AE767C" w:rsidP="00AE767C">
      <w:pPr>
        <w:ind w:firstLine="851"/>
        <w:jc w:val="both"/>
        <w:rPr>
          <w:color w:val="000000"/>
          <w:sz w:val="28"/>
          <w:szCs w:val="28"/>
        </w:rPr>
      </w:pPr>
      <w:r w:rsidRPr="00AE767C">
        <w:rPr>
          <w:color w:val="000000"/>
          <w:sz w:val="28"/>
          <w:szCs w:val="28"/>
        </w:rPr>
        <w:t>2.9. 2. Предоставление муниципальной услуги прекращается в случае:</w:t>
      </w:r>
    </w:p>
    <w:p w:rsidR="00AE767C" w:rsidRPr="00AE767C" w:rsidRDefault="00AE767C" w:rsidP="00AE767C">
      <w:pPr>
        <w:ind w:firstLine="851"/>
        <w:jc w:val="both"/>
        <w:rPr>
          <w:color w:val="000000"/>
          <w:sz w:val="28"/>
          <w:szCs w:val="28"/>
        </w:rPr>
      </w:pPr>
      <w:r w:rsidRPr="00AE767C">
        <w:rPr>
          <w:color w:val="000000"/>
          <w:sz w:val="28"/>
          <w:szCs w:val="28"/>
        </w:rPr>
        <w:lastRenderedPageBreak/>
        <w:t xml:space="preserve"> - отказа заявителя;</w:t>
      </w:r>
    </w:p>
    <w:p w:rsidR="00AE767C" w:rsidRPr="00AE767C" w:rsidRDefault="00AE767C" w:rsidP="00AE767C">
      <w:pPr>
        <w:ind w:firstLine="851"/>
        <w:jc w:val="both"/>
        <w:rPr>
          <w:color w:val="000000"/>
          <w:sz w:val="28"/>
          <w:szCs w:val="28"/>
        </w:rPr>
      </w:pPr>
      <w:r w:rsidRPr="00AE767C">
        <w:rPr>
          <w:color w:val="000000"/>
          <w:sz w:val="28"/>
          <w:szCs w:val="28"/>
        </w:rPr>
        <w:t xml:space="preserve"> - смерти заявителя, признание его </w:t>
      </w:r>
      <w:proofErr w:type="gramStart"/>
      <w:r w:rsidRPr="00AE767C">
        <w:rPr>
          <w:color w:val="000000"/>
          <w:sz w:val="28"/>
          <w:szCs w:val="28"/>
        </w:rPr>
        <w:t>недееспособным</w:t>
      </w:r>
      <w:proofErr w:type="gramEnd"/>
      <w:r w:rsidRPr="00AE767C">
        <w:rPr>
          <w:color w:val="000000"/>
          <w:sz w:val="28"/>
          <w:szCs w:val="28"/>
        </w:rPr>
        <w:t>, либо ограниченно дееспособным по решению суда;</w:t>
      </w:r>
    </w:p>
    <w:p w:rsidR="00AE767C" w:rsidRPr="00AE767C" w:rsidRDefault="00AE767C" w:rsidP="00AE767C">
      <w:pPr>
        <w:ind w:firstLine="851"/>
        <w:jc w:val="both"/>
        <w:rPr>
          <w:color w:val="000000"/>
          <w:sz w:val="28"/>
          <w:szCs w:val="28"/>
        </w:rPr>
      </w:pPr>
    </w:p>
    <w:p w:rsidR="00AE767C" w:rsidRPr="00AE767C" w:rsidRDefault="00AE767C" w:rsidP="00AE767C">
      <w:pPr>
        <w:ind w:firstLine="851"/>
        <w:jc w:val="center"/>
        <w:rPr>
          <w:color w:val="000000"/>
          <w:sz w:val="28"/>
          <w:szCs w:val="28"/>
        </w:rPr>
      </w:pPr>
      <w:r w:rsidRPr="00AE767C">
        <w:rPr>
          <w:b/>
          <w:bCs/>
          <w:color w:val="000000"/>
          <w:sz w:val="28"/>
          <w:szCs w:val="28"/>
        </w:rPr>
        <w:t>III. Административные процедуры.</w:t>
      </w:r>
    </w:p>
    <w:p w:rsidR="00AE767C" w:rsidRPr="00AE767C" w:rsidRDefault="00AE767C" w:rsidP="00AE767C">
      <w:pPr>
        <w:ind w:firstLine="851"/>
        <w:jc w:val="both"/>
        <w:rPr>
          <w:b/>
          <w:bCs/>
          <w:color w:val="000000"/>
          <w:sz w:val="28"/>
          <w:szCs w:val="28"/>
        </w:rPr>
      </w:pPr>
      <w:r w:rsidRPr="00AE767C">
        <w:rPr>
          <w:b/>
          <w:bCs/>
          <w:color w:val="000000"/>
          <w:sz w:val="28"/>
          <w:szCs w:val="28"/>
        </w:rPr>
        <w:t>3.1. Последовательность административных действий (процедур) по предоставлению муниципальной услуги</w:t>
      </w:r>
    </w:p>
    <w:p w:rsidR="00AE767C" w:rsidRPr="00AE767C" w:rsidRDefault="00AE767C" w:rsidP="00AE767C">
      <w:pPr>
        <w:ind w:firstLine="851"/>
        <w:jc w:val="both"/>
        <w:rPr>
          <w:color w:val="000000"/>
          <w:sz w:val="28"/>
          <w:szCs w:val="28"/>
        </w:rPr>
      </w:pPr>
      <w:r w:rsidRPr="00AE767C">
        <w:rPr>
          <w:b/>
          <w:bCs/>
          <w:color w:val="000000"/>
          <w:sz w:val="28"/>
          <w:szCs w:val="28"/>
        </w:rPr>
        <w:t xml:space="preserve"> </w:t>
      </w:r>
      <w:r w:rsidRPr="00AE767C">
        <w:rPr>
          <w:color w:val="000000"/>
          <w:sz w:val="28"/>
          <w:szCs w:val="28"/>
        </w:rPr>
        <w:t>Предоставление муниципальной услуги включает в себя следующие процедуры:</w:t>
      </w:r>
    </w:p>
    <w:p w:rsidR="00AE767C" w:rsidRPr="00AE767C" w:rsidRDefault="00AE767C" w:rsidP="00AE767C">
      <w:pPr>
        <w:ind w:firstLine="851"/>
        <w:jc w:val="both"/>
        <w:rPr>
          <w:color w:val="000000"/>
          <w:sz w:val="28"/>
          <w:szCs w:val="28"/>
        </w:rPr>
      </w:pPr>
      <w:r w:rsidRPr="00AE767C">
        <w:rPr>
          <w:color w:val="000000"/>
          <w:sz w:val="28"/>
          <w:szCs w:val="28"/>
        </w:rPr>
        <w:t>- прием и рассмотрение заявления;</w:t>
      </w:r>
    </w:p>
    <w:p w:rsidR="00AE767C" w:rsidRPr="00AE767C" w:rsidRDefault="00AE767C" w:rsidP="00AE767C">
      <w:pPr>
        <w:ind w:firstLine="851"/>
        <w:jc w:val="both"/>
        <w:rPr>
          <w:color w:val="000000"/>
          <w:sz w:val="28"/>
          <w:szCs w:val="28"/>
        </w:rPr>
      </w:pPr>
      <w:r w:rsidRPr="00AE767C">
        <w:rPr>
          <w:color w:val="000000"/>
          <w:sz w:val="28"/>
          <w:szCs w:val="28"/>
        </w:rPr>
        <w:t>- оформление договора и подписание его сторонами;</w:t>
      </w:r>
    </w:p>
    <w:p w:rsidR="00AE767C" w:rsidRPr="00AE767C" w:rsidRDefault="00AE767C" w:rsidP="00AE767C">
      <w:pPr>
        <w:ind w:firstLine="851"/>
        <w:jc w:val="both"/>
        <w:rPr>
          <w:color w:val="000000"/>
          <w:sz w:val="28"/>
          <w:szCs w:val="28"/>
        </w:rPr>
      </w:pPr>
      <w:r w:rsidRPr="00AE767C">
        <w:rPr>
          <w:color w:val="000000"/>
          <w:sz w:val="28"/>
          <w:szCs w:val="28"/>
        </w:rPr>
        <w:t>- оформление акта выполненных работ;</w:t>
      </w:r>
    </w:p>
    <w:p w:rsidR="00AE767C" w:rsidRPr="00AE767C" w:rsidRDefault="00AE767C" w:rsidP="00AE767C">
      <w:pPr>
        <w:ind w:firstLine="851"/>
        <w:jc w:val="both"/>
        <w:rPr>
          <w:b/>
          <w:bCs/>
          <w:color w:val="000000"/>
          <w:sz w:val="28"/>
          <w:szCs w:val="28"/>
        </w:rPr>
      </w:pPr>
      <w:r w:rsidRPr="00AE767C">
        <w:rPr>
          <w:b/>
          <w:bCs/>
          <w:color w:val="000000"/>
          <w:sz w:val="28"/>
          <w:szCs w:val="28"/>
        </w:rPr>
        <w:t>3.2. Прием и регистрация документов заявителя</w:t>
      </w:r>
    </w:p>
    <w:p w:rsidR="00AE767C" w:rsidRPr="00AE767C" w:rsidRDefault="00AE767C" w:rsidP="00AE767C">
      <w:pPr>
        <w:ind w:firstLine="851"/>
        <w:jc w:val="both"/>
        <w:rPr>
          <w:color w:val="000000"/>
          <w:sz w:val="28"/>
          <w:szCs w:val="28"/>
        </w:rPr>
      </w:pPr>
      <w:r w:rsidRPr="00AE767C">
        <w:rPr>
          <w:color w:val="000000"/>
          <w:sz w:val="28"/>
          <w:szCs w:val="28"/>
        </w:rPr>
        <w:t>3.2.1. Основанием для начала процедуры приема и регистрации документов заявителя является заявление, либо получение заявления и всех необходимых документов по почте. Примерная форма заявления должна содержать опись предоставляемых документов.</w:t>
      </w:r>
    </w:p>
    <w:p w:rsidR="00AE767C" w:rsidRPr="00AE767C" w:rsidRDefault="00AE767C" w:rsidP="00AE767C">
      <w:pPr>
        <w:ind w:firstLine="851"/>
        <w:jc w:val="both"/>
        <w:rPr>
          <w:color w:val="000000"/>
          <w:sz w:val="28"/>
          <w:szCs w:val="28"/>
        </w:rPr>
      </w:pPr>
      <w:r w:rsidRPr="00AE767C">
        <w:rPr>
          <w:color w:val="000000"/>
          <w:sz w:val="28"/>
          <w:szCs w:val="28"/>
        </w:rPr>
        <w:t>3.2.2. При получении заявления со всеми необходимыми документами по почте, делопроизводитель регистрирует поступление заявления и представленных документов в соответствии с установленными правилами делопроизводства и передает их ответственному уполномоченному на производство по заявлению методисту (далее - методист).</w:t>
      </w:r>
    </w:p>
    <w:p w:rsidR="00AE767C" w:rsidRPr="00AE767C" w:rsidRDefault="00AE767C" w:rsidP="00AE767C">
      <w:pPr>
        <w:ind w:firstLine="851"/>
        <w:jc w:val="both"/>
        <w:rPr>
          <w:color w:val="000000"/>
          <w:sz w:val="28"/>
          <w:szCs w:val="28"/>
        </w:rPr>
      </w:pPr>
      <w:r w:rsidRPr="00AE767C">
        <w:rPr>
          <w:color w:val="000000"/>
          <w:sz w:val="28"/>
          <w:szCs w:val="28"/>
        </w:rPr>
        <w:t>3.2.3. Специалист устанавливает предмет обращения, проверяет документ, удостоверяющий личность.</w:t>
      </w:r>
    </w:p>
    <w:p w:rsidR="00AE767C" w:rsidRPr="00AE767C" w:rsidRDefault="00AE767C" w:rsidP="00AE767C">
      <w:pPr>
        <w:ind w:firstLine="851"/>
        <w:jc w:val="both"/>
        <w:rPr>
          <w:color w:val="000000"/>
          <w:sz w:val="28"/>
          <w:szCs w:val="28"/>
        </w:rPr>
      </w:pPr>
      <w:r w:rsidRPr="00AE767C">
        <w:rPr>
          <w:color w:val="000000"/>
          <w:sz w:val="28"/>
          <w:szCs w:val="28"/>
        </w:rPr>
        <w:t>3.2.4. Специалист проверяет соответствие представленных документов перечню, установленному пунктом 2.8. раздела II настоящего регламента.</w:t>
      </w:r>
    </w:p>
    <w:p w:rsidR="00AE767C" w:rsidRPr="00AE767C" w:rsidRDefault="00AE767C" w:rsidP="00AE767C">
      <w:pPr>
        <w:ind w:firstLine="851"/>
        <w:jc w:val="both"/>
        <w:rPr>
          <w:color w:val="000000"/>
          <w:sz w:val="28"/>
          <w:szCs w:val="28"/>
        </w:rPr>
      </w:pPr>
      <w:r w:rsidRPr="00AE767C">
        <w:rPr>
          <w:color w:val="000000"/>
          <w:sz w:val="28"/>
          <w:szCs w:val="28"/>
        </w:rPr>
        <w:t>3.2.5. Специалист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AE767C" w:rsidRPr="00AE767C" w:rsidRDefault="00AE767C" w:rsidP="00AE767C">
      <w:pPr>
        <w:ind w:firstLine="851"/>
        <w:jc w:val="both"/>
        <w:rPr>
          <w:color w:val="000000"/>
          <w:sz w:val="28"/>
          <w:szCs w:val="28"/>
        </w:rPr>
      </w:pPr>
      <w:r w:rsidRPr="00AE767C">
        <w:rPr>
          <w:color w:val="000000"/>
          <w:sz w:val="28"/>
          <w:szCs w:val="28"/>
        </w:rPr>
        <w:t xml:space="preserve">3.2.6. Специалист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 </w:t>
      </w:r>
    </w:p>
    <w:p w:rsidR="00AE767C" w:rsidRPr="00AE767C" w:rsidRDefault="00AE767C" w:rsidP="00AE767C">
      <w:pPr>
        <w:ind w:firstLine="851"/>
        <w:jc w:val="both"/>
        <w:rPr>
          <w:color w:val="000000"/>
          <w:sz w:val="28"/>
          <w:szCs w:val="28"/>
        </w:rPr>
      </w:pPr>
      <w:r w:rsidRPr="00AE767C">
        <w:rPr>
          <w:color w:val="000000"/>
          <w:sz w:val="28"/>
          <w:szCs w:val="28"/>
        </w:rPr>
        <w:t xml:space="preserve">3.2.7. При установлении фактов отсутствия необходимых документов или несоответствия предоставленных документов требованиям, указанным в пункте 2.8. раздела II настоящего регламента, специалист уведомляет кандидата в доверительные управляющие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кандидата в доверительные управляющие устранить недостатки и препятствия, прервав процедуру подачи документов для предоставления муниципальной услуги, методист возвращает ему заявление и представленные им документы. </w:t>
      </w:r>
    </w:p>
    <w:p w:rsidR="00AE767C" w:rsidRPr="00AE767C" w:rsidRDefault="00AE767C" w:rsidP="00AE767C">
      <w:pPr>
        <w:ind w:firstLine="851"/>
        <w:jc w:val="both"/>
        <w:rPr>
          <w:color w:val="000000"/>
          <w:sz w:val="28"/>
          <w:szCs w:val="28"/>
        </w:rPr>
      </w:pPr>
      <w:r w:rsidRPr="00AE767C">
        <w:rPr>
          <w:color w:val="000000"/>
          <w:sz w:val="28"/>
          <w:szCs w:val="28"/>
        </w:rPr>
        <w:t xml:space="preserve">3.2.8. </w:t>
      </w:r>
      <w:proofErr w:type="gramStart"/>
      <w:r w:rsidRPr="00AE767C">
        <w:rPr>
          <w:color w:val="000000"/>
          <w:sz w:val="28"/>
          <w:szCs w:val="28"/>
        </w:rPr>
        <w:t xml:space="preserve">Если при установлении фактов отсутствия документов, указанных в пункте 2.8. раздела 2 настоящего регламента, или </w:t>
      </w:r>
      <w:r w:rsidRPr="00AE767C">
        <w:rPr>
          <w:color w:val="000000"/>
          <w:sz w:val="28"/>
          <w:szCs w:val="28"/>
        </w:rPr>
        <w:lastRenderedPageBreak/>
        <w:t>несоответствия, представленных документов требованиям, указанным в пункте 2.8 раздела 2 настоящего регламента, кандидат в доверительные управляющие настаивает на приеме заявления и документов для предоставления муниципальной услуги, специалист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AE767C" w:rsidRPr="00AE767C" w:rsidRDefault="00AE767C" w:rsidP="00AE767C">
      <w:pPr>
        <w:ind w:firstLine="851"/>
        <w:jc w:val="both"/>
        <w:rPr>
          <w:color w:val="000000"/>
          <w:sz w:val="28"/>
          <w:szCs w:val="28"/>
        </w:rPr>
      </w:pPr>
      <w:r w:rsidRPr="00AE767C">
        <w:rPr>
          <w:color w:val="000000"/>
          <w:sz w:val="28"/>
          <w:szCs w:val="28"/>
        </w:rPr>
        <w:t xml:space="preserve">3.2.9. </w:t>
      </w:r>
      <w:proofErr w:type="gramStart"/>
      <w:r w:rsidRPr="00AE767C">
        <w:rPr>
          <w:color w:val="000000"/>
          <w:sz w:val="28"/>
          <w:szCs w:val="28"/>
        </w:rPr>
        <w:t>Заявление заявителя могут быть заполнены от руки самим заявителем или специалистом с помощью компьютера.</w:t>
      </w:r>
      <w:proofErr w:type="gramEnd"/>
      <w:r w:rsidRPr="00AE767C">
        <w:rPr>
          <w:color w:val="000000"/>
          <w:sz w:val="28"/>
          <w:szCs w:val="28"/>
        </w:rPr>
        <w:t xml:space="preserve"> В последнем случае заявитель вписывает в заявление от руки свои фамилию, имя, отчество (полностью) и ставит дату подачи заявления и подпись. Заявление может быть заполнено от руки методистом со слов заявителя.</w:t>
      </w:r>
    </w:p>
    <w:p w:rsidR="00AE767C" w:rsidRPr="00AE767C" w:rsidRDefault="00AE767C" w:rsidP="00AE767C">
      <w:pPr>
        <w:ind w:firstLine="851"/>
        <w:jc w:val="both"/>
        <w:rPr>
          <w:color w:val="000000"/>
          <w:sz w:val="28"/>
          <w:szCs w:val="28"/>
        </w:rPr>
      </w:pPr>
      <w:r w:rsidRPr="00AE767C">
        <w:rPr>
          <w:color w:val="000000"/>
          <w:sz w:val="28"/>
          <w:szCs w:val="28"/>
        </w:rPr>
        <w:t>3.2.10.Специалист вносит запись о приеме заявления о передаче имущества в доверительное управление в «Журнал регистрации заявлений граждан», в соответствии с правилами делопроизводства, действующими в муниципальном образовании.</w:t>
      </w:r>
    </w:p>
    <w:p w:rsidR="00AE767C" w:rsidRPr="00AE767C" w:rsidRDefault="00AE767C" w:rsidP="00AE767C">
      <w:pPr>
        <w:ind w:firstLine="851"/>
        <w:jc w:val="both"/>
        <w:rPr>
          <w:color w:val="000000"/>
          <w:sz w:val="28"/>
          <w:szCs w:val="28"/>
        </w:rPr>
      </w:pPr>
      <w:r w:rsidRPr="00AE767C">
        <w:rPr>
          <w:color w:val="000000"/>
          <w:sz w:val="28"/>
          <w:szCs w:val="28"/>
        </w:rPr>
        <w:t>3.2.11. Максимальный срок приема и регистрации документов не может превышать 30 минут. Максимальный срок исполнения указанной административной процедуры - 1 рабочий день.</w:t>
      </w:r>
    </w:p>
    <w:p w:rsidR="00AE767C" w:rsidRPr="00AE767C" w:rsidRDefault="00AE767C" w:rsidP="00AE767C">
      <w:pPr>
        <w:ind w:firstLine="851"/>
        <w:jc w:val="both"/>
        <w:rPr>
          <w:color w:val="000000"/>
          <w:sz w:val="28"/>
          <w:szCs w:val="28"/>
        </w:rPr>
      </w:pPr>
    </w:p>
    <w:p w:rsidR="00AE767C" w:rsidRPr="00AE767C" w:rsidRDefault="00AE767C" w:rsidP="00AE767C">
      <w:pPr>
        <w:ind w:firstLine="851"/>
        <w:jc w:val="center"/>
        <w:rPr>
          <w:b/>
          <w:bCs/>
          <w:color w:val="000000"/>
          <w:sz w:val="28"/>
          <w:szCs w:val="28"/>
        </w:rPr>
      </w:pPr>
      <w:r w:rsidRPr="00AE767C">
        <w:rPr>
          <w:b/>
          <w:bCs/>
          <w:color w:val="000000"/>
          <w:sz w:val="28"/>
          <w:szCs w:val="28"/>
        </w:rPr>
        <w:t xml:space="preserve">IV. Порядок и формы контроля </w:t>
      </w:r>
      <w:proofErr w:type="gramStart"/>
      <w:r w:rsidRPr="00AE767C">
        <w:rPr>
          <w:b/>
          <w:bCs/>
          <w:color w:val="000000"/>
          <w:sz w:val="28"/>
          <w:szCs w:val="28"/>
        </w:rPr>
        <w:t>за</w:t>
      </w:r>
      <w:proofErr w:type="gramEnd"/>
      <w:r w:rsidRPr="00AE767C">
        <w:rPr>
          <w:b/>
          <w:bCs/>
          <w:color w:val="000000"/>
          <w:sz w:val="28"/>
          <w:szCs w:val="28"/>
        </w:rPr>
        <w:t xml:space="preserve"> </w:t>
      </w:r>
    </w:p>
    <w:p w:rsidR="00AE767C" w:rsidRPr="00AE767C" w:rsidRDefault="00AE767C" w:rsidP="00AE767C">
      <w:pPr>
        <w:ind w:firstLine="851"/>
        <w:jc w:val="center"/>
        <w:rPr>
          <w:b/>
          <w:bCs/>
          <w:color w:val="000000"/>
          <w:sz w:val="28"/>
          <w:szCs w:val="28"/>
        </w:rPr>
      </w:pPr>
      <w:r w:rsidRPr="00AE767C">
        <w:rPr>
          <w:b/>
          <w:bCs/>
          <w:color w:val="000000"/>
          <w:sz w:val="28"/>
          <w:szCs w:val="28"/>
        </w:rPr>
        <w:t>предоставлением муниципальной услуги</w:t>
      </w:r>
    </w:p>
    <w:p w:rsidR="00AE767C" w:rsidRPr="00AE767C" w:rsidRDefault="00AE767C" w:rsidP="00AE767C">
      <w:pPr>
        <w:ind w:firstLine="851"/>
        <w:jc w:val="both"/>
        <w:rPr>
          <w:color w:val="000000"/>
          <w:sz w:val="28"/>
          <w:szCs w:val="28"/>
        </w:rPr>
      </w:pPr>
      <w:r w:rsidRPr="00AE767C">
        <w:rPr>
          <w:color w:val="000000"/>
          <w:sz w:val="28"/>
          <w:szCs w:val="28"/>
        </w:rPr>
        <w:t>4.1. 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начальником отдела культуры администрации муниципального образования Динской район.</w:t>
      </w:r>
    </w:p>
    <w:p w:rsidR="00AE767C" w:rsidRPr="00AE767C" w:rsidRDefault="00AE767C" w:rsidP="00AE767C">
      <w:pPr>
        <w:ind w:firstLine="851"/>
        <w:jc w:val="both"/>
        <w:rPr>
          <w:color w:val="000000"/>
          <w:sz w:val="28"/>
          <w:szCs w:val="28"/>
        </w:rPr>
      </w:pPr>
      <w:r w:rsidRPr="00AE767C">
        <w:rPr>
          <w:color w:val="000000"/>
          <w:sz w:val="28"/>
          <w:szCs w:val="28"/>
        </w:rPr>
        <w:t>4.2. Текущий контроль осуществляется путем проведения начальником отдела культуры администрации муниципального образования Динской район или уполномоченными им лицами проверок соблюдения положений настоящего Административного регламента, иных правовых актов Российской Федерации и Краснодарского края при предоставлении методистами муниципальной услуги, выявления и устранения нарушений прав заявителей, рассмотрения, подготовки ответов на их обращения.</w:t>
      </w:r>
    </w:p>
    <w:p w:rsidR="00AE767C" w:rsidRPr="00AE767C" w:rsidRDefault="00AE767C" w:rsidP="00AE767C">
      <w:pPr>
        <w:ind w:firstLine="851"/>
        <w:jc w:val="both"/>
        <w:rPr>
          <w:color w:val="000000"/>
          <w:sz w:val="28"/>
          <w:szCs w:val="28"/>
        </w:rPr>
      </w:pPr>
      <w:r w:rsidRPr="00AE767C">
        <w:rPr>
          <w:color w:val="000000"/>
          <w:sz w:val="28"/>
          <w:szCs w:val="28"/>
        </w:rPr>
        <w:t>4.3. Краевой научно-методический центр  проводит проверки полноты и качества предоставления муниципальной услуги методистами МУК ДРОМЦ.</w:t>
      </w:r>
    </w:p>
    <w:p w:rsidR="00AE767C" w:rsidRPr="00AE767C" w:rsidRDefault="00AE767C" w:rsidP="00AE767C">
      <w:pPr>
        <w:ind w:firstLine="851"/>
        <w:jc w:val="both"/>
        <w:rPr>
          <w:color w:val="000000"/>
          <w:sz w:val="28"/>
          <w:szCs w:val="28"/>
        </w:rPr>
      </w:pPr>
      <w:r w:rsidRPr="00AE767C">
        <w:rPr>
          <w:color w:val="000000"/>
          <w:sz w:val="28"/>
          <w:szCs w:val="28"/>
        </w:rPr>
        <w:t xml:space="preserve">4.4. Проверки могут быть плановыми (осуществляться на основании годовых или полугодовых планов работы) и внеплановыми. </w:t>
      </w:r>
    </w:p>
    <w:p w:rsidR="00AE767C" w:rsidRPr="00AE767C" w:rsidRDefault="00AE767C" w:rsidP="00AE767C">
      <w:pPr>
        <w:ind w:firstLine="851"/>
        <w:jc w:val="both"/>
        <w:rPr>
          <w:color w:val="000000"/>
          <w:sz w:val="28"/>
          <w:szCs w:val="28"/>
        </w:rPr>
      </w:pPr>
      <w:r w:rsidRPr="00AE767C">
        <w:rPr>
          <w:color w:val="000000"/>
          <w:sz w:val="28"/>
          <w:szCs w:val="28"/>
        </w:rPr>
        <w:t>4.5.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E767C" w:rsidRPr="00AE767C" w:rsidRDefault="00AE767C" w:rsidP="00AE767C">
      <w:pPr>
        <w:ind w:firstLine="851"/>
        <w:jc w:val="both"/>
        <w:rPr>
          <w:color w:val="000000"/>
          <w:sz w:val="28"/>
          <w:szCs w:val="28"/>
        </w:rPr>
      </w:pPr>
      <w:r w:rsidRPr="00AE767C">
        <w:rPr>
          <w:color w:val="000000"/>
          <w:sz w:val="28"/>
          <w:szCs w:val="28"/>
        </w:rPr>
        <w:t>4.6. Результаты проверки оформляются в виде справки, в которой отмечаются выявленные недостатки и предложения по их устранению.</w:t>
      </w:r>
    </w:p>
    <w:p w:rsidR="00AE767C" w:rsidRPr="00AE767C" w:rsidRDefault="00AE767C" w:rsidP="00AE767C">
      <w:pPr>
        <w:ind w:firstLine="851"/>
        <w:jc w:val="both"/>
        <w:rPr>
          <w:color w:val="000000"/>
          <w:sz w:val="28"/>
          <w:szCs w:val="28"/>
        </w:rPr>
      </w:pPr>
      <w:r w:rsidRPr="00AE767C">
        <w:rPr>
          <w:color w:val="000000"/>
          <w:sz w:val="28"/>
          <w:szCs w:val="28"/>
        </w:rPr>
        <w:t xml:space="preserve">4.7. По результатам проверок в случае выявления нарушений осуществляется привлечение виновных лиц к ответственности в </w:t>
      </w:r>
      <w:r w:rsidRPr="00AE767C">
        <w:rPr>
          <w:color w:val="000000"/>
          <w:sz w:val="28"/>
          <w:szCs w:val="28"/>
        </w:rPr>
        <w:lastRenderedPageBreak/>
        <w:t>соответствии с законодательством Российской Федерации и Краснодарского края.</w:t>
      </w:r>
    </w:p>
    <w:p w:rsidR="00AE767C" w:rsidRPr="00AE767C" w:rsidRDefault="00AE767C" w:rsidP="00AE767C">
      <w:pPr>
        <w:ind w:firstLine="851"/>
        <w:jc w:val="both"/>
        <w:rPr>
          <w:color w:val="000000"/>
          <w:sz w:val="28"/>
          <w:szCs w:val="28"/>
        </w:rPr>
      </w:pPr>
      <w:r w:rsidRPr="00AE767C">
        <w:rPr>
          <w:color w:val="000000"/>
          <w:sz w:val="28"/>
          <w:szCs w:val="28"/>
        </w:rPr>
        <w:t>4.8. Методисты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методистов закрепляется в их должностных инструкциях.</w:t>
      </w:r>
    </w:p>
    <w:p w:rsidR="00AE767C" w:rsidRPr="00AE767C" w:rsidRDefault="00AE767C" w:rsidP="00AE767C">
      <w:pPr>
        <w:ind w:firstLine="851"/>
        <w:jc w:val="both"/>
        <w:rPr>
          <w:color w:val="000000"/>
          <w:sz w:val="28"/>
          <w:szCs w:val="28"/>
        </w:rPr>
      </w:pPr>
    </w:p>
    <w:p w:rsidR="00AE767C" w:rsidRPr="00AE767C" w:rsidRDefault="00AE767C" w:rsidP="00AE767C">
      <w:pPr>
        <w:ind w:firstLine="851"/>
        <w:jc w:val="center"/>
        <w:rPr>
          <w:b/>
          <w:bCs/>
          <w:color w:val="000000"/>
          <w:sz w:val="28"/>
          <w:szCs w:val="28"/>
        </w:rPr>
      </w:pPr>
      <w:r w:rsidRPr="00AE767C">
        <w:rPr>
          <w:b/>
          <w:bCs/>
          <w:color w:val="000000"/>
          <w:sz w:val="28"/>
          <w:szCs w:val="28"/>
        </w:rPr>
        <w:t xml:space="preserve">V. Порядок обжалования действий (бездействия) </w:t>
      </w:r>
    </w:p>
    <w:p w:rsidR="00AE767C" w:rsidRPr="00AE767C" w:rsidRDefault="00AE767C" w:rsidP="00AE767C">
      <w:pPr>
        <w:ind w:firstLine="851"/>
        <w:jc w:val="center"/>
        <w:rPr>
          <w:b/>
          <w:bCs/>
          <w:color w:val="000000"/>
          <w:sz w:val="28"/>
          <w:szCs w:val="28"/>
        </w:rPr>
      </w:pPr>
      <w:r w:rsidRPr="00AE767C">
        <w:rPr>
          <w:b/>
          <w:bCs/>
          <w:color w:val="000000"/>
          <w:sz w:val="28"/>
          <w:szCs w:val="28"/>
        </w:rPr>
        <w:t xml:space="preserve">и решений, осуществляемых (принятых) в ходе предоставления </w:t>
      </w:r>
    </w:p>
    <w:p w:rsidR="00AE767C" w:rsidRPr="00AE767C" w:rsidRDefault="00AE767C" w:rsidP="00AE767C">
      <w:pPr>
        <w:ind w:firstLine="851"/>
        <w:jc w:val="center"/>
        <w:rPr>
          <w:b/>
          <w:bCs/>
          <w:color w:val="000000"/>
          <w:sz w:val="28"/>
          <w:szCs w:val="28"/>
        </w:rPr>
      </w:pPr>
      <w:r w:rsidRPr="00AE767C">
        <w:rPr>
          <w:b/>
          <w:bCs/>
          <w:color w:val="000000"/>
          <w:sz w:val="28"/>
          <w:szCs w:val="28"/>
        </w:rPr>
        <w:t>муниципальной услуги</w:t>
      </w:r>
    </w:p>
    <w:p w:rsidR="00AE767C" w:rsidRPr="00AE767C" w:rsidRDefault="00AE767C" w:rsidP="00AE767C">
      <w:pPr>
        <w:ind w:firstLine="851"/>
        <w:jc w:val="both"/>
        <w:rPr>
          <w:color w:val="000000"/>
          <w:sz w:val="28"/>
          <w:szCs w:val="28"/>
        </w:rPr>
      </w:pPr>
      <w:r w:rsidRPr="00AE767C">
        <w:rPr>
          <w:color w:val="000000"/>
          <w:sz w:val="28"/>
          <w:szCs w:val="28"/>
        </w:rPr>
        <w:t>5.1. Заявители имеют право на обжалование действий или бездействия должностных лиц отдела в досудебном и судебном порядке.</w:t>
      </w:r>
    </w:p>
    <w:p w:rsidR="00AE767C" w:rsidRPr="00AE767C" w:rsidRDefault="00AE767C" w:rsidP="00AE767C">
      <w:pPr>
        <w:ind w:firstLine="851"/>
        <w:jc w:val="both"/>
        <w:rPr>
          <w:color w:val="000000"/>
          <w:sz w:val="28"/>
          <w:szCs w:val="28"/>
        </w:rPr>
      </w:pPr>
      <w:r w:rsidRPr="00AE767C">
        <w:rPr>
          <w:color w:val="000000"/>
          <w:sz w:val="28"/>
          <w:szCs w:val="28"/>
        </w:rPr>
        <w:t>5.2. Заявители могут обжаловать действия или бездействие должностных лиц управления устно или письменно в отдел культуры администрации муниципального образования (далее - администрация).</w:t>
      </w:r>
    </w:p>
    <w:p w:rsidR="00AE767C" w:rsidRPr="00AE767C" w:rsidRDefault="00AE767C" w:rsidP="00AE767C">
      <w:pPr>
        <w:ind w:firstLine="851"/>
        <w:jc w:val="both"/>
        <w:rPr>
          <w:color w:val="000000"/>
          <w:sz w:val="28"/>
          <w:szCs w:val="28"/>
        </w:rPr>
      </w:pPr>
      <w:r w:rsidRPr="00AE767C">
        <w:rPr>
          <w:color w:val="000000"/>
          <w:sz w:val="28"/>
          <w:szCs w:val="28"/>
        </w:rPr>
        <w:t>5.3. Заявители имеют право обратиться лично (устно) или направить письменное предложение, заявление или обращение (далее - письменное обращение).</w:t>
      </w:r>
    </w:p>
    <w:p w:rsidR="00AE767C" w:rsidRPr="00AE767C" w:rsidRDefault="00AE767C" w:rsidP="00AE767C">
      <w:pPr>
        <w:ind w:firstLine="851"/>
        <w:jc w:val="both"/>
        <w:rPr>
          <w:color w:val="000000"/>
          <w:sz w:val="28"/>
          <w:szCs w:val="28"/>
        </w:rPr>
      </w:pPr>
      <w:r w:rsidRPr="00AE767C">
        <w:rPr>
          <w:color w:val="000000"/>
          <w:sz w:val="28"/>
          <w:szCs w:val="28"/>
        </w:rPr>
        <w:t>5.4. 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w:t>
      </w:r>
    </w:p>
    <w:p w:rsidR="00AE767C" w:rsidRPr="00AE767C" w:rsidRDefault="00AE767C" w:rsidP="00AE767C">
      <w:pPr>
        <w:ind w:firstLine="851"/>
        <w:jc w:val="both"/>
        <w:rPr>
          <w:color w:val="000000"/>
          <w:sz w:val="28"/>
          <w:szCs w:val="28"/>
        </w:rPr>
      </w:pPr>
      <w:r w:rsidRPr="00AE767C">
        <w:rPr>
          <w:color w:val="000000"/>
          <w:sz w:val="28"/>
          <w:szCs w:val="28"/>
        </w:rPr>
        <w:t>Порядок рассмотрения обращений и продления срока рассмотрения в зависимости от их характера устанавливается законодательством Российской Федерации и Краснодарского края.</w:t>
      </w:r>
    </w:p>
    <w:p w:rsidR="00AE767C" w:rsidRPr="00AE767C" w:rsidRDefault="00AE767C" w:rsidP="00AE767C">
      <w:pPr>
        <w:ind w:firstLine="851"/>
        <w:jc w:val="both"/>
        <w:rPr>
          <w:color w:val="000000"/>
          <w:sz w:val="28"/>
          <w:szCs w:val="28"/>
        </w:rPr>
      </w:pPr>
      <w:r w:rsidRPr="00AE767C">
        <w:rPr>
          <w:color w:val="000000"/>
          <w:sz w:val="28"/>
          <w:szCs w:val="28"/>
        </w:rPr>
        <w:t xml:space="preserve">5.5. </w:t>
      </w:r>
      <w:proofErr w:type="gramStart"/>
      <w:r w:rsidRPr="00AE767C">
        <w:rPr>
          <w:color w:val="000000"/>
          <w:sz w:val="28"/>
          <w:szCs w:val="28"/>
        </w:rPr>
        <w:t>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AE767C" w:rsidRPr="00AE767C" w:rsidRDefault="00AE767C" w:rsidP="00AE767C">
      <w:pPr>
        <w:ind w:firstLine="851"/>
        <w:jc w:val="both"/>
        <w:rPr>
          <w:color w:val="000000"/>
          <w:sz w:val="28"/>
          <w:szCs w:val="28"/>
        </w:rPr>
      </w:pPr>
      <w:r w:rsidRPr="00AE767C">
        <w:rPr>
          <w:color w:val="000000"/>
          <w:sz w:val="28"/>
          <w:szCs w:val="28"/>
        </w:rPr>
        <w:t xml:space="preserve">Дополнительно в письменном обращении могут быть </w:t>
      </w:r>
      <w:proofErr w:type="gramStart"/>
      <w:r w:rsidRPr="00AE767C">
        <w:rPr>
          <w:color w:val="000000"/>
          <w:sz w:val="28"/>
          <w:szCs w:val="28"/>
        </w:rPr>
        <w:t>указаны</w:t>
      </w:r>
      <w:proofErr w:type="gramEnd"/>
      <w:r w:rsidRPr="00AE767C">
        <w:rPr>
          <w:color w:val="000000"/>
          <w:sz w:val="28"/>
          <w:szCs w:val="28"/>
        </w:rPr>
        <w:t>:</w:t>
      </w:r>
    </w:p>
    <w:p w:rsidR="00AE767C" w:rsidRPr="00AE767C" w:rsidRDefault="00AE767C" w:rsidP="00AE767C">
      <w:pPr>
        <w:ind w:firstLine="851"/>
        <w:jc w:val="both"/>
        <w:rPr>
          <w:color w:val="000000"/>
          <w:sz w:val="28"/>
          <w:szCs w:val="28"/>
        </w:rPr>
      </w:pPr>
      <w:proofErr w:type="gramStart"/>
      <w:r w:rsidRPr="00AE767C">
        <w:rPr>
          <w:color w:val="000000"/>
          <w:sz w:val="28"/>
          <w:szCs w:val="28"/>
        </w:rPr>
        <w:t>наименование должности, фамилия, имя и отчество специалиста, решение, действие (бездействие) которого обжалуется (при наличии информации);</w:t>
      </w:r>
      <w:proofErr w:type="gramEnd"/>
    </w:p>
    <w:p w:rsidR="00AE767C" w:rsidRPr="00AE767C" w:rsidRDefault="00AE767C" w:rsidP="00AE767C">
      <w:pPr>
        <w:ind w:firstLine="851"/>
        <w:jc w:val="both"/>
        <w:rPr>
          <w:color w:val="000000"/>
          <w:sz w:val="28"/>
          <w:szCs w:val="28"/>
        </w:rPr>
      </w:pPr>
      <w:r w:rsidRPr="00AE767C">
        <w:rPr>
          <w:color w:val="000000"/>
          <w:sz w:val="28"/>
          <w:szCs w:val="28"/>
        </w:rPr>
        <w:t>иные сведения, которые заявитель считает необходимым сообщить.</w:t>
      </w:r>
    </w:p>
    <w:p w:rsidR="00AE767C" w:rsidRPr="00AE767C" w:rsidRDefault="00AE767C" w:rsidP="00AE767C">
      <w:pPr>
        <w:ind w:firstLine="851"/>
        <w:jc w:val="both"/>
        <w:rPr>
          <w:color w:val="000000"/>
          <w:sz w:val="28"/>
          <w:szCs w:val="28"/>
        </w:rPr>
      </w:pPr>
      <w:r w:rsidRPr="00AE767C">
        <w:rPr>
          <w:color w:val="000000"/>
          <w:sz w:val="28"/>
          <w:szCs w:val="28"/>
        </w:rPr>
        <w:t>5.6. В случае необходимости в подтверждение своих доводов заявитель прилагает к письменному обращению документы и материалы либо их копии.</w:t>
      </w:r>
    </w:p>
    <w:p w:rsidR="00AE767C" w:rsidRPr="00AE767C" w:rsidRDefault="00AE767C" w:rsidP="00AE767C">
      <w:pPr>
        <w:ind w:firstLine="851"/>
        <w:jc w:val="both"/>
        <w:rPr>
          <w:color w:val="000000"/>
          <w:sz w:val="28"/>
          <w:szCs w:val="28"/>
        </w:rPr>
      </w:pPr>
      <w:r w:rsidRPr="00AE767C">
        <w:rPr>
          <w:color w:val="000000"/>
          <w:sz w:val="28"/>
          <w:szCs w:val="28"/>
        </w:rPr>
        <w:t>5.7. По результатам рассмотрения обращения должностным лицом администрации или департамента принимается решение об удовлетворении требований заявителя либо об отказе в его удовлетворении.</w:t>
      </w:r>
    </w:p>
    <w:p w:rsidR="00AE767C" w:rsidRPr="00AE767C" w:rsidRDefault="00AE767C" w:rsidP="00AE767C">
      <w:pPr>
        <w:ind w:firstLine="851"/>
        <w:jc w:val="both"/>
        <w:rPr>
          <w:color w:val="000000"/>
          <w:sz w:val="28"/>
          <w:szCs w:val="28"/>
        </w:rPr>
      </w:pPr>
      <w:r w:rsidRPr="00AE767C">
        <w:rPr>
          <w:color w:val="000000"/>
          <w:sz w:val="28"/>
          <w:szCs w:val="28"/>
        </w:rPr>
        <w:t xml:space="preserve">5.8. Письменный ответ, содержащий результаты рассмотрения письменного обращения (в случае отказа в удовлетворении обращения в </w:t>
      </w:r>
      <w:r w:rsidRPr="00AE767C">
        <w:rPr>
          <w:color w:val="000000"/>
          <w:sz w:val="28"/>
          <w:szCs w:val="28"/>
        </w:rPr>
        <w:lastRenderedPageBreak/>
        <w:t>письменном ответе должны быть указаны основания такого отказа) направляется заявителю.</w:t>
      </w:r>
    </w:p>
    <w:p w:rsidR="00AE767C" w:rsidRPr="00AE767C" w:rsidRDefault="00AE767C" w:rsidP="00AE767C">
      <w:pPr>
        <w:ind w:firstLine="851"/>
        <w:jc w:val="both"/>
        <w:rPr>
          <w:color w:val="000000"/>
          <w:sz w:val="28"/>
          <w:szCs w:val="28"/>
        </w:rPr>
      </w:pPr>
      <w:r w:rsidRPr="00AE767C">
        <w:rPr>
          <w:color w:val="000000"/>
          <w:sz w:val="28"/>
          <w:szCs w:val="28"/>
        </w:rPr>
        <w:t>5.9. Если в письменном обращении не указана фамилия заявителя, направившего обращение, и почтовый адрес (анонимное обращение), по которому должен быть направлен ответ, ответ на обращение не дается.</w:t>
      </w:r>
    </w:p>
    <w:p w:rsidR="00AE767C" w:rsidRPr="00AE767C" w:rsidRDefault="00AE767C" w:rsidP="00AE767C">
      <w:pPr>
        <w:ind w:firstLine="851"/>
        <w:jc w:val="both"/>
        <w:rPr>
          <w:color w:val="000000"/>
          <w:sz w:val="28"/>
          <w:szCs w:val="28"/>
        </w:rPr>
      </w:pPr>
      <w:r w:rsidRPr="00AE767C">
        <w:rPr>
          <w:color w:val="000000"/>
          <w:sz w:val="28"/>
          <w:szCs w:val="28"/>
        </w:rPr>
        <w:t>5.10.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E767C" w:rsidRPr="00AE767C" w:rsidRDefault="00AE767C" w:rsidP="00AE767C">
      <w:pPr>
        <w:ind w:firstLine="851"/>
        <w:jc w:val="both"/>
        <w:rPr>
          <w:color w:val="000000"/>
          <w:sz w:val="28"/>
          <w:szCs w:val="28"/>
        </w:rPr>
      </w:pPr>
      <w:r w:rsidRPr="00AE767C">
        <w:rPr>
          <w:color w:val="000000"/>
          <w:sz w:val="28"/>
          <w:szCs w:val="28"/>
        </w:rPr>
        <w:t xml:space="preserve">5.11. </w:t>
      </w:r>
      <w:proofErr w:type="gramStart"/>
      <w:r w:rsidRPr="00AE767C">
        <w:rPr>
          <w:color w:val="000000"/>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Учреждения, или специалисты администрации Нововеличковского сельского поселения, или специалисты отдела культуры администрации муниципального образования Динской район, иное уполномоченное на то должностное лицо вправе принять решение о</w:t>
      </w:r>
      <w:proofErr w:type="gramEnd"/>
      <w:r w:rsidRPr="00AE767C">
        <w:rPr>
          <w:color w:val="000000"/>
          <w:sz w:val="28"/>
          <w:szCs w:val="28"/>
        </w:rPr>
        <w:t xml:space="preserve">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отдел культуры или одному и тому же должностному лицу. О данном решении уведомляется заявитель, направивший обращение.</w:t>
      </w:r>
    </w:p>
    <w:p w:rsidR="00AE767C" w:rsidRPr="00AE767C" w:rsidRDefault="00AE767C" w:rsidP="00AE767C">
      <w:pPr>
        <w:ind w:firstLine="851"/>
        <w:jc w:val="both"/>
        <w:rPr>
          <w:color w:val="000000"/>
          <w:sz w:val="28"/>
          <w:szCs w:val="28"/>
        </w:rPr>
      </w:pPr>
      <w:r w:rsidRPr="00AE767C">
        <w:rPr>
          <w:color w:val="000000"/>
          <w:sz w:val="28"/>
          <w:szCs w:val="28"/>
        </w:rPr>
        <w:t>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E767C" w:rsidRPr="00AE767C" w:rsidRDefault="00AE767C" w:rsidP="00AE767C">
      <w:pPr>
        <w:ind w:firstLine="851"/>
        <w:jc w:val="both"/>
        <w:rPr>
          <w:color w:val="000000"/>
          <w:sz w:val="28"/>
          <w:szCs w:val="28"/>
        </w:rPr>
      </w:pPr>
      <w:r w:rsidRPr="00AE767C">
        <w:rPr>
          <w:color w:val="000000"/>
          <w:sz w:val="28"/>
          <w:szCs w:val="28"/>
        </w:rPr>
        <w:t>5.13.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w:t>
      </w:r>
    </w:p>
    <w:p w:rsidR="00AE767C" w:rsidRPr="00AE767C" w:rsidRDefault="00AE767C" w:rsidP="00AE767C">
      <w:pPr>
        <w:ind w:firstLine="851"/>
        <w:jc w:val="both"/>
        <w:rPr>
          <w:color w:val="000000"/>
          <w:sz w:val="28"/>
          <w:szCs w:val="28"/>
        </w:rPr>
      </w:pPr>
      <w:r w:rsidRPr="00AE767C">
        <w:rPr>
          <w:color w:val="000000"/>
          <w:sz w:val="28"/>
          <w:szCs w:val="28"/>
        </w:rPr>
        <w:t>5.14. Заявитель вправе обжаловать решения, принятые в ходе предоставления муниципальной услуги, действия или бездействия должностных лиц отдела.</w:t>
      </w:r>
    </w:p>
    <w:p w:rsidR="00AE767C" w:rsidRPr="00AE767C" w:rsidRDefault="00AE767C" w:rsidP="00AE767C">
      <w:pPr>
        <w:ind w:firstLine="851"/>
        <w:jc w:val="both"/>
        <w:rPr>
          <w:color w:val="000000"/>
          <w:sz w:val="28"/>
          <w:szCs w:val="28"/>
        </w:rPr>
      </w:pPr>
      <w:r w:rsidRPr="00AE767C">
        <w:rPr>
          <w:color w:val="000000"/>
          <w:sz w:val="28"/>
          <w:szCs w:val="28"/>
        </w:rPr>
        <w:t>5.15. Ответственность за нарушение настоящего регламента наступает в соответствии с законодательством Российской Федерации.</w:t>
      </w:r>
    </w:p>
    <w:p w:rsidR="00AE767C" w:rsidRPr="00AE767C" w:rsidRDefault="00AE767C" w:rsidP="00AE767C">
      <w:pPr>
        <w:ind w:firstLine="851"/>
        <w:jc w:val="both"/>
        <w:rPr>
          <w:color w:val="000000"/>
          <w:sz w:val="28"/>
          <w:szCs w:val="28"/>
        </w:rPr>
      </w:pPr>
      <w:r w:rsidRPr="00AE767C">
        <w:rPr>
          <w:color w:val="000000"/>
          <w:sz w:val="28"/>
          <w:szCs w:val="28"/>
        </w:rPr>
        <w:t xml:space="preserve">5.16. Должностные лица, ответственные или уполномоченные работники органов, участвующие в предоставлении муниципальной услуги, проводят личный прием потребителей результатов предоставления муниципальной услуги. Личный прием проводится по предварительной записи. </w:t>
      </w:r>
    </w:p>
    <w:p w:rsidR="00AE767C" w:rsidRPr="00AE767C" w:rsidRDefault="00AE767C" w:rsidP="00AE767C">
      <w:pPr>
        <w:ind w:firstLine="851"/>
        <w:jc w:val="both"/>
        <w:rPr>
          <w:color w:val="000000"/>
          <w:sz w:val="28"/>
          <w:szCs w:val="28"/>
        </w:rPr>
      </w:pPr>
      <w:r w:rsidRPr="00AE767C">
        <w:rPr>
          <w:color w:val="000000"/>
          <w:sz w:val="28"/>
          <w:szCs w:val="28"/>
        </w:rPr>
        <w:t xml:space="preserve">5.17. Запись заявителей проводится при личном обращении или с использованием средств телефонной связи по номерам телефонов, которые размещаются на информационных стендах управления и на сайте. </w:t>
      </w:r>
    </w:p>
    <w:p w:rsidR="00AE767C" w:rsidRPr="00AE767C" w:rsidRDefault="00AE767C" w:rsidP="00AE767C">
      <w:pPr>
        <w:ind w:firstLine="851"/>
        <w:jc w:val="both"/>
        <w:rPr>
          <w:color w:val="000000"/>
          <w:sz w:val="28"/>
          <w:szCs w:val="28"/>
        </w:rPr>
      </w:pPr>
      <w:r w:rsidRPr="00AE767C">
        <w:rPr>
          <w:color w:val="000000"/>
          <w:sz w:val="28"/>
          <w:szCs w:val="28"/>
        </w:rPr>
        <w:lastRenderedPageBreak/>
        <w:t>5.18.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E767C" w:rsidRPr="00AE767C" w:rsidRDefault="00AE767C" w:rsidP="00AE767C">
      <w:pPr>
        <w:ind w:firstLine="851"/>
        <w:rPr>
          <w:color w:val="000000"/>
          <w:sz w:val="28"/>
          <w:szCs w:val="28"/>
        </w:rPr>
      </w:pPr>
    </w:p>
    <w:p w:rsidR="00AE767C" w:rsidRPr="00AE767C" w:rsidRDefault="00AE767C" w:rsidP="00AE767C">
      <w:pPr>
        <w:ind w:firstLine="851"/>
        <w:rPr>
          <w:color w:val="000000"/>
          <w:sz w:val="28"/>
          <w:szCs w:val="28"/>
        </w:rPr>
      </w:pPr>
    </w:p>
    <w:p w:rsidR="00AE767C" w:rsidRPr="00AE767C" w:rsidRDefault="00AE767C" w:rsidP="00AE767C">
      <w:pPr>
        <w:ind w:firstLine="851"/>
        <w:rPr>
          <w:color w:val="000000"/>
          <w:sz w:val="28"/>
          <w:szCs w:val="28"/>
        </w:rPr>
      </w:pPr>
    </w:p>
    <w:p w:rsidR="00AE767C" w:rsidRPr="00AE767C" w:rsidRDefault="00AE767C" w:rsidP="00AE767C">
      <w:pPr>
        <w:rPr>
          <w:color w:val="000000"/>
          <w:sz w:val="28"/>
          <w:szCs w:val="28"/>
        </w:rPr>
      </w:pPr>
      <w:r w:rsidRPr="00AE767C">
        <w:rPr>
          <w:color w:val="000000"/>
          <w:sz w:val="28"/>
          <w:szCs w:val="28"/>
        </w:rPr>
        <w:t xml:space="preserve">Директор МБУ «Культура» НСП                                                      </w:t>
      </w:r>
      <w:proofErr w:type="spellStart"/>
      <w:r w:rsidRPr="00AE767C">
        <w:rPr>
          <w:color w:val="000000"/>
          <w:sz w:val="28"/>
          <w:szCs w:val="28"/>
        </w:rPr>
        <w:t>Д.А.Надеин</w:t>
      </w:r>
      <w:proofErr w:type="spellEnd"/>
    </w:p>
    <w:p w:rsidR="00F5373E" w:rsidRPr="00460E76" w:rsidRDefault="00F5373E" w:rsidP="00F5373E">
      <w:pPr>
        <w:jc w:val="both"/>
        <w:rPr>
          <w:sz w:val="28"/>
          <w:szCs w:val="28"/>
        </w:rPr>
      </w:pPr>
    </w:p>
    <w:sectPr w:rsidR="00F5373E" w:rsidRPr="00460E76" w:rsidSect="000C3D6D">
      <w:pgSz w:w="11906" w:h="16838"/>
      <w:pgMar w:top="1134" w:right="850" w:bottom="1134"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01B"/>
    <w:multiLevelType w:val="hybridMultilevel"/>
    <w:tmpl w:val="6FA0A6C6"/>
    <w:lvl w:ilvl="0" w:tplc="F6EE99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78"/>
    <w:rsid w:val="00007341"/>
    <w:rsid w:val="00031E1D"/>
    <w:rsid w:val="000425DC"/>
    <w:rsid w:val="00061381"/>
    <w:rsid w:val="00071533"/>
    <w:rsid w:val="00074E05"/>
    <w:rsid w:val="000757A7"/>
    <w:rsid w:val="000809C6"/>
    <w:rsid w:val="00086451"/>
    <w:rsid w:val="00091654"/>
    <w:rsid w:val="000A285A"/>
    <w:rsid w:val="000A5A9B"/>
    <w:rsid w:val="000A666A"/>
    <w:rsid w:val="000B3C90"/>
    <w:rsid w:val="000C3D6D"/>
    <w:rsid w:val="000C78C5"/>
    <w:rsid w:val="000C7A90"/>
    <w:rsid w:val="000D42AA"/>
    <w:rsid w:val="000F291C"/>
    <w:rsid w:val="000F2C86"/>
    <w:rsid w:val="000F4494"/>
    <w:rsid w:val="00102DDC"/>
    <w:rsid w:val="00107FC2"/>
    <w:rsid w:val="0013337E"/>
    <w:rsid w:val="001411D3"/>
    <w:rsid w:val="0016693D"/>
    <w:rsid w:val="00170A9C"/>
    <w:rsid w:val="00182FDB"/>
    <w:rsid w:val="0018323B"/>
    <w:rsid w:val="001924A0"/>
    <w:rsid w:val="001C04DD"/>
    <w:rsid w:val="001D35C8"/>
    <w:rsid w:val="001D3809"/>
    <w:rsid w:val="001E2C87"/>
    <w:rsid w:val="001F6A64"/>
    <w:rsid w:val="00212C2D"/>
    <w:rsid w:val="00214351"/>
    <w:rsid w:val="00233D2E"/>
    <w:rsid w:val="0024223E"/>
    <w:rsid w:val="00250455"/>
    <w:rsid w:val="00250E9F"/>
    <w:rsid w:val="00270B2A"/>
    <w:rsid w:val="002725F1"/>
    <w:rsid w:val="002866B2"/>
    <w:rsid w:val="00296BF6"/>
    <w:rsid w:val="002D728E"/>
    <w:rsid w:val="002F30DF"/>
    <w:rsid w:val="002F3716"/>
    <w:rsid w:val="003258F9"/>
    <w:rsid w:val="0033237D"/>
    <w:rsid w:val="00332539"/>
    <w:rsid w:val="00336D5E"/>
    <w:rsid w:val="003640EE"/>
    <w:rsid w:val="003B03CD"/>
    <w:rsid w:val="003E6C55"/>
    <w:rsid w:val="003F0179"/>
    <w:rsid w:val="00407A4B"/>
    <w:rsid w:val="00412BF1"/>
    <w:rsid w:val="00414049"/>
    <w:rsid w:val="00421286"/>
    <w:rsid w:val="00453684"/>
    <w:rsid w:val="00460C8B"/>
    <w:rsid w:val="00460E76"/>
    <w:rsid w:val="00495843"/>
    <w:rsid w:val="004968AA"/>
    <w:rsid w:val="00497BFC"/>
    <w:rsid w:val="004A226F"/>
    <w:rsid w:val="004A7CB7"/>
    <w:rsid w:val="0050021B"/>
    <w:rsid w:val="00511444"/>
    <w:rsid w:val="00523845"/>
    <w:rsid w:val="005624D8"/>
    <w:rsid w:val="0056341A"/>
    <w:rsid w:val="0057377D"/>
    <w:rsid w:val="00581A38"/>
    <w:rsid w:val="005A0C40"/>
    <w:rsid w:val="005B4508"/>
    <w:rsid w:val="005B4F90"/>
    <w:rsid w:val="005C5365"/>
    <w:rsid w:val="005D3540"/>
    <w:rsid w:val="005D52F7"/>
    <w:rsid w:val="005D7151"/>
    <w:rsid w:val="005E5C9A"/>
    <w:rsid w:val="005E7F68"/>
    <w:rsid w:val="006007ED"/>
    <w:rsid w:val="0060556B"/>
    <w:rsid w:val="00607217"/>
    <w:rsid w:val="00640034"/>
    <w:rsid w:val="006637A5"/>
    <w:rsid w:val="0066537E"/>
    <w:rsid w:val="00676ADB"/>
    <w:rsid w:val="006B7763"/>
    <w:rsid w:val="006C32B9"/>
    <w:rsid w:val="006C658D"/>
    <w:rsid w:val="006D5BE1"/>
    <w:rsid w:val="007268A1"/>
    <w:rsid w:val="0074171A"/>
    <w:rsid w:val="00752330"/>
    <w:rsid w:val="00755AC8"/>
    <w:rsid w:val="00777CB1"/>
    <w:rsid w:val="00780B1E"/>
    <w:rsid w:val="007B035B"/>
    <w:rsid w:val="007B6519"/>
    <w:rsid w:val="007E7EE0"/>
    <w:rsid w:val="007F0754"/>
    <w:rsid w:val="007F10B9"/>
    <w:rsid w:val="007F19F3"/>
    <w:rsid w:val="007F1E50"/>
    <w:rsid w:val="00807673"/>
    <w:rsid w:val="00813C39"/>
    <w:rsid w:val="008214D5"/>
    <w:rsid w:val="00843397"/>
    <w:rsid w:val="008451B8"/>
    <w:rsid w:val="0088207C"/>
    <w:rsid w:val="008A50FC"/>
    <w:rsid w:val="008C2E2D"/>
    <w:rsid w:val="008E0654"/>
    <w:rsid w:val="008F221E"/>
    <w:rsid w:val="009005F7"/>
    <w:rsid w:val="0092142A"/>
    <w:rsid w:val="009231A3"/>
    <w:rsid w:val="00934565"/>
    <w:rsid w:val="009359F4"/>
    <w:rsid w:val="00943293"/>
    <w:rsid w:val="0096063F"/>
    <w:rsid w:val="009C4B7C"/>
    <w:rsid w:val="009E30F9"/>
    <w:rsid w:val="009E56CB"/>
    <w:rsid w:val="00A36DA7"/>
    <w:rsid w:val="00A42FBB"/>
    <w:rsid w:val="00A55AA4"/>
    <w:rsid w:val="00AC070E"/>
    <w:rsid w:val="00AC20E5"/>
    <w:rsid w:val="00AE767C"/>
    <w:rsid w:val="00AF08F6"/>
    <w:rsid w:val="00B163C5"/>
    <w:rsid w:val="00B93777"/>
    <w:rsid w:val="00BA34AA"/>
    <w:rsid w:val="00BA430A"/>
    <w:rsid w:val="00BC0C4D"/>
    <w:rsid w:val="00BC453E"/>
    <w:rsid w:val="00BD5B14"/>
    <w:rsid w:val="00BE2938"/>
    <w:rsid w:val="00BE4C2C"/>
    <w:rsid w:val="00C109C3"/>
    <w:rsid w:val="00C17526"/>
    <w:rsid w:val="00C25BE9"/>
    <w:rsid w:val="00C4562A"/>
    <w:rsid w:val="00C82278"/>
    <w:rsid w:val="00C845F2"/>
    <w:rsid w:val="00C8628A"/>
    <w:rsid w:val="00C92FB1"/>
    <w:rsid w:val="00CF653A"/>
    <w:rsid w:val="00D009DA"/>
    <w:rsid w:val="00D04CF9"/>
    <w:rsid w:val="00D06514"/>
    <w:rsid w:val="00D347C1"/>
    <w:rsid w:val="00D35040"/>
    <w:rsid w:val="00D5353A"/>
    <w:rsid w:val="00D644CF"/>
    <w:rsid w:val="00D70574"/>
    <w:rsid w:val="00D85B70"/>
    <w:rsid w:val="00DF3CCB"/>
    <w:rsid w:val="00E02659"/>
    <w:rsid w:val="00E0766F"/>
    <w:rsid w:val="00E13D75"/>
    <w:rsid w:val="00E15C5B"/>
    <w:rsid w:val="00E3096B"/>
    <w:rsid w:val="00E40683"/>
    <w:rsid w:val="00E42943"/>
    <w:rsid w:val="00E4489D"/>
    <w:rsid w:val="00E53CEE"/>
    <w:rsid w:val="00E66D78"/>
    <w:rsid w:val="00E72017"/>
    <w:rsid w:val="00E751F2"/>
    <w:rsid w:val="00E92660"/>
    <w:rsid w:val="00EA0A79"/>
    <w:rsid w:val="00EB10F5"/>
    <w:rsid w:val="00EC39C9"/>
    <w:rsid w:val="00ED47FC"/>
    <w:rsid w:val="00EE2A4C"/>
    <w:rsid w:val="00F07308"/>
    <w:rsid w:val="00F217CE"/>
    <w:rsid w:val="00F43027"/>
    <w:rsid w:val="00F4320B"/>
    <w:rsid w:val="00F45BD7"/>
    <w:rsid w:val="00F52BB6"/>
    <w:rsid w:val="00F5373E"/>
    <w:rsid w:val="00F56AAB"/>
    <w:rsid w:val="00F74CC9"/>
    <w:rsid w:val="00F760FC"/>
    <w:rsid w:val="00F87049"/>
    <w:rsid w:val="00F94D22"/>
    <w:rsid w:val="00FA49D9"/>
    <w:rsid w:val="00FB2F5C"/>
    <w:rsid w:val="00FC5518"/>
    <w:rsid w:val="00FD5D73"/>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82278"/>
    <w:pPr>
      <w:jc w:val="center"/>
    </w:pPr>
    <w:rPr>
      <w:sz w:val="26"/>
      <w:szCs w:val="26"/>
      <w:lang w:val="x-none"/>
    </w:rPr>
  </w:style>
  <w:style w:type="character" w:customStyle="1" w:styleId="a4">
    <w:name w:val="Название Знак"/>
    <w:basedOn w:val="a0"/>
    <w:link w:val="a3"/>
    <w:uiPriority w:val="99"/>
    <w:rsid w:val="00C82278"/>
    <w:rPr>
      <w:rFonts w:ascii="Times New Roman" w:eastAsia="Times New Roman" w:hAnsi="Times New Roman" w:cs="Times New Roman"/>
      <w:sz w:val="26"/>
      <w:szCs w:val="26"/>
      <w:lang w:val="x-none" w:eastAsia="ru-RU"/>
    </w:rPr>
  </w:style>
  <w:style w:type="paragraph" w:styleId="a5">
    <w:name w:val="Balloon Text"/>
    <w:basedOn w:val="a"/>
    <w:link w:val="a6"/>
    <w:uiPriority w:val="99"/>
    <w:semiHidden/>
    <w:unhideWhenUsed/>
    <w:rsid w:val="00C82278"/>
    <w:rPr>
      <w:rFonts w:ascii="Tahoma" w:hAnsi="Tahoma" w:cs="Tahoma"/>
      <w:sz w:val="16"/>
      <w:szCs w:val="16"/>
    </w:rPr>
  </w:style>
  <w:style w:type="character" w:customStyle="1" w:styleId="a6">
    <w:name w:val="Текст выноски Знак"/>
    <w:basedOn w:val="a0"/>
    <w:link w:val="a5"/>
    <w:uiPriority w:val="99"/>
    <w:semiHidden/>
    <w:rsid w:val="00C82278"/>
    <w:rPr>
      <w:rFonts w:ascii="Tahoma" w:eastAsia="Times New Roman" w:hAnsi="Tahoma" w:cs="Tahoma"/>
      <w:sz w:val="16"/>
      <w:szCs w:val="16"/>
      <w:lang w:eastAsia="ru-RU"/>
    </w:rPr>
  </w:style>
  <w:style w:type="paragraph" w:customStyle="1" w:styleId="Style7">
    <w:name w:val="Style7"/>
    <w:basedOn w:val="a"/>
    <w:rsid w:val="00C82278"/>
    <w:pPr>
      <w:widowControl w:val="0"/>
      <w:autoSpaceDE w:val="0"/>
      <w:autoSpaceDN w:val="0"/>
      <w:adjustRightInd w:val="0"/>
    </w:pPr>
    <w:rPr>
      <w:rFonts w:ascii="Arial" w:hAnsi="Arial"/>
    </w:rPr>
  </w:style>
  <w:style w:type="paragraph" w:customStyle="1" w:styleId="Style8">
    <w:name w:val="Style8"/>
    <w:basedOn w:val="a"/>
    <w:rsid w:val="00C82278"/>
    <w:pPr>
      <w:widowControl w:val="0"/>
      <w:autoSpaceDE w:val="0"/>
      <w:autoSpaceDN w:val="0"/>
      <w:adjustRightInd w:val="0"/>
    </w:pPr>
    <w:rPr>
      <w:rFonts w:ascii="Arial" w:hAnsi="Arial"/>
    </w:rPr>
  </w:style>
  <w:style w:type="paragraph" w:customStyle="1" w:styleId="Style9">
    <w:name w:val="Style9"/>
    <w:basedOn w:val="a"/>
    <w:rsid w:val="00C82278"/>
    <w:pPr>
      <w:widowControl w:val="0"/>
      <w:autoSpaceDE w:val="0"/>
      <w:autoSpaceDN w:val="0"/>
      <w:adjustRightInd w:val="0"/>
    </w:pPr>
    <w:rPr>
      <w:rFonts w:ascii="Arial" w:hAnsi="Arial"/>
    </w:rPr>
  </w:style>
  <w:style w:type="paragraph" w:customStyle="1" w:styleId="ConsPlusTitle">
    <w:name w:val="ConsPlusTitle"/>
    <w:rsid w:val="00C822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3">
    <w:name w:val="Font Style13"/>
    <w:basedOn w:val="a0"/>
    <w:rsid w:val="00C82278"/>
    <w:rPr>
      <w:rFonts w:ascii="Times New Roman" w:hAnsi="Times New Roman" w:cs="Times New Roman" w:hint="default"/>
      <w:sz w:val="26"/>
      <w:szCs w:val="26"/>
    </w:rPr>
  </w:style>
  <w:style w:type="character" w:customStyle="1" w:styleId="FontStyle14">
    <w:name w:val="Font Style14"/>
    <w:basedOn w:val="a0"/>
    <w:rsid w:val="00C82278"/>
    <w:rPr>
      <w:rFonts w:ascii="Arial" w:hAnsi="Arial" w:cs="Arial" w:hint="default"/>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82278"/>
    <w:pPr>
      <w:jc w:val="center"/>
    </w:pPr>
    <w:rPr>
      <w:sz w:val="26"/>
      <w:szCs w:val="26"/>
      <w:lang w:val="x-none"/>
    </w:rPr>
  </w:style>
  <w:style w:type="character" w:customStyle="1" w:styleId="a4">
    <w:name w:val="Название Знак"/>
    <w:basedOn w:val="a0"/>
    <w:link w:val="a3"/>
    <w:uiPriority w:val="99"/>
    <w:rsid w:val="00C82278"/>
    <w:rPr>
      <w:rFonts w:ascii="Times New Roman" w:eastAsia="Times New Roman" w:hAnsi="Times New Roman" w:cs="Times New Roman"/>
      <w:sz w:val="26"/>
      <w:szCs w:val="26"/>
      <w:lang w:val="x-none" w:eastAsia="ru-RU"/>
    </w:rPr>
  </w:style>
  <w:style w:type="paragraph" w:styleId="a5">
    <w:name w:val="Balloon Text"/>
    <w:basedOn w:val="a"/>
    <w:link w:val="a6"/>
    <w:uiPriority w:val="99"/>
    <w:semiHidden/>
    <w:unhideWhenUsed/>
    <w:rsid w:val="00C82278"/>
    <w:rPr>
      <w:rFonts w:ascii="Tahoma" w:hAnsi="Tahoma" w:cs="Tahoma"/>
      <w:sz w:val="16"/>
      <w:szCs w:val="16"/>
    </w:rPr>
  </w:style>
  <w:style w:type="character" w:customStyle="1" w:styleId="a6">
    <w:name w:val="Текст выноски Знак"/>
    <w:basedOn w:val="a0"/>
    <w:link w:val="a5"/>
    <w:uiPriority w:val="99"/>
    <w:semiHidden/>
    <w:rsid w:val="00C82278"/>
    <w:rPr>
      <w:rFonts w:ascii="Tahoma" w:eastAsia="Times New Roman" w:hAnsi="Tahoma" w:cs="Tahoma"/>
      <w:sz w:val="16"/>
      <w:szCs w:val="16"/>
      <w:lang w:eastAsia="ru-RU"/>
    </w:rPr>
  </w:style>
  <w:style w:type="paragraph" w:customStyle="1" w:styleId="Style7">
    <w:name w:val="Style7"/>
    <w:basedOn w:val="a"/>
    <w:rsid w:val="00C82278"/>
    <w:pPr>
      <w:widowControl w:val="0"/>
      <w:autoSpaceDE w:val="0"/>
      <w:autoSpaceDN w:val="0"/>
      <w:adjustRightInd w:val="0"/>
    </w:pPr>
    <w:rPr>
      <w:rFonts w:ascii="Arial" w:hAnsi="Arial"/>
    </w:rPr>
  </w:style>
  <w:style w:type="paragraph" w:customStyle="1" w:styleId="Style8">
    <w:name w:val="Style8"/>
    <w:basedOn w:val="a"/>
    <w:rsid w:val="00C82278"/>
    <w:pPr>
      <w:widowControl w:val="0"/>
      <w:autoSpaceDE w:val="0"/>
      <w:autoSpaceDN w:val="0"/>
      <w:adjustRightInd w:val="0"/>
    </w:pPr>
    <w:rPr>
      <w:rFonts w:ascii="Arial" w:hAnsi="Arial"/>
    </w:rPr>
  </w:style>
  <w:style w:type="paragraph" w:customStyle="1" w:styleId="Style9">
    <w:name w:val="Style9"/>
    <w:basedOn w:val="a"/>
    <w:rsid w:val="00C82278"/>
    <w:pPr>
      <w:widowControl w:val="0"/>
      <w:autoSpaceDE w:val="0"/>
      <w:autoSpaceDN w:val="0"/>
      <w:adjustRightInd w:val="0"/>
    </w:pPr>
    <w:rPr>
      <w:rFonts w:ascii="Arial" w:hAnsi="Arial"/>
    </w:rPr>
  </w:style>
  <w:style w:type="paragraph" w:customStyle="1" w:styleId="ConsPlusTitle">
    <w:name w:val="ConsPlusTitle"/>
    <w:rsid w:val="00C822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3">
    <w:name w:val="Font Style13"/>
    <w:basedOn w:val="a0"/>
    <w:rsid w:val="00C82278"/>
    <w:rPr>
      <w:rFonts w:ascii="Times New Roman" w:hAnsi="Times New Roman" w:cs="Times New Roman" w:hint="default"/>
      <w:sz w:val="26"/>
      <w:szCs w:val="26"/>
    </w:rPr>
  </w:style>
  <w:style w:type="character" w:customStyle="1" w:styleId="FontStyle14">
    <w:name w:val="Font Style14"/>
    <w:basedOn w:val="a0"/>
    <w:rsid w:val="00C82278"/>
    <w:rPr>
      <w:rFonts w:ascii="Arial" w:hAnsi="Arial" w:cs="Arial"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4359">
      <w:bodyDiv w:val="1"/>
      <w:marLeft w:val="0"/>
      <w:marRight w:val="0"/>
      <w:marTop w:val="0"/>
      <w:marBottom w:val="0"/>
      <w:divBdr>
        <w:top w:val="none" w:sz="0" w:space="0" w:color="auto"/>
        <w:left w:val="none" w:sz="0" w:space="0" w:color="auto"/>
        <w:bottom w:val="none" w:sz="0" w:space="0" w:color="auto"/>
        <w:right w:val="none" w:sz="0" w:space="0" w:color="auto"/>
      </w:divBdr>
    </w:div>
    <w:div w:id="1007489025">
      <w:bodyDiv w:val="1"/>
      <w:marLeft w:val="0"/>
      <w:marRight w:val="0"/>
      <w:marTop w:val="0"/>
      <w:marBottom w:val="0"/>
      <w:divBdr>
        <w:top w:val="none" w:sz="0" w:space="0" w:color="auto"/>
        <w:left w:val="none" w:sz="0" w:space="0" w:color="auto"/>
        <w:bottom w:val="none" w:sz="0" w:space="0" w:color="auto"/>
        <w:right w:val="none" w:sz="0" w:space="0" w:color="auto"/>
      </w:divBdr>
    </w:div>
    <w:div w:id="16482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3678</Words>
  <Characters>20971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Volkova</cp:lastModifiedBy>
  <cp:revision>7</cp:revision>
  <cp:lastPrinted>2013-03-13T06:07:00Z</cp:lastPrinted>
  <dcterms:created xsi:type="dcterms:W3CDTF">2013-02-27T09:19:00Z</dcterms:created>
  <dcterms:modified xsi:type="dcterms:W3CDTF">2013-03-13T06:09:00Z</dcterms:modified>
</cp:coreProperties>
</file>