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D6" w:rsidRPr="000B32D6" w:rsidRDefault="000B32D6" w:rsidP="000B32D6">
      <w:pPr>
        <w:widowControl/>
        <w:suppressAutoHyphens w:val="0"/>
        <w:jc w:val="center"/>
        <w:rPr>
          <w:rFonts w:ascii="Times New Roman" w:eastAsia="Times New Roman" w:hAnsi="Times New Roman"/>
          <w:b/>
          <w:caps/>
          <w:kern w:val="0"/>
          <w:sz w:val="24"/>
          <w:lang w:eastAsia="ru-RU"/>
        </w:rPr>
      </w:pPr>
      <w:r>
        <w:rPr>
          <w:rFonts w:ascii="Times New Roman" w:eastAsia="Times New Roman" w:hAnsi="Times New Roman"/>
          <w:noProof/>
          <w:color w:val="FFFFFF"/>
          <w:kern w:val="0"/>
          <w:sz w:val="24"/>
          <w:lang w:eastAsia="ru-RU"/>
        </w:rPr>
        <w:drawing>
          <wp:inline distT="0" distB="0" distL="0" distR="0">
            <wp:extent cx="441960" cy="510540"/>
            <wp:effectExtent l="0" t="0" r="0" b="381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D6" w:rsidRPr="000B32D6" w:rsidRDefault="000B32D6" w:rsidP="000B32D6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16"/>
          <w:szCs w:val="16"/>
          <w:lang w:eastAsia="x-none"/>
        </w:rPr>
      </w:pPr>
    </w:p>
    <w:p w:rsidR="000B32D6" w:rsidRPr="000B32D6" w:rsidRDefault="000B32D6" w:rsidP="000B32D6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16"/>
          <w:szCs w:val="16"/>
          <w:lang w:eastAsia="x-none"/>
        </w:rPr>
      </w:pPr>
    </w:p>
    <w:p w:rsidR="000B32D6" w:rsidRPr="000B32D6" w:rsidRDefault="000B32D6" w:rsidP="000B32D6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x-none"/>
        </w:rPr>
      </w:pPr>
      <w:r w:rsidRPr="000B32D6">
        <w:rPr>
          <w:rFonts w:ascii="Times New Roman" w:eastAsia="Times New Roman" w:hAnsi="Times New Roman"/>
          <w:b/>
          <w:kern w:val="0"/>
          <w:sz w:val="28"/>
          <w:szCs w:val="28"/>
          <w:lang w:val="x-none" w:eastAsia="x-none"/>
        </w:rPr>
        <w:t>Совет</w:t>
      </w:r>
      <w:r w:rsidRPr="000B32D6">
        <w:rPr>
          <w:rFonts w:ascii="Times New Roman" w:eastAsia="Times New Roman" w:hAnsi="Times New Roman"/>
          <w:b/>
          <w:kern w:val="0"/>
          <w:sz w:val="28"/>
          <w:szCs w:val="28"/>
          <w:lang w:eastAsia="x-none"/>
        </w:rPr>
        <w:t xml:space="preserve"> </w:t>
      </w:r>
      <w:r w:rsidRPr="000B32D6">
        <w:rPr>
          <w:rFonts w:ascii="Times New Roman" w:eastAsia="Times New Roman" w:hAnsi="Times New Roman"/>
          <w:b/>
          <w:kern w:val="0"/>
          <w:sz w:val="28"/>
          <w:szCs w:val="28"/>
          <w:lang w:val="x-none" w:eastAsia="x-none"/>
        </w:rPr>
        <w:t>Нововеличковского сельского поселения</w:t>
      </w:r>
    </w:p>
    <w:p w:rsidR="000B32D6" w:rsidRPr="000B32D6" w:rsidRDefault="000B32D6" w:rsidP="000B32D6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x-none" w:eastAsia="x-none"/>
        </w:rPr>
      </w:pPr>
      <w:r w:rsidRPr="000B32D6">
        <w:rPr>
          <w:rFonts w:ascii="Times New Roman" w:eastAsia="Times New Roman" w:hAnsi="Times New Roman"/>
          <w:b/>
          <w:kern w:val="0"/>
          <w:sz w:val="28"/>
          <w:szCs w:val="28"/>
          <w:lang w:val="x-none" w:eastAsia="x-none"/>
        </w:rPr>
        <w:t>Динского района</w:t>
      </w:r>
    </w:p>
    <w:p w:rsidR="000B32D6" w:rsidRPr="000B32D6" w:rsidRDefault="000B32D6" w:rsidP="000B32D6">
      <w:pPr>
        <w:widowControl/>
        <w:suppressAutoHyphens w:val="0"/>
        <w:ind w:right="-143"/>
        <w:rPr>
          <w:rFonts w:ascii="Times New Roman" w:eastAsia="Times New Roman" w:hAnsi="Times New Roman"/>
          <w:b/>
          <w:noProof/>
          <w:kern w:val="0"/>
          <w:sz w:val="28"/>
          <w:szCs w:val="28"/>
          <w:lang w:val="x-none" w:eastAsia="ru-RU"/>
        </w:rPr>
      </w:pPr>
    </w:p>
    <w:p w:rsidR="004A225B" w:rsidRPr="000B32D6" w:rsidRDefault="004A225B" w:rsidP="004A225B">
      <w:pPr>
        <w:ind w:firstLine="851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4A225B" w:rsidRPr="000B32D6" w:rsidRDefault="000B32D6" w:rsidP="000B32D6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4A225B" w:rsidRPr="000B32D6">
        <w:rPr>
          <w:rFonts w:ascii="Times New Roman" w:hAnsi="Times New Roman"/>
          <w:b/>
          <w:sz w:val="28"/>
          <w:szCs w:val="28"/>
        </w:rPr>
        <w:t>РЕШЕНИЕ</w:t>
      </w:r>
    </w:p>
    <w:p w:rsidR="004A225B" w:rsidRPr="000B32D6" w:rsidRDefault="004A225B" w:rsidP="004A225B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225B" w:rsidRPr="000B32D6" w:rsidRDefault="004A225B" w:rsidP="000B32D6">
      <w:pPr>
        <w:ind w:right="98"/>
        <w:jc w:val="center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 xml:space="preserve">от </w:t>
      </w:r>
      <w:r w:rsidR="002A41F0">
        <w:rPr>
          <w:rFonts w:ascii="Times New Roman" w:hAnsi="Times New Roman"/>
          <w:sz w:val="28"/>
          <w:szCs w:val="28"/>
        </w:rPr>
        <w:t>31.05.2013</w:t>
      </w:r>
      <w:r w:rsidRPr="000B32D6">
        <w:rPr>
          <w:rFonts w:ascii="Times New Roman" w:hAnsi="Times New Roman"/>
          <w:sz w:val="28"/>
          <w:szCs w:val="28"/>
        </w:rPr>
        <w:tab/>
      </w:r>
      <w:r w:rsidRPr="000B32D6">
        <w:rPr>
          <w:rFonts w:ascii="Times New Roman" w:hAnsi="Times New Roman"/>
          <w:sz w:val="28"/>
          <w:szCs w:val="28"/>
        </w:rPr>
        <w:tab/>
        <w:t xml:space="preserve">  </w:t>
      </w:r>
      <w:r w:rsidR="000B32D6">
        <w:rPr>
          <w:rFonts w:ascii="Times New Roman" w:hAnsi="Times New Roman"/>
          <w:sz w:val="28"/>
          <w:szCs w:val="28"/>
        </w:rPr>
        <w:t xml:space="preserve">               </w:t>
      </w:r>
      <w:r w:rsidRPr="000B32D6">
        <w:rPr>
          <w:rFonts w:ascii="Times New Roman" w:hAnsi="Times New Roman"/>
          <w:sz w:val="28"/>
          <w:szCs w:val="28"/>
        </w:rPr>
        <w:t xml:space="preserve">          </w:t>
      </w:r>
      <w:r w:rsidR="000B32D6">
        <w:rPr>
          <w:rFonts w:ascii="Times New Roman" w:hAnsi="Times New Roman"/>
          <w:sz w:val="28"/>
          <w:szCs w:val="28"/>
        </w:rPr>
        <w:t xml:space="preserve">                 </w:t>
      </w:r>
      <w:r w:rsidR="002A41F0">
        <w:rPr>
          <w:rFonts w:ascii="Times New Roman" w:hAnsi="Times New Roman"/>
          <w:sz w:val="28"/>
          <w:szCs w:val="28"/>
        </w:rPr>
        <w:t xml:space="preserve">     </w:t>
      </w:r>
      <w:r w:rsidR="002A41F0">
        <w:rPr>
          <w:rFonts w:ascii="Times New Roman" w:hAnsi="Times New Roman"/>
          <w:sz w:val="28"/>
          <w:szCs w:val="28"/>
        </w:rPr>
        <w:tab/>
        <w:t xml:space="preserve">   №   326 – 40/2</w:t>
      </w:r>
      <w:bookmarkStart w:id="0" w:name="_GoBack"/>
      <w:bookmarkEnd w:id="0"/>
    </w:p>
    <w:p w:rsidR="004A225B" w:rsidRPr="000B32D6" w:rsidRDefault="004A225B" w:rsidP="004A225B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4A225B" w:rsidRDefault="004A225B" w:rsidP="004A225B">
      <w:pPr>
        <w:autoSpaceDE w:val="0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0B32D6" w:rsidRDefault="000B32D6" w:rsidP="004A225B">
      <w:pPr>
        <w:autoSpaceDE w:val="0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0B32D6" w:rsidRDefault="000B32D6" w:rsidP="004A225B">
      <w:pPr>
        <w:autoSpaceDE w:val="0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0B32D6" w:rsidRPr="000B32D6" w:rsidRDefault="000B32D6" w:rsidP="004A225B">
      <w:pPr>
        <w:autoSpaceDE w:val="0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4A225B" w:rsidRPr="000B32D6" w:rsidRDefault="004A225B" w:rsidP="004A225B">
      <w:pPr>
        <w:autoSpaceDE w:val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B32D6"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Устав </w:t>
      </w:r>
      <w:r w:rsidRPr="000B32D6">
        <w:rPr>
          <w:rFonts w:ascii="Times New Roman" w:hAnsi="Times New Roman"/>
          <w:b/>
          <w:bCs/>
          <w:sz w:val="28"/>
          <w:szCs w:val="28"/>
        </w:rPr>
        <w:t>Нововеличковского</w:t>
      </w:r>
    </w:p>
    <w:p w:rsidR="004A225B" w:rsidRPr="000B32D6" w:rsidRDefault="004A225B" w:rsidP="004A225B">
      <w:pPr>
        <w:autoSpaceDE w:val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B32D6">
        <w:rPr>
          <w:rFonts w:ascii="Times New Roman" w:eastAsia="Times New Roman" w:hAnsi="Times New Roman"/>
          <w:b/>
          <w:bCs/>
          <w:sz w:val="28"/>
          <w:szCs w:val="28"/>
        </w:rPr>
        <w:t>сельского поселения Динского района</w:t>
      </w:r>
    </w:p>
    <w:p w:rsidR="004A225B" w:rsidRDefault="004A225B" w:rsidP="004A225B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32D6" w:rsidRDefault="000B32D6" w:rsidP="004A225B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32D6" w:rsidRDefault="000B32D6" w:rsidP="004A225B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32D6" w:rsidRPr="000B32D6" w:rsidRDefault="000B32D6" w:rsidP="000B32D6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A225B" w:rsidRPr="000B32D6" w:rsidRDefault="004A225B" w:rsidP="000B32D6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B32D6">
        <w:rPr>
          <w:rFonts w:ascii="Times New Roman" w:eastAsia="Times New Roman" w:hAnsi="Times New Roman"/>
          <w:sz w:val="28"/>
          <w:szCs w:val="28"/>
        </w:rPr>
        <w:t xml:space="preserve">В целях приведения Устава </w:t>
      </w:r>
      <w:r w:rsidRPr="000B32D6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0B32D6">
        <w:rPr>
          <w:rFonts w:ascii="Times New Roman" w:eastAsia="Times New Roman" w:hAnsi="Times New Roman"/>
          <w:sz w:val="28"/>
          <w:szCs w:val="28"/>
        </w:rPr>
        <w:t xml:space="preserve"> сельского поселения Динского района в соответствие с действующим законодательством, в соответствии с пунктом 1 части 10 статьи 35, статьей 44 Федерального закона       от 06 октября 2003 года № 131-ФЗ «Об общих принципах организации местного самоуправления в Российской Федерации» Совет </w:t>
      </w:r>
      <w:r w:rsidRPr="000B32D6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0B32D6">
        <w:rPr>
          <w:rFonts w:ascii="Times New Roman" w:eastAsia="Times New Roman" w:hAnsi="Times New Roman"/>
          <w:sz w:val="28"/>
          <w:szCs w:val="28"/>
        </w:rPr>
        <w:t xml:space="preserve"> сельского поселения Динского района </w:t>
      </w:r>
      <w:proofErr w:type="gramStart"/>
      <w:r w:rsidRPr="000B32D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0B32D6">
        <w:rPr>
          <w:rFonts w:ascii="Times New Roman" w:eastAsia="Times New Roman" w:hAnsi="Times New Roman"/>
          <w:sz w:val="28"/>
          <w:szCs w:val="28"/>
        </w:rPr>
        <w:t xml:space="preserve"> е ш и л:</w:t>
      </w:r>
    </w:p>
    <w:p w:rsidR="004A225B" w:rsidRPr="000B32D6" w:rsidRDefault="004A225B" w:rsidP="000B32D6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B32D6">
        <w:rPr>
          <w:rFonts w:ascii="Times New Roman" w:eastAsia="Times New Roman" w:hAnsi="Times New Roman"/>
          <w:sz w:val="28"/>
          <w:szCs w:val="28"/>
        </w:rPr>
        <w:t xml:space="preserve">1. Внести в Устав </w:t>
      </w:r>
      <w:r w:rsidRPr="000B32D6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0B32D6">
        <w:rPr>
          <w:rFonts w:ascii="Times New Roman" w:eastAsia="Times New Roman" w:hAnsi="Times New Roman"/>
          <w:sz w:val="28"/>
          <w:szCs w:val="28"/>
        </w:rPr>
        <w:t xml:space="preserve"> сельского поселения Динского района, принятый решением Совета </w:t>
      </w:r>
      <w:r w:rsidRPr="000B32D6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0B32D6">
        <w:rPr>
          <w:rFonts w:ascii="Times New Roman" w:eastAsia="Times New Roman" w:hAnsi="Times New Roman"/>
          <w:sz w:val="28"/>
          <w:szCs w:val="28"/>
        </w:rPr>
        <w:t xml:space="preserve"> сельского поселения Динского района от 19.05.2010 № 67-8/2, следующие изменения: </w:t>
      </w:r>
    </w:p>
    <w:p w:rsidR="004A225B" w:rsidRPr="000B32D6" w:rsidRDefault="004A225B" w:rsidP="000B32D6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0B32D6">
        <w:rPr>
          <w:rFonts w:ascii="Times New Roman" w:hAnsi="Times New Roman"/>
          <w:sz w:val="28"/>
          <w:szCs w:val="28"/>
        </w:rPr>
        <w:t xml:space="preserve"> в статье 8:</w:t>
      </w:r>
    </w:p>
    <w:p w:rsidR="004A225B" w:rsidRPr="000B32D6" w:rsidRDefault="004A225B" w:rsidP="000B32D6">
      <w:pPr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hAnsi="Times New Roman"/>
          <w:sz w:val="28"/>
          <w:szCs w:val="28"/>
        </w:rPr>
        <w:t>а)  пункт 4 после слов «топливом» дополнить словами «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в пределах полномочий, установленных законодательством Российской Федерации»;</w:t>
      </w:r>
    </w:p>
    <w:p w:rsidR="004A225B" w:rsidRPr="000B32D6" w:rsidRDefault="004A225B" w:rsidP="000B32D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б) пункт 6 изложить в новой редакции:</w:t>
      </w:r>
    </w:p>
    <w:p w:rsidR="004A225B" w:rsidRPr="000B32D6" w:rsidRDefault="004A225B" w:rsidP="000B32D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B32D6">
        <w:rPr>
          <w:rFonts w:ascii="Times New Roman" w:hAnsi="Times New Roman"/>
          <w:sz w:val="28"/>
          <w:szCs w:val="28"/>
        </w:rPr>
        <w:t>«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0B32D6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законодательством</w:t>
        </w:r>
      </w:hyperlink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»;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 xml:space="preserve"> в) пункт 21 изложить в новой редакции:</w:t>
      </w:r>
    </w:p>
    <w:p w:rsidR="004A225B" w:rsidRPr="000B32D6" w:rsidRDefault="004A225B" w:rsidP="000B32D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2D6">
        <w:rPr>
          <w:rFonts w:ascii="Times New Roman" w:eastAsia="Calibri" w:hAnsi="Times New Roman"/>
          <w:kern w:val="0"/>
          <w:sz w:val="28"/>
          <w:szCs w:val="28"/>
        </w:rPr>
        <w:t>«21)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lastRenderedPageBreak/>
        <w:t xml:space="preserve">выдача разрешений на строительство (за исключением случаев, предусмотренных Градостроительным </w:t>
      </w:r>
      <w:r w:rsidR="000B32D6">
        <w:rPr>
          <w:rFonts w:ascii="Times New Roman" w:eastAsia="Andale Sans UI" w:hAnsi="Times New Roman"/>
          <w:sz w:val="28"/>
          <w:szCs w:val="28"/>
          <w:lang w:eastAsia="ar-SA"/>
        </w:rPr>
        <w:t>к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B32D6">
        <w:rPr>
          <w:rFonts w:ascii="Times New Roman" w:eastAsia="Andale Sans UI" w:hAnsi="Times New Roman"/>
          <w:b/>
          <w:sz w:val="28"/>
          <w:szCs w:val="28"/>
          <w:lang w:eastAsia="ar-SA"/>
        </w:rPr>
        <w:t xml:space="preserve"> 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</w:t>
      </w:r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осуществление в случаях, предусмотренных Градостроительным    </w:t>
      </w:r>
      <w:hyperlink r:id="rId8" w:history="1">
        <w:r w:rsidR="00187C6F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к</w:t>
        </w:r>
        <w:r w:rsidRPr="000B32D6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одексом</w:t>
        </w:r>
      </w:hyperlink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;</w:t>
      </w:r>
      <w:r w:rsidRPr="000B32D6">
        <w:rPr>
          <w:rFonts w:ascii="Times New Roman" w:hAnsi="Times New Roman"/>
          <w:sz w:val="28"/>
          <w:szCs w:val="28"/>
        </w:rPr>
        <w:t>»</w:t>
      </w:r>
      <w:proofErr w:type="gramEnd"/>
      <w:r w:rsidRPr="000B32D6">
        <w:rPr>
          <w:rFonts w:ascii="Times New Roman" w:hAnsi="Times New Roman"/>
          <w:sz w:val="28"/>
          <w:szCs w:val="28"/>
        </w:rPr>
        <w:t>;</w:t>
      </w:r>
    </w:p>
    <w:p w:rsidR="00EF1B34" w:rsidRPr="000B32D6" w:rsidRDefault="00EF1B34" w:rsidP="000B32D6">
      <w:pPr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 xml:space="preserve">            в) пункт  24 изложить в следующей редакции:</w:t>
      </w:r>
    </w:p>
    <w:p w:rsidR="00EF1B34" w:rsidRPr="000B32D6" w:rsidRDefault="00EF1B34" w:rsidP="000B32D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«24) организация и осуществление мероприятий  по территориальной обороне и гражданской  обороне, защите  населения  и территории поселения  от чрезвычайных ситуаций  природного  и техногенного  характера</w:t>
      </w:r>
      <w:proofErr w:type="gramStart"/>
      <w:r w:rsidRPr="000B32D6">
        <w:rPr>
          <w:rFonts w:ascii="Times New Roman" w:hAnsi="Times New Roman"/>
          <w:sz w:val="28"/>
          <w:szCs w:val="28"/>
        </w:rPr>
        <w:t>;»</w:t>
      </w:r>
      <w:proofErr w:type="gramEnd"/>
      <w:r w:rsidRPr="000B32D6">
        <w:rPr>
          <w:rFonts w:ascii="Times New Roman" w:hAnsi="Times New Roman"/>
          <w:sz w:val="28"/>
          <w:szCs w:val="28"/>
        </w:rPr>
        <w:t>;</w:t>
      </w:r>
    </w:p>
    <w:p w:rsidR="004A225B" w:rsidRPr="000B32D6" w:rsidRDefault="004A225B" w:rsidP="000B32D6">
      <w:pPr>
        <w:tabs>
          <w:tab w:val="left" w:pos="-1276"/>
          <w:tab w:val="left" w:pos="1134"/>
        </w:tabs>
        <w:ind w:firstLine="851"/>
        <w:jc w:val="both"/>
        <w:rPr>
          <w:rFonts w:ascii="Times New Roman" w:eastAsia="Calibri" w:hAnsi="Times New Roman"/>
          <w:bCs/>
          <w:kern w:val="0"/>
          <w:sz w:val="28"/>
          <w:szCs w:val="28"/>
        </w:rPr>
      </w:pPr>
      <w:r w:rsidRPr="000B32D6">
        <w:rPr>
          <w:rFonts w:ascii="Times New Roman" w:eastAsia="Calibri" w:hAnsi="Times New Roman"/>
          <w:bCs/>
          <w:kern w:val="0"/>
          <w:sz w:val="28"/>
          <w:szCs w:val="28"/>
        </w:rPr>
        <w:t>2) в статье 9:</w:t>
      </w:r>
    </w:p>
    <w:p w:rsidR="004A225B" w:rsidRPr="000B32D6" w:rsidRDefault="004A225B" w:rsidP="000B32D6">
      <w:pPr>
        <w:tabs>
          <w:tab w:val="left" w:pos="-1276"/>
          <w:tab w:val="left" w:pos="1134"/>
        </w:tabs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 w:rsidRPr="000B32D6">
        <w:rPr>
          <w:rFonts w:ascii="Times New Roman" w:eastAsia="Calibri" w:hAnsi="Times New Roman"/>
          <w:bCs/>
          <w:kern w:val="0"/>
          <w:sz w:val="28"/>
          <w:szCs w:val="28"/>
        </w:rPr>
        <w:t>а) пункт 4  исключить</w:t>
      </w:r>
      <w:r w:rsidRPr="000B32D6">
        <w:rPr>
          <w:rFonts w:ascii="Times New Roman" w:eastAsia="Andale Sans UI" w:hAnsi="Times New Roman"/>
          <w:sz w:val="28"/>
          <w:szCs w:val="28"/>
        </w:rPr>
        <w:t>;</w:t>
      </w:r>
    </w:p>
    <w:p w:rsidR="004A225B" w:rsidRPr="000B32D6" w:rsidRDefault="004A225B" w:rsidP="000B32D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kern w:val="0"/>
          <w:sz w:val="28"/>
          <w:szCs w:val="28"/>
        </w:rPr>
      </w:pPr>
      <w:r w:rsidRPr="000B32D6">
        <w:rPr>
          <w:rFonts w:ascii="Times New Roman" w:eastAsia="Andale Sans UI" w:hAnsi="Times New Roman"/>
          <w:sz w:val="28"/>
          <w:szCs w:val="28"/>
        </w:rPr>
        <w:t xml:space="preserve">б) дополнить пунктом 11 </w:t>
      </w:r>
      <w:r w:rsidRPr="000B32D6">
        <w:rPr>
          <w:rFonts w:ascii="Times New Roman" w:eastAsia="Calibri" w:hAnsi="Times New Roman"/>
          <w:kern w:val="0"/>
          <w:sz w:val="28"/>
          <w:szCs w:val="28"/>
        </w:rPr>
        <w:t>в следующей редакции:</w:t>
      </w:r>
    </w:p>
    <w:p w:rsidR="004A225B" w:rsidRPr="000B32D6" w:rsidRDefault="004A225B" w:rsidP="000B32D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</w:t>
      </w:r>
      <w:proofErr w:type="gramStart"/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.»;</w:t>
      </w:r>
      <w:proofErr w:type="gramEnd"/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3) в статье 10:</w:t>
      </w:r>
    </w:p>
    <w:p w:rsidR="004A225B" w:rsidRPr="000B32D6" w:rsidRDefault="004A225B" w:rsidP="000B32D6">
      <w:pPr>
        <w:ind w:firstLine="851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0B32D6">
        <w:rPr>
          <w:rFonts w:ascii="Times New Roman" w:hAnsi="Times New Roman"/>
          <w:sz w:val="28"/>
          <w:szCs w:val="28"/>
        </w:rPr>
        <w:t xml:space="preserve">а) пункт 7 изложить </w:t>
      </w:r>
      <w:r w:rsidRPr="000B32D6">
        <w:rPr>
          <w:rFonts w:ascii="Times New Roman" w:eastAsia="Calibri" w:hAnsi="Times New Roman"/>
          <w:kern w:val="0"/>
          <w:sz w:val="28"/>
          <w:szCs w:val="28"/>
        </w:rPr>
        <w:t>в следующей редакции</w:t>
      </w:r>
      <w:r w:rsidRPr="000B32D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:</w:t>
      </w:r>
    </w:p>
    <w:p w:rsidR="004A225B" w:rsidRPr="000B32D6" w:rsidRDefault="004A225B" w:rsidP="000B32D6">
      <w:pPr>
        <w:pStyle w:val="1"/>
        <w:tabs>
          <w:tab w:val="clear" w:pos="720"/>
        </w:tabs>
        <w:ind w:right="26"/>
        <w:jc w:val="both"/>
        <w:rPr>
          <w:b w:val="0"/>
          <w:color w:val="auto"/>
          <w:szCs w:val="28"/>
        </w:rPr>
      </w:pPr>
      <w:r w:rsidRPr="000B32D6">
        <w:rPr>
          <w:color w:val="auto"/>
          <w:szCs w:val="28"/>
        </w:rPr>
        <w:t xml:space="preserve">            </w:t>
      </w:r>
      <w:r w:rsidRPr="000B32D6">
        <w:rPr>
          <w:b w:val="0"/>
          <w:color w:val="auto"/>
          <w:szCs w:val="28"/>
        </w:rPr>
        <w:t xml:space="preserve">«7) Полномочиями в сфере водоснабжения и водоотведения, предусмотренными </w:t>
      </w:r>
      <w:hyperlink r:id="rId9" w:history="1">
        <w:r w:rsidRPr="000B32D6">
          <w:rPr>
            <w:rStyle w:val="a6"/>
            <w:b w:val="0"/>
            <w:color w:val="auto"/>
            <w:szCs w:val="28"/>
          </w:rPr>
          <w:t xml:space="preserve">Федеральным законом от 07.12.2011 № 416-ФЗ </w:t>
        </w:r>
        <w:r w:rsidR="000B32D6">
          <w:rPr>
            <w:rStyle w:val="a6"/>
            <w:b w:val="0"/>
            <w:color w:val="auto"/>
            <w:szCs w:val="28"/>
          </w:rPr>
          <w:t xml:space="preserve">                        </w:t>
        </w:r>
        <w:r w:rsidRPr="000B32D6">
          <w:rPr>
            <w:rStyle w:val="a6"/>
            <w:b w:val="0"/>
            <w:color w:val="auto"/>
            <w:szCs w:val="28"/>
          </w:rPr>
          <w:t>"О водоснабжении и водоотведении"</w:t>
        </w:r>
      </w:hyperlink>
      <w:r w:rsidRPr="000B32D6">
        <w:rPr>
          <w:b w:val="0"/>
          <w:color w:val="auto"/>
          <w:szCs w:val="28"/>
        </w:rPr>
        <w:t>;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 xml:space="preserve"> б) пункт 11 дополнить подпунктом 11.1. следующей редакции: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«11.1)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4) в статье 13: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а) пункт 3 в следующей редакции: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 xml:space="preserve">« 3. Муниципальные выборы назначаются </w:t>
      </w:r>
      <w:r w:rsidR="000B32D6">
        <w:rPr>
          <w:rFonts w:ascii="Times New Roman" w:hAnsi="Times New Roman"/>
          <w:sz w:val="28"/>
          <w:szCs w:val="28"/>
        </w:rPr>
        <w:t>С</w:t>
      </w:r>
      <w:r w:rsidRPr="000B32D6">
        <w:rPr>
          <w:rFonts w:ascii="Times New Roman" w:hAnsi="Times New Roman"/>
          <w:sz w:val="28"/>
          <w:szCs w:val="28"/>
        </w:rPr>
        <w:t>оветом не ранее чем за 90 дней и не позднее</w:t>
      </w:r>
      <w:r w:rsidR="000B32D6">
        <w:rPr>
          <w:rFonts w:ascii="Times New Roman" w:hAnsi="Times New Roman"/>
          <w:sz w:val="28"/>
          <w:szCs w:val="28"/>
        </w:rPr>
        <w:t>,</w:t>
      </w:r>
      <w:r w:rsidRPr="000B32D6">
        <w:rPr>
          <w:rFonts w:ascii="Times New Roman" w:hAnsi="Times New Roman"/>
          <w:sz w:val="28"/>
          <w:szCs w:val="28"/>
        </w:rPr>
        <w:t xml:space="preserve"> чем за 80 дней до дня голосования.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 xml:space="preserve">Днем голосования является второе воскресенье сентября года, в котором истекают сроки полномочий органов местного самоуправления, а если сроки полномочий истекают в год </w:t>
      </w:r>
      <w:proofErr w:type="gramStart"/>
      <w:r w:rsidRPr="000B32D6">
        <w:rPr>
          <w:rFonts w:ascii="Times New Roman" w:hAnsi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0B32D6">
        <w:rPr>
          <w:rFonts w:ascii="Times New Roman" w:hAnsi="Times New Roman"/>
          <w:sz w:val="28"/>
          <w:szCs w:val="28"/>
        </w:rPr>
        <w:t xml:space="preserve"> созыва, - день голосования на указанных выборах.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 xml:space="preserve">Голосование на выборах может быть назначено только на воскресенье. Не допускается назначение голосования на нерабочий праздничный день, на </w:t>
      </w:r>
      <w:r w:rsidRPr="000B32D6">
        <w:rPr>
          <w:rFonts w:ascii="Times New Roman" w:hAnsi="Times New Roman"/>
          <w:sz w:val="28"/>
          <w:szCs w:val="28"/>
        </w:rPr>
        <w:lastRenderedPageBreak/>
        <w:t>предшествующий ему день, на день, следующий за нерабочим праздничным днем, и на воскресенье, которое объявлено в установленном порядке рабочим днем. Если второе воскресенье сентября, на которое должны быть назначены выборы, совпадает с нерабочим праздничным днем, или предшествующим ему днем, или днем, следующим за нерабочим праздничным днем, либо второе воскресенье  сентября объявлено в установленном порядке рабочим днем, выборы назначаются на третье воскресенье сентября</w:t>
      </w:r>
      <w:proofErr w:type="gramStart"/>
      <w:r w:rsidRPr="000B32D6">
        <w:rPr>
          <w:rFonts w:ascii="Times New Roman" w:hAnsi="Times New Roman"/>
          <w:sz w:val="28"/>
          <w:szCs w:val="28"/>
        </w:rPr>
        <w:t>.»</w:t>
      </w:r>
      <w:proofErr w:type="gramEnd"/>
    </w:p>
    <w:p w:rsidR="004A225B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 xml:space="preserve"> б) в части 5  слово «марта» заменить словом «сентября»;</w:t>
      </w:r>
    </w:p>
    <w:p w:rsidR="00616FA5" w:rsidRPr="006E6881" w:rsidRDefault="00616FA5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E6881">
        <w:rPr>
          <w:rFonts w:ascii="Times New Roman" w:hAnsi="Times New Roman"/>
          <w:sz w:val="28"/>
          <w:szCs w:val="28"/>
        </w:rPr>
        <w:t xml:space="preserve"> 5) в стать</w:t>
      </w:r>
      <w:r w:rsidR="006E6881" w:rsidRPr="006E6881">
        <w:rPr>
          <w:rFonts w:ascii="Times New Roman" w:hAnsi="Times New Roman"/>
          <w:sz w:val="28"/>
          <w:szCs w:val="28"/>
        </w:rPr>
        <w:t>е</w:t>
      </w:r>
      <w:r w:rsidRPr="006E6881">
        <w:rPr>
          <w:rFonts w:ascii="Times New Roman" w:hAnsi="Times New Roman"/>
          <w:sz w:val="28"/>
          <w:szCs w:val="28"/>
        </w:rPr>
        <w:t xml:space="preserve"> 14: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 xml:space="preserve"> </w:t>
      </w:r>
      <w:r w:rsidR="00616FA5">
        <w:rPr>
          <w:rFonts w:ascii="Times New Roman" w:hAnsi="Times New Roman"/>
          <w:sz w:val="28"/>
          <w:szCs w:val="28"/>
        </w:rPr>
        <w:t>а</w:t>
      </w:r>
      <w:r w:rsidRPr="000B32D6">
        <w:rPr>
          <w:rFonts w:ascii="Times New Roman" w:hAnsi="Times New Roman"/>
          <w:sz w:val="28"/>
          <w:szCs w:val="28"/>
        </w:rPr>
        <w:t>)  часть 19 изложить в следующей редакции: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«19. Голосование по отзыву осуществляется в границах избирательных участков, образованных в соответствии с Федеральным законом от 12.06.2002  № 67-ФЗ «Об основных гарантиях избирательных прав и права на участие в референдуме граждан Российской Федерации». При проведении голосования по отзыву в качестве участковых комиссий действуют участковые избирательные комиссии, сформированные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Составление и уточнение списков участников голосования по отзыву осуществляются в порядке, предусмотренном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Краснодарского края от 23.07.2003 № 606-КЗ «О референдумах в Краснодарском крае».</w:t>
      </w:r>
    </w:p>
    <w:p w:rsidR="004A225B" w:rsidRPr="000B32D6" w:rsidRDefault="00616FA5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225B" w:rsidRPr="000B32D6">
        <w:rPr>
          <w:rFonts w:ascii="Times New Roman" w:hAnsi="Times New Roman"/>
          <w:sz w:val="28"/>
          <w:szCs w:val="28"/>
        </w:rPr>
        <w:t>) в статье 24: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 xml:space="preserve">а) в части </w:t>
      </w:r>
      <w:r w:rsidR="006E6881">
        <w:rPr>
          <w:rFonts w:ascii="Times New Roman" w:hAnsi="Times New Roman"/>
          <w:sz w:val="28"/>
          <w:szCs w:val="28"/>
        </w:rPr>
        <w:t>1</w:t>
      </w:r>
      <w:r w:rsidRPr="000B32D6">
        <w:rPr>
          <w:rFonts w:ascii="Times New Roman" w:hAnsi="Times New Roman"/>
          <w:sz w:val="28"/>
          <w:szCs w:val="28"/>
        </w:rPr>
        <w:t xml:space="preserve"> слово «25» заменить словом «20»;</w:t>
      </w:r>
    </w:p>
    <w:p w:rsidR="004A225B" w:rsidRPr="000B32D6" w:rsidRDefault="00616FA5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A225B" w:rsidRPr="000B32D6">
        <w:rPr>
          <w:rFonts w:ascii="Times New Roman" w:hAnsi="Times New Roman"/>
          <w:sz w:val="28"/>
          <w:szCs w:val="28"/>
        </w:rPr>
        <w:t>) в статье 26: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а) пункт 10 части 2 изложить в следующей редакции: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«10) установление налоговых льгот по налогам в соответствии с законодательством»;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б) пункт 26 части 2  изложить в следующей редакции: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«26) утверждение программ комплексного  развития систем коммунальной инфраструктуры;</w:t>
      </w:r>
    </w:p>
    <w:p w:rsidR="004A225B" w:rsidRPr="000B32D6" w:rsidRDefault="00616FA5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A225B" w:rsidRPr="000B32D6">
        <w:rPr>
          <w:rFonts w:ascii="Times New Roman" w:hAnsi="Times New Roman"/>
          <w:sz w:val="28"/>
          <w:szCs w:val="28"/>
        </w:rPr>
        <w:t>) в статье 36: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а) в пункте 3 после слов «долгом» дополнить словами «и управление муниципальными активами, предоставляет муниципальные гарантии, бюджетные кредиты</w:t>
      </w:r>
      <w:r w:rsidR="00191D07">
        <w:rPr>
          <w:rFonts w:ascii="Times New Roman" w:hAnsi="Times New Roman"/>
          <w:sz w:val="28"/>
          <w:szCs w:val="28"/>
        </w:rPr>
        <w:t>»</w:t>
      </w:r>
      <w:r w:rsidRPr="000B32D6">
        <w:rPr>
          <w:rFonts w:ascii="Times New Roman" w:hAnsi="Times New Roman"/>
          <w:sz w:val="28"/>
          <w:szCs w:val="28"/>
        </w:rPr>
        <w:t>;</w:t>
      </w:r>
    </w:p>
    <w:p w:rsidR="004A225B" w:rsidRPr="000B32D6" w:rsidRDefault="00616FA5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A225B" w:rsidRPr="000B32D6">
        <w:rPr>
          <w:rFonts w:ascii="Times New Roman" w:hAnsi="Times New Roman"/>
          <w:sz w:val="28"/>
          <w:szCs w:val="28"/>
        </w:rPr>
        <w:t>) в статье 37: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а) пункт 1: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-  после слова «топливом» дополнить словами «, в пределах полномочий, установленных законодательством Российской Федерации»;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- дополнить подпунктом 1.1.  в следующей редакции:</w:t>
      </w:r>
    </w:p>
    <w:p w:rsidR="004A225B" w:rsidRPr="000B32D6" w:rsidRDefault="005736F8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«</w:t>
      </w:r>
      <w:r w:rsidR="00D935D8">
        <w:rPr>
          <w:rFonts w:ascii="Times New Roman" w:hAnsi="Times New Roman"/>
          <w:sz w:val="28"/>
          <w:szCs w:val="28"/>
        </w:rPr>
        <w:t>1</w:t>
      </w:r>
      <w:r w:rsidR="004A225B" w:rsidRPr="000B32D6">
        <w:rPr>
          <w:rFonts w:ascii="Times New Roman" w:hAnsi="Times New Roman"/>
          <w:sz w:val="28"/>
          <w:szCs w:val="28"/>
        </w:rPr>
        <w:t xml:space="preserve">.1) организует водоснабжение населения, в том числе принимает меры по организации водоснабжения населения и (или) водоотведения в </w:t>
      </w:r>
      <w:r w:rsidR="004A225B" w:rsidRPr="000B32D6">
        <w:rPr>
          <w:rFonts w:ascii="Times New Roman" w:hAnsi="Times New Roman"/>
          <w:sz w:val="28"/>
          <w:szCs w:val="28"/>
        </w:rPr>
        <w:lastRenderedPageBreak/>
        <w:t>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proofErr w:type="gramStart"/>
      <w:r w:rsidR="004A225B" w:rsidRPr="000B32D6">
        <w:rPr>
          <w:rFonts w:ascii="Times New Roman" w:hAnsi="Times New Roman"/>
          <w:sz w:val="28"/>
          <w:szCs w:val="28"/>
        </w:rPr>
        <w:t>;»</w:t>
      </w:r>
      <w:proofErr w:type="gramEnd"/>
      <w:r w:rsidR="004A225B" w:rsidRPr="000B32D6">
        <w:rPr>
          <w:rFonts w:ascii="Times New Roman" w:hAnsi="Times New Roman"/>
          <w:sz w:val="28"/>
          <w:szCs w:val="28"/>
        </w:rPr>
        <w:t>;</w:t>
      </w:r>
    </w:p>
    <w:p w:rsidR="004A225B" w:rsidRPr="000B32D6" w:rsidRDefault="006F52AF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225B" w:rsidRPr="000B32D6">
        <w:rPr>
          <w:rFonts w:ascii="Times New Roman" w:hAnsi="Times New Roman"/>
          <w:sz w:val="28"/>
          <w:szCs w:val="28"/>
        </w:rPr>
        <w:t xml:space="preserve"> дополнить подпунктом 1.</w:t>
      </w:r>
      <w:r w:rsidR="00191D07">
        <w:rPr>
          <w:rFonts w:ascii="Times New Roman" w:hAnsi="Times New Roman"/>
          <w:sz w:val="28"/>
          <w:szCs w:val="28"/>
        </w:rPr>
        <w:t>2</w:t>
      </w:r>
      <w:r w:rsidR="004A225B" w:rsidRPr="000B32D6">
        <w:rPr>
          <w:rFonts w:ascii="Times New Roman" w:hAnsi="Times New Roman"/>
          <w:sz w:val="28"/>
          <w:szCs w:val="28"/>
        </w:rPr>
        <w:t>.  в следующей редакции: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«1.</w:t>
      </w:r>
      <w:r w:rsidR="00191D07">
        <w:rPr>
          <w:rFonts w:ascii="Times New Roman" w:hAnsi="Times New Roman"/>
          <w:sz w:val="28"/>
          <w:szCs w:val="28"/>
        </w:rPr>
        <w:t>2</w:t>
      </w:r>
      <w:r w:rsidRPr="000B32D6">
        <w:rPr>
          <w:rFonts w:ascii="Times New Roman" w:hAnsi="Times New Roman"/>
          <w:sz w:val="28"/>
          <w:szCs w:val="28"/>
        </w:rPr>
        <w:t>) утверждает схемы водоснабжения и водоотведения поселений</w:t>
      </w:r>
      <w:proofErr w:type="gramStart"/>
      <w:r w:rsidRPr="000B32D6">
        <w:rPr>
          <w:rFonts w:ascii="Times New Roman" w:hAnsi="Times New Roman"/>
          <w:sz w:val="28"/>
          <w:szCs w:val="28"/>
        </w:rPr>
        <w:t>;»</w:t>
      </w:r>
      <w:proofErr w:type="gramEnd"/>
    </w:p>
    <w:p w:rsidR="004A225B" w:rsidRPr="000B32D6" w:rsidRDefault="006F52AF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A225B" w:rsidRPr="000B32D6">
        <w:rPr>
          <w:rFonts w:ascii="Times New Roman" w:hAnsi="Times New Roman"/>
          <w:sz w:val="28"/>
          <w:szCs w:val="28"/>
        </w:rPr>
        <w:t>) пункт 11 изложить в следующей редакции: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0B32D6">
        <w:rPr>
          <w:rFonts w:ascii="Times New Roman" w:hAnsi="Times New Roman"/>
          <w:sz w:val="28"/>
          <w:szCs w:val="28"/>
        </w:rPr>
        <w:t>«11) предъявляет иски в суды о  прекращении противоправных</w:t>
      </w:r>
      <w:r w:rsidRPr="000B32D6">
        <w:rPr>
          <w:rFonts w:ascii="Times New Roman" w:hAnsi="Times New Roman"/>
          <w:kern w:val="0"/>
          <w:sz w:val="28"/>
          <w:szCs w:val="28"/>
          <w:lang w:eastAsia="ru-RU"/>
        </w:rPr>
        <w:t xml:space="preserve">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потребителей»;</w:t>
      </w:r>
    </w:p>
    <w:p w:rsidR="004A225B" w:rsidRPr="000B32D6" w:rsidRDefault="00616FA5" w:rsidP="000B32D6">
      <w:pPr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A225B" w:rsidRPr="000B32D6">
        <w:rPr>
          <w:rFonts w:ascii="Times New Roman" w:hAnsi="Times New Roman"/>
          <w:sz w:val="28"/>
          <w:szCs w:val="28"/>
        </w:rPr>
        <w:t>) в статье 38:</w:t>
      </w:r>
    </w:p>
    <w:p w:rsidR="004A225B" w:rsidRPr="000B32D6" w:rsidRDefault="004A225B" w:rsidP="000B32D6">
      <w:pPr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>а) в пункте 3  слово «муниципального» исключить;</w:t>
      </w:r>
    </w:p>
    <w:p w:rsidR="004A225B" w:rsidRPr="000B32D6" w:rsidRDefault="004A225B" w:rsidP="000B32D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 w:rsidRPr="000B32D6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0B32D6">
        <w:rPr>
          <w:rFonts w:ascii="Times New Roman" w:hAnsi="Times New Roman"/>
          <w:sz w:val="28"/>
          <w:szCs w:val="28"/>
        </w:rPr>
        <w:t xml:space="preserve"> пункт  5 изложить </w:t>
      </w:r>
      <w:r w:rsidRPr="000B32D6">
        <w:rPr>
          <w:rFonts w:ascii="Times New Roman" w:eastAsia="Calibri" w:hAnsi="Times New Roman"/>
          <w:kern w:val="0"/>
          <w:sz w:val="28"/>
          <w:szCs w:val="28"/>
        </w:rPr>
        <w:t>в следующей редакции:</w:t>
      </w:r>
    </w:p>
    <w:p w:rsidR="004A225B" w:rsidRPr="000B32D6" w:rsidRDefault="004A225B" w:rsidP="000B32D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«5) согласовывает проект схемы территориального планирования муниципального образования </w:t>
      </w:r>
      <w:proofErr w:type="spellStart"/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Нововеличковское</w:t>
      </w:r>
      <w:proofErr w:type="spellEnd"/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сельское поселение Динского района в части возможного влияния планируемых для размещения объектов местного значения муниципального образования </w:t>
      </w:r>
      <w:proofErr w:type="spellStart"/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Нововеличковское</w:t>
      </w:r>
      <w:proofErr w:type="spellEnd"/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сельское поселение Динского района на социально-экономическое развитие поселения, возможного негативного воздействия данных объектов на окружающую среду на территории поселения»;</w:t>
      </w:r>
    </w:p>
    <w:p w:rsidR="004A225B" w:rsidRPr="000B32D6" w:rsidRDefault="004A225B" w:rsidP="000B32D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="006E6881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) в статье 40:</w:t>
      </w:r>
    </w:p>
    <w:p w:rsidR="004A225B" w:rsidRPr="000B32D6" w:rsidRDefault="004A225B" w:rsidP="000B32D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а) пункт 1</w:t>
      </w:r>
      <w:r w:rsidRPr="000B32D6">
        <w:rPr>
          <w:rFonts w:ascii="Times New Roman" w:hAnsi="Times New Roman"/>
          <w:sz w:val="28"/>
          <w:szCs w:val="28"/>
        </w:rPr>
        <w:t xml:space="preserve"> изложить </w:t>
      </w:r>
      <w:r w:rsidRPr="000B32D6">
        <w:rPr>
          <w:rFonts w:ascii="Times New Roman" w:eastAsia="Calibri" w:hAnsi="Times New Roman"/>
          <w:kern w:val="0"/>
          <w:sz w:val="28"/>
          <w:szCs w:val="28"/>
        </w:rPr>
        <w:t>в следующей редакции</w:t>
      </w:r>
    </w:p>
    <w:p w:rsidR="004A225B" w:rsidRPr="000B32D6" w:rsidRDefault="004A225B" w:rsidP="000B32D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Times New Roman" w:hAnsi="Times New Roman"/>
          <w:sz w:val="28"/>
          <w:szCs w:val="28"/>
          <w:lang w:eastAsia="ar-SA"/>
        </w:rPr>
        <w:t xml:space="preserve">«1) учет муниципального жилищного фонда и  </w:t>
      </w:r>
      <w:r w:rsidRPr="000B32D6">
        <w:rPr>
          <w:rFonts w:ascii="Times New Roman" w:eastAsia="Calibri" w:hAnsi="Times New Roman"/>
          <w:kern w:val="0"/>
          <w:sz w:val="28"/>
          <w:szCs w:val="28"/>
          <w:lang w:eastAsia="ar-SA"/>
        </w:rPr>
        <w:t>осуществление муниципального жилищного контроля»</w:t>
      </w:r>
      <w:r w:rsidRPr="000B32D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A225B" w:rsidRPr="000B32D6" w:rsidRDefault="004A225B" w:rsidP="000B32D6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="006E6881">
        <w:rPr>
          <w:rFonts w:ascii="Times New Roman" w:eastAsia="Andale Sans UI" w:hAnsi="Times New Roman"/>
          <w:sz w:val="28"/>
          <w:szCs w:val="28"/>
          <w:lang w:eastAsia="ar-SA"/>
        </w:rPr>
        <w:t>2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) в статье 41:</w:t>
      </w:r>
    </w:p>
    <w:p w:rsidR="004A225B" w:rsidRPr="000B32D6" w:rsidRDefault="004A225B" w:rsidP="000B32D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а) в пункте 4</w:t>
      </w:r>
      <w:r w:rsidRPr="000B32D6">
        <w:rPr>
          <w:rFonts w:ascii="Times New Roman" w:hAnsi="Times New Roman"/>
          <w:sz w:val="28"/>
          <w:szCs w:val="28"/>
        </w:rPr>
        <w:t xml:space="preserve"> слова «</w:t>
      </w:r>
      <w:r w:rsidRPr="000B32D6">
        <w:rPr>
          <w:rFonts w:ascii="Times New Roman" w:eastAsia="Andale Sans UI" w:hAnsi="Times New Roman"/>
          <w:kern w:val="24"/>
          <w:sz w:val="28"/>
          <w:szCs w:val="28"/>
          <w:lang w:eastAsia="ar-SA"/>
        </w:rPr>
        <w:t>за использованием земель на территории поселения» исключить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;</w:t>
      </w:r>
    </w:p>
    <w:p w:rsidR="004A225B" w:rsidRPr="000B32D6" w:rsidRDefault="004A225B" w:rsidP="000B32D6">
      <w:pPr>
        <w:tabs>
          <w:tab w:val="left" w:pos="0"/>
        </w:tabs>
        <w:suppressAutoHyphens w:val="0"/>
        <w:ind w:right="-159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="006E6881">
        <w:rPr>
          <w:rFonts w:ascii="Times New Roman" w:eastAsia="Andale Sans UI" w:hAnsi="Times New Roman"/>
          <w:sz w:val="28"/>
          <w:szCs w:val="28"/>
          <w:lang w:eastAsia="ar-SA"/>
        </w:rPr>
        <w:t>3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)</w:t>
      </w:r>
      <w:r w:rsidRPr="000B32D6">
        <w:rPr>
          <w:rFonts w:ascii="Times New Roman" w:eastAsia="Times New Roman" w:hAnsi="Times New Roman"/>
          <w:sz w:val="28"/>
          <w:szCs w:val="28"/>
          <w:lang w:eastAsia="ar-SA"/>
        </w:rPr>
        <w:t xml:space="preserve"> в статье 44:</w:t>
      </w:r>
    </w:p>
    <w:p w:rsidR="004A225B" w:rsidRPr="000B32D6" w:rsidRDefault="004A225B" w:rsidP="000B32D6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0B32D6">
        <w:rPr>
          <w:rFonts w:ascii="Times New Roman" w:eastAsia="Times New Roman" w:hAnsi="Times New Roman"/>
          <w:sz w:val="28"/>
          <w:szCs w:val="28"/>
        </w:rPr>
        <w:t xml:space="preserve">а)  часть 4 </w:t>
      </w:r>
      <w:r w:rsidRPr="000B32D6">
        <w:rPr>
          <w:rFonts w:ascii="Times New Roman" w:hAnsi="Times New Roman"/>
          <w:sz w:val="28"/>
          <w:szCs w:val="28"/>
          <w:lang w:eastAsia="en-US"/>
        </w:rPr>
        <w:t xml:space="preserve">изложить </w:t>
      </w:r>
      <w:r w:rsidRPr="000B32D6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</w:t>
      </w:r>
      <w:r w:rsidRPr="000B32D6">
        <w:rPr>
          <w:rFonts w:ascii="Times New Roman" w:eastAsia="Arial Unicode MS" w:hAnsi="Times New Roman"/>
          <w:sz w:val="28"/>
          <w:szCs w:val="28"/>
        </w:rPr>
        <w:t>:</w:t>
      </w:r>
    </w:p>
    <w:p w:rsidR="004A225B" w:rsidRPr="000B32D6" w:rsidRDefault="004A225B" w:rsidP="000B32D6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0B32D6">
        <w:rPr>
          <w:rFonts w:ascii="Times New Roman" w:eastAsia="Arial Unicode MS" w:hAnsi="Times New Roman"/>
          <w:sz w:val="28"/>
          <w:szCs w:val="28"/>
        </w:rPr>
        <w:t>«4) осуществляет использование, охрану, защиту и воспроизводство лесов, лесов особо охраняемых территорий, расположенных в границах населенных пунктов поселения</w:t>
      </w:r>
      <w:proofErr w:type="gramStart"/>
      <w:r w:rsidRPr="000B32D6">
        <w:rPr>
          <w:rFonts w:ascii="Times New Roman" w:eastAsia="Arial Unicode MS" w:hAnsi="Times New Roman"/>
          <w:sz w:val="28"/>
          <w:szCs w:val="28"/>
        </w:rPr>
        <w:t>;»</w:t>
      </w:r>
      <w:proofErr w:type="gramEnd"/>
      <w:r w:rsidRPr="000B32D6">
        <w:rPr>
          <w:rFonts w:ascii="Times New Roman" w:eastAsia="Arial Unicode MS" w:hAnsi="Times New Roman"/>
          <w:sz w:val="28"/>
          <w:szCs w:val="28"/>
        </w:rPr>
        <w:t xml:space="preserve">; </w:t>
      </w:r>
    </w:p>
    <w:p w:rsidR="00EF1B34" w:rsidRPr="000B32D6" w:rsidRDefault="00EF1B34" w:rsidP="000B32D6">
      <w:pPr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 xml:space="preserve">            1</w:t>
      </w:r>
      <w:r w:rsidR="006E6881">
        <w:rPr>
          <w:rFonts w:ascii="Times New Roman" w:hAnsi="Times New Roman"/>
          <w:sz w:val="28"/>
          <w:szCs w:val="28"/>
        </w:rPr>
        <w:t>4</w:t>
      </w:r>
      <w:r w:rsidRPr="000B32D6">
        <w:rPr>
          <w:rFonts w:ascii="Times New Roman" w:hAnsi="Times New Roman"/>
          <w:sz w:val="28"/>
          <w:szCs w:val="28"/>
        </w:rPr>
        <w:t>) в  стать</w:t>
      </w:r>
      <w:r w:rsidR="009C09F1">
        <w:rPr>
          <w:rFonts w:ascii="Times New Roman" w:hAnsi="Times New Roman"/>
          <w:sz w:val="28"/>
          <w:szCs w:val="28"/>
        </w:rPr>
        <w:t>е</w:t>
      </w:r>
      <w:r w:rsidRPr="000B32D6">
        <w:rPr>
          <w:rFonts w:ascii="Times New Roman" w:hAnsi="Times New Roman"/>
          <w:sz w:val="28"/>
          <w:szCs w:val="28"/>
        </w:rPr>
        <w:t xml:space="preserve"> 45:</w:t>
      </w:r>
    </w:p>
    <w:p w:rsidR="00EF1B34" w:rsidRPr="000B32D6" w:rsidRDefault="00EF1B34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 xml:space="preserve"> а) в наименование статьи  после слов «в области» дополнить словами «территориальной обороны</w:t>
      </w:r>
      <w:proofErr w:type="gramStart"/>
      <w:r w:rsidRPr="000B32D6">
        <w:rPr>
          <w:rFonts w:ascii="Times New Roman" w:hAnsi="Times New Roman"/>
          <w:sz w:val="28"/>
          <w:szCs w:val="28"/>
        </w:rPr>
        <w:t>,»</w:t>
      </w:r>
      <w:proofErr w:type="gramEnd"/>
      <w:r w:rsidRPr="000B32D6">
        <w:rPr>
          <w:rFonts w:ascii="Times New Roman" w:hAnsi="Times New Roman"/>
          <w:sz w:val="28"/>
          <w:szCs w:val="28"/>
        </w:rPr>
        <w:t>;</w:t>
      </w:r>
    </w:p>
    <w:p w:rsidR="00EF1B34" w:rsidRPr="000B32D6" w:rsidRDefault="00EF1B34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hAnsi="Times New Roman"/>
          <w:sz w:val="28"/>
          <w:szCs w:val="28"/>
        </w:rPr>
        <w:t xml:space="preserve"> б) в пункт 1 после слов «мероприяти</w:t>
      </w:r>
      <w:r w:rsidR="006F52AF">
        <w:rPr>
          <w:rFonts w:ascii="Times New Roman" w:hAnsi="Times New Roman"/>
          <w:sz w:val="28"/>
          <w:szCs w:val="28"/>
        </w:rPr>
        <w:t>я</w:t>
      </w:r>
      <w:r w:rsidRPr="000B32D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B32D6">
        <w:rPr>
          <w:rFonts w:ascii="Times New Roman" w:hAnsi="Times New Roman"/>
          <w:sz w:val="28"/>
          <w:szCs w:val="28"/>
        </w:rPr>
        <w:t>по</w:t>
      </w:r>
      <w:proofErr w:type="gramEnd"/>
      <w:r w:rsidRPr="000B32D6">
        <w:rPr>
          <w:rFonts w:ascii="Times New Roman" w:hAnsi="Times New Roman"/>
          <w:sz w:val="28"/>
          <w:szCs w:val="28"/>
        </w:rPr>
        <w:t xml:space="preserve">» дополнить </w:t>
      </w:r>
      <w:proofErr w:type="gramStart"/>
      <w:r w:rsidRPr="000B32D6">
        <w:rPr>
          <w:rFonts w:ascii="Times New Roman" w:hAnsi="Times New Roman"/>
          <w:sz w:val="28"/>
          <w:szCs w:val="28"/>
        </w:rPr>
        <w:t>словами</w:t>
      </w:r>
      <w:proofErr w:type="gramEnd"/>
      <w:r w:rsidRPr="000B32D6">
        <w:rPr>
          <w:rFonts w:ascii="Times New Roman" w:hAnsi="Times New Roman"/>
          <w:sz w:val="28"/>
          <w:szCs w:val="28"/>
        </w:rPr>
        <w:t xml:space="preserve">  «территориальной обороне</w:t>
      </w:r>
      <w:r w:rsidR="006F52AF">
        <w:rPr>
          <w:rFonts w:ascii="Times New Roman" w:hAnsi="Times New Roman"/>
          <w:sz w:val="28"/>
          <w:szCs w:val="28"/>
        </w:rPr>
        <w:t>,</w:t>
      </w:r>
      <w:r w:rsidRPr="000B32D6">
        <w:rPr>
          <w:rFonts w:ascii="Times New Roman" w:hAnsi="Times New Roman"/>
          <w:sz w:val="28"/>
          <w:szCs w:val="28"/>
        </w:rPr>
        <w:t>»;</w:t>
      </w:r>
    </w:p>
    <w:p w:rsidR="00EF1B34" w:rsidRPr="000B32D6" w:rsidRDefault="009C09F1" w:rsidP="000B32D6">
      <w:pPr>
        <w:widowControl/>
        <w:suppressAutoHyphens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1B34" w:rsidRPr="000B32D6">
        <w:rPr>
          <w:rFonts w:ascii="Times New Roman" w:hAnsi="Times New Roman"/>
          <w:sz w:val="28"/>
          <w:szCs w:val="28"/>
        </w:rPr>
        <w:t xml:space="preserve">в) пункт 2  изложить в следующей  редакции:  </w:t>
      </w:r>
    </w:p>
    <w:p w:rsidR="00EF1B34" w:rsidRPr="000B32D6" w:rsidRDefault="000B32D6" w:rsidP="000B32D6">
      <w:pPr>
        <w:widowControl/>
        <w:suppressAutoHyphens w:val="0"/>
        <w:ind w:left="28"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</w:t>
      </w:r>
      <w:r w:rsidR="00EF1B34" w:rsidRPr="000B32D6">
        <w:rPr>
          <w:rFonts w:ascii="Times New Roman" w:hAnsi="Times New Roman"/>
          <w:sz w:val="28"/>
          <w:szCs w:val="28"/>
        </w:rPr>
        <w:t xml:space="preserve">2) </w:t>
      </w:r>
      <w:r w:rsidR="00EF1B34" w:rsidRPr="000B32D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проводит мероприятия по   </w:t>
      </w:r>
      <w:r w:rsidR="00EF1B34" w:rsidRPr="000B32D6">
        <w:rPr>
          <w:rFonts w:ascii="Times New Roman" w:hAnsi="Times New Roman"/>
          <w:sz w:val="28"/>
          <w:szCs w:val="28"/>
        </w:rPr>
        <w:t>территориальной обороне и</w:t>
      </w:r>
      <w:r w:rsidR="00EF1B34" w:rsidRPr="000B32D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  гражданской обороне, разрабатывает и реализует планы   </w:t>
      </w:r>
      <w:r w:rsidR="00EF1B34" w:rsidRPr="000B32D6">
        <w:rPr>
          <w:rFonts w:ascii="Times New Roman" w:hAnsi="Times New Roman"/>
          <w:sz w:val="28"/>
          <w:szCs w:val="28"/>
        </w:rPr>
        <w:t>территориальной обороны и</w:t>
      </w:r>
      <w:r w:rsidR="00EF1B34" w:rsidRPr="000B32D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  гражданской обороны и защиты населения</w:t>
      </w:r>
      <w:proofErr w:type="gramStart"/>
      <w:r w:rsidR="00EF1B34" w:rsidRPr="000B32D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;»</w:t>
      </w:r>
      <w:proofErr w:type="gramEnd"/>
    </w:p>
    <w:p w:rsidR="004A225B" w:rsidRPr="000B32D6" w:rsidRDefault="004A225B" w:rsidP="000B32D6">
      <w:pPr>
        <w:tabs>
          <w:tab w:val="left" w:pos="0"/>
        </w:tabs>
        <w:suppressAutoHyphens w:val="0"/>
        <w:ind w:right="-159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="006E6881">
        <w:rPr>
          <w:rFonts w:ascii="Times New Roman" w:eastAsia="Andale Sans UI" w:hAnsi="Times New Roman"/>
          <w:sz w:val="28"/>
          <w:szCs w:val="28"/>
          <w:lang w:eastAsia="ar-SA"/>
        </w:rPr>
        <w:t>5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)</w:t>
      </w:r>
      <w:r w:rsidRPr="000B32D6">
        <w:rPr>
          <w:rFonts w:ascii="Times New Roman" w:eastAsia="Times New Roman" w:hAnsi="Times New Roman"/>
          <w:sz w:val="28"/>
          <w:szCs w:val="28"/>
          <w:lang w:eastAsia="ar-SA"/>
        </w:rPr>
        <w:t xml:space="preserve"> в статье 47:</w:t>
      </w:r>
    </w:p>
    <w:p w:rsidR="004A225B" w:rsidRPr="000B32D6" w:rsidRDefault="004A225B" w:rsidP="000B32D6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0B32D6">
        <w:rPr>
          <w:rFonts w:ascii="Times New Roman" w:eastAsia="Times New Roman" w:hAnsi="Times New Roman"/>
          <w:sz w:val="28"/>
          <w:szCs w:val="28"/>
        </w:rPr>
        <w:t xml:space="preserve">а)  часть 4 </w:t>
      </w:r>
      <w:r w:rsidRPr="000B32D6">
        <w:rPr>
          <w:rFonts w:ascii="Times New Roman" w:hAnsi="Times New Roman"/>
          <w:sz w:val="28"/>
          <w:szCs w:val="28"/>
          <w:lang w:eastAsia="en-US"/>
        </w:rPr>
        <w:t xml:space="preserve">изложить </w:t>
      </w:r>
      <w:r w:rsidRPr="000B32D6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</w:t>
      </w:r>
      <w:r w:rsidRPr="000B32D6">
        <w:rPr>
          <w:rFonts w:ascii="Times New Roman" w:eastAsia="Arial Unicode MS" w:hAnsi="Times New Roman"/>
          <w:sz w:val="28"/>
          <w:szCs w:val="28"/>
        </w:rPr>
        <w:t>:</w:t>
      </w:r>
    </w:p>
    <w:p w:rsidR="004A225B" w:rsidRPr="000B32D6" w:rsidRDefault="004A225B" w:rsidP="000B32D6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lastRenderedPageBreak/>
        <w:t xml:space="preserve">«4) утверждает технические задания по разработке инвестиционных программ организаций коммунального комплекса по </w:t>
      </w:r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строительству, реконструкции и (или) модернизации объектов, используемых для утилизации, обезвреживания и захоронения твердых бытовых отходов</w:t>
      </w:r>
      <w:proofErr w:type="gramStart"/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;»</w:t>
      </w:r>
      <w:proofErr w:type="gramEnd"/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;</w:t>
      </w:r>
    </w:p>
    <w:p w:rsidR="004A225B" w:rsidRPr="000B32D6" w:rsidRDefault="004A225B" w:rsidP="000B32D6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0B32D6">
        <w:rPr>
          <w:rFonts w:ascii="Times New Roman" w:eastAsia="Times New Roman" w:hAnsi="Times New Roman"/>
          <w:sz w:val="28"/>
          <w:szCs w:val="28"/>
        </w:rPr>
        <w:t xml:space="preserve">б)  часть 5 </w:t>
      </w:r>
      <w:r w:rsidRPr="000B32D6">
        <w:rPr>
          <w:rFonts w:ascii="Times New Roman" w:hAnsi="Times New Roman"/>
          <w:sz w:val="28"/>
          <w:szCs w:val="28"/>
          <w:lang w:eastAsia="en-US"/>
        </w:rPr>
        <w:t xml:space="preserve">изложить </w:t>
      </w:r>
      <w:r w:rsidRPr="000B32D6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</w:t>
      </w:r>
      <w:r w:rsidRPr="000B32D6">
        <w:rPr>
          <w:rFonts w:ascii="Times New Roman" w:eastAsia="Arial Unicode MS" w:hAnsi="Times New Roman"/>
          <w:sz w:val="28"/>
          <w:szCs w:val="28"/>
        </w:rPr>
        <w:t>:</w:t>
      </w:r>
    </w:p>
    <w:p w:rsidR="004A225B" w:rsidRPr="000B32D6" w:rsidRDefault="004A225B" w:rsidP="000B32D6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 xml:space="preserve">«5) рассматривает проекты инвестиционных программ организаций коммунального комплекса по </w:t>
      </w:r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строительству, реконструкции и (или) модернизации объектов, используемых для утилизации, обезвреживания и захоронения твердых бытовых отходов»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;</w:t>
      </w:r>
    </w:p>
    <w:p w:rsidR="004A225B" w:rsidRPr="000B32D6" w:rsidRDefault="004A225B" w:rsidP="000B32D6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0B32D6">
        <w:rPr>
          <w:rFonts w:ascii="Times New Roman" w:eastAsia="Times New Roman" w:hAnsi="Times New Roman"/>
          <w:sz w:val="28"/>
          <w:szCs w:val="28"/>
        </w:rPr>
        <w:t xml:space="preserve">в)  часть 8 </w:t>
      </w:r>
      <w:r w:rsidRPr="000B32D6">
        <w:rPr>
          <w:rFonts w:ascii="Times New Roman" w:hAnsi="Times New Roman"/>
          <w:sz w:val="28"/>
          <w:szCs w:val="28"/>
          <w:lang w:eastAsia="en-US"/>
        </w:rPr>
        <w:t xml:space="preserve">изложить </w:t>
      </w:r>
      <w:r w:rsidRPr="000B32D6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</w:t>
      </w:r>
      <w:r w:rsidRPr="000B32D6">
        <w:rPr>
          <w:rFonts w:ascii="Times New Roman" w:eastAsia="Arial Unicode MS" w:hAnsi="Times New Roman"/>
          <w:sz w:val="28"/>
          <w:szCs w:val="28"/>
        </w:rPr>
        <w:t>:</w:t>
      </w:r>
    </w:p>
    <w:p w:rsidR="004A225B" w:rsidRPr="000B32D6" w:rsidRDefault="004A225B" w:rsidP="000B32D6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 xml:space="preserve">«8) участвует в разработке проектов договоров, заключаемых в целях развития  </w:t>
      </w:r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объектов, используемых для утилизации, обезвреживания и захоронения твердых бытовых отходов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;</w:t>
      </w:r>
    </w:p>
    <w:p w:rsidR="004A225B" w:rsidRPr="000B32D6" w:rsidRDefault="004A225B" w:rsidP="000B32D6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0B32D6">
        <w:rPr>
          <w:rFonts w:ascii="Times New Roman" w:eastAsia="Times New Roman" w:hAnsi="Times New Roman"/>
          <w:sz w:val="28"/>
          <w:szCs w:val="28"/>
        </w:rPr>
        <w:t xml:space="preserve">г)  часть 9 </w:t>
      </w:r>
      <w:r w:rsidRPr="000B32D6">
        <w:rPr>
          <w:rFonts w:ascii="Times New Roman" w:hAnsi="Times New Roman"/>
          <w:sz w:val="28"/>
          <w:szCs w:val="28"/>
          <w:lang w:eastAsia="en-US"/>
        </w:rPr>
        <w:t xml:space="preserve">изложить </w:t>
      </w:r>
      <w:r w:rsidRPr="000B32D6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</w:t>
      </w:r>
      <w:r w:rsidRPr="000B32D6">
        <w:rPr>
          <w:rFonts w:ascii="Times New Roman" w:eastAsia="Arial Unicode MS" w:hAnsi="Times New Roman"/>
          <w:sz w:val="28"/>
          <w:szCs w:val="28"/>
        </w:rPr>
        <w:t>:</w:t>
      </w:r>
    </w:p>
    <w:p w:rsidR="004A225B" w:rsidRPr="000B32D6" w:rsidRDefault="004A225B" w:rsidP="000B32D6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 xml:space="preserve">«9) заключает с организациями коммунального комплекса договоры, определяющие условия выполнения инвестиционных программ организаций коммунального комплекса, </w:t>
      </w:r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целях развития объектов, используемых для утилизации, обезвреживания и захоронения твердых бытовых отходов»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;</w:t>
      </w:r>
    </w:p>
    <w:p w:rsidR="004A225B" w:rsidRPr="000B32D6" w:rsidRDefault="004A225B" w:rsidP="000B32D6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0B32D6">
        <w:rPr>
          <w:rFonts w:ascii="Times New Roman" w:eastAsia="Times New Roman" w:hAnsi="Times New Roman"/>
          <w:sz w:val="28"/>
          <w:szCs w:val="28"/>
        </w:rPr>
        <w:t xml:space="preserve">д)  в части 12 </w:t>
      </w:r>
      <w:r w:rsidRPr="000B32D6">
        <w:rPr>
          <w:rFonts w:ascii="Times New Roman" w:hAnsi="Times New Roman"/>
          <w:sz w:val="28"/>
          <w:szCs w:val="28"/>
          <w:lang w:eastAsia="en-US"/>
        </w:rPr>
        <w:t>слово «выносит» заменить слово</w:t>
      </w:r>
      <w:r w:rsidR="009C09F1">
        <w:rPr>
          <w:rFonts w:ascii="Times New Roman" w:hAnsi="Times New Roman"/>
          <w:sz w:val="28"/>
          <w:szCs w:val="28"/>
          <w:lang w:eastAsia="en-US"/>
        </w:rPr>
        <w:t>м</w:t>
      </w:r>
      <w:r w:rsidRPr="000B32D6">
        <w:rPr>
          <w:rFonts w:ascii="Times New Roman" w:hAnsi="Times New Roman"/>
          <w:sz w:val="28"/>
          <w:szCs w:val="28"/>
          <w:lang w:eastAsia="en-US"/>
        </w:rPr>
        <w:t xml:space="preserve"> «выдает»;</w:t>
      </w:r>
    </w:p>
    <w:p w:rsidR="004A225B" w:rsidRPr="000B32D6" w:rsidRDefault="004A225B" w:rsidP="000B32D6">
      <w:pPr>
        <w:tabs>
          <w:tab w:val="left" w:pos="105"/>
        </w:tabs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е)</w:t>
      </w:r>
      <w:r w:rsidRPr="000B32D6">
        <w:rPr>
          <w:rFonts w:ascii="Times New Roman" w:eastAsia="Times New Roman" w:hAnsi="Times New Roman"/>
          <w:sz w:val="28"/>
          <w:szCs w:val="28"/>
        </w:rPr>
        <w:t xml:space="preserve"> часть</w:t>
      </w:r>
      <w:r w:rsidRPr="000B32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B32D6">
        <w:rPr>
          <w:rFonts w:ascii="Times New Roman" w:eastAsia="Times New Roman" w:hAnsi="Times New Roman"/>
          <w:sz w:val="28"/>
          <w:szCs w:val="28"/>
        </w:rPr>
        <w:t xml:space="preserve">12.1 </w:t>
      </w:r>
      <w:r w:rsidRPr="000B32D6">
        <w:rPr>
          <w:rFonts w:ascii="Times New Roman" w:hAnsi="Times New Roman"/>
          <w:sz w:val="28"/>
          <w:szCs w:val="28"/>
        </w:rPr>
        <w:t xml:space="preserve">изложить </w:t>
      </w:r>
      <w:r w:rsidRPr="000B32D6">
        <w:rPr>
          <w:rFonts w:ascii="Times New Roman" w:eastAsia="Calibri" w:hAnsi="Times New Roman"/>
          <w:kern w:val="0"/>
          <w:sz w:val="28"/>
          <w:szCs w:val="28"/>
        </w:rPr>
        <w:t>в следующей редакции:</w:t>
      </w:r>
    </w:p>
    <w:p w:rsidR="004A225B" w:rsidRPr="000B32D6" w:rsidRDefault="004A225B" w:rsidP="000B32D6">
      <w:pPr>
        <w:tabs>
          <w:tab w:val="left" w:pos="105"/>
        </w:tabs>
        <w:suppressAutoHyphens w:val="0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 xml:space="preserve">«12.1) </w:t>
      </w:r>
      <w:r w:rsidRPr="000B32D6">
        <w:rPr>
          <w:rFonts w:ascii="Times New Roman" w:eastAsia="Arial" w:hAnsi="Times New Roman"/>
          <w:sz w:val="28"/>
          <w:szCs w:val="28"/>
          <w:lang w:eastAsia="ar-SA"/>
        </w:rPr>
        <w:t xml:space="preserve">устанавливает надбавки к тарифам на услуги организаций коммунального комплекса в соответствии с </w:t>
      </w:r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предельным индексом, установленным органом регулирования Краснодарского края для поселения»</w:t>
      </w:r>
      <w:r w:rsidRPr="000B32D6"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4A225B" w:rsidRPr="000B32D6" w:rsidRDefault="004A225B" w:rsidP="000B32D6">
      <w:pPr>
        <w:tabs>
          <w:tab w:val="left" w:pos="0"/>
        </w:tabs>
        <w:suppressAutoHyphens w:val="0"/>
        <w:ind w:right="-159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="006E6881">
        <w:rPr>
          <w:rFonts w:ascii="Times New Roman" w:eastAsia="Andale Sans UI" w:hAnsi="Times New Roman"/>
          <w:sz w:val="28"/>
          <w:szCs w:val="28"/>
          <w:lang w:eastAsia="ar-SA"/>
        </w:rPr>
        <w:t>6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)</w:t>
      </w:r>
      <w:r w:rsidRPr="000B32D6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0B32D6">
        <w:rPr>
          <w:rFonts w:ascii="Times New Roman" w:eastAsia="Times New Roman" w:hAnsi="Times New Roman"/>
          <w:sz w:val="28"/>
          <w:szCs w:val="28"/>
          <w:lang w:eastAsia="ar-SA"/>
        </w:rPr>
        <w:t xml:space="preserve"> в статье 51:</w:t>
      </w:r>
    </w:p>
    <w:p w:rsidR="004A225B" w:rsidRPr="000B32D6" w:rsidRDefault="004A225B" w:rsidP="000B32D6">
      <w:pPr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0B32D6">
        <w:rPr>
          <w:rFonts w:ascii="Times New Roman" w:hAnsi="Times New Roman"/>
          <w:kern w:val="28"/>
          <w:sz w:val="28"/>
          <w:szCs w:val="28"/>
        </w:rPr>
        <w:t>а) в пункте  4 слово «структуры» исключить,</w:t>
      </w:r>
    </w:p>
    <w:p w:rsidR="004A225B" w:rsidRPr="000B32D6" w:rsidRDefault="004A225B" w:rsidP="000B32D6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="006E6881">
        <w:rPr>
          <w:rFonts w:ascii="Times New Roman" w:eastAsia="Andale Sans UI" w:hAnsi="Times New Roman"/>
          <w:sz w:val="28"/>
          <w:szCs w:val="28"/>
          <w:lang w:eastAsia="ar-SA"/>
        </w:rPr>
        <w:t>7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) в статье 54:</w:t>
      </w:r>
    </w:p>
    <w:p w:rsidR="004A225B" w:rsidRPr="000B32D6" w:rsidRDefault="004A225B" w:rsidP="000B32D6">
      <w:pPr>
        <w:suppressAutoHyphens w:val="0"/>
        <w:ind w:firstLine="851"/>
        <w:jc w:val="both"/>
        <w:rPr>
          <w:rFonts w:ascii="Times New Roman" w:eastAsia="Andale Sans UI" w:hAnsi="Times New Roman"/>
          <w:bCs/>
          <w:sz w:val="28"/>
          <w:szCs w:val="28"/>
          <w:lang w:eastAsia="ar-SA"/>
        </w:rPr>
      </w:pPr>
      <w:proofErr w:type="gramStart"/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а) после слов «обязаны» слово «ежегодно» исключить, после слава                 «в порядке» дополнить словом «, сроки»;</w:t>
      </w:r>
      <w:proofErr w:type="gramEnd"/>
    </w:p>
    <w:p w:rsidR="004A225B" w:rsidRPr="000B32D6" w:rsidRDefault="004A225B" w:rsidP="000B32D6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="006E6881">
        <w:rPr>
          <w:rFonts w:ascii="Times New Roman" w:eastAsia="Andale Sans UI" w:hAnsi="Times New Roman"/>
          <w:sz w:val="28"/>
          <w:szCs w:val="28"/>
          <w:lang w:eastAsia="ar-SA"/>
        </w:rPr>
        <w:t>8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) в статье 68:</w:t>
      </w:r>
    </w:p>
    <w:p w:rsidR="004A225B" w:rsidRPr="000B32D6" w:rsidRDefault="004A225B" w:rsidP="000B32D6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а)</w:t>
      </w:r>
      <w:r w:rsidR="0048201F">
        <w:rPr>
          <w:rFonts w:ascii="Times New Roman" w:eastAsia="Andale Sans UI" w:hAnsi="Times New Roman"/>
          <w:sz w:val="28"/>
          <w:szCs w:val="28"/>
          <w:lang w:eastAsia="ar-SA"/>
        </w:rPr>
        <w:t xml:space="preserve"> в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 xml:space="preserve"> пункте 3 слова «</w:t>
      </w:r>
      <w:r w:rsidRPr="000B32D6">
        <w:rPr>
          <w:rFonts w:ascii="Times New Roman" w:eastAsia="Andale Sans UI" w:hAnsi="Times New Roman"/>
          <w:kern w:val="28"/>
          <w:sz w:val="28"/>
          <w:szCs w:val="28"/>
          <w:lang w:eastAsia="ar-SA"/>
        </w:rPr>
        <w:t>улучшении жилищных условий» заменить словами  « жилых помещениях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»;</w:t>
      </w:r>
    </w:p>
    <w:p w:rsidR="004A225B" w:rsidRPr="000B32D6" w:rsidRDefault="004A225B" w:rsidP="000B32D6">
      <w:pPr>
        <w:tabs>
          <w:tab w:val="left" w:pos="105"/>
        </w:tabs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 xml:space="preserve">б) часть 4 </w:t>
      </w:r>
      <w:r w:rsidRPr="000B32D6">
        <w:rPr>
          <w:rFonts w:ascii="Times New Roman" w:hAnsi="Times New Roman"/>
          <w:sz w:val="28"/>
          <w:szCs w:val="28"/>
        </w:rPr>
        <w:t xml:space="preserve">изложить </w:t>
      </w:r>
      <w:r w:rsidRPr="000B32D6">
        <w:rPr>
          <w:rFonts w:ascii="Times New Roman" w:eastAsia="Calibri" w:hAnsi="Times New Roman"/>
          <w:kern w:val="0"/>
          <w:sz w:val="28"/>
          <w:szCs w:val="28"/>
        </w:rPr>
        <w:t>в следующей редакции:</w:t>
      </w:r>
    </w:p>
    <w:p w:rsidR="004A225B" w:rsidRPr="000B32D6" w:rsidRDefault="004A225B" w:rsidP="000B32D6">
      <w:pPr>
        <w:suppressAutoHyphens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 xml:space="preserve">«4. </w:t>
      </w:r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случаях возникновения у поселения права собственности на имущество, не соответствующее требованиям частей 2,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.»;</w:t>
      </w:r>
      <w:proofErr w:type="gramEnd"/>
    </w:p>
    <w:p w:rsidR="004A225B" w:rsidRPr="000B32D6" w:rsidRDefault="004A225B" w:rsidP="000B32D6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="006E6881">
        <w:rPr>
          <w:rFonts w:ascii="Times New Roman" w:eastAsia="Andale Sans UI" w:hAnsi="Times New Roman"/>
          <w:sz w:val="28"/>
          <w:szCs w:val="28"/>
          <w:lang w:eastAsia="ar-SA"/>
        </w:rPr>
        <w:t>9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) в статье 69:</w:t>
      </w:r>
    </w:p>
    <w:p w:rsidR="004A225B" w:rsidRPr="000B32D6" w:rsidRDefault="004A225B" w:rsidP="000B32D6">
      <w:pPr>
        <w:pStyle w:val="ConsNormal"/>
        <w:numPr>
          <w:ilvl w:val="0"/>
          <w:numId w:val="2"/>
        </w:numPr>
        <w:tabs>
          <w:tab w:val="left" w:pos="-1985"/>
        </w:tabs>
        <w:suppressAutoHyphens w:val="0"/>
        <w:ind w:left="0"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0B32D6">
        <w:rPr>
          <w:rFonts w:ascii="Times New Roman" w:eastAsia="Arial Unicode MS" w:hAnsi="Times New Roman"/>
          <w:sz w:val="28"/>
          <w:szCs w:val="28"/>
        </w:rPr>
        <w:t>а) в пункте 3 слова «Совет принимает решение о распределении денежных средств, полученных в результате приватизации муниципального имущества в соответствии с действующим законодательством о приватизации</w:t>
      </w:r>
      <w:proofErr w:type="gramStart"/>
      <w:r w:rsidRPr="000B32D6">
        <w:rPr>
          <w:rFonts w:ascii="Times New Roman" w:eastAsia="Arial Unicode MS" w:hAnsi="Times New Roman"/>
          <w:sz w:val="28"/>
          <w:szCs w:val="28"/>
        </w:rPr>
        <w:t xml:space="preserve">.» </w:t>
      </w:r>
      <w:proofErr w:type="gramEnd"/>
      <w:r w:rsidRPr="000B32D6">
        <w:rPr>
          <w:rFonts w:ascii="Times New Roman" w:eastAsia="Arial Unicode MS" w:hAnsi="Times New Roman"/>
          <w:sz w:val="28"/>
          <w:szCs w:val="28"/>
        </w:rPr>
        <w:t>исключить</w:t>
      </w:r>
      <w:r w:rsidR="000B32D6">
        <w:rPr>
          <w:rFonts w:ascii="Times New Roman" w:eastAsia="Arial Unicode MS" w:hAnsi="Times New Roman"/>
          <w:sz w:val="28"/>
          <w:szCs w:val="28"/>
        </w:rPr>
        <w:t>;</w:t>
      </w:r>
    </w:p>
    <w:p w:rsidR="004A225B" w:rsidRPr="000B32D6" w:rsidRDefault="006E6881" w:rsidP="000B32D6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20</w:t>
      </w:r>
      <w:r w:rsidR="004A225B" w:rsidRPr="000B32D6">
        <w:rPr>
          <w:rFonts w:ascii="Times New Roman" w:eastAsia="Arial Unicode MS" w:hAnsi="Times New Roman"/>
          <w:sz w:val="28"/>
          <w:szCs w:val="28"/>
        </w:rPr>
        <w:t>) в статье 71:</w:t>
      </w:r>
    </w:p>
    <w:p w:rsidR="004A225B" w:rsidRPr="000B32D6" w:rsidRDefault="004A225B" w:rsidP="000B32D6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0B32D6">
        <w:rPr>
          <w:rFonts w:ascii="Times New Roman" w:eastAsia="Arial Unicode MS" w:hAnsi="Times New Roman"/>
          <w:sz w:val="28"/>
          <w:szCs w:val="28"/>
        </w:rPr>
        <w:t>а) в пункте 3 слово «</w:t>
      </w:r>
      <w:r w:rsidRPr="000B32D6">
        <w:rPr>
          <w:rFonts w:ascii="Times New Roman" w:hAnsi="Times New Roman"/>
          <w:kern w:val="28"/>
          <w:sz w:val="28"/>
          <w:szCs w:val="28"/>
        </w:rPr>
        <w:t>главой» заменить словом «</w:t>
      </w:r>
      <w:r w:rsidRPr="000B32D6">
        <w:rPr>
          <w:rFonts w:ascii="Times New Roman" w:hAnsi="Times New Roman"/>
          <w:sz w:val="28"/>
          <w:szCs w:val="28"/>
        </w:rPr>
        <w:t>администрацией»;</w:t>
      </w:r>
    </w:p>
    <w:p w:rsidR="004A225B" w:rsidRPr="000B32D6" w:rsidRDefault="00EF1B34" w:rsidP="000B32D6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0B32D6">
        <w:rPr>
          <w:rFonts w:ascii="Times New Roman" w:eastAsia="Arial Unicode MS" w:hAnsi="Times New Roman"/>
          <w:sz w:val="28"/>
          <w:szCs w:val="28"/>
        </w:rPr>
        <w:lastRenderedPageBreak/>
        <w:t>2</w:t>
      </w:r>
      <w:r w:rsidR="006E6881">
        <w:rPr>
          <w:rFonts w:ascii="Times New Roman" w:eastAsia="Arial Unicode MS" w:hAnsi="Times New Roman"/>
          <w:sz w:val="28"/>
          <w:szCs w:val="28"/>
        </w:rPr>
        <w:t>1</w:t>
      </w:r>
      <w:r w:rsidR="004A225B" w:rsidRPr="000B32D6">
        <w:rPr>
          <w:rFonts w:ascii="Times New Roman" w:eastAsia="Arial Unicode MS" w:hAnsi="Times New Roman"/>
          <w:sz w:val="28"/>
          <w:szCs w:val="28"/>
        </w:rPr>
        <w:t>) в статье 75:</w:t>
      </w:r>
    </w:p>
    <w:p w:rsidR="004A225B" w:rsidRPr="000B32D6" w:rsidRDefault="004A225B" w:rsidP="000B32D6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0B32D6">
        <w:rPr>
          <w:rFonts w:ascii="Times New Roman" w:eastAsia="Arial Unicode MS" w:hAnsi="Times New Roman"/>
          <w:sz w:val="28"/>
          <w:szCs w:val="28"/>
        </w:rPr>
        <w:t>а) в части первой пункта 1 слова «основании прогноза социально-экономического развития поселения и отраслей экономики поселения» заменить словами «основе прогноза социально-экономического развития поселения  в целях финансового обеспечения расходных обязательств</w:t>
      </w:r>
      <w:proofErr w:type="gramStart"/>
      <w:r w:rsidRPr="000B32D6">
        <w:rPr>
          <w:rFonts w:ascii="Times New Roman" w:eastAsia="Arial Unicode MS" w:hAnsi="Times New Roman"/>
          <w:sz w:val="28"/>
          <w:szCs w:val="28"/>
        </w:rPr>
        <w:t>.»;</w:t>
      </w:r>
      <w:proofErr w:type="gramEnd"/>
    </w:p>
    <w:p w:rsidR="004A225B" w:rsidRPr="000B32D6" w:rsidRDefault="004A225B" w:rsidP="000B32D6">
      <w:pPr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0B32D6">
        <w:rPr>
          <w:rFonts w:ascii="Times New Roman" w:eastAsia="Arial Unicode MS" w:hAnsi="Times New Roman"/>
          <w:sz w:val="28"/>
          <w:szCs w:val="28"/>
          <w:lang w:eastAsia="ar-SA"/>
        </w:rPr>
        <w:t>б) пункт 3 изложить в  следующей редакции:</w:t>
      </w:r>
    </w:p>
    <w:p w:rsidR="004A225B" w:rsidRPr="000B32D6" w:rsidRDefault="004A225B" w:rsidP="000B32D6">
      <w:pPr>
        <w:tabs>
          <w:tab w:val="left" w:pos="142"/>
        </w:tabs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 xml:space="preserve">«3. Порядок </w:t>
      </w:r>
      <w:r w:rsidRPr="000B32D6">
        <w:rPr>
          <w:rFonts w:ascii="Times New Roman" w:eastAsia="Andale Sans UI" w:hAnsi="Times New Roman"/>
          <w:kern w:val="24"/>
          <w:sz w:val="28"/>
          <w:szCs w:val="28"/>
          <w:lang w:eastAsia="ar-SA"/>
        </w:rPr>
        <w:t>и сроки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 xml:space="preserve"> составления проекта местного бюджета устанавливаются администрацией в соответствии с требованиями Бюджетного кодекса Российской Федерации </w:t>
      </w:r>
      <w:r w:rsidRPr="000B32D6">
        <w:rPr>
          <w:rFonts w:ascii="Times New Roman" w:eastAsia="Andale Sans UI" w:hAnsi="Times New Roman"/>
          <w:kern w:val="24"/>
          <w:sz w:val="28"/>
          <w:szCs w:val="28"/>
          <w:lang w:eastAsia="ar-SA"/>
        </w:rPr>
        <w:t>и принимаемыми с соблюдением его требований    решениями Совета поселения</w:t>
      </w:r>
      <w:proofErr w:type="gramStart"/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.</w:t>
      </w:r>
      <w:r w:rsidR="000B32D6">
        <w:rPr>
          <w:rFonts w:ascii="Times New Roman" w:eastAsia="Andale Sans UI" w:hAnsi="Times New Roman"/>
          <w:sz w:val="28"/>
          <w:szCs w:val="28"/>
          <w:lang w:eastAsia="ar-SA"/>
        </w:rPr>
        <w:t>»;</w:t>
      </w:r>
      <w:proofErr w:type="gramEnd"/>
    </w:p>
    <w:p w:rsidR="004A225B" w:rsidRPr="000B32D6" w:rsidRDefault="004A225B" w:rsidP="000B32D6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0B32D6">
        <w:rPr>
          <w:rFonts w:ascii="Times New Roman" w:eastAsia="Andale Sans UI" w:hAnsi="Times New Roman"/>
          <w:sz w:val="28"/>
          <w:szCs w:val="28"/>
        </w:rPr>
        <w:t xml:space="preserve"> 2</w:t>
      </w:r>
      <w:r w:rsidR="006E6881">
        <w:rPr>
          <w:rFonts w:ascii="Times New Roman" w:eastAsia="Andale Sans UI" w:hAnsi="Times New Roman"/>
          <w:sz w:val="28"/>
          <w:szCs w:val="28"/>
        </w:rPr>
        <w:t>2</w:t>
      </w:r>
      <w:r w:rsidRPr="000B32D6">
        <w:rPr>
          <w:rFonts w:ascii="Times New Roman" w:eastAsia="Andale Sans UI" w:hAnsi="Times New Roman"/>
          <w:sz w:val="28"/>
          <w:szCs w:val="28"/>
        </w:rPr>
        <w:t>)</w:t>
      </w:r>
      <w:r w:rsidRPr="000B32D6">
        <w:rPr>
          <w:rFonts w:ascii="Times New Roman" w:eastAsia="Arial Unicode MS" w:hAnsi="Times New Roman"/>
          <w:sz w:val="28"/>
          <w:szCs w:val="28"/>
        </w:rPr>
        <w:t xml:space="preserve"> в статье 7</w:t>
      </w:r>
      <w:r w:rsidR="00426170">
        <w:rPr>
          <w:rFonts w:ascii="Times New Roman" w:eastAsia="Arial Unicode MS" w:hAnsi="Times New Roman"/>
          <w:sz w:val="28"/>
          <w:szCs w:val="28"/>
        </w:rPr>
        <w:t>8</w:t>
      </w:r>
      <w:r w:rsidRPr="000B32D6">
        <w:rPr>
          <w:rFonts w:ascii="Times New Roman" w:eastAsia="Arial Unicode MS" w:hAnsi="Times New Roman"/>
          <w:sz w:val="28"/>
          <w:szCs w:val="28"/>
        </w:rPr>
        <w:t>:</w:t>
      </w:r>
    </w:p>
    <w:p w:rsidR="004A225B" w:rsidRPr="000B32D6" w:rsidRDefault="004A225B" w:rsidP="000B32D6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 xml:space="preserve"> а) в  части 2 слово «</w:t>
      </w:r>
      <w:r w:rsidRPr="000B32D6">
        <w:rPr>
          <w:rFonts w:ascii="Times New Roman" w:eastAsia="Andale Sans UI" w:hAnsi="Times New Roman"/>
          <w:kern w:val="28"/>
          <w:sz w:val="28"/>
          <w:szCs w:val="28"/>
          <w:lang w:eastAsia="ar-SA"/>
        </w:rPr>
        <w:t>осуществляется» заменить словом «организуется» и после слова «росписи» дополнить  словами «</w:t>
      </w:r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и кассового плана</w:t>
      </w:r>
      <w:proofErr w:type="gramStart"/>
      <w:r w:rsidRPr="000B32D6">
        <w:rPr>
          <w:rFonts w:ascii="Times New Roman" w:eastAsia="Andale Sans UI" w:hAnsi="Times New Roman"/>
          <w:sz w:val="28"/>
          <w:szCs w:val="28"/>
          <w:lang w:eastAsia="ar-SA"/>
        </w:rPr>
        <w:t>.».</w:t>
      </w:r>
      <w:proofErr w:type="gramEnd"/>
    </w:p>
    <w:p w:rsidR="004A225B" w:rsidRPr="000B32D6" w:rsidRDefault="004A225B" w:rsidP="000B32D6">
      <w:pPr>
        <w:keepLines/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B32D6">
        <w:rPr>
          <w:rFonts w:ascii="Times New Roman" w:eastAsia="Times New Roman" w:hAnsi="Times New Roman"/>
          <w:sz w:val="28"/>
          <w:szCs w:val="28"/>
        </w:rPr>
        <w:t xml:space="preserve"> 2. Поручить главе Нововеличковского сельского поселения Динского района зарегистрировать настоящее решение в установленном законодательством порядке.</w:t>
      </w:r>
    </w:p>
    <w:p w:rsidR="004A225B" w:rsidRPr="000B32D6" w:rsidRDefault="004A225B" w:rsidP="000B32D6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  <w:r w:rsidRPr="000B32D6">
        <w:rPr>
          <w:rFonts w:ascii="Times New Roman" w:eastAsia="Times New Roman" w:hAnsi="Times New Roman"/>
          <w:sz w:val="28"/>
          <w:szCs w:val="28"/>
        </w:rPr>
        <w:t xml:space="preserve">             3. Обнародовать настоящее решение в установленном порядке.</w:t>
      </w:r>
    </w:p>
    <w:p w:rsidR="004A225B" w:rsidRPr="000B32D6" w:rsidRDefault="004A225B" w:rsidP="000B32D6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B32D6">
        <w:rPr>
          <w:rFonts w:ascii="Times New Roman" w:eastAsia="Times New Roman" w:hAnsi="Times New Roman"/>
          <w:sz w:val="28"/>
          <w:szCs w:val="28"/>
        </w:rPr>
        <w:t xml:space="preserve"> 4. </w:t>
      </w:r>
      <w:proofErr w:type="gramStart"/>
      <w:r w:rsidRPr="000B32D6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0B32D6">
        <w:rPr>
          <w:rFonts w:ascii="Times New Roman" w:eastAsia="Times New Roman" w:hAnsi="Times New Roman"/>
          <w:sz w:val="28"/>
          <w:szCs w:val="28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Динского района.</w:t>
      </w:r>
    </w:p>
    <w:p w:rsidR="004A225B" w:rsidRPr="000B32D6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B32D6">
        <w:rPr>
          <w:rFonts w:ascii="Times New Roman" w:eastAsia="Times New Roman" w:hAnsi="Times New Roman"/>
          <w:sz w:val="28"/>
          <w:szCs w:val="28"/>
        </w:rPr>
        <w:t xml:space="preserve"> 5. Настоящее решение вступает в силу со дня  обнародования, произведенного после его государственной регистрации, за исключением положений пунктов 2-4, вступающих в силу со дня  подписания.</w:t>
      </w:r>
      <w:r w:rsidRPr="000B32D6">
        <w:rPr>
          <w:rFonts w:ascii="Times New Roman" w:hAnsi="Times New Roman"/>
          <w:sz w:val="28"/>
          <w:szCs w:val="28"/>
        </w:rPr>
        <w:t xml:space="preserve"> </w:t>
      </w:r>
    </w:p>
    <w:p w:rsidR="004A225B" w:rsidRDefault="004A225B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32D6" w:rsidRDefault="000B32D6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32D6" w:rsidRDefault="000B32D6" w:rsidP="000B32D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225B" w:rsidRPr="000B32D6" w:rsidRDefault="004A225B" w:rsidP="000B32D6">
      <w:pPr>
        <w:widowControl/>
        <w:suppressAutoHyphens w:val="0"/>
        <w:jc w:val="both"/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</w:pPr>
      <w:r w:rsidRPr="000B32D6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>Председатель Совета Нововеличковского сельского поселения</w:t>
      </w:r>
    </w:p>
    <w:p w:rsidR="004A225B" w:rsidRPr="000B32D6" w:rsidRDefault="004A225B" w:rsidP="000B32D6">
      <w:pPr>
        <w:widowControl/>
        <w:suppressAutoHyphens w:val="0"/>
        <w:jc w:val="both"/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</w:pPr>
      <w:r w:rsidRPr="000B32D6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 xml:space="preserve">Динского района                                                                          </w:t>
      </w:r>
      <w:r w:rsidR="000107C4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 xml:space="preserve">       </w:t>
      </w:r>
      <w:r w:rsidRPr="000B32D6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 xml:space="preserve">  </w:t>
      </w:r>
      <w:proofErr w:type="spellStart"/>
      <w:r w:rsidRPr="000B32D6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>В.А.Габлая</w:t>
      </w:r>
      <w:proofErr w:type="spellEnd"/>
    </w:p>
    <w:p w:rsidR="004A225B" w:rsidRPr="000B32D6" w:rsidRDefault="004A225B" w:rsidP="000B32D6">
      <w:pPr>
        <w:shd w:val="clear" w:color="auto" w:fill="FFFFFF"/>
        <w:tabs>
          <w:tab w:val="left" w:pos="7018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A225B" w:rsidRPr="000B32D6" w:rsidRDefault="004A225B" w:rsidP="000B32D6">
      <w:pPr>
        <w:shd w:val="clear" w:color="auto" w:fill="FFFFFF"/>
        <w:tabs>
          <w:tab w:val="left" w:pos="7018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A225B" w:rsidRPr="000B32D6" w:rsidRDefault="004A225B" w:rsidP="000B32D6">
      <w:pPr>
        <w:shd w:val="clear" w:color="auto" w:fill="FFFFFF"/>
        <w:tabs>
          <w:tab w:val="left" w:pos="7018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Глава Нововеличковского сельского поселения </w:t>
      </w:r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0B32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</w:p>
    <w:p w:rsidR="004A225B" w:rsidRPr="000B32D6" w:rsidRDefault="004A225B" w:rsidP="000B32D6">
      <w:pPr>
        <w:shd w:val="clear" w:color="auto" w:fill="FFFFFF"/>
        <w:tabs>
          <w:tab w:val="left" w:pos="7018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B32D6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>Динского района</w:t>
      </w:r>
      <w:r w:rsidR="005736F8" w:rsidRPr="000B32D6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 xml:space="preserve">    </w:t>
      </w:r>
      <w:r w:rsidRPr="000B32D6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 xml:space="preserve">                                                       </w:t>
      </w:r>
      <w:r w:rsidR="000107C4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 xml:space="preserve">       </w:t>
      </w:r>
      <w:r w:rsidRPr="000B32D6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 xml:space="preserve">                 </w:t>
      </w:r>
      <w:proofErr w:type="spellStart"/>
      <w:r w:rsidRPr="000B32D6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>А.В.Глебов</w:t>
      </w:r>
      <w:proofErr w:type="spellEnd"/>
    </w:p>
    <w:p w:rsidR="004A225B" w:rsidRPr="000B32D6" w:rsidRDefault="004A225B" w:rsidP="004A225B">
      <w:pPr>
        <w:jc w:val="both"/>
        <w:rPr>
          <w:rFonts w:ascii="Times New Roman" w:hAnsi="Times New Roman"/>
          <w:sz w:val="28"/>
          <w:szCs w:val="28"/>
        </w:rPr>
      </w:pPr>
    </w:p>
    <w:p w:rsidR="00297B99" w:rsidRPr="000B32D6" w:rsidRDefault="00297B99">
      <w:pPr>
        <w:rPr>
          <w:rFonts w:ascii="Times New Roman" w:hAnsi="Times New Roman"/>
          <w:sz w:val="28"/>
          <w:szCs w:val="28"/>
        </w:rPr>
        <w:sectPr w:rsidR="00297B99" w:rsidRPr="000B32D6" w:rsidSect="000B32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DAB" w:rsidRPr="000B32D6" w:rsidRDefault="00911DAB">
      <w:pPr>
        <w:rPr>
          <w:rFonts w:ascii="Times New Roman" w:hAnsi="Times New Roman"/>
          <w:sz w:val="28"/>
          <w:szCs w:val="28"/>
        </w:rPr>
      </w:pPr>
    </w:p>
    <w:sectPr w:rsidR="00911DAB" w:rsidRPr="000B32D6" w:rsidSect="000B32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5B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07C4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2D6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87C6F"/>
    <w:rsid w:val="00191AD5"/>
    <w:rsid w:val="00191D07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97B99"/>
    <w:rsid w:val="002A19B5"/>
    <w:rsid w:val="002A4123"/>
    <w:rsid w:val="002A41F0"/>
    <w:rsid w:val="002A54DA"/>
    <w:rsid w:val="002A5E42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4569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170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01D4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201F"/>
    <w:rsid w:val="00485335"/>
    <w:rsid w:val="00487E8A"/>
    <w:rsid w:val="00487E97"/>
    <w:rsid w:val="004944DA"/>
    <w:rsid w:val="00494731"/>
    <w:rsid w:val="00495A80"/>
    <w:rsid w:val="004A01B5"/>
    <w:rsid w:val="004A225B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36F8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16FA5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6881"/>
    <w:rsid w:val="006F3194"/>
    <w:rsid w:val="006F3E1A"/>
    <w:rsid w:val="006F4974"/>
    <w:rsid w:val="006F4F90"/>
    <w:rsid w:val="006F52AF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9F1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2E9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5E83"/>
    <w:rsid w:val="00CC7A35"/>
    <w:rsid w:val="00CD037F"/>
    <w:rsid w:val="00CD03EA"/>
    <w:rsid w:val="00CD2BEA"/>
    <w:rsid w:val="00CD3963"/>
    <w:rsid w:val="00CD6BB3"/>
    <w:rsid w:val="00CE1220"/>
    <w:rsid w:val="00CE2A34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5D8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1B34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4739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4A225B"/>
    <w:pPr>
      <w:keepNext/>
      <w:widowControl/>
      <w:tabs>
        <w:tab w:val="num" w:pos="720"/>
        <w:tab w:val="left" w:pos="8460"/>
      </w:tabs>
      <w:ind w:right="976"/>
      <w:outlineLvl w:val="0"/>
    </w:pPr>
    <w:rPr>
      <w:rFonts w:ascii="Times New Roman" w:eastAsia="Times New Roman" w:hAnsi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25B"/>
    <w:rPr>
      <w:rFonts w:ascii="Times New Roman" w:eastAsia="Times New Roman" w:hAnsi="Times New Roman" w:cs="Times New Roman"/>
      <w:b/>
      <w:bCs/>
      <w:color w:val="000000"/>
      <w:kern w:val="1"/>
      <w:sz w:val="28"/>
      <w:szCs w:val="24"/>
    </w:rPr>
  </w:style>
  <w:style w:type="paragraph" w:customStyle="1" w:styleId="ConsNormal">
    <w:name w:val="ConsNormal"/>
    <w:rsid w:val="004A22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A225B"/>
    <w:pPr>
      <w:ind w:firstLine="900"/>
    </w:pPr>
    <w:rPr>
      <w:rFonts w:ascii="Times New Roman" w:eastAsia="Andale Sans UI" w:hAnsi="Times New Roman"/>
      <w:sz w:val="28"/>
    </w:rPr>
  </w:style>
  <w:style w:type="paragraph" w:styleId="a3">
    <w:name w:val="Body Text Indent"/>
    <w:basedOn w:val="a"/>
    <w:link w:val="a4"/>
    <w:rsid w:val="004A22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225B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rmal (Web)"/>
    <w:basedOn w:val="a"/>
    <w:rsid w:val="004A22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Гипертекстовая ссылка"/>
    <w:uiPriority w:val="99"/>
    <w:rsid w:val="004A225B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F1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B34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4A225B"/>
    <w:pPr>
      <w:keepNext/>
      <w:widowControl/>
      <w:tabs>
        <w:tab w:val="num" w:pos="720"/>
        <w:tab w:val="left" w:pos="8460"/>
      </w:tabs>
      <w:ind w:right="976"/>
      <w:outlineLvl w:val="0"/>
    </w:pPr>
    <w:rPr>
      <w:rFonts w:ascii="Times New Roman" w:eastAsia="Times New Roman" w:hAnsi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25B"/>
    <w:rPr>
      <w:rFonts w:ascii="Times New Roman" w:eastAsia="Times New Roman" w:hAnsi="Times New Roman" w:cs="Times New Roman"/>
      <w:b/>
      <w:bCs/>
      <w:color w:val="000000"/>
      <w:kern w:val="1"/>
      <w:sz w:val="28"/>
      <w:szCs w:val="24"/>
    </w:rPr>
  </w:style>
  <w:style w:type="paragraph" w:customStyle="1" w:styleId="ConsNormal">
    <w:name w:val="ConsNormal"/>
    <w:rsid w:val="004A22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A225B"/>
    <w:pPr>
      <w:ind w:firstLine="900"/>
    </w:pPr>
    <w:rPr>
      <w:rFonts w:ascii="Times New Roman" w:eastAsia="Andale Sans UI" w:hAnsi="Times New Roman"/>
      <w:sz w:val="28"/>
    </w:rPr>
  </w:style>
  <w:style w:type="paragraph" w:styleId="a3">
    <w:name w:val="Body Text Indent"/>
    <w:basedOn w:val="a"/>
    <w:link w:val="a4"/>
    <w:rsid w:val="004A22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225B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rmal (Web)"/>
    <w:basedOn w:val="a"/>
    <w:rsid w:val="004A22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Гипертекстовая ссылка"/>
    <w:uiPriority w:val="99"/>
    <w:rsid w:val="004A225B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F1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B3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26C1450E43BD87E0F9F3C662B35C03E01370E7769DC27E4CF145A21C4h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4C39F7F5D0F0BBB56DDD9BB74336C1DB0264AC38B6529E2AFE2A663C7036F439A88AC019s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030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13</cp:revision>
  <cp:lastPrinted>2013-06-10T06:05:00Z</cp:lastPrinted>
  <dcterms:created xsi:type="dcterms:W3CDTF">2013-06-08T17:19:00Z</dcterms:created>
  <dcterms:modified xsi:type="dcterms:W3CDTF">2013-06-10T08:32:00Z</dcterms:modified>
</cp:coreProperties>
</file>