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B48C9" w:rsidRPr="008B48C9" w:rsidTr="00BD1B32">
        <w:tc>
          <w:tcPr>
            <w:tcW w:w="9571" w:type="dxa"/>
            <w:tcBorders>
              <w:top w:val="nil"/>
              <w:left w:val="nil"/>
              <w:bottom w:val="nil"/>
              <w:right w:val="nil"/>
            </w:tcBorders>
          </w:tcPr>
          <w:p w:rsidR="008B48C9" w:rsidRPr="008B48C9" w:rsidRDefault="008B48C9" w:rsidP="008B48C9">
            <w:pPr>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BD1B32" w:rsidRPr="00811123" w:rsidTr="00864C49">
              <w:tc>
                <w:tcPr>
                  <w:tcW w:w="9571" w:type="dxa"/>
                  <w:tcBorders>
                    <w:top w:val="nil"/>
                    <w:left w:val="nil"/>
                    <w:bottom w:val="nil"/>
                    <w:right w:val="nil"/>
                  </w:tcBorders>
                </w:tcPr>
                <w:p w:rsidR="00BD1B32" w:rsidRPr="00467799" w:rsidRDefault="00BD1B32" w:rsidP="00864C49">
                  <w:pPr>
                    <w:pStyle w:val="a4"/>
                    <w:widowControl w:val="0"/>
                    <w:numPr>
                      <w:ilvl w:val="0"/>
                      <w:numId w:val="1"/>
                    </w:numPr>
                    <w:autoSpaceDE w:val="0"/>
                    <w:autoSpaceDN w:val="0"/>
                    <w:adjustRightInd w:val="0"/>
                    <w:jc w:val="right"/>
                    <w:outlineLvl w:val="0"/>
                    <w:rPr>
                      <w:rFonts w:ascii="Times New Roman" w:hAnsi="Times New Roman" w:cs="Times New Roman"/>
                      <w:b/>
                      <w:bCs/>
                      <w:sz w:val="28"/>
                      <w:szCs w:val="28"/>
                    </w:rPr>
                  </w:pPr>
                  <w:r w:rsidRPr="00467799">
                    <w:rPr>
                      <w:rFonts w:ascii="Times New Roman" w:hAnsi="Times New Roman" w:cs="Times New Roman"/>
                      <w:b/>
                      <w:bCs/>
                      <w:sz w:val="28"/>
                      <w:szCs w:val="28"/>
                    </w:rPr>
                    <w:t>ПРОЕКТ</w:t>
                  </w:r>
                </w:p>
                <w:p w:rsidR="00BD1B32" w:rsidRPr="002C2E25" w:rsidRDefault="00BD1B32" w:rsidP="00864C49">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BD1B32" w:rsidRDefault="00BD1B32" w:rsidP="00864C49">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 xml:space="preserve">АДМИНИСТРАЦИЯ  НОВОВЕЛИЧКОВСКОГО СЕЛЬСКОГО ПОСЕЛЕНИЯ ДИНСКОГО РАЙОНА </w:t>
                  </w:r>
                </w:p>
                <w:p w:rsidR="00BD1B32" w:rsidRPr="000070D7" w:rsidRDefault="00BD1B32" w:rsidP="00864C49">
                  <w:pPr>
                    <w:pStyle w:val="a4"/>
                    <w:rPr>
                      <w:rFonts w:ascii="Times New Roman" w:hAnsi="Times New Roman" w:cs="Times New Roman"/>
                      <w:b/>
                      <w:bCs/>
                      <w:sz w:val="28"/>
                      <w:szCs w:val="28"/>
                    </w:rPr>
                  </w:pPr>
                </w:p>
                <w:p w:rsidR="00BD1B32" w:rsidRPr="00467799" w:rsidRDefault="00BD1B32" w:rsidP="00864C49">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BD1B32" w:rsidRPr="00467799" w:rsidRDefault="00BD1B32" w:rsidP="00864C49">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BD1B32" w:rsidRPr="00467799" w:rsidRDefault="00BD1B32" w:rsidP="00864C49">
                  <w:pPr>
                    <w:pStyle w:val="a4"/>
                    <w:widowControl w:val="0"/>
                    <w:numPr>
                      <w:ilvl w:val="0"/>
                      <w:numId w:val="1"/>
                    </w:numPr>
                    <w:autoSpaceDE w:val="0"/>
                    <w:autoSpaceDN w:val="0"/>
                    <w:adjustRightInd w:val="0"/>
                    <w:jc w:val="center"/>
                    <w:rPr>
                      <w:rFonts w:ascii="Times New Roman" w:hAnsi="Times New Roman" w:cs="Times New Roman"/>
                      <w:bCs/>
                      <w:sz w:val="28"/>
                      <w:szCs w:val="28"/>
                    </w:rPr>
                  </w:pPr>
                </w:p>
                <w:p w:rsidR="00BD1B32" w:rsidRPr="00467799" w:rsidRDefault="00BD1B32" w:rsidP="00864C49">
                  <w:pPr>
                    <w:pStyle w:val="a4"/>
                    <w:widowControl w:val="0"/>
                    <w:numPr>
                      <w:ilvl w:val="0"/>
                      <w:numId w:val="1"/>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______________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№_______                                       </w:t>
                  </w:r>
                </w:p>
                <w:p w:rsidR="00BD1B32" w:rsidRPr="00467799" w:rsidRDefault="00BD1B32" w:rsidP="00864C49">
                  <w:pPr>
                    <w:pStyle w:val="a4"/>
                    <w:numPr>
                      <w:ilvl w:val="0"/>
                      <w:numId w:val="1"/>
                    </w:numPr>
                    <w:suppressAutoHyphens/>
                    <w:spacing w:after="0" w:line="240" w:lineRule="auto"/>
                    <w:rPr>
                      <w:rFonts w:ascii="Times New Roman" w:eastAsia="Times New Roman" w:hAnsi="Times New Roman" w:cs="Times New Roman"/>
                      <w:noProof/>
                      <w:sz w:val="28"/>
                      <w:szCs w:val="28"/>
                    </w:rPr>
                  </w:pPr>
                </w:p>
                <w:p w:rsidR="00BD1B32" w:rsidRDefault="00BD1B32" w:rsidP="00864C49">
                  <w:pPr>
                    <w:pStyle w:val="a4"/>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BD1B32" w:rsidRDefault="00BD1B32" w:rsidP="00864C49">
                  <w:pPr>
                    <w:suppressAutoHyphens/>
                    <w:spacing w:after="0" w:line="240" w:lineRule="auto"/>
                    <w:rPr>
                      <w:rFonts w:ascii="Times New Roman" w:eastAsia="Times New Roman" w:hAnsi="Times New Roman" w:cs="Times New Roman"/>
                      <w:sz w:val="28"/>
                      <w:szCs w:val="28"/>
                      <w:lang w:eastAsia="ar-SA"/>
                    </w:rPr>
                  </w:pPr>
                </w:p>
                <w:p w:rsidR="00BD1B32" w:rsidRDefault="00BD1B32" w:rsidP="00864C49">
                  <w:pPr>
                    <w:suppressAutoHyphens/>
                    <w:spacing w:after="0" w:line="240" w:lineRule="auto"/>
                    <w:rPr>
                      <w:rFonts w:ascii="Times New Roman" w:eastAsia="Times New Roman" w:hAnsi="Times New Roman" w:cs="Times New Roman"/>
                      <w:sz w:val="28"/>
                      <w:szCs w:val="28"/>
                      <w:lang w:eastAsia="ar-SA"/>
                    </w:rPr>
                  </w:pPr>
                </w:p>
                <w:p w:rsidR="00BD1B32" w:rsidRPr="00811123" w:rsidRDefault="00BD1B32" w:rsidP="00864C49">
                  <w:pPr>
                    <w:spacing w:after="0" w:line="240" w:lineRule="auto"/>
                    <w:rPr>
                      <w:rFonts w:ascii="Times New Roman" w:eastAsia="Times New Roman" w:hAnsi="Times New Roman" w:cs="Times New Roman"/>
                      <w:sz w:val="28"/>
                      <w:szCs w:val="28"/>
                      <w:lang w:eastAsia="ru-RU"/>
                    </w:rPr>
                  </w:pPr>
                </w:p>
              </w:tc>
            </w:tr>
          </w:tbl>
          <w:p w:rsidR="008B48C9" w:rsidRPr="008B48C9" w:rsidRDefault="008B48C9" w:rsidP="008B48C9">
            <w:pPr>
              <w:spacing w:after="0" w:line="240" w:lineRule="auto"/>
              <w:rPr>
                <w:rFonts w:ascii="Times New Roman" w:eastAsia="Times New Roman" w:hAnsi="Times New Roman" w:cs="Times New Roman"/>
                <w:sz w:val="28"/>
                <w:szCs w:val="28"/>
                <w:lang w:eastAsia="ru-RU"/>
              </w:rPr>
            </w:pPr>
          </w:p>
        </w:tc>
      </w:tr>
    </w:tbl>
    <w:p w:rsidR="00BD1B32" w:rsidRPr="003C17BF" w:rsidRDefault="00BD1B32" w:rsidP="00BD1B32">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3C17BF">
        <w:rPr>
          <w:rFonts w:ascii="Times New Roman" w:eastAsia="Times New Roman" w:hAnsi="Times New Roman" w:cs="Times New Roman"/>
          <w:b/>
          <w:bCs/>
          <w:spacing w:val="-6"/>
          <w:sz w:val="28"/>
          <w:szCs w:val="28"/>
          <w:lang w:eastAsia="zh-CN"/>
        </w:rPr>
        <w:t xml:space="preserve">Об утверждении </w:t>
      </w:r>
      <w:r>
        <w:rPr>
          <w:rFonts w:ascii="Times New Roman" w:eastAsia="Times New Roman" w:hAnsi="Times New Roman" w:cs="Times New Roman"/>
          <w:b/>
          <w:bCs/>
          <w:spacing w:val="-6"/>
          <w:sz w:val="28"/>
          <w:szCs w:val="28"/>
          <w:lang w:eastAsia="zh-CN"/>
        </w:rPr>
        <w:t>а</w:t>
      </w:r>
      <w:r w:rsidRPr="003C17BF">
        <w:rPr>
          <w:rFonts w:ascii="Times New Roman" w:eastAsia="Times New Roman" w:hAnsi="Times New Roman" w:cs="Times New Roman"/>
          <w:b/>
          <w:bCs/>
          <w:spacing w:val="-6"/>
          <w:sz w:val="28"/>
          <w:szCs w:val="28"/>
          <w:lang w:eastAsia="zh-CN"/>
        </w:rPr>
        <w:t xml:space="preserve">дминистративного регламента </w:t>
      </w:r>
    </w:p>
    <w:p w:rsidR="00BD1B32" w:rsidRDefault="00BD1B32" w:rsidP="00BD1B32">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kern w:val="32"/>
          <w:sz w:val="28"/>
          <w:szCs w:val="28"/>
          <w:lang w:eastAsia="ru-RU"/>
        </w:rPr>
        <w:t>предоставления администрацией Нововеличковского сельского поселения Динского района</w:t>
      </w:r>
      <w:r w:rsidRPr="002C2E25">
        <w:rPr>
          <w:rFonts w:ascii="Times New Roman" w:eastAsia="Times New Roman" w:hAnsi="Times New Roman" w:cs="Times New Roman"/>
          <w:bCs/>
          <w:kern w:val="32"/>
          <w:sz w:val="28"/>
          <w:szCs w:val="28"/>
          <w:lang w:eastAsia="ru-RU"/>
        </w:rPr>
        <w:t xml:space="preserve"> </w:t>
      </w:r>
      <w:r w:rsidRPr="003C17BF">
        <w:rPr>
          <w:rFonts w:ascii="Times New Roman" w:eastAsia="Times New Roman" w:hAnsi="Times New Roman" w:cs="Times New Roman"/>
          <w:b/>
          <w:bCs/>
          <w:spacing w:val="-6"/>
          <w:sz w:val="28"/>
          <w:szCs w:val="28"/>
          <w:lang w:eastAsia="zh-CN"/>
        </w:rPr>
        <w:t xml:space="preserve">муниципальной услуги </w:t>
      </w:r>
    </w:p>
    <w:p w:rsidR="008B48C9" w:rsidRPr="008B48C9" w:rsidRDefault="008B48C9" w:rsidP="008B48C9">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 «Предоставление архивных справок,  архивных выписок и архивных копий» </w:t>
      </w:r>
    </w:p>
    <w:p w:rsidR="008B48C9" w:rsidRPr="008B48C9" w:rsidRDefault="008B48C9"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8B48C9" w:rsidRPr="008B48C9" w:rsidRDefault="008B48C9"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8B48C9" w:rsidRPr="008B48C9" w:rsidRDefault="008B48C9" w:rsidP="008B48C9">
      <w:pPr>
        <w:tabs>
          <w:tab w:val="left" w:pos="900"/>
        </w:tabs>
        <w:spacing w:after="0" w:line="240" w:lineRule="auto"/>
        <w:ind w:right="-185" w:firstLine="90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В целях повышения качества предоставления муниципальных услуг, руководствуясь Федеральным законом от 2</w:t>
      </w:r>
      <w:r w:rsidRPr="008B48C9">
        <w:rPr>
          <w:rFonts w:ascii="Times New Roman" w:eastAsia="Times New Roman" w:hAnsi="Times New Roman" w:cs="Times New Roman"/>
          <w:bCs/>
          <w:sz w:val="28"/>
          <w:szCs w:val="28"/>
          <w:lang w:eastAsia="ru-RU"/>
        </w:rPr>
        <w:t>7 июля 2006 года № 149-ФЗ</w:t>
      </w:r>
      <w:r w:rsidRPr="008B48C9">
        <w:rPr>
          <w:rFonts w:ascii="Times New Roman" w:eastAsia="Times New Roman" w:hAnsi="Times New Roman" w:cs="Times New Roman"/>
          <w:b/>
          <w:bCs/>
          <w:sz w:val="28"/>
          <w:szCs w:val="28"/>
          <w:lang w:eastAsia="ru-RU"/>
        </w:rPr>
        <w:t xml:space="preserve"> </w:t>
      </w:r>
      <w:r w:rsidRPr="008B48C9">
        <w:rPr>
          <w:rFonts w:ascii="Times New Roman" w:eastAsia="Times New Roman" w:hAnsi="Times New Roman" w:cs="Times New Roman"/>
          <w:sz w:val="28"/>
          <w:szCs w:val="28"/>
          <w:lang w:eastAsia="ru-RU"/>
        </w:rPr>
        <w:t>«Об информации, информационных технологиях и о защите информации» (с изменениями и дополнениями), статьями 16, 37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Федеральным законом от 27 июля 2010 года № 210-ФЗ</w:t>
      </w:r>
      <w:proofErr w:type="gramEnd"/>
      <w:r w:rsidRPr="008B48C9">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(с изменениями и дополнениями), Уставом </w:t>
      </w:r>
      <w:r w:rsidR="00BD1B32">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BD1B32">
        <w:rPr>
          <w:rFonts w:ascii="Times New Roman" w:eastAsia="Times New Roman" w:hAnsi="Times New Roman" w:cs="Times New Roman"/>
          <w:sz w:val="28"/>
          <w:szCs w:val="28"/>
          <w:lang w:eastAsia="ru-RU"/>
        </w:rPr>
        <w:t>Динского</w:t>
      </w:r>
      <w:r w:rsidR="00C42C96">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sz w:val="28"/>
          <w:szCs w:val="28"/>
          <w:lang w:eastAsia="ru-RU"/>
        </w:rPr>
        <w:t xml:space="preserve"> </w:t>
      </w:r>
      <w:proofErr w:type="gramStart"/>
      <w:r w:rsidRPr="008B48C9">
        <w:rPr>
          <w:rFonts w:ascii="Times New Roman" w:eastAsia="Times New Roman" w:hAnsi="Times New Roman" w:cs="Times New Roman"/>
          <w:sz w:val="28"/>
          <w:szCs w:val="28"/>
          <w:lang w:eastAsia="ru-RU"/>
        </w:rPr>
        <w:t>п</w:t>
      </w:r>
      <w:proofErr w:type="gramEnd"/>
      <w:r w:rsidRPr="008B48C9">
        <w:rPr>
          <w:rFonts w:ascii="Times New Roman" w:eastAsia="Times New Roman" w:hAnsi="Times New Roman" w:cs="Times New Roman"/>
          <w:sz w:val="28"/>
          <w:szCs w:val="28"/>
          <w:lang w:eastAsia="ru-RU"/>
        </w:rPr>
        <w:t xml:space="preserve"> о с т а н о в л я ю: </w:t>
      </w:r>
    </w:p>
    <w:p w:rsidR="008B48C9" w:rsidRPr="008B48C9" w:rsidRDefault="008B48C9" w:rsidP="008B48C9">
      <w:pPr>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1. Утвердить административный регламент предоставления </w:t>
      </w:r>
      <w:r w:rsidR="00BD1B32" w:rsidRPr="00BD1B32">
        <w:rPr>
          <w:rFonts w:ascii="Times New Roman" w:eastAsia="Times New Roman" w:hAnsi="Times New Roman" w:cs="Times New Roman"/>
          <w:bCs/>
          <w:kern w:val="32"/>
          <w:sz w:val="28"/>
          <w:szCs w:val="28"/>
          <w:lang w:eastAsia="ru-RU"/>
        </w:rPr>
        <w:t>администрацией Нововеличковского сельского поселения Динского района</w:t>
      </w:r>
      <w:r w:rsidR="00BD1B32" w:rsidRPr="002C2E25">
        <w:rPr>
          <w:rFonts w:ascii="Times New Roman" w:eastAsia="Times New Roman" w:hAnsi="Times New Roman" w:cs="Times New Roman"/>
          <w:bCs/>
          <w:kern w:val="32"/>
          <w:sz w:val="28"/>
          <w:szCs w:val="28"/>
          <w:lang w:eastAsia="ru-RU"/>
        </w:rPr>
        <w:t xml:space="preserve"> </w:t>
      </w:r>
      <w:r w:rsidRPr="008B48C9">
        <w:rPr>
          <w:rFonts w:ascii="Times New Roman" w:eastAsia="Times New Roman" w:hAnsi="Times New Roman" w:cs="Times New Roman"/>
          <w:sz w:val="28"/>
          <w:szCs w:val="28"/>
          <w:lang w:eastAsia="ru-RU"/>
        </w:rPr>
        <w:t>муниципальной услуги «П</w:t>
      </w:r>
      <w:r w:rsidRPr="008B48C9">
        <w:rPr>
          <w:rFonts w:ascii="Times New Roman" w:eastAsia="Times New Roman" w:hAnsi="Times New Roman" w:cs="Times New Roman"/>
          <w:bCs/>
          <w:sz w:val="28"/>
          <w:szCs w:val="28"/>
          <w:lang w:eastAsia="ru-RU"/>
        </w:rPr>
        <w:t>редоставление архивны</w:t>
      </w:r>
      <w:r w:rsidR="00C42C96">
        <w:rPr>
          <w:rFonts w:ascii="Times New Roman" w:eastAsia="Times New Roman" w:hAnsi="Times New Roman" w:cs="Times New Roman"/>
          <w:bCs/>
          <w:sz w:val="28"/>
          <w:szCs w:val="28"/>
          <w:lang w:eastAsia="ru-RU"/>
        </w:rPr>
        <w:t xml:space="preserve">х справок, архивных  выписок и </w:t>
      </w:r>
      <w:r w:rsidRPr="008B48C9">
        <w:rPr>
          <w:rFonts w:ascii="Times New Roman" w:eastAsia="Times New Roman" w:hAnsi="Times New Roman" w:cs="Times New Roman"/>
          <w:bCs/>
          <w:sz w:val="28"/>
          <w:szCs w:val="28"/>
          <w:lang w:eastAsia="ru-RU"/>
        </w:rPr>
        <w:t>архивных копий</w:t>
      </w:r>
      <w:r w:rsidRPr="008B48C9">
        <w:rPr>
          <w:rFonts w:ascii="Times New Roman" w:eastAsia="Times New Roman" w:hAnsi="Times New Roman" w:cs="Times New Roman"/>
          <w:sz w:val="28"/>
          <w:szCs w:val="28"/>
          <w:lang w:eastAsia="ru-RU"/>
        </w:rPr>
        <w:t>» (прилагается).</w:t>
      </w:r>
    </w:p>
    <w:p w:rsidR="00BD1B32" w:rsidRPr="00BD1B32" w:rsidRDefault="00BD1B32" w:rsidP="00BD1B32">
      <w:pPr>
        <w:pStyle w:val="1"/>
        <w:spacing w:before="0"/>
        <w:ind w:firstLine="851"/>
        <w:jc w:val="both"/>
        <w:rPr>
          <w:rFonts w:ascii="Times New Roman" w:eastAsia="Times New Roman" w:hAnsi="Times New Roman" w:cs="Times New Roman"/>
          <w:b w:val="0"/>
          <w:color w:val="auto"/>
          <w:kern w:val="32"/>
          <w:lang w:eastAsia="ru-RU"/>
        </w:rPr>
      </w:pPr>
      <w:r w:rsidRPr="00BD1B32">
        <w:rPr>
          <w:rFonts w:ascii="Times New Roman" w:eastAsia="Times New Roman" w:hAnsi="Times New Roman" w:cs="Times New Roman"/>
          <w:b w:val="0"/>
          <w:color w:val="auto"/>
          <w:spacing w:val="4"/>
          <w:lang w:eastAsia="ru-RU"/>
        </w:rPr>
        <w:t xml:space="preserve">2. Постановление администрации </w:t>
      </w:r>
      <w:r w:rsidRPr="00BD1B32">
        <w:rPr>
          <w:rFonts w:ascii="Times New Roman" w:eastAsia="Times New Roman" w:hAnsi="Times New Roman" w:cs="Times New Roman"/>
          <w:b w:val="0"/>
          <w:color w:val="auto"/>
          <w:kern w:val="32"/>
          <w:lang w:eastAsia="ru-RU"/>
        </w:rPr>
        <w:t xml:space="preserve">Нововеличковского сельского поселения Динского района </w:t>
      </w:r>
      <w:r>
        <w:rPr>
          <w:rFonts w:ascii="Times New Roman" w:hAnsi="Times New Roman" w:cs="Times New Roman"/>
          <w:b w:val="0"/>
          <w:color w:val="auto"/>
        </w:rPr>
        <w:t>от 10.12</w:t>
      </w:r>
      <w:r w:rsidRPr="00BD1B32">
        <w:rPr>
          <w:rFonts w:ascii="Times New Roman" w:hAnsi="Times New Roman" w:cs="Times New Roman"/>
          <w:b w:val="0"/>
          <w:color w:val="auto"/>
        </w:rPr>
        <w:t xml:space="preserve">.2010 </w:t>
      </w:r>
      <w:r w:rsidRPr="00BD1B32">
        <w:rPr>
          <w:rFonts w:ascii="Times New Roman" w:eastAsia="Times New Roman" w:hAnsi="Times New Roman" w:cs="Times New Roman"/>
          <w:b w:val="0"/>
          <w:color w:val="auto"/>
          <w:spacing w:val="4"/>
          <w:lang w:eastAsia="ru-RU"/>
        </w:rPr>
        <w:t>№</w:t>
      </w:r>
      <w:r>
        <w:rPr>
          <w:rFonts w:ascii="Times New Roman" w:eastAsia="Times New Roman" w:hAnsi="Times New Roman" w:cs="Times New Roman"/>
          <w:b w:val="0"/>
          <w:color w:val="auto"/>
          <w:spacing w:val="4"/>
          <w:lang w:eastAsia="ru-RU"/>
        </w:rPr>
        <w:t xml:space="preserve"> 1010</w:t>
      </w:r>
      <w:r w:rsidRPr="00BD1B32">
        <w:rPr>
          <w:rFonts w:ascii="Times New Roman" w:eastAsia="Times New Roman" w:hAnsi="Times New Roman" w:cs="Times New Roman"/>
          <w:b w:val="0"/>
          <w:color w:val="auto"/>
          <w:spacing w:val="4"/>
          <w:lang w:eastAsia="ru-RU"/>
        </w:rPr>
        <w:t xml:space="preserve"> «</w:t>
      </w:r>
      <w:r w:rsidRPr="00BD1B32">
        <w:rPr>
          <w:rFonts w:ascii="Times New Roman" w:eastAsia="Times New Roman" w:hAnsi="Times New Roman" w:cs="Times New Roman"/>
          <w:b w:val="0"/>
          <w:color w:val="auto"/>
          <w:kern w:val="32"/>
          <w:lang w:eastAsia="ru-RU"/>
        </w:rPr>
        <w:t>Об утверждении административного регламента предоставления администрацией Нововеличковского</w:t>
      </w:r>
      <w:r>
        <w:rPr>
          <w:rFonts w:ascii="Times New Roman" w:eastAsia="Times New Roman" w:hAnsi="Times New Roman" w:cs="Times New Roman"/>
          <w:b w:val="0"/>
          <w:color w:val="auto"/>
          <w:kern w:val="32"/>
          <w:lang w:eastAsia="ru-RU"/>
        </w:rPr>
        <w:t xml:space="preserve"> </w:t>
      </w:r>
      <w:r w:rsidRPr="00BD1B32">
        <w:rPr>
          <w:rFonts w:ascii="Times New Roman" w:eastAsia="Times New Roman" w:hAnsi="Times New Roman" w:cs="Times New Roman"/>
          <w:b w:val="0"/>
          <w:color w:val="auto"/>
          <w:kern w:val="32"/>
          <w:lang w:eastAsia="ru-RU"/>
        </w:rPr>
        <w:t>сельского поселения Динского района муниципальной услуги по выдаче копий правовых актов администрации Нововеличковского сельского поселения Динского района</w:t>
      </w:r>
      <w:r w:rsidRPr="00BD1B32">
        <w:rPr>
          <w:rFonts w:ascii="Times New Roman" w:eastAsia="Times New Roman" w:hAnsi="Times New Roman" w:cs="Times New Roman"/>
          <w:b w:val="0"/>
          <w:color w:val="auto"/>
          <w:spacing w:val="4"/>
          <w:lang w:eastAsia="ru-RU"/>
        </w:rPr>
        <w:t>» считать утратившим силу.</w:t>
      </w:r>
    </w:p>
    <w:p w:rsidR="00BD1B32" w:rsidRPr="003C17BF" w:rsidRDefault="00BD1B32" w:rsidP="00BD1B32">
      <w:pPr>
        <w:widowControl w:val="0"/>
        <w:autoSpaceDE w:val="0"/>
        <w:spacing w:after="0" w:line="240" w:lineRule="auto"/>
        <w:ind w:firstLine="525"/>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3</w:t>
      </w:r>
      <w:bookmarkStart w:id="0" w:name="sub_1021"/>
      <w:r w:rsidRPr="003C17BF">
        <w:rPr>
          <w:rFonts w:ascii="Times New Roman" w:eastAsia="Times New Roman" w:hAnsi="Times New Roman" w:cs="Times New Roman"/>
          <w:color w:val="000000"/>
          <w:sz w:val="28"/>
          <w:szCs w:val="28"/>
          <w:lang w:eastAsia="zh-CN"/>
        </w:rPr>
        <w:t xml:space="preserve">. Общему отделу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w:t>
      </w:r>
      <w:r>
        <w:rPr>
          <w:rFonts w:ascii="Times New Roman" w:eastAsia="Times New Roman" w:hAnsi="Times New Roman" w:cs="Times New Roman"/>
          <w:color w:val="000000"/>
          <w:sz w:val="28"/>
          <w:szCs w:val="28"/>
          <w:lang w:eastAsia="zh-CN"/>
        </w:rPr>
        <w:t xml:space="preserve">ого </w:t>
      </w:r>
      <w:r>
        <w:rPr>
          <w:rFonts w:ascii="Times New Roman" w:eastAsia="Times New Roman" w:hAnsi="Times New Roman" w:cs="Times New Roman"/>
          <w:color w:val="000000"/>
          <w:sz w:val="28"/>
          <w:szCs w:val="28"/>
          <w:lang w:eastAsia="zh-CN"/>
        </w:rPr>
        <w:lastRenderedPageBreak/>
        <w:t>поселения Динского района (Калитка</w:t>
      </w:r>
      <w:r w:rsidRPr="003C17BF">
        <w:rPr>
          <w:rFonts w:ascii="Times New Roman" w:eastAsia="Times New Roman" w:hAnsi="Times New Roman" w:cs="Times New Roman"/>
          <w:color w:val="000000"/>
          <w:sz w:val="28"/>
          <w:szCs w:val="28"/>
          <w:lang w:eastAsia="zh-CN"/>
        </w:rPr>
        <w:t xml:space="preserve">) обнародовать настоящее постановление в установленном порядке и разместить на официальном Интернет-сайте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сельского поселения Динского района. </w:t>
      </w:r>
    </w:p>
    <w:bookmarkEnd w:id="0"/>
    <w:p w:rsidR="00BD1B32" w:rsidRPr="003C17BF" w:rsidRDefault="00BD1B32" w:rsidP="00BD1B32">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4</w:t>
      </w:r>
      <w:bookmarkStart w:id="1" w:name="sub_1031"/>
      <w:r w:rsidRPr="003C17BF">
        <w:rPr>
          <w:rFonts w:ascii="Times New Roman" w:eastAsia="Times New Roman" w:hAnsi="Times New Roman" w:cs="Times New Roman"/>
          <w:color w:val="000000"/>
          <w:sz w:val="28"/>
          <w:szCs w:val="28"/>
          <w:lang w:eastAsia="zh-CN"/>
        </w:rPr>
        <w:t xml:space="preserve">. </w:t>
      </w:r>
      <w:proofErr w:type="gramStart"/>
      <w:r w:rsidRPr="003C17BF">
        <w:rPr>
          <w:rFonts w:ascii="Times New Roman" w:eastAsia="Times New Roman" w:hAnsi="Times New Roman" w:cs="Times New Roman"/>
          <w:color w:val="000000"/>
          <w:sz w:val="28"/>
          <w:szCs w:val="28"/>
          <w:lang w:eastAsia="zh-CN"/>
        </w:rPr>
        <w:t>Контроль за</w:t>
      </w:r>
      <w:proofErr w:type="gramEnd"/>
      <w:r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BD1B32" w:rsidRPr="003C17BF" w:rsidRDefault="00BD1B32" w:rsidP="00BD1B32">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5. Настоящее постановление вступает в силу со дня его официального обнародования.</w:t>
      </w:r>
      <w:bookmarkEnd w:id="1"/>
    </w:p>
    <w:p w:rsidR="00BD1B32"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Г</w:t>
      </w:r>
      <w:r w:rsidRPr="003C17BF">
        <w:rPr>
          <w:rFonts w:ascii="Times New Roman" w:eastAsia="Times New Roman" w:hAnsi="Times New Roman" w:cs="Times New Roman"/>
          <w:spacing w:val="-8"/>
          <w:sz w:val="28"/>
          <w:szCs w:val="28"/>
          <w:lang w:eastAsia="zh-CN"/>
        </w:rPr>
        <w:t>лавы администрации</w:t>
      </w:r>
      <w:r>
        <w:rPr>
          <w:rFonts w:ascii="Times New Roman" w:eastAsia="Times New Roman" w:hAnsi="Times New Roman" w:cs="Times New Roman"/>
          <w:spacing w:val="-8"/>
          <w:sz w:val="28"/>
          <w:szCs w:val="28"/>
          <w:lang w:eastAsia="zh-CN"/>
        </w:rPr>
        <w:t xml:space="preserve"> Нововеличковского</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proofErr w:type="spellStart"/>
      <w:r>
        <w:rPr>
          <w:rFonts w:ascii="Times New Roman" w:eastAsia="Times New Roman" w:hAnsi="Times New Roman" w:cs="Times New Roman"/>
          <w:spacing w:val="-8"/>
          <w:sz w:val="28"/>
          <w:szCs w:val="28"/>
          <w:lang w:eastAsia="zh-CN"/>
        </w:rPr>
        <w:t>С.М.Кова</w:t>
      </w:r>
      <w:proofErr w:type="spellEnd"/>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ПРИЛОЖЕНИЕ</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УТВЕРЖДЕН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постановлением администрации</w:t>
      </w:r>
    </w:p>
    <w:p w:rsidR="00BD1B32" w:rsidRDefault="00BD1B32" w:rsidP="00BD1B32">
      <w:pPr>
        <w:autoSpaceDN w:val="0"/>
        <w:spacing w:after="0" w:line="240" w:lineRule="auto"/>
        <w:ind w:left="5245" w:hanging="5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 сельского</w:t>
      </w:r>
    </w:p>
    <w:p w:rsidR="008B48C9" w:rsidRPr="008B48C9" w:rsidRDefault="008B48C9" w:rsidP="00BD1B32">
      <w:pPr>
        <w:autoSpaceDN w:val="0"/>
        <w:spacing w:after="0" w:line="240" w:lineRule="auto"/>
        <w:ind w:left="5245" w:hanging="56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поселения </w:t>
      </w:r>
      <w:r w:rsidR="00BD1B32">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bCs/>
          <w:sz w:val="28"/>
          <w:szCs w:val="28"/>
          <w:lang w:eastAsia="ru-RU"/>
        </w:rPr>
        <w:t xml:space="preserve">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от </w:t>
      </w:r>
      <w:r w:rsidR="00BD1B32">
        <w:rPr>
          <w:rFonts w:ascii="Times New Roman" w:eastAsia="Times New Roman" w:hAnsi="Times New Roman" w:cs="Times New Roman"/>
          <w:sz w:val="28"/>
          <w:szCs w:val="28"/>
          <w:lang w:eastAsia="ru-RU"/>
        </w:rPr>
        <w:t>__________ № _______</w:t>
      </w:r>
    </w:p>
    <w:p w:rsidR="008B48C9" w:rsidRPr="008B48C9" w:rsidRDefault="008B48C9" w:rsidP="008B48C9">
      <w:pPr>
        <w:autoSpaceDN w:val="0"/>
        <w:spacing w:after="0" w:line="240" w:lineRule="auto"/>
        <w:ind w:firstLine="851"/>
        <w:jc w:val="center"/>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jc w:val="center"/>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jc w:val="center"/>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А</w:t>
      </w:r>
      <w:r w:rsidR="00C42C96">
        <w:rPr>
          <w:rFonts w:ascii="Times New Roman" w:eastAsia="Times New Roman" w:hAnsi="Times New Roman" w:cs="Times New Roman"/>
          <w:sz w:val="28"/>
          <w:szCs w:val="28"/>
          <w:lang w:eastAsia="ru-RU"/>
        </w:rPr>
        <w:t>дминистративный регламент</w:t>
      </w:r>
    </w:p>
    <w:p w:rsidR="00AE3B96" w:rsidRDefault="00BD1B32" w:rsidP="008B48C9">
      <w:pPr>
        <w:autoSpaceDN w:val="0"/>
        <w:spacing w:after="0" w:line="240" w:lineRule="auto"/>
        <w:jc w:val="center"/>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предоставления </w:t>
      </w:r>
      <w:r w:rsidRPr="00BD1B32">
        <w:rPr>
          <w:rFonts w:ascii="Times New Roman" w:eastAsia="Times New Roman" w:hAnsi="Times New Roman" w:cs="Times New Roman"/>
          <w:bCs/>
          <w:kern w:val="32"/>
          <w:sz w:val="28"/>
          <w:szCs w:val="28"/>
          <w:lang w:eastAsia="ru-RU"/>
        </w:rPr>
        <w:t>администрацией Нововеличковского сельского поселения Динского района</w:t>
      </w:r>
      <w:r w:rsidRPr="002C2E25">
        <w:rPr>
          <w:rFonts w:ascii="Times New Roman" w:eastAsia="Times New Roman" w:hAnsi="Times New Roman" w:cs="Times New Roman"/>
          <w:bCs/>
          <w:kern w:val="32"/>
          <w:sz w:val="28"/>
          <w:szCs w:val="28"/>
          <w:lang w:eastAsia="ru-RU"/>
        </w:rPr>
        <w:t xml:space="preserve"> </w:t>
      </w:r>
      <w:r w:rsidRPr="008B48C9">
        <w:rPr>
          <w:rFonts w:ascii="Times New Roman" w:eastAsia="Times New Roman" w:hAnsi="Times New Roman" w:cs="Times New Roman"/>
          <w:sz w:val="28"/>
          <w:szCs w:val="28"/>
          <w:lang w:eastAsia="ru-RU"/>
        </w:rPr>
        <w:t xml:space="preserve">муниципальной услуги </w:t>
      </w:r>
    </w:p>
    <w:p w:rsidR="008B48C9" w:rsidRPr="008B48C9" w:rsidRDefault="008B48C9" w:rsidP="008B48C9">
      <w:pPr>
        <w:autoSpaceDN w:val="0"/>
        <w:spacing w:after="0" w:line="240" w:lineRule="auto"/>
        <w:jc w:val="center"/>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bCs/>
          <w:sz w:val="28"/>
          <w:szCs w:val="28"/>
          <w:lang w:eastAsia="ru-RU"/>
        </w:rPr>
        <w:t>«Предоставление архивных справок, архивных выписок и архивных копий</w:t>
      </w:r>
      <w:r w:rsidRPr="008B48C9">
        <w:rPr>
          <w:rFonts w:ascii="Times New Roman" w:eastAsia="Times New Roman" w:hAnsi="Times New Roman" w:cs="Times New Roman"/>
          <w:sz w:val="28"/>
          <w:szCs w:val="28"/>
          <w:lang w:eastAsia="ru-RU"/>
        </w:rPr>
        <w:t>»</w:t>
      </w:r>
    </w:p>
    <w:p w:rsidR="008B48C9" w:rsidRPr="00AE3B96" w:rsidRDefault="008B48C9" w:rsidP="008B48C9">
      <w:pPr>
        <w:autoSpaceDN w:val="0"/>
        <w:spacing w:after="0" w:line="240" w:lineRule="auto"/>
        <w:rPr>
          <w:rFonts w:ascii="Times New Roman" w:eastAsia="Times New Roman" w:hAnsi="Times New Roman" w:cs="Times New Roman"/>
          <w:sz w:val="28"/>
          <w:szCs w:val="28"/>
          <w:lang w:eastAsia="ru-RU"/>
        </w:rPr>
      </w:pPr>
    </w:p>
    <w:p w:rsidR="008B48C9" w:rsidRPr="00AE3B96" w:rsidRDefault="008B48C9" w:rsidP="00AE3B96">
      <w:pPr>
        <w:pStyle w:val="a4"/>
        <w:numPr>
          <w:ilvl w:val="0"/>
          <w:numId w:val="2"/>
        </w:numPr>
        <w:autoSpaceDN w:val="0"/>
        <w:spacing w:after="0" w:line="240" w:lineRule="auto"/>
        <w:jc w:val="center"/>
        <w:rPr>
          <w:rFonts w:ascii="Times New Roman" w:eastAsia="Times New Roman" w:hAnsi="Times New Roman" w:cs="Times New Roman"/>
          <w:b/>
          <w:sz w:val="28"/>
          <w:szCs w:val="28"/>
          <w:lang w:eastAsia="ru-RU"/>
        </w:rPr>
      </w:pPr>
      <w:r w:rsidRPr="00AE3B96">
        <w:rPr>
          <w:rFonts w:ascii="Times New Roman" w:eastAsia="Times New Roman" w:hAnsi="Times New Roman" w:cs="Times New Roman"/>
          <w:b/>
          <w:sz w:val="28"/>
          <w:szCs w:val="28"/>
          <w:lang w:eastAsia="ru-RU"/>
        </w:rPr>
        <w:t>Общие положения</w:t>
      </w:r>
    </w:p>
    <w:p w:rsidR="00AE3B96" w:rsidRPr="00C42C96" w:rsidRDefault="00AE3B96" w:rsidP="00C42C96">
      <w:pPr>
        <w:autoSpaceDN w:val="0"/>
        <w:spacing w:after="0" w:line="240" w:lineRule="auto"/>
        <w:ind w:left="851"/>
        <w:rPr>
          <w:rFonts w:ascii="Times New Roman" w:eastAsia="Times New Roman" w:hAnsi="Times New Roman" w:cs="Times New Roman"/>
          <w:b/>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8B48C9" w:rsidRPr="00AE3B96" w:rsidRDefault="008B48C9" w:rsidP="008B48C9">
      <w:pPr>
        <w:autoSpaceDN w:val="0"/>
        <w:spacing w:after="0" w:line="240" w:lineRule="auto"/>
        <w:ind w:firstLine="851"/>
        <w:jc w:val="both"/>
        <w:rPr>
          <w:rFonts w:ascii="Times New Roman" w:eastAsia="Times New Roman" w:hAnsi="Times New Roman" w:cs="Times New Roman"/>
          <w:b/>
          <w:sz w:val="28"/>
          <w:szCs w:val="28"/>
          <w:lang w:eastAsia="ru-RU"/>
        </w:rPr>
      </w:pPr>
    </w:p>
    <w:p w:rsid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xml:space="preserve">Административный регламент </w:t>
      </w:r>
      <w:r w:rsidR="00AE3B96" w:rsidRPr="008B48C9">
        <w:rPr>
          <w:rFonts w:ascii="Times New Roman" w:eastAsia="Times New Roman" w:hAnsi="Times New Roman" w:cs="Times New Roman"/>
          <w:sz w:val="28"/>
          <w:szCs w:val="28"/>
          <w:lang w:eastAsia="ru-RU"/>
        </w:rPr>
        <w:t xml:space="preserve">предоставления </w:t>
      </w:r>
      <w:r w:rsidR="00AE3B96" w:rsidRPr="00BD1B32">
        <w:rPr>
          <w:rFonts w:ascii="Times New Roman" w:eastAsia="Times New Roman" w:hAnsi="Times New Roman" w:cs="Times New Roman"/>
          <w:bCs/>
          <w:kern w:val="32"/>
          <w:sz w:val="28"/>
          <w:szCs w:val="28"/>
          <w:lang w:eastAsia="ru-RU"/>
        </w:rPr>
        <w:t>администрацией Нововеличковского сельского поселения Динского района</w:t>
      </w:r>
      <w:r w:rsidR="00AE3B96" w:rsidRPr="002C2E25">
        <w:rPr>
          <w:rFonts w:ascii="Times New Roman" w:eastAsia="Times New Roman" w:hAnsi="Times New Roman" w:cs="Times New Roman"/>
          <w:bCs/>
          <w:kern w:val="32"/>
          <w:sz w:val="28"/>
          <w:szCs w:val="28"/>
          <w:lang w:eastAsia="ru-RU"/>
        </w:rPr>
        <w:t xml:space="preserve"> </w:t>
      </w:r>
      <w:r w:rsidR="00AE3B96" w:rsidRPr="008B48C9">
        <w:rPr>
          <w:rFonts w:ascii="Times New Roman" w:eastAsia="Times New Roman" w:hAnsi="Times New Roman" w:cs="Times New Roman"/>
          <w:sz w:val="28"/>
          <w:szCs w:val="28"/>
          <w:lang w:eastAsia="ru-RU"/>
        </w:rPr>
        <w:t xml:space="preserve">муниципальной услуги </w:t>
      </w:r>
      <w:r w:rsidRPr="008B48C9">
        <w:rPr>
          <w:rFonts w:ascii="Times New Roman" w:eastAsia="Times New Roman" w:hAnsi="Times New Roman" w:cs="Times New Roman"/>
          <w:bCs/>
          <w:sz w:val="28"/>
          <w:szCs w:val="28"/>
          <w:lang w:eastAsia="ru-RU"/>
        </w:rPr>
        <w:t>«Предоставление архивных справок, архивных выписок архивных копий</w:t>
      </w:r>
      <w:r w:rsidRPr="008B48C9">
        <w:rPr>
          <w:rFonts w:ascii="Times New Roman" w:eastAsia="Times New Roman" w:hAnsi="Times New Roman" w:cs="Times New Roman"/>
          <w:sz w:val="28"/>
          <w:szCs w:val="28"/>
          <w:lang w:eastAsia="ru-RU"/>
        </w:rPr>
        <w:t>»</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предоставления и доступности данной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 </w:t>
      </w:r>
      <w:proofErr w:type="gramEnd"/>
    </w:p>
    <w:p w:rsidR="00AE3B96" w:rsidRDefault="00AE3B96" w:rsidP="008B48C9">
      <w:pPr>
        <w:autoSpaceDN w:val="0"/>
        <w:spacing w:after="0" w:line="240" w:lineRule="auto"/>
        <w:ind w:firstLine="851"/>
        <w:jc w:val="both"/>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AE3B96" w:rsidRPr="00811123" w:rsidRDefault="00AE3B96" w:rsidP="00AE3B96">
      <w:pPr>
        <w:spacing w:after="0" w:line="240" w:lineRule="auto"/>
        <w:jc w:val="both"/>
        <w:rPr>
          <w:rFonts w:ascii="Times New Roman" w:eastAsia="Calibri" w:hAnsi="Times New Roman" w:cs="Times New Roman"/>
          <w:sz w:val="28"/>
          <w:szCs w:val="28"/>
        </w:rPr>
      </w:pPr>
    </w:p>
    <w:p w:rsidR="008B48C9" w:rsidRPr="008B48C9" w:rsidRDefault="008B48C9" w:rsidP="008B48C9">
      <w:pPr>
        <w:tabs>
          <w:tab w:val="left" w:pos="855"/>
          <w:tab w:val="left" w:pos="14040"/>
        </w:tabs>
        <w:autoSpaceDN w:val="0"/>
        <w:spacing w:after="0" w:line="200" w:lineRule="atLeast"/>
        <w:ind w:firstLine="864"/>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Заявителями, имеющими право на предоставление муниципальной услуги в соответствии с Административным регламентом, являются физические лица и юридические лица.</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От имени физических лиц заявления о предоставлении муниципальной услуги могут подавать:</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-законные представители (родители, усыновители, опекуны) несовершеннолетних в возрасте до 18 лет;</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-опекуны недееспособных граждан;</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-представители, действующие в силу полномочий, основанных на доверенности, удостоверенной в установленном действующим законодательством порядке, или договоре.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удостоверенной в установленном действующим законодательством порядке, или договоре.</w:t>
      </w: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lastRenderedPageBreak/>
        <w:t>1.3. Требования к порядку информирования о предоставлении</w:t>
      </w:r>
    </w:p>
    <w:p w:rsidR="00AE3B96"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Pr="00D905E3">
        <w:rPr>
          <w:rFonts w:ascii="Times New Roman" w:eastAsia="Times New Roman" w:hAnsi="Times New Roman" w:cs="Times New Roman"/>
          <w:b/>
          <w:sz w:val="29"/>
          <w:szCs w:val="29"/>
          <w:lang w:eastAsia="ru-RU"/>
        </w:rPr>
        <w:t>униципальной услуги</w:t>
      </w: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1.3.</w:t>
      </w:r>
      <w:r>
        <w:rPr>
          <w:rFonts w:ascii="Times New Roman" w:eastAsia="Calibri" w:hAnsi="Times New Roman" w:cs="Times New Roman"/>
          <w:sz w:val="28"/>
          <w:szCs w:val="28"/>
        </w:rPr>
        <w:t>1.</w:t>
      </w:r>
      <w:r w:rsidRPr="00811123">
        <w:rPr>
          <w:rFonts w:ascii="Times New Roman" w:eastAsia="Calibri" w:hAnsi="Times New Roman" w:cs="Times New Roman"/>
          <w:sz w:val="28"/>
          <w:szCs w:val="28"/>
        </w:rPr>
        <w:t xml:space="preserve"> Порядок информирования о предоставлении муниципальной услуги. Информация, предоставляемая заинтересованным лицам о муниципальной услуге, является открытой и общедоступной.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о порядке предоставления муниципальной услуги выдается:</w:t>
      </w:r>
    </w:p>
    <w:p w:rsidR="00AE3B96" w:rsidRPr="00AC3A6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в администрации </w:t>
      </w:r>
      <w:r>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Динского района (далее - администрация), а</w:t>
      </w:r>
      <w:r w:rsidRPr="00811123">
        <w:rPr>
          <w:rFonts w:ascii="Times New Roman" w:eastAsia="Calibri" w:hAnsi="Times New Roman" w:cs="Times New Roman"/>
          <w:sz w:val="28"/>
          <w:szCs w:val="28"/>
        </w:rPr>
        <w:t>дрес места нахождения администрации:</w:t>
      </w:r>
      <w:r>
        <w:rPr>
          <w:rFonts w:ascii="Times New Roman" w:eastAsia="Calibri" w:hAnsi="Times New Roman" w:cs="Times New Roman"/>
          <w:sz w:val="28"/>
          <w:szCs w:val="28"/>
        </w:rPr>
        <w:t xml:space="preserve"> 35353212</w:t>
      </w:r>
      <w:r w:rsidRPr="00811123">
        <w:rPr>
          <w:rFonts w:ascii="Times New Roman" w:eastAsia="Calibri" w:hAnsi="Times New Roman" w:cs="Times New Roman"/>
          <w:sz w:val="28"/>
          <w:szCs w:val="28"/>
        </w:rPr>
        <w:t xml:space="preserve">, Краснодарский край, </w:t>
      </w:r>
      <w:r>
        <w:rPr>
          <w:rFonts w:ascii="Times New Roman" w:eastAsia="Calibri" w:hAnsi="Times New Roman" w:cs="Times New Roman"/>
          <w:sz w:val="28"/>
          <w:szCs w:val="28"/>
        </w:rPr>
        <w:t>Динской</w:t>
      </w:r>
      <w:r w:rsidRPr="00811123">
        <w:rPr>
          <w:rFonts w:ascii="Times New Roman" w:eastAsia="Calibri" w:hAnsi="Times New Roman" w:cs="Times New Roman"/>
          <w:sz w:val="28"/>
          <w:szCs w:val="28"/>
        </w:rPr>
        <w:t xml:space="preserve"> район, </w:t>
      </w:r>
      <w:proofErr w:type="spellStart"/>
      <w:r w:rsidRPr="00811123">
        <w:rPr>
          <w:rFonts w:ascii="Times New Roman" w:eastAsia="Calibri" w:hAnsi="Times New Roman" w:cs="Times New Roman"/>
          <w:sz w:val="28"/>
          <w:szCs w:val="28"/>
        </w:rPr>
        <w:t>ст-ца</w:t>
      </w:r>
      <w:proofErr w:type="spellEnd"/>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Нововеличковская</w:t>
      </w:r>
      <w:r w:rsidRPr="00811123">
        <w:rPr>
          <w:rFonts w:ascii="Times New Roman" w:eastAsia="Calibri" w:hAnsi="Times New Roman" w:cs="Times New Roman"/>
          <w:sz w:val="28"/>
          <w:szCs w:val="28"/>
        </w:rPr>
        <w:t xml:space="preserve">, ул. </w:t>
      </w:r>
      <w:r>
        <w:rPr>
          <w:rFonts w:ascii="Times New Roman" w:eastAsia="Calibri" w:hAnsi="Times New Roman" w:cs="Times New Roman"/>
          <w:sz w:val="28"/>
          <w:szCs w:val="28"/>
        </w:rPr>
        <w:t>Красная, д.53, тел. 8(86162</w:t>
      </w: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76-7-62, а</w:t>
      </w:r>
      <w:r w:rsidRPr="00811123">
        <w:rPr>
          <w:rFonts w:ascii="Times New Roman" w:eastAsia="Calibri" w:hAnsi="Times New Roman" w:cs="Times New Roman"/>
          <w:sz w:val="28"/>
          <w:szCs w:val="28"/>
        </w:rPr>
        <w:t xml:space="preserve">дрес интернет-сайта: </w:t>
      </w:r>
      <w:hyperlink r:id="rId9" w:history="1">
        <w:r w:rsidRPr="00C42C96">
          <w:rPr>
            <w:rStyle w:val="a5"/>
            <w:rFonts w:ascii="Times New Roman" w:eastAsia="Times New Roman" w:hAnsi="Times New Roman" w:cs="Times New Roman"/>
            <w:color w:val="000000" w:themeColor="text1"/>
            <w:sz w:val="28"/>
            <w:szCs w:val="28"/>
            <w:lang w:val="en-US" w:eastAsia="ru-RU"/>
          </w:rPr>
          <w:t>www</w:t>
        </w:r>
        <w:r w:rsidRPr="00C42C96">
          <w:rPr>
            <w:rStyle w:val="a5"/>
            <w:rFonts w:ascii="Times New Roman" w:eastAsia="Times New Roman" w:hAnsi="Times New Roman" w:cs="Times New Roman"/>
            <w:color w:val="000000" w:themeColor="text1"/>
            <w:sz w:val="28"/>
            <w:szCs w:val="28"/>
            <w:lang w:eastAsia="ru-RU"/>
          </w:rPr>
          <w:t>.</w:t>
        </w:r>
        <w:r w:rsidRPr="00C42C96">
          <w:rPr>
            <w:rStyle w:val="a5"/>
            <w:rFonts w:ascii="Times New Roman" w:eastAsia="Times New Roman" w:hAnsi="Times New Roman" w:cs="Times New Roman"/>
            <w:color w:val="000000" w:themeColor="text1"/>
            <w:sz w:val="28"/>
            <w:szCs w:val="28"/>
            <w:lang w:val="en-US" w:eastAsia="ru-RU"/>
          </w:rPr>
          <w:t>novovelichkovskay</w:t>
        </w:r>
        <w:r w:rsidRPr="00C42C96">
          <w:rPr>
            <w:rStyle w:val="a5"/>
            <w:rFonts w:ascii="Times New Roman" w:eastAsia="Times New Roman" w:hAnsi="Times New Roman" w:cs="Times New Roman"/>
            <w:color w:val="000000" w:themeColor="text1"/>
            <w:sz w:val="28"/>
            <w:szCs w:val="28"/>
            <w:lang w:eastAsia="ru-RU"/>
          </w:rPr>
          <w:t>а.</w:t>
        </w:r>
        <w:r w:rsidRPr="00C42C96">
          <w:rPr>
            <w:rStyle w:val="a5"/>
            <w:rFonts w:ascii="Times New Roman" w:eastAsia="Times New Roman" w:hAnsi="Times New Roman" w:cs="Times New Roman"/>
            <w:color w:val="000000" w:themeColor="text1"/>
            <w:sz w:val="28"/>
            <w:szCs w:val="28"/>
            <w:lang w:val="en-US" w:eastAsia="ru-RU"/>
          </w:rPr>
          <w:t>ru</w:t>
        </w:r>
      </w:hyperlink>
      <w:r w:rsidRPr="00C42C96">
        <w:rPr>
          <w:rFonts w:ascii="Times New Roman" w:eastAsia="Calibri" w:hAnsi="Times New Roman" w:cs="Times New Roman"/>
          <w:color w:val="000000" w:themeColor="text1"/>
          <w:sz w:val="28"/>
          <w:szCs w:val="28"/>
        </w:rPr>
        <w:t>.</w:t>
      </w:r>
      <w:r w:rsidRPr="00AC3A63">
        <w:rPr>
          <w:rFonts w:ascii="Times New Roman" w:eastAsia="Calibri" w:hAnsi="Times New Roman" w:cs="Times New Roman"/>
          <w:color w:val="000000" w:themeColor="text1"/>
          <w:sz w:val="28"/>
          <w:szCs w:val="28"/>
        </w:rPr>
        <w:t xml:space="preserve"> </w:t>
      </w:r>
      <w:r w:rsidRPr="00811123">
        <w:rPr>
          <w:rFonts w:ascii="Times New Roman" w:eastAsia="Calibri" w:hAnsi="Times New Roman" w:cs="Times New Roman"/>
          <w:sz w:val="28"/>
          <w:szCs w:val="28"/>
        </w:rPr>
        <w:t>Адрес электронной почты</w:t>
      </w:r>
      <w:r>
        <w:rPr>
          <w:rFonts w:ascii="Times New Roman" w:eastAsia="Calibri" w:hAnsi="Times New Roman" w:cs="Times New Roman"/>
          <w:sz w:val="24"/>
          <w:szCs w:val="24"/>
        </w:rPr>
        <w:t xml:space="preserve">: </w:t>
      </w:r>
      <w:hyperlink r:id="rId10" w:history="1">
        <w:r w:rsidRPr="00AC3A63">
          <w:rPr>
            <w:rFonts w:ascii="Times New Roman" w:eastAsia="Times New Roman" w:hAnsi="Times New Roman" w:cs="Times New Roman"/>
            <w:sz w:val="28"/>
            <w:szCs w:val="28"/>
            <w:lang w:val="en-US" w:eastAsia="ru-RU"/>
          </w:rPr>
          <w:t>Novovelsp</w:t>
        </w:r>
        <w:r w:rsidRPr="00AC3A63">
          <w:rPr>
            <w:rFonts w:ascii="Times New Roman" w:eastAsia="Times New Roman" w:hAnsi="Times New Roman" w:cs="Times New Roman"/>
            <w:sz w:val="28"/>
            <w:szCs w:val="28"/>
            <w:lang w:eastAsia="ru-RU"/>
          </w:rPr>
          <w:t>9@</w:t>
        </w:r>
        <w:r w:rsidRPr="00AC3A63">
          <w:rPr>
            <w:rFonts w:ascii="Times New Roman" w:eastAsia="Times New Roman" w:hAnsi="Times New Roman" w:cs="Times New Roman"/>
            <w:sz w:val="28"/>
            <w:szCs w:val="28"/>
            <w:lang w:val="en-US" w:eastAsia="ru-RU"/>
          </w:rPr>
          <w:t>rambler</w:t>
        </w:r>
        <w:r w:rsidRPr="00AC3A63">
          <w:rPr>
            <w:rFonts w:ascii="Times New Roman" w:eastAsia="Times New Roman" w:hAnsi="Times New Roman" w:cs="Times New Roman"/>
            <w:sz w:val="28"/>
            <w:szCs w:val="28"/>
            <w:lang w:eastAsia="ru-RU"/>
          </w:rPr>
          <w:t>.</w:t>
        </w:r>
        <w:proofErr w:type="spellStart"/>
        <w:r w:rsidRPr="00AC3A63">
          <w:rPr>
            <w:rFonts w:ascii="Times New Roman" w:eastAsia="Times New Roman" w:hAnsi="Times New Roman" w:cs="Times New Roman"/>
            <w:sz w:val="28"/>
            <w:szCs w:val="28"/>
            <w:lang w:val="en-US" w:eastAsia="ru-RU"/>
          </w:rPr>
          <w:t>ru</w:t>
        </w:r>
        <w:proofErr w:type="spellEnd"/>
      </w:hyperlink>
    </w:p>
    <w:p w:rsidR="00AE3B96" w:rsidRPr="00AC3A63" w:rsidRDefault="00AE3B96" w:rsidP="00AE3B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123">
        <w:rPr>
          <w:rFonts w:ascii="Times New Roman" w:eastAsia="Calibri" w:hAnsi="Times New Roman" w:cs="Times New Roman"/>
          <w:sz w:val="28"/>
          <w:szCs w:val="28"/>
        </w:rPr>
        <w:tab/>
        <w:t xml:space="preserve">- </w:t>
      </w:r>
      <w:r w:rsidRPr="00AC3A63">
        <w:rPr>
          <w:rFonts w:ascii="Times New Roman" w:eastAsia="Calibri" w:hAnsi="Times New Roman" w:cs="Times New Roman"/>
          <w:sz w:val="28"/>
          <w:szCs w:val="28"/>
        </w:rPr>
        <w:t xml:space="preserve">в муниципальном бюджетном учреждении "Многофункциональный центр по предоставлению государственных и муниципальных услуг" муниципального образования Динской район (далее – МБУ «МФЦ»). Адрес места нахождения: </w:t>
      </w:r>
      <w:r w:rsidRPr="00AC3A63">
        <w:rPr>
          <w:rFonts w:ascii="Times New Roman" w:eastAsia="Times New Roman" w:hAnsi="Times New Roman" w:cs="Times New Roman"/>
          <w:sz w:val="28"/>
          <w:szCs w:val="28"/>
          <w:lang w:eastAsia="ru-RU"/>
        </w:rPr>
        <w:t xml:space="preserve">353200 Краснодарский край, Динской район станица Динская ул. Красная, 112, </w:t>
      </w:r>
      <w:r w:rsidRPr="00AC3A63">
        <w:rPr>
          <w:rFonts w:ascii="Times New Roman" w:eastAsia="Calibri" w:hAnsi="Times New Roman" w:cs="Times New Roman"/>
          <w:sz w:val="28"/>
          <w:szCs w:val="28"/>
        </w:rPr>
        <w:t xml:space="preserve">адрес электронной почты </w:t>
      </w:r>
      <w:r w:rsidRPr="00AC3A63">
        <w:rPr>
          <w:rFonts w:ascii="Times New Roman" w:hAnsi="Times New Roman" w:cs="Times New Roman"/>
          <w:bCs/>
          <w:sz w:val="28"/>
          <w:szCs w:val="28"/>
          <w:shd w:val="clear" w:color="auto" w:fill="FFFFFF"/>
        </w:rPr>
        <w:t>mfc</w:t>
      </w:r>
      <w:r w:rsidRPr="00AC3A63">
        <w:rPr>
          <w:rFonts w:ascii="Times New Roman" w:hAnsi="Times New Roman" w:cs="Times New Roman"/>
          <w:sz w:val="28"/>
          <w:szCs w:val="28"/>
          <w:shd w:val="clear" w:color="auto" w:fill="FFFFFF"/>
        </w:rPr>
        <w:t>_dinsk@mail.ru</w:t>
      </w:r>
      <w:r w:rsidRPr="00AC3A63">
        <w:rPr>
          <w:rFonts w:ascii="Times New Roman" w:eastAsia="Calibri" w:hAnsi="Times New Roman" w:cs="Times New Roman"/>
          <w:sz w:val="28"/>
          <w:szCs w:val="28"/>
        </w:rPr>
        <w:t xml:space="preserve">, контактный телефон: </w:t>
      </w:r>
      <w:r w:rsidRPr="00AC3A63">
        <w:rPr>
          <w:rFonts w:ascii="Times New Roman" w:eastAsia="Times New Roman" w:hAnsi="Times New Roman" w:cs="Times New Roman"/>
          <w:sz w:val="28"/>
          <w:szCs w:val="28"/>
          <w:lang w:eastAsia="ru-RU"/>
        </w:rPr>
        <w:t xml:space="preserve"> 8(86162)66456, факс: 8(86162)66457</w:t>
      </w:r>
    </w:p>
    <w:p w:rsidR="00AE3B96" w:rsidRPr="00AC3A63" w:rsidRDefault="00AE3B96" w:rsidP="00AE3B9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811123">
        <w:rPr>
          <w:rFonts w:ascii="Times New Roman" w:eastAsia="Calibri"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1">
        <w:r w:rsidRPr="00811123">
          <w:rPr>
            <w:rFonts w:ascii="Times New Roman" w:eastAsia="Calibri" w:hAnsi="Times New Roman" w:cs="Times New Roman"/>
            <w:sz w:val="28"/>
            <w:szCs w:val="28"/>
            <w:u w:val="single"/>
          </w:rPr>
          <w:t>www.gosuslugi.ru</w:t>
        </w:r>
      </w:hyperlink>
      <w:r w:rsidRPr="00811123">
        <w:rPr>
          <w:rFonts w:ascii="Times New Roman" w:eastAsia="Calibri" w:hAnsi="Times New Roman" w:cs="Times New Roman"/>
          <w:sz w:val="28"/>
          <w:szCs w:val="28"/>
        </w:rPr>
        <w:t xml:space="preserve"> и Портал государственных и муниципальных услуг Краснодарского края pgu.krasnodar.ru.</w:t>
      </w:r>
      <w:proofErr w:type="gramEnd"/>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На информационных стендах администрации поселения и Интернет-сайте администрации поселения, размещается следующая информация: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текст а</w:t>
      </w:r>
      <w:r w:rsidRPr="00811123">
        <w:rPr>
          <w:rFonts w:ascii="Times New Roman" w:eastAsia="Calibri" w:hAnsi="Times New Roman" w:cs="Times New Roman"/>
          <w:sz w:val="28"/>
          <w:szCs w:val="28"/>
        </w:rPr>
        <w:t>дминистративного регламента (полная версия на Интернет-сайте и извлечения на информационных стендах);</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краткое описание порядка предоставления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образцы оформления документов, необходимых для предоставления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место расположения,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основания отказа  в предоставлении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Заявители, подавшие запрос о предоставлении сведений, в обязательном порядке информируются специалистами: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 приостановлении предоставления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об отказе в предоставлении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 сроке завершения оформления документов и возможности их получения.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811123">
        <w:rPr>
          <w:rFonts w:ascii="Times New Roman" w:eastAsia="Calibri" w:hAnsi="Times New Roman" w:cs="Times New Roman"/>
          <w:sz w:val="28"/>
          <w:szCs w:val="28"/>
        </w:rPr>
        <w:t>.</w:t>
      </w:r>
      <w:r>
        <w:rPr>
          <w:rFonts w:ascii="Times New Roman" w:eastAsia="Calibri" w:hAnsi="Times New Roman" w:cs="Times New Roman"/>
          <w:sz w:val="28"/>
          <w:szCs w:val="28"/>
        </w:rPr>
        <w:t>2.</w:t>
      </w:r>
      <w:r w:rsidRPr="00811123">
        <w:rPr>
          <w:rFonts w:ascii="Times New Roman" w:eastAsia="Calibri" w:hAnsi="Times New Roman" w:cs="Times New Roman"/>
          <w:sz w:val="28"/>
          <w:szCs w:val="28"/>
        </w:rPr>
        <w:t xml:space="preserve"> </w:t>
      </w:r>
      <w:proofErr w:type="gramStart"/>
      <w:r w:rsidRPr="00811123">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2">
        <w:r w:rsidRPr="00811123">
          <w:rPr>
            <w:rFonts w:ascii="Times New Roman" w:eastAsia="Calibri" w:hAnsi="Times New Roman" w:cs="Times New Roman"/>
            <w:sz w:val="28"/>
            <w:szCs w:val="28"/>
          </w:rPr>
          <w:t>www.gosuslugi</w:t>
        </w:r>
        <w:proofErr w:type="gramEnd"/>
        <w:r w:rsidRPr="00811123">
          <w:rPr>
            <w:rFonts w:ascii="Times New Roman" w:eastAsia="Calibri" w:hAnsi="Times New Roman" w:cs="Times New Roman"/>
            <w:sz w:val="28"/>
            <w:szCs w:val="28"/>
          </w:rPr>
          <w:t>.ru</w:t>
        </w:r>
      </w:hyperlink>
      <w:r w:rsidRPr="00811123">
        <w:rPr>
          <w:rFonts w:ascii="Times New Roman" w:eastAsia="Calibri" w:hAnsi="Times New Roman" w:cs="Times New Roman"/>
          <w:sz w:val="28"/>
          <w:szCs w:val="28"/>
        </w:rPr>
        <w:t>.</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предоставляемая гражданам о муниципальной услуге, является открытой и общедоступной.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Основными требованиями к информированию граждан являются: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достоверность предоставляемой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четкость в изложении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полнота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наглядность форм предоставляемой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удобство и доступность получения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оперативность предоставления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Информирование граждан организуется следующим образом:</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индивидуальное информирование;</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публичное информирование.</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Информирование проводится в форме:</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устного информирования;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письменного информирования.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Индивидуальное устное информирование граждан осуществляется специалистом администрации, ответственным за предоставление муниципальной услуги (далее – специалист администрации)</w:t>
      </w:r>
      <w:r w:rsidRPr="00811123">
        <w:rPr>
          <w:rFonts w:ascii="Times New Roman" w:eastAsia="Calibri" w:hAnsi="Times New Roman" w:cs="Times New Roman"/>
          <w:i/>
          <w:sz w:val="28"/>
          <w:szCs w:val="28"/>
        </w:rPr>
        <w:t xml:space="preserve"> </w:t>
      </w:r>
      <w:r w:rsidRPr="00811123">
        <w:rPr>
          <w:rFonts w:ascii="Times New Roman" w:eastAsia="Calibri" w:hAnsi="Times New Roman" w:cs="Times New Roman"/>
          <w:sz w:val="28"/>
          <w:szCs w:val="28"/>
        </w:rPr>
        <w:t xml:space="preserve"> при обращении граждан за информацией: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при личном обращении;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 телефону;</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3">
        <w:r w:rsidRPr="00811123">
          <w:rPr>
            <w:rFonts w:ascii="Times New Roman" w:eastAsia="Calibri" w:hAnsi="Times New Roman" w:cs="Times New Roman"/>
            <w:sz w:val="28"/>
            <w:szCs w:val="28"/>
          </w:rPr>
          <w:t>www.gosuslugi.ru</w:t>
        </w:r>
      </w:hyperlink>
      <w:r w:rsidRPr="00811123">
        <w:rPr>
          <w:rFonts w:ascii="Times New Roman" w:eastAsia="Calibri" w:hAnsi="Times New Roman" w:cs="Times New Roman"/>
          <w:sz w:val="28"/>
          <w:szCs w:val="28"/>
        </w:rPr>
        <w:t xml:space="preserve"> и Портал государственных и муниципальных услуг Краснодарского края pgu.krasnodar.ru.</w:t>
      </w:r>
      <w:proofErr w:type="gramEnd"/>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Прием и консультирование граждан по вопросам, связанным с предоставлением муниципальной услуги, в администрации осуществляются в соответствии со следующим графиком: </w:t>
      </w:r>
      <w:r>
        <w:rPr>
          <w:rFonts w:ascii="Times New Roman" w:eastAsia="Calibri" w:hAnsi="Times New Roman" w:cs="Times New Roman"/>
          <w:sz w:val="28"/>
          <w:szCs w:val="28"/>
        </w:rPr>
        <w:t>понедельник, среда</w:t>
      </w:r>
      <w:r w:rsidRPr="00811123">
        <w:rPr>
          <w:rFonts w:ascii="Times New Roman" w:eastAsia="Calibri" w:hAnsi="Times New Roman" w:cs="Times New Roman"/>
          <w:sz w:val="28"/>
          <w:szCs w:val="28"/>
        </w:rPr>
        <w:t>, пятница с 8.00 часов до 12.00 часов; суббота, воскресенье - выходной.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При ответах на телефонные звонки и устные обращения специалист отдела подробно и в вежливой (корректной) форме информирует обратившихся по интересующим их вопросам.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 случае если для подготовки ответа требуется продолжительное время, специалист администрации,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Разговор не должен продолжаться более 15 минут.</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AE3B96" w:rsidRPr="00811123" w:rsidRDefault="00AE3B96" w:rsidP="00AE3B96">
      <w:pPr>
        <w:spacing w:after="0" w:line="240" w:lineRule="auto"/>
        <w:ind w:firstLine="851"/>
        <w:jc w:val="both"/>
        <w:rPr>
          <w:rFonts w:ascii="Times New Roman" w:eastAsia="Calibri" w:hAnsi="Times New Roman" w:cs="Times New Roman"/>
          <w:i/>
          <w:sz w:val="28"/>
          <w:szCs w:val="28"/>
        </w:rPr>
      </w:pPr>
      <w:r w:rsidRPr="00811123">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811123">
        <w:rPr>
          <w:rFonts w:ascii="Times New Roman" w:eastAsia="Calibri" w:hAnsi="Times New Roman" w:cs="Times New Roman"/>
          <w:i/>
          <w:sz w:val="28"/>
          <w:szCs w:val="28"/>
        </w:rPr>
        <w:t xml:space="preserve">. </w:t>
      </w:r>
    </w:p>
    <w:p w:rsidR="00AE3B96" w:rsidRPr="00811123" w:rsidRDefault="00AE3B96" w:rsidP="00AE3B96">
      <w:pPr>
        <w:spacing w:after="0" w:line="240" w:lineRule="auto"/>
        <w:ind w:firstLine="851"/>
        <w:jc w:val="both"/>
        <w:rPr>
          <w:rFonts w:ascii="Times New Roman" w:eastAsia="Calibri" w:hAnsi="Times New Roman" w:cs="Times New Roman"/>
          <w:i/>
          <w:sz w:val="28"/>
          <w:szCs w:val="28"/>
        </w:rPr>
      </w:pPr>
      <w:r w:rsidRPr="00811123">
        <w:rPr>
          <w:rFonts w:ascii="Times New Roman" w:eastAsia="Calibri" w:hAnsi="Times New Roman" w:cs="Times New Roman"/>
          <w:sz w:val="28"/>
          <w:szCs w:val="28"/>
        </w:rPr>
        <w:t>Сотрудник администрации,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Публичное устное информирование осуществляется с привлечением средств массовой информации, радио (далее СМИ).</w:t>
      </w:r>
    </w:p>
    <w:p w:rsidR="00AE3B96" w:rsidRPr="00811123" w:rsidRDefault="00AE3B96" w:rsidP="00AE3B96">
      <w:pPr>
        <w:tabs>
          <w:tab w:val="left" w:pos="993"/>
        </w:tabs>
        <w:autoSpaceDE w:val="0"/>
        <w:autoSpaceDN w:val="0"/>
        <w:adjustRightInd w:val="0"/>
        <w:spacing w:after="0" w:line="240" w:lineRule="auto"/>
        <w:ind w:firstLine="176"/>
        <w:jc w:val="both"/>
        <w:outlineLvl w:val="0"/>
        <w:rPr>
          <w:rFonts w:ascii="Times New Roman" w:eastAsia="Calibri" w:hAnsi="Times New Roman" w:cs="Times New Roman"/>
          <w:sz w:val="28"/>
          <w:szCs w:val="28"/>
        </w:rPr>
      </w:pPr>
      <w:r w:rsidRPr="00811123">
        <w:rPr>
          <w:rFonts w:ascii="Times New Roman" w:eastAsia="Calibri" w:hAnsi="Times New Roman" w:cs="Times New Roman"/>
          <w:sz w:val="28"/>
          <w:szCs w:val="28"/>
        </w:rPr>
        <w:tab/>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поселен</w:t>
      </w:r>
      <w:r>
        <w:rPr>
          <w:rFonts w:ascii="Times New Roman" w:eastAsia="Calibri" w:hAnsi="Times New Roman" w:cs="Times New Roman"/>
          <w:sz w:val="28"/>
          <w:szCs w:val="28"/>
        </w:rPr>
        <w:t>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Заявители, представившие документы, в обязательном порядке информируются специалистом отдела: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 ходе предоставления муниципальной услуги;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 сроке завершения оформления документов и возможности их получения;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об отказе в предоставлении муниципальной услуги.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использованием почтовой и телефонной связи.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В любое время с момента приема документов при обращении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В случае сокращения срока оформления документов информация предоставляется по указанному в заявлении телефону.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Консультации (справки) по вопросам предоставления муниципальной услуги осуществляются специалистами администрации.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Консультации предоставляются о: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перечне</w:t>
      </w:r>
      <w:proofErr w:type="gramEnd"/>
      <w:r w:rsidRPr="00811123">
        <w:rPr>
          <w:rFonts w:ascii="Times New Roman" w:eastAsia="Calibri" w:hAnsi="Times New Roman" w:cs="Times New Roman"/>
          <w:sz w:val="28"/>
          <w:szCs w:val="28"/>
        </w:rPr>
        <w:t xml:space="preserve"> документов, необходимых для предоставления муниципальной услуги, комплектности (достаточности) представленных документов;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времени приема и выдачи документов;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сроках</w:t>
      </w:r>
      <w:proofErr w:type="gramEnd"/>
      <w:r w:rsidRPr="00811123">
        <w:rPr>
          <w:rFonts w:ascii="Times New Roman" w:eastAsia="Calibri" w:hAnsi="Times New Roman" w:cs="Times New Roman"/>
          <w:sz w:val="28"/>
          <w:szCs w:val="28"/>
        </w:rPr>
        <w:t xml:space="preserve"> предоставления муниципальной услуги;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lastRenderedPageBreak/>
        <w:t>порядке</w:t>
      </w:r>
      <w:proofErr w:type="gramEnd"/>
      <w:r w:rsidRPr="00811123">
        <w:rPr>
          <w:rFonts w:ascii="Times New Roman" w:eastAsia="Calibri" w:hAnsi="Times New Roman" w:cs="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 </w:t>
      </w:r>
    </w:p>
    <w:p w:rsidR="008B48C9" w:rsidRPr="008B48C9" w:rsidRDefault="00AE3B96" w:rsidP="008B48C9">
      <w:pPr>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8B48C9" w:rsidRPr="008B48C9">
        <w:rPr>
          <w:rFonts w:ascii="Times New Roman" w:eastAsia="Times New Roman" w:hAnsi="Times New Roman" w:cs="Times New Roman"/>
          <w:sz w:val="28"/>
          <w:szCs w:val="28"/>
          <w:lang w:eastAsia="ru-RU"/>
        </w:rPr>
        <w:t xml:space="preserve">. Муниципальная услуга распространяется на архивные справки,  архивные выписки, архивные  копии </w:t>
      </w:r>
      <w:r w:rsidR="008B48C9" w:rsidRPr="008B48C9">
        <w:rPr>
          <w:rFonts w:ascii="Times New Roman" w:eastAsia="Times New Roman" w:hAnsi="Times New Roman" w:cs="Times New Roman"/>
          <w:bCs/>
          <w:sz w:val="28"/>
          <w:szCs w:val="28"/>
          <w:lang w:eastAsia="ru-RU"/>
        </w:rPr>
        <w:t xml:space="preserve"> администрации </w:t>
      </w:r>
      <w:r w:rsidR="00864C49">
        <w:rPr>
          <w:rFonts w:ascii="Times New Roman" w:eastAsia="Times New Roman" w:hAnsi="Times New Roman" w:cs="Times New Roman"/>
          <w:bCs/>
          <w:sz w:val="28"/>
          <w:szCs w:val="28"/>
          <w:lang w:eastAsia="ru-RU"/>
        </w:rPr>
        <w:t>Нововеличковского</w:t>
      </w:r>
      <w:r w:rsidR="008B48C9"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008B48C9" w:rsidRPr="008B48C9">
        <w:rPr>
          <w:rFonts w:ascii="Times New Roman" w:eastAsia="Times New Roman" w:hAnsi="Times New Roman" w:cs="Times New Roman"/>
          <w:bCs/>
          <w:sz w:val="28"/>
          <w:szCs w:val="28"/>
          <w:lang w:eastAsia="ru-RU"/>
        </w:rPr>
        <w:t xml:space="preserve"> района</w:t>
      </w:r>
      <w:r w:rsidR="008B48C9" w:rsidRPr="008B48C9">
        <w:rPr>
          <w:rFonts w:ascii="Times New Roman" w:eastAsia="Times New Roman" w:hAnsi="Times New Roman" w:cs="Times New Roman"/>
          <w:sz w:val="28"/>
          <w:szCs w:val="28"/>
          <w:lang w:eastAsia="ru-RU"/>
        </w:rPr>
        <w:t xml:space="preserve">, которые хранятся в архиве администрации </w:t>
      </w:r>
      <w:r w:rsidR="00864C49">
        <w:rPr>
          <w:rFonts w:ascii="Times New Roman" w:eastAsia="Times New Roman" w:hAnsi="Times New Roman" w:cs="Times New Roman"/>
          <w:sz w:val="28"/>
          <w:szCs w:val="28"/>
          <w:lang w:eastAsia="ru-RU"/>
        </w:rPr>
        <w:t>Нововеличковского</w:t>
      </w:r>
      <w:r w:rsidR="008B48C9" w:rsidRPr="008B48C9">
        <w:rPr>
          <w:rFonts w:ascii="Times New Roman" w:eastAsia="Times New Roman" w:hAnsi="Times New Roman" w:cs="Times New Roman"/>
          <w:sz w:val="28"/>
          <w:szCs w:val="28"/>
          <w:lang w:eastAsia="ru-RU"/>
        </w:rPr>
        <w:t xml:space="preserve"> сельского поселения </w:t>
      </w:r>
      <w:r w:rsidR="00864C49">
        <w:rPr>
          <w:rFonts w:ascii="Times New Roman" w:eastAsia="Times New Roman" w:hAnsi="Times New Roman" w:cs="Times New Roman"/>
          <w:sz w:val="28"/>
          <w:szCs w:val="28"/>
          <w:lang w:eastAsia="ru-RU"/>
        </w:rPr>
        <w:t>Динской</w:t>
      </w:r>
      <w:r w:rsidR="008B48C9" w:rsidRPr="008B48C9">
        <w:rPr>
          <w:rFonts w:ascii="Times New Roman" w:eastAsia="Times New Roman" w:hAnsi="Times New Roman" w:cs="Times New Roman"/>
          <w:sz w:val="28"/>
          <w:szCs w:val="28"/>
          <w:lang w:eastAsia="ru-RU"/>
        </w:rPr>
        <w:t xml:space="preserve"> район до передачи их на хранение в архивный отдел администрации муниципального образования </w:t>
      </w:r>
      <w:r w:rsidR="00864C49">
        <w:rPr>
          <w:rFonts w:ascii="Times New Roman" w:eastAsia="Times New Roman" w:hAnsi="Times New Roman" w:cs="Times New Roman"/>
          <w:sz w:val="28"/>
          <w:szCs w:val="28"/>
          <w:lang w:eastAsia="ru-RU"/>
        </w:rPr>
        <w:t>Динской</w:t>
      </w:r>
      <w:r w:rsidR="008B48C9" w:rsidRPr="008B48C9">
        <w:rPr>
          <w:rFonts w:ascii="Times New Roman" w:eastAsia="Times New Roman" w:hAnsi="Times New Roman" w:cs="Times New Roman"/>
          <w:sz w:val="28"/>
          <w:szCs w:val="28"/>
          <w:lang w:eastAsia="ru-RU"/>
        </w:rPr>
        <w:t xml:space="preserve"> район.</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1.5  Предоставление архивных справок, архивных выписок, архивных копий, содержащих информацию о деятельности администрации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 осуществляется в порядке, установленном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8B48C9" w:rsidRPr="008B48C9" w:rsidRDefault="008B48C9" w:rsidP="008B48C9">
      <w:pPr>
        <w:tabs>
          <w:tab w:val="left" w:pos="900"/>
        </w:tabs>
        <w:autoSpaceDN w:val="0"/>
        <w:spacing w:after="0" w:line="240" w:lineRule="auto"/>
        <w:jc w:val="center"/>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2" w:name="sub_200"/>
      <w:r w:rsidRPr="00B5566F">
        <w:rPr>
          <w:rFonts w:ascii="Times New Roman" w:eastAsia="Times New Roman" w:hAnsi="Times New Roman" w:cs="Times New Roman"/>
          <w:b/>
          <w:bCs/>
          <w:sz w:val="28"/>
          <w:szCs w:val="28"/>
          <w:lang w:val="x-none" w:eastAsia="ru-RU"/>
        </w:rPr>
        <w:t>II. Стандарт предоставления муниципальной услуги</w:t>
      </w:r>
      <w:bookmarkEnd w:id="2"/>
    </w:p>
    <w:p w:rsidR="00864C49" w:rsidRPr="00302354" w:rsidRDefault="00864C49"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Наименование м</w:t>
      </w:r>
      <w:r w:rsidRPr="00302354">
        <w:rPr>
          <w:rFonts w:ascii="Times New Roman" w:eastAsia="Times New Roman" w:hAnsi="Times New Roman" w:cs="Times New Roman"/>
          <w:b/>
          <w:sz w:val="28"/>
          <w:szCs w:val="28"/>
          <w:lang w:eastAsia="ru-RU"/>
        </w:rPr>
        <w:t>униципальной услуги</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r w:rsidRPr="00811123">
        <w:rPr>
          <w:rFonts w:ascii="Times New Roman" w:eastAsia="Calibri" w:hAnsi="Times New Roman" w:cs="Times New Roman"/>
          <w:sz w:val="28"/>
          <w:szCs w:val="28"/>
        </w:rPr>
        <w:t>Наим</w:t>
      </w:r>
      <w:r>
        <w:rPr>
          <w:rFonts w:ascii="Times New Roman" w:eastAsia="Calibri" w:hAnsi="Times New Roman" w:cs="Times New Roman"/>
          <w:sz w:val="28"/>
          <w:szCs w:val="28"/>
        </w:rPr>
        <w:t>енование муниципальной услуги «</w:t>
      </w:r>
      <w:r>
        <w:rPr>
          <w:rFonts w:ascii="Times New Roman" w:eastAsia="Times New Roman" w:hAnsi="Times New Roman" w:cs="Times New Roman"/>
          <w:sz w:val="28"/>
          <w:szCs w:val="28"/>
          <w:lang w:eastAsia="ru-RU"/>
        </w:rPr>
        <w:t>Предоставление</w:t>
      </w:r>
      <w:r w:rsidR="008B48C9" w:rsidRPr="008B48C9">
        <w:rPr>
          <w:rFonts w:ascii="Times New Roman" w:eastAsia="Times New Roman" w:hAnsi="Times New Roman" w:cs="Times New Roman"/>
          <w:sz w:val="28"/>
          <w:szCs w:val="28"/>
          <w:lang w:eastAsia="ru-RU"/>
        </w:rPr>
        <w:t xml:space="preserve"> архивных справок, архивных выписок, архивных копий</w:t>
      </w:r>
      <w:r>
        <w:rPr>
          <w:rFonts w:ascii="Times New Roman" w:eastAsia="Times New Roman" w:hAnsi="Times New Roman" w:cs="Times New Roman"/>
          <w:bCs/>
          <w:sz w:val="28"/>
          <w:szCs w:val="28"/>
          <w:lang w:eastAsia="ru-RU"/>
        </w:rPr>
        <w:t>».</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 xml:space="preserve">2.2. Наименование отраслевого (функционального) органа, предоставляющего </w:t>
      </w:r>
      <w:r>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p>
    <w:p w:rsidR="008B48C9" w:rsidRPr="008B48C9" w:rsidRDefault="008B48C9"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2.2. Муниципальную услугу предоставляет администрация</w:t>
      </w:r>
      <w:r w:rsidR="00864C49">
        <w:rPr>
          <w:rFonts w:ascii="Times New Roman" w:eastAsia="Times New Roman" w:hAnsi="Times New Roman" w:cs="Times New Roman"/>
          <w:bCs/>
          <w:sz w:val="28"/>
          <w:szCs w:val="28"/>
          <w:lang w:eastAsia="ru-RU"/>
        </w:rPr>
        <w:t xml:space="preserve"> Нововеличковского  сельского поселения 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 xml:space="preserve"> </w:t>
      </w:r>
    </w:p>
    <w:p w:rsid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Консультирование, прием, регистрацию и выдачу документов, и сопровождение предоставления муниципальной услуги осуществляет МФЦ или сотрудники общего отдела администрации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w:t>
      </w:r>
    </w:p>
    <w:p w:rsidR="00864C49" w:rsidRDefault="00864C4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864C49" w:rsidRDefault="00864C49" w:rsidP="00864C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8B48C9" w:rsidRPr="008B48C9" w:rsidRDefault="008B48C9" w:rsidP="008B48C9">
      <w:pPr>
        <w:tabs>
          <w:tab w:val="left" w:pos="855"/>
          <w:tab w:val="left" w:pos="14040"/>
        </w:tabs>
        <w:autoSpaceDN w:val="0"/>
        <w:spacing w:after="0" w:line="200" w:lineRule="atLeast"/>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выдача архивных справок, архивных выписок, архивных копий</w:t>
      </w:r>
      <w:r w:rsidR="00C42C96">
        <w:rPr>
          <w:rFonts w:ascii="Times New Roman" w:eastAsia="Times New Roman" w:hAnsi="Times New Roman" w:cs="Times New Roman"/>
          <w:bCs/>
          <w:sz w:val="28"/>
          <w:szCs w:val="28"/>
          <w:lang w:eastAsia="ru-RU"/>
        </w:rPr>
        <w:t xml:space="preserve"> администрации 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C42C96">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направление (выдача) уведомления об отказе в выдаче архивных справок, архивных выписок, архивных копий </w:t>
      </w:r>
      <w:r w:rsidRPr="008B48C9">
        <w:rPr>
          <w:rFonts w:ascii="Times New Roman" w:eastAsia="Times New Roman" w:hAnsi="Times New Roman" w:cs="Times New Roman"/>
          <w:bCs/>
          <w:sz w:val="28"/>
          <w:szCs w:val="28"/>
          <w:lang w:eastAsia="ru-RU"/>
        </w:rPr>
        <w:t xml:space="preserve">администрации </w:t>
      </w:r>
      <w:r w:rsidR="00C42C96">
        <w:rPr>
          <w:rFonts w:ascii="Times New Roman" w:eastAsia="Times New Roman" w:hAnsi="Times New Roman" w:cs="Times New Roman"/>
          <w:bCs/>
          <w:sz w:val="28"/>
          <w:szCs w:val="28"/>
          <w:lang w:eastAsia="ru-RU"/>
        </w:rPr>
        <w:t xml:space="preserve">Нововеличковского сельского </w:t>
      </w:r>
      <w:r w:rsidRPr="008B48C9">
        <w:rPr>
          <w:rFonts w:ascii="Times New Roman" w:eastAsia="Times New Roman" w:hAnsi="Times New Roman" w:cs="Times New Roman"/>
          <w:bCs/>
          <w:sz w:val="28"/>
          <w:szCs w:val="28"/>
          <w:lang w:eastAsia="ru-RU"/>
        </w:rPr>
        <w:t xml:space="preserve">поселения </w:t>
      </w:r>
      <w:proofErr w:type="spellStart"/>
      <w:r w:rsidR="00C42C96">
        <w:rPr>
          <w:rFonts w:ascii="Times New Roman" w:eastAsia="Times New Roman" w:hAnsi="Times New Roman" w:cs="Times New Roman"/>
          <w:bCs/>
          <w:sz w:val="28"/>
          <w:szCs w:val="28"/>
          <w:lang w:eastAsia="ru-RU"/>
        </w:rPr>
        <w:t>динского</w:t>
      </w:r>
      <w:proofErr w:type="spellEnd"/>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w:t>
      </w:r>
    </w:p>
    <w:p w:rsidR="00864C4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64C49" w:rsidRPr="003D6BAA"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Срок предоставления м</w:t>
      </w:r>
      <w:r w:rsidRPr="003D6BAA">
        <w:rPr>
          <w:rFonts w:ascii="Times New Roman" w:eastAsia="Times New Roman" w:hAnsi="Times New Roman" w:cs="Times New Roman"/>
          <w:b/>
          <w:sz w:val="28"/>
          <w:szCs w:val="28"/>
          <w:lang w:eastAsia="ru-RU"/>
        </w:rPr>
        <w:t>униципальной услуги</w:t>
      </w:r>
    </w:p>
    <w:p w:rsidR="00864C49" w:rsidRPr="008B48C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Срок предоставления муниципаль</w:t>
      </w:r>
      <w:r w:rsidR="00EC1C1D">
        <w:rPr>
          <w:rFonts w:ascii="Times New Roman" w:eastAsia="Times New Roman" w:hAnsi="Times New Roman" w:cs="Times New Roman"/>
          <w:sz w:val="28"/>
          <w:szCs w:val="28"/>
          <w:lang w:eastAsia="ru-RU"/>
        </w:rPr>
        <w:t>ной услуги не должен превышать 1</w:t>
      </w:r>
      <w:r w:rsidRPr="008B48C9">
        <w:rPr>
          <w:rFonts w:ascii="Times New Roman" w:eastAsia="Times New Roman" w:hAnsi="Times New Roman" w:cs="Times New Roman"/>
          <w:sz w:val="28"/>
          <w:szCs w:val="28"/>
          <w:lang w:eastAsia="ru-RU"/>
        </w:rPr>
        <w:t>0 рабочих дней со дня принятия в МФЦ заявления о предоставлении муниципальной услуги и полного пакета документов, необходимых для предоставления муниципальной услуги, согласно перечню, указанному в пункте 2.6 раздела 2 настоящего</w:t>
      </w:r>
      <w:r w:rsidRPr="008B48C9">
        <w:rPr>
          <w:rFonts w:ascii="Times New Roman" w:eastAsia="Times New Roman" w:hAnsi="Times New Roman" w:cs="Times New Roman"/>
          <w:color w:val="FF0000"/>
          <w:sz w:val="28"/>
          <w:szCs w:val="28"/>
          <w:lang w:eastAsia="ru-RU"/>
        </w:rPr>
        <w:t xml:space="preserve"> </w:t>
      </w:r>
      <w:r w:rsidRPr="008B48C9">
        <w:rPr>
          <w:rFonts w:ascii="Times New Roman" w:eastAsia="Times New Roman" w:hAnsi="Times New Roman" w:cs="Times New Roman"/>
          <w:sz w:val="28"/>
          <w:szCs w:val="28"/>
          <w:lang w:eastAsia="ru-RU"/>
        </w:rPr>
        <w:t xml:space="preserve">Административного регламента. При направлении документов в МФЦ по почте срок предоставления муниципальной услуги начинается </w:t>
      </w:r>
      <w:proofErr w:type="gramStart"/>
      <w:r w:rsidRPr="008B48C9">
        <w:rPr>
          <w:rFonts w:ascii="Times New Roman" w:eastAsia="Times New Roman" w:hAnsi="Times New Roman" w:cs="Times New Roman"/>
          <w:sz w:val="28"/>
          <w:szCs w:val="28"/>
          <w:lang w:eastAsia="ru-RU"/>
        </w:rPr>
        <w:t>с даты поступления</w:t>
      </w:r>
      <w:proofErr w:type="gramEnd"/>
      <w:r w:rsidRPr="008B48C9">
        <w:rPr>
          <w:rFonts w:ascii="Times New Roman" w:eastAsia="Times New Roman" w:hAnsi="Times New Roman" w:cs="Times New Roman"/>
          <w:sz w:val="28"/>
          <w:szCs w:val="28"/>
          <w:lang w:eastAsia="ru-RU"/>
        </w:rPr>
        <w:t xml:space="preserve"> документов в МФЦ. Документы, являющиеся результатом предоставления муниципальной услуги, выдаются (направляются) заявителю в день их поступления в МФЦ.</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 обращении непосредственно либо направлении документов по почте в общий отдел администрации выдача архивных справок, архивных выписок, архивных копий</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sz w:val="28"/>
          <w:szCs w:val="28"/>
          <w:lang w:eastAsia="ru-RU"/>
        </w:rPr>
        <w:t xml:space="preserve">администрации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 xml:space="preserve"> либо направление (выдача) уведомления об отказе в выдаче указанных документов осуществляется в течение 30 рабочих дней со дня регистрации соответствующего заявления.</w:t>
      </w:r>
    </w:p>
    <w:p w:rsidR="00864C4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 xml:space="preserve">2.5. Перечень нормативно правовых актов, регулирующих отношения, возникающие в связи с предоставлением </w:t>
      </w:r>
    </w:p>
    <w:p w:rsidR="00864C49" w:rsidRPr="003D6BAA"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3D6BAA">
        <w:rPr>
          <w:rFonts w:ascii="Times New Roman" w:eastAsia="Times New Roman" w:hAnsi="Times New Roman" w:cs="Times New Roman"/>
          <w:b/>
          <w:sz w:val="28"/>
          <w:szCs w:val="28"/>
          <w:lang w:eastAsia="ru-RU"/>
        </w:rPr>
        <w:t>униципальной услуги</w:t>
      </w:r>
    </w:p>
    <w:p w:rsidR="00864C49" w:rsidRPr="008B48C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B48C9" w:rsidRPr="008B48C9" w:rsidRDefault="008B48C9"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w:t>
      </w:r>
    </w:p>
    <w:p w:rsidR="008B48C9" w:rsidRPr="008B48C9" w:rsidRDefault="008B48C9" w:rsidP="008B48C9">
      <w:pPr>
        <w:tabs>
          <w:tab w:val="left" w:pos="6379"/>
        </w:tabs>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-Конституция Российской Федерации;</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Федеральный закон от 2</w:t>
      </w:r>
      <w:r w:rsidRPr="008B48C9">
        <w:rPr>
          <w:rFonts w:ascii="Times New Roman" w:eastAsia="Times New Roman" w:hAnsi="Times New Roman" w:cs="Times New Roman"/>
          <w:bCs/>
          <w:sz w:val="28"/>
          <w:szCs w:val="28"/>
          <w:lang w:eastAsia="ru-RU"/>
        </w:rPr>
        <w:t>7 июля 2006 года № 149-ФЗ</w:t>
      </w:r>
      <w:r w:rsidRPr="008B48C9">
        <w:rPr>
          <w:rFonts w:ascii="Times New Roman" w:eastAsia="Times New Roman" w:hAnsi="Times New Roman" w:cs="Times New Roman"/>
          <w:b/>
          <w:bCs/>
          <w:sz w:val="28"/>
          <w:szCs w:val="28"/>
          <w:lang w:eastAsia="ru-RU"/>
        </w:rPr>
        <w:t xml:space="preserve"> </w:t>
      </w:r>
      <w:r w:rsidRPr="008B48C9">
        <w:rPr>
          <w:rFonts w:ascii="Times New Roman" w:eastAsia="Times New Roman" w:hAnsi="Times New Roman" w:cs="Times New Roman"/>
          <w:sz w:val="28"/>
          <w:szCs w:val="28"/>
          <w:lang w:eastAsia="ru-RU"/>
        </w:rPr>
        <w:t>«Об информации, информационных технологиях и о защите информации»;</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Федеральный закон от 6 октября 2003 года №131-ФЗ «Об общих принципах организации местного самоуправления в Российской Федерации»;</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-Федеральный закон от 2 мая 2006 года №59-ФЗ «О порядке рассмотрения обращений граждан Российской Федерации»;</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-Федеральный закон от 27 июля 2010 года №210-ФЗ «Об организации предоставления государственных и муниципальных услуг»;</w:t>
      </w:r>
    </w:p>
    <w:p w:rsid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Устав</w:t>
      </w:r>
      <w:r w:rsidRPr="008B48C9">
        <w:rPr>
          <w:rFonts w:ascii="Times New Roman" w:eastAsia="Times New Roman" w:hAnsi="Times New Roman" w:cs="Times New Roman"/>
          <w:bCs/>
          <w:sz w:val="28"/>
          <w:szCs w:val="28"/>
          <w:lang w:eastAsia="ru-RU"/>
        </w:rPr>
        <w:t xml:space="preserve">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w:t>
      </w:r>
    </w:p>
    <w:p w:rsidR="00864C49" w:rsidRDefault="00864C49" w:rsidP="00864C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настоящ</w:t>
      </w:r>
      <w:r>
        <w:rPr>
          <w:rFonts w:ascii="Times New Roman" w:eastAsia="Times New Roman" w:hAnsi="Times New Roman" w:cs="Times New Roman"/>
          <w:sz w:val="28"/>
          <w:szCs w:val="28"/>
          <w:lang w:eastAsia="ru-RU"/>
        </w:rPr>
        <w:t>им административным регламентом;</w:t>
      </w:r>
      <w:r w:rsidRPr="00AC283B">
        <w:rPr>
          <w:rFonts w:ascii="Times New Roman" w:eastAsia="Times New Roman" w:hAnsi="Times New Roman" w:cs="Times New Roman"/>
          <w:sz w:val="28"/>
          <w:szCs w:val="28"/>
          <w:lang w:eastAsia="ru-RU"/>
        </w:rPr>
        <w:t xml:space="preserve"> </w:t>
      </w:r>
    </w:p>
    <w:p w:rsidR="00864C49" w:rsidRPr="003D6BAA" w:rsidRDefault="00864C49" w:rsidP="00864C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D6BAA">
        <w:rPr>
          <w:rFonts w:ascii="Times New Roman" w:hAnsi="Times New Roman" w:cs="Times New Roman"/>
          <w:sz w:val="28"/>
          <w:szCs w:val="28"/>
        </w:rPr>
        <w:t>постановлением администрации Нововеличковского сельского поселения Динского района от 27.06.2012 № 442 «Об утверждении порядков разработки и утверждения административных регламентов исполнения муниципальных функций и административных регламентов пре</w:t>
      </w:r>
      <w:r>
        <w:rPr>
          <w:rFonts w:ascii="Times New Roman" w:hAnsi="Times New Roman" w:cs="Times New Roman"/>
          <w:sz w:val="28"/>
          <w:szCs w:val="28"/>
        </w:rPr>
        <w:t>доставления муниципальных услуг»:</w:t>
      </w:r>
    </w:p>
    <w:p w:rsidR="00864C49" w:rsidRDefault="00864C49" w:rsidP="00864C49">
      <w:pPr>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3D6BAA">
        <w:rPr>
          <w:rFonts w:ascii="Times New Roman" w:hAnsi="Times New Roman" w:cs="Times New Roman"/>
          <w:sz w:val="28"/>
          <w:szCs w:val="28"/>
          <w:lang w:eastAsia="zh-CN"/>
        </w:rPr>
        <w:t>иными нормативными правовы</w:t>
      </w:r>
      <w:r>
        <w:rPr>
          <w:rFonts w:ascii="Times New Roman" w:hAnsi="Times New Roman" w:cs="Times New Roman"/>
          <w:sz w:val="28"/>
          <w:szCs w:val="28"/>
          <w:lang w:eastAsia="zh-CN"/>
        </w:rPr>
        <w:t xml:space="preserve">ми актами Российской Федерации, </w:t>
      </w:r>
      <w:r w:rsidRPr="003D6BAA">
        <w:rPr>
          <w:rFonts w:ascii="Times New Roman" w:hAnsi="Times New Roman" w:cs="Times New Roman"/>
          <w:sz w:val="28"/>
          <w:szCs w:val="28"/>
          <w:lang w:eastAsia="zh-CN"/>
        </w:rPr>
        <w:t>Краснодарского края.</w:t>
      </w:r>
    </w:p>
    <w:p w:rsidR="00864C49" w:rsidRPr="003D6BAA"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w:t>
      </w:r>
      <w:r>
        <w:rPr>
          <w:rFonts w:ascii="Times New Roman" w:eastAsia="Times New Roman" w:hAnsi="Times New Roman" w:cs="Times New Roman"/>
          <w:b/>
          <w:sz w:val="28"/>
          <w:szCs w:val="28"/>
          <w:lang w:eastAsia="ru-RU"/>
        </w:rPr>
        <w:t>выми актами для предоставления м</w:t>
      </w:r>
      <w:r w:rsidRPr="003D6BAA">
        <w:rPr>
          <w:rFonts w:ascii="Times New Roman" w:eastAsia="Times New Roman" w:hAnsi="Times New Roman" w:cs="Times New Roman"/>
          <w:b/>
          <w:sz w:val="28"/>
          <w:szCs w:val="28"/>
          <w:lang w:eastAsia="ru-RU"/>
        </w:rPr>
        <w:t xml:space="preserve">униципальной услуги и услуг, которые являются необходимыми и обязательными для предоставления </w:t>
      </w:r>
      <w:r w:rsidRPr="003D6BAA">
        <w:rPr>
          <w:rFonts w:ascii="Times New Roman" w:eastAsia="Times New Roman" w:hAnsi="Times New Roman" w:cs="Times New Roman"/>
          <w:b/>
          <w:sz w:val="28"/>
          <w:szCs w:val="28"/>
          <w:lang w:eastAsia="ru-RU"/>
        </w:rPr>
        <w:lastRenderedPageBreak/>
        <w:t>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864C49" w:rsidRPr="008B48C9" w:rsidRDefault="00864C49" w:rsidP="008B48C9">
      <w:pPr>
        <w:autoSpaceDN w:val="0"/>
        <w:spacing w:after="0" w:line="240" w:lineRule="auto"/>
        <w:ind w:firstLine="851"/>
        <w:jc w:val="both"/>
        <w:rPr>
          <w:rFonts w:ascii="Times New Roman" w:eastAsia="Times New Roman" w:hAnsi="Times New Roman" w:cs="Times New Roman"/>
          <w:sz w:val="28"/>
          <w:szCs w:val="28"/>
          <w:lang w:eastAsia="ru-RU"/>
        </w:rPr>
      </w:pPr>
    </w:p>
    <w:p w:rsidR="008B48C9" w:rsidRPr="008B48C9" w:rsidRDefault="00864C49" w:rsidP="008B48C9">
      <w:pPr>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2.6.1. </w:t>
      </w:r>
      <w:r w:rsidR="008B48C9" w:rsidRPr="008B48C9">
        <w:rPr>
          <w:rFonts w:ascii="Times New Roman" w:eastAsia="Times New Roman" w:hAnsi="Times New Roman" w:cs="Times New Roman"/>
          <w:color w:val="000000"/>
          <w:sz w:val="28"/>
          <w:szCs w:val="28"/>
          <w:lang w:eastAsia="ru-RU"/>
        </w:rPr>
        <w:t xml:space="preserve">Перечень документов, необходимых для предоставления муниципальной услуги: </w:t>
      </w:r>
    </w:p>
    <w:p w:rsidR="008B48C9" w:rsidRPr="008B48C9" w:rsidRDefault="008B48C9" w:rsidP="008B48C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заявление на имя главы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 xml:space="preserve"> о выдаче архивной справки, архивной  выписки, архивных копий по форме согласно приложению №1,№2 к Административному регламенту; </w:t>
      </w:r>
    </w:p>
    <w:p w:rsidR="008B48C9" w:rsidRPr="008B48C9" w:rsidRDefault="008B48C9" w:rsidP="008B48C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копия документа, удостоверяющего личность заявителя;</w:t>
      </w:r>
    </w:p>
    <w:p w:rsidR="008B48C9" w:rsidRPr="008B48C9" w:rsidRDefault="008B48C9" w:rsidP="008B48C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копия документа, подтверждающего полномочия лица действовать от имени юридического лица, физического лица.</w:t>
      </w:r>
    </w:p>
    <w:p w:rsidR="008B48C9" w:rsidRPr="008B48C9" w:rsidRDefault="00864C4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008B48C9" w:rsidRPr="008B48C9">
        <w:rPr>
          <w:rFonts w:ascii="Times New Roman" w:eastAsia="Times New Roman" w:hAnsi="Times New Roman" w:cs="Times New Roman"/>
          <w:sz w:val="28"/>
          <w:szCs w:val="28"/>
          <w:lang w:eastAsia="ru-RU"/>
        </w:rPr>
        <w:t>Копии документов, указанных в пунктах 2.6 раздела 2 Административного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 за исключением копии паспорта.</w:t>
      </w:r>
    </w:p>
    <w:p w:rsidR="008B48C9" w:rsidRPr="008B48C9" w:rsidRDefault="00864C49"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8B48C9" w:rsidRPr="008B48C9">
        <w:rPr>
          <w:rFonts w:ascii="Times New Roman" w:eastAsia="Times New Roman" w:hAnsi="Times New Roman" w:cs="Times New Roman"/>
          <w:sz w:val="28"/>
          <w:szCs w:val="28"/>
          <w:lang w:eastAsia="ru-RU"/>
        </w:rPr>
        <w:t xml:space="preserve"> Не допускается требовать иные документы для получения архивных справок, выписок, копий архивных документов</w:t>
      </w:r>
      <w:r w:rsidR="008B48C9" w:rsidRPr="008B48C9">
        <w:rPr>
          <w:rFonts w:ascii="Times New Roman" w:eastAsia="Times New Roman" w:hAnsi="Times New Roman" w:cs="Times New Roman"/>
          <w:bCs/>
          <w:sz w:val="28"/>
          <w:szCs w:val="28"/>
          <w:lang w:eastAsia="ru-RU"/>
        </w:rPr>
        <w:t xml:space="preserve">, </w:t>
      </w:r>
      <w:r w:rsidR="008B48C9" w:rsidRPr="008B48C9">
        <w:rPr>
          <w:rFonts w:ascii="Times New Roman" w:eastAsia="Times New Roman" w:hAnsi="Times New Roman" w:cs="Times New Roman"/>
          <w:sz w:val="28"/>
          <w:szCs w:val="28"/>
          <w:lang w:eastAsia="ru-RU"/>
        </w:rPr>
        <w:t>за исключением указанных в пункте 2.6 раздела 2 Административного регламента документов.</w:t>
      </w:r>
    </w:p>
    <w:p w:rsidR="008B48C9" w:rsidRDefault="007C3027" w:rsidP="008B48C9">
      <w:pPr>
        <w:tabs>
          <w:tab w:val="left" w:pos="900"/>
        </w:tabs>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2.6</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8B48C9" w:rsidRPr="008B48C9">
        <w:rPr>
          <w:rFonts w:ascii="Times New Roman" w:eastAsia="Times New Roman" w:hAnsi="Times New Roman" w:cs="Times New Roman"/>
          <w:sz w:val="28"/>
          <w:szCs w:val="28"/>
          <w:lang w:eastAsia="ru-RU"/>
        </w:rPr>
        <w:t xml:space="preserve"> Документы, предусмотренные пунктом 2.6 раздела 2 Административного регламента, могут быть направлены заявителями в форме электронных документов. </w:t>
      </w:r>
    </w:p>
    <w:p w:rsidR="007C3027" w:rsidRDefault="007C3027" w:rsidP="008B48C9">
      <w:pPr>
        <w:tabs>
          <w:tab w:val="left" w:pos="900"/>
        </w:tabs>
        <w:autoSpaceDN w:val="0"/>
        <w:spacing w:after="0" w:line="240" w:lineRule="auto"/>
        <w:ind w:firstLine="709"/>
        <w:jc w:val="both"/>
        <w:rPr>
          <w:rFonts w:ascii="Times New Roman" w:eastAsia="Times New Roman" w:hAnsi="Times New Roman" w:cs="Times New Roman"/>
          <w:sz w:val="28"/>
          <w:szCs w:val="28"/>
          <w:lang w:eastAsia="ru-RU"/>
        </w:rPr>
      </w:pPr>
    </w:p>
    <w:p w:rsidR="007C3027" w:rsidRP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Pr="0071565F">
        <w:rPr>
          <w:rFonts w:ascii="Times New Roman" w:eastAsia="Times New Roman" w:hAnsi="Times New Roman" w:cs="Times New Roman"/>
          <w:b/>
          <w:sz w:val="28"/>
          <w:szCs w:val="28"/>
          <w:lang w:eastAsia="ru-RU"/>
        </w:rPr>
        <w:t xml:space="preserve">. Исчерпывающий перечень оснований для отказа в приеме документов, </w:t>
      </w:r>
      <w:r>
        <w:rPr>
          <w:rFonts w:ascii="Times New Roman" w:eastAsia="Times New Roman" w:hAnsi="Times New Roman" w:cs="Times New Roman"/>
          <w:b/>
          <w:sz w:val="28"/>
          <w:szCs w:val="28"/>
          <w:lang w:eastAsia="ru-RU"/>
        </w:rPr>
        <w:t>необходимых для предоставления м</w:t>
      </w:r>
      <w:r w:rsidRPr="0071565F">
        <w:rPr>
          <w:rFonts w:ascii="Times New Roman" w:eastAsia="Times New Roman" w:hAnsi="Times New Roman" w:cs="Times New Roman"/>
          <w:b/>
          <w:sz w:val="28"/>
          <w:szCs w:val="28"/>
          <w:lang w:eastAsia="ru-RU"/>
        </w:rPr>
        <w:t>униципальной услуги</w:t>
      </w:r>
      <w:r>
        <w:rPr>
          <w:rFonts w:ascii="Times New Roman" w:eastAsia="Times New Roman" w:hAnsi="Times New Roman" w:cs="Times New Roman"/>
          <w:b/>
          <w:sz w:val="28"/>
          <w:szCs w:val="28"/>
          <w:lang w:eastAsia="ru-RU"/>
        </w:rPr>
        <w:t xml:space="preserve"> и</w:t>
      </w:r>
      <w:r w:rsidRPr="007C3027">
        <w:rPr>
          <w:rFonts w:ascii="Times New Roman" w:eastAsia="Times New Roman" w:hAnsi="Times New Roman" w:cs="Times New Roman"/>
          <w:sz w:val="28"/>
          <w:szCs w:val="28"/>
          <w:lang w:eastAsia="ru-RU"/>
        </w:rPr>
        <w:t xml:space="preserve"> </w:t>
      </w:r>
      <w:r w:rsidRPr="007C3027">
        <w:rPr>
          <w:rFonts w:ascii="Times New Roman" w:eastAsia="Times New Roman" w:hAnsi="Times New Roman" w:cs="Times New Roman"/>
          <w:b/>
          <w:sz w:val="28"/>
          <w:szCs w:val="28"/>
          <w:lang w:eastAsia="ru-RU"/>
        </w:rPr>
        <w:t>отказа в предоставлении муниципальной услуги</w:t>
      </w:r>
    </w:p>
    <w:p w:rsidR="007C3027" w:rsidRDefault="007C3027" w:rsidP="008B48C9">
      <w:pPr>
        <w:tabs>
          <w:tab w:val="left" w:pos="900"/>
        </w:tabs>
        <w:autoSpaceDN w:val="0"/>
        <w:spacing w:after="0" w:line="240" w:lineRule="auto"/>
        <w:ind w:firstLine="709"/>
        <w:jc w:val="both"/>
        <w:rPr>
          <w:rFonts w:ascii="Times New Roman" w:eastAsia="Times New Roman" w:hAnsi="Times New Roman" w:cs="Times New Roman"/>
          <w:sz w:val="28"/>
          <w:szCs w:val="28"/>
          <w:lang w:eastAsia="ru-RU"/>
        </w:rPr>
      </w:pPr>
    </w:p>
    <w:p w:rsidR="008B48C9" w:rsidRPr="008B48C9" w:rsidRDefault="007C3027"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8B48C9" w:rsidRPr="008B48C9">
        <w:rPr>
          <w:rFonts w:ascii="Times New Roman" w:eastAsia="Times New Roman" w:hAnsi="Times New Roman" w:cs="Times New Roman"/>
          <w:sz w:val="28"/>
          <w:szCs w:val="28"/>
          <w:lang w:eastAsia="ru-RU"/>
        </w:rPr>
        <w:t xml:space="preserve"> Основаниями для отказа в приеме документов, необходимых для предоставления муниципальной услуги, являются:</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8B48C9" w:rsidRPr="008B48C9" w:rsidRDefault="008B48C9"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-представление документов, указанных в пункте 2.6 раздела 2 Административного регламента, не в полном объеме.</w:t>
      </w:r>
    </w:p>
    <w:p w:rsidR="008B48C9" w:rsidRPr="008B48C9"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2.7.2. </w:t>
      </w:r>
      <w:r w:rsidR="008B48C9" w:rsidRPr="008B48C9">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 следующие обстоятельства:</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заявителем не представлены документы, предусмотренные пунктом 2.6 раздела 2 Административного регламента;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обращение физического лица о выдаче архивных справок, архивных выписок, архивных копий, непосредственно не затрагивающего его права и свободы;</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обращение юридического лица о выдаче архивных справок, архивных выписок, архивных копий, непосредственно не касающегося прав и обязанностей этого юридического лица;</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xml:space="preserve">- если в ходе рассмотрения заявления установлено, что в запрашиваемом архивном документе не содержится информации, необходимой юридическому лицу в связи с его взаимодействием с администрацией </w:t>
      </w:r>
      <w:r w:rsidR="00C42C96">
        <w:rPr>
          <w:rFonts w:ascii="Times New Roman" w:eastAsia="Times New Roman" w:hAnsi="Times New Roman" w:cs="Times New Roman"/>
          <w:bCs/>
          <w:sz w:val="28"/>
          <w:szCs w:val="28"/>
          <w:lang w:eastAsia="ar-SA"/>
        </w:rPr>
        <w:t>Нововеличковского</w:t>
      </w:r>
      <w:r w:rsidRPr="008B48C9">
        <w:rPr>
          <w:rFonts w:ascii="Times New Roman" w:eastAsia="Times New Roman" w:hAnsi="Times New Roman" w:cs="Times New Roman"/>
          <w:bCs/>
          <w:sz w:val="28"/>
          <w:szCs w:val="28"/>
          <w:lang w:eastAsia="ar-SA"/>
        </w:rPr>
        <w:t xml:space="preserve"> сельского поселения </w:t>
      </w:r>
      <w:r w:rsidR="00C42C96">
        <w:rPr>
          <w:rFonts w:ascii="Times New Roman" w:eastAsia="Times New Roman" w:hAnsi="Times New Roman" w:cs="Times New Roman"/>
          <w:bCs/>
          <w:sz w:val="28"/>
          <w:szCs w:val="28"/>
          <w:lang w:eastAsia="ar-SA"/>
        </w:rPr>
        <w:t>Динского</w:t>
      </w:r>
      <w:r w:rsidRPr="008B48C9">
        <w:rPr>
          <w:rFonts w:ascii="Times New Roman" w:eastAsia="Times New Roman" w:hAnsi="Times New Roman" w:cs="Times New Roman"/>
          <w:bCs/>
          <w:sz w:val="28"/>
          <w:szCs w:val="28"/>
          <w:lang w:eastAsia="ar-SA"/>
        </w:rPr>
        <w:t xml:space="preserve"> района</w:t>
      </w:r>
      <w:r w:rsidRPr="008B48C9">
        <w:rPr>
          <w:rFonts w:ascii="Times New Roman" w:eastAsia="Times New Roman" w:hAnsi="Times New Roman" w:cs="Times New Roman"/>
          <w:sz w:val="28"/>
          <w:szCs w:val="28"/>
          <w:lang w:eastAsia="ar-SA"/>
        </w:rPr>
        <w:t xml:space="preserve"> при осуществлении данным юридическим лицом своей уставной деятельности;</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если содержащаяся в запрашиваемом архивном документе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B48C9" w:rsidRPr="008B48C9"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 </w:t>
      </w:r>
      <w:r w:rsidR="008B48C9" w:rsidRPr="008B48C9">
        <w:rPr>
          <w:rFonts w:ascii="Times New Roman" w:eastAsia="Times New Roman" w:hAnsi="Times New Roman" w:cs="Times New Roman"/>
          <w:sz w:val="28"/>
          <w:szCs w:val="28"/>
          <w:lang w:eastAsia="ru-RU"/>
        </w:rPr>
        <w:t>При принятии решения об отказе в предоставлении муниципальной услуги заявителю выдается уведомление об отказе в выдаче архивных справок, архивных выписок, архивных копий</w:t>
      </w:r>
      <w:r w:rsidR="008B48C9" w:rsidRPr="008B48C9">
        <w:rPr>
          <w:rFonts w:ascii="Times New Roman" w:eastAsia="Times New Roman" w:hAnsi="Times New Roman" w:cs="Times New Roman"/>
          <w:bCs/>
          <w:sz w:val="28"/>
          <w:szCs w:val="28"/>
          <w:lang w:eastAsia="ru-RU"/>
        </w:rPr>
        <w:t xml:space="preserve"> </w:t>
      </w:r>
      <w:r w:rsidR="008B48C9" w:rsidRPr="008B48C9">
        <w:rPr>
          <w:rFonts w:ascii="Times New Roman" w:eastAsia="Times New Roman" w:hAnsi="Times New Roman" w:cs="Times New Roman"/>
          <w:sz w:val="28"/>
          <w:szCs w:val="28"/>
          <w:lang w:eastAsia="ru-RU"/>
        </w:rPr>
        <w:t xml:space="preserve">администрации </w:t>
      </w:r>
      <w:r w:rsidR="00C42C96">
        <w:rPr>
          <w:rFonts w:ascii="Times New Roman" w:eastAsia="Times New Roman" w:hAnsi="Times New Roman" w:cs="Times New Roman"/>
          <w:bCs/>
          <w:sz w:val="28"/>
          <w:szCs w:val="28"/>
          <w:lang w:eastAsia="ru-RU"/>
        </w:rPr>
        <w:t>Нововеличковского</w:t>
      </w:r>
      <w:r w:rsidR="008B48C9" w:rsidRPr="008B48C9">
        <w:rPr>
          <w:rFonts w:ascii="Times New Roman" w:eastAsia="Times New Roman" w:hAnsi="Times New Roman" w:cs="Times New Roman"/>
          <w:bCs/>
          <w:sz w:val="28"/>
          <w:szCs w:val="28"/>
          <w:lang w:eastAsia="ru-RU"/>
        </w:rPr>
        <w:t xml:space="preserve"> сельского поселения </w:t>
      </w:r>
      <w:r w:rsidR="00C42C96">
        <w:rPr>
          <w:rFonts w:ascii="Times New Roman" w:eastAsia="Times New Roman" w:hAnsi="Times New Roman" w:cs="Times New Roman"/>
          <w:bCs/>
          <w:sz w:val="28"/>
          <w:szCs w:val="28"/>
          <w:lang w:eastAsia="ru-RU"/>
        </w:rPr>
        <w:t>Динского</w:t>
      </w:r>
      <w:r w:rsidR="008B48C9" w:rsidRPr="008B48C9">
        <w:rPr>
          <w:rFonts w:ascii="Times New Roman" w:eastAsia="Times New Roman" w:hAnsi="Times New Roman" w:cs="Times New Roman"/>
          <w:bCs/>
          <w:sz w:val="28"/>
          <w:szCs w:val="28"/>
          <w:lang w:eastAsia="ru-RU"/>
        </w:rPr>
        <w:t xml:space="preserve"> района</w:t>
      </w:r>
      <w:r w:rsidR="008B48C9" w:rsidRPr="008B48C9">
        <w:rPr>
          <w:rFonts w:ascii="Times New Roman" w:eastAsia="Times New Roman" w:hAnsi="Times New Roman" w:cs="Times New Roman"/>
          <w:sz w:val="28"/>
          <w:szCs w:val="28"/>
          <w:lang w:eastAsia="ru-RU"/>
        </w:rPr>
        <w:t xml:space="preserve"> с указанием причин отказа, за подписью главы</w:t>
      </w:r>
      <w:r w:rsidR="008B48C9" w:rsidRPr="008B48C9">
        <w:rPr>
          <w:rFonts w:ascii="Times New Roman" w:eastAsia="Times New Roman" w:hAnsi="Times New Roman" w:cs="Times New Roman"/>
          <w:bCs/>
          <w:sz w:val="28"/>
          <w:szCs w:val="28"/>
          <w:lang w:eastAsia="ru-RU"/>
        </w:rPr>
        <w:t xml:space="preserve"> </w:t>
      </w:r>
      <w:r w:rsidR="00C42C96">
        <w:rPr>
          <w:rFonts w:ascii="Times New Roman" w:eastAsia="Times New Roman" w:hAnsi="Times New Roman" w:cs="Times New Roman"/>
          <w:bCs/>
          <w:sz w:val="28"/>
          <w:szCs w:val="28"/>
          <w:lang w:eastAsia="ru-RU"/>
        </w:rPr>
        <w:t>Нововеличковского</w:t>
      </w:r>
      <w:r w:rsidR="008B48C9" w:rsidRPr="008B48C9">
        <w:rPr>
          <w:rFonts w:ascii="Times New Roman" w:eastAsia="Times New Roman" w:hAnsi="Times New Roman" w:cs="Times New Roman"/>
          <w:bCs/>
          <w:sz w:val="28"/>
          <w:szCs w:val="28"/>
          <w:lang w:eastAsia="ru-RU"/>
        </w:rPr>
        <w:t xml:space="preserve"> сельского поселения </w:t>
      </w:r>
      <w:r w:rsidR="00C42C96">
        <w:rPr>
          <w:rFonts w:ascii="Times New Roman" w:eastAsia="Times New Roman" w:hAnsi="Times New Roman" w:cs="Times New Roman"/>
          <w:bCs/>
          <w:sz w:val="28"/>
          <w:szCs w:val="28"/>
          <w:lang w:eastAsia="ru-RU"/>
        </w:rPr>
        <w:t>Динского</w:t>
      </w:r>
      <w:r w:rsidR="008B48C9" w:rsidRPr="008B48C9">
        <w:rPr>
          <w:rFonts w:ascii="Times New Roman" w:eastAsia="Times New Roman" w:hAnsi="Times New Roman" w:cs="Times New Roman"/>
          <w:bCs/>
          <w:sz w:val="28"/>
          <w:szCs w:val="28"/>
          <w:lang w:eastAsia="ru-RU"/>
        </w:rPr>
        <w:t xml:space="preserve"> района</w:t>
      </w:r>
      <w:r w:rsidR="008B48C9" w:rsidRPr="008B48C9">
        <w:rPr>
          <w:rFonts w:ascii="Times New Roman" w:eastAsia="Times New Roman" w:hAnsi="Times New Roman" w:cs="Times New Roman"/>
          <w:sz w:val="28"/>
          <w:szCs w:val="28"/>
          <w:lang w:eastAsia="ru-RU"/>
        </w:rPr>
        <w:t>.</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Необходимые и обязательные услуги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C3027"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Pr="00AD0DB0">
        <w:rPr>
          <w:rFonts w:ascii="Times New Roman" w:eastAsia="Times New Roman" w:hAnsi="Times New Roman" w:cs="Times New Roman"/>
          <w:b/>
          <w:sz w:val="28"/>
          <w:szCs w:val="28"/>
          <w:lang w:eastAsia="ru-RU"/>
        </w:rPr>
        <w:t>. Требования о платной (бесплатной) основе.</w:t>
      </w:r>
    </w:p>
    <w:p w:rsidR="007C3027" w:rsidRPr="008B48C9"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B48C9" w:rsidRDefault="008B48C9" w:rsidP="007C3027">
      <w:pPr>
        <w:autoSpaceDN w:val="0"/>
        <w:spacing w:after="0" w:line="240" w:lineRule="auto"/>
        <w:ind w:firstLine="900"/>
        <w:jc w:val="center"/>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Муниципальная услуга предоставляется бесплатно.</w:t>
      </w:r>
    </w:p>
    <w:p w:rsidR="007C3027" w:rsidRDefault="007C3027" w:rsidP="007C3027">
      <w:pPr>
        <w:autoSpaceDN w:val="0"/>
        <w:spacing w:after="0" w:line="240" w:lineRule="auto"/>
        <w:ind w:firstLine="900"/>
        <w:jc w:val="center"/>
        <w:rPr>
          <w:rFonts w:ascii="Times New Roman" w:eastAsia="Times New Roman" w:hAnsi="Times New Roman" w:cs="Times New Roman"/>
          <w:sz w:val="28"/>
          <w:szCs w:val="28"/>
          <w:lang w:eastAsia="ru-RU"/>
        </w:rPr>
      </w:pPr>
    </w:p>
    <w:p w:rsid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2.9</w:t>
      </w:r>
      <w:r w:rsidRPr="00AD0DB0">
        <w:rPr>
          <w:rFonts w:ascii="Times New Roman" w:eastAsia="Times New Roman" w:hAnsi="Times New Roman" w:cs="Times New Roman"/>
          <w:b/>
          <w:sz w:val="28"/>
          <w:szCs w:val="28"/>
          <w:lang w:eastAsia="ru-RU"/>
        </w:rPr>
        <w:t xml:space="preserve">. </w:t>
      </w:r>
      <w:r w:rsidRPr="00AD0DB0">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3027" w:rsidRPr="008B48C9" w:rsidRDefault="007C3027" w:rsidP="007C3027">
      <w:pPr>
        <w:autoSpaceDN w:val="0"/>
        <w:spacing w:after="0" w:line="240" w:lineRule="auto"/>
        <w:ind w:firstLine="900"/>
        <w:jc w:val="center"/>
        <w:rPr>
          <w:rFonts w:ascii="Times New Roman" w:eastAsia="Times New Roman" w:hAnsi="Times New Roman" w:cs="Times New Roman"/>
          <w:sz w:val="28"/>
          <w:szCs w:val="28"/>
          <w:lang w:eastAsia="ru-RU"/>
        </w:rPr>
      </w:pP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составляет 15 минут, при получении результата предоставления муниципальной услуги - 15 минут.</w:t>
      </w:r>
    </w:p>
    <w:p w:rsidR="007C3027"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7C3027" w:rsidRPr="00E219B0"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2.10. </w:t>
      </w:r>
      <w:r w:rsidRPr="00E219B0">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услуги, в том числе в электронной форме</w:t>
      </w:r>
    </w:p>
    <w:p w:rsidR="007C3027" w:rsidRPr="008B48C9"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B48C9" w:rsidRDefault="007C3027"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2.10</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8B48C9" w:rsidRPr="008B48C9">
        <w:rPr>
          <w:rFonts w:ascii="Times New Roman" w:eastAsia="Times New Roman" w:hAnsi="Times New Roman" w:cs="Times New Roman"/>
          <w:sz w:val="28"/>
          <w:szCs w:val="28"/>
          <w:lang w:eastAsia="ru-RU"/>
        </w:rPr>
        <w:t xml:space="preserve"> При поступлении заявления с пакетом документов путем почтовой связи либо личного посещения заявителем общего отдела  регистрация заявления о предоставлении муниципальной услуги осуществляется в день приема (поступления) заявления.</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Pr="00E219B0">
        <w:rPr>
          <w:rFonts w:ascii="Times New Roman" w:eastAsia="Times New Roman" w:hAnsi="Times New Roman" w:cs="Times New Roman"/>
          <w:sz w:val="28"/>
          <w:szCs w:val="28"/>
          <w:lang w:eastAsia="ru-RU"/>
        </w:rPr>
        <w:t xml:space="preserve">.2. Порядок регистрации запроса в </w:t>
      </w:r>
      <w:r>
        <w:rPr>
          <w:rFonts w:ascii="Times New Roman" w:eastAsia="Times New Roman" w:hAnsi="Times New Roman" w:cs="Times New Roman"/>
          <w:sz w:val="28"/>
          <w:szCs w:val="28"/>
          <w:lang w:eastAsia="ru-RU"/>
        </w:rPr>
        <w:t>а</w:t>
      </w:r>
      <w:r w:rsidRPr="00E219B0">
        <w:rPr>
          <w:rFonts w:ascii="Times New Roman" w:eastAsia="Times New Roman" w:hAnsi="Times New Roman" w:cs="Times New Roman"/>
          <w:sz w:val="28"/>
          <w:szCs w:val="28"/>
          <w:lang w:eastAsia="ru-RU"/>
        </w:rPr>
        <w:t xml:space="preserve">дминистрации и </w:t>
      </w:r>
      <w:r w:rsidR="00C42C96">
        <w:rPr>
          <w:rFonts w:ascii="Times New Roman" w:eastAsia="Times New Roman" w:hAnsi="Times New Roman" w:cs="Times New Roman"/>
          <w:sz w:val="28"/>
          <w:szCs w:val="28"/>
          <w:lang w:eastAsia="ru-RU"/>
        </w:rPr>
        <w:t>МФЦ</w:t>
      </w:r>
      <w:r w:rsidRPr="00E219B0">
        <w:rPr>
          <w:rFonts w:ascii="Times New Roman" w:eastAsia="Times New Roman" w:hAnsi="Times New Roman" w:cs="Times New Roman"/>
          <w:sz w:val="28"/>
          <w:szCs w:val="28"/>
          <w:lang w:eastAsia="ru-RU"/>
        </w:rPr>
        <w:t>:</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регистрация заявления производится ответственным специалистом;</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w:t>
      </w:r>
      <w:r w:rsidRPr="00E219B0">
        <w:rPr>
          <w:rFonts w:ascii="Times New Roman" w:eastAsia="Times New Roman" w:hAnsi="Times New Roman" w:cs="Times New Roman"/>
          <w:sz w:val="28"/>
          <w:szCs w:val="28"/>
          <w:lang w:eastAsia="ru-RU"/>
        </w:rPr>
        <w:tab/>
        <w:t>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продление срока действия договора аренды земельного участка, заключение договора аренды земельного участка на новый срок.</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Порядок регистрации заявления полученного в электронной форме</w:t>
      </w:r>
      <w:r>
        <w:rPr>
          <w:rFonts w:ascii="Times New Roman" w:eastAsia="Times New Roman" w:hAnsi="Times New Roman" w:cs="Times New Roman"/>
          <w:sz w:val="28"/>
          <w:szCs w:val="28"/>
          <w:lang w:eastAsia="ru-RU"/>
        </w:rPr>
        <w:t>: - заявление о предоставлении м</w:t>
      </w:r>
      <w:r w:rsidRPr="00E219B0">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 xml:space="preserve">Получение заявления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униципальной услуги документов, представляемых в форме электронных</w:t>
      </w:r>
      <w:r w:rsidR="00C42C96">
        <w:rPr>
          <w:rFonts w:ascii="Times New Roman" w:eastAsia="Times New Roman" w:hAnsi="Times New Roman" w:cs="Times New Roman"/>
          <w:sz w:val="28"/>
          <w:szCs w:val="28"/>
          <w:lang w:eastAsia="ru-RU"/>
        </w:rPr>
        <w:t xml:space="preserve"> документов, подтверждается МФЦ</w:t>
      </w:r>
      <w:r w:rsidRPr="00E219B0">
        <w:rPr>
          <w:rFonts w:ascii="Times New Roman" w:eastAsia="Times New Roman" w:hAnsi="Times New Roman" w:cs="Times New Roman"/>
          <w:sz w:val="28"/>
          <w:szCs w:val="28"/>
          <w:lang w:eastAsia="ru-RU"/>
        </w:rPr>
        <w:t xml:space="preserve"> путем направления расписки в форме электронного документа, подписанного электронной подписью (далее </w:t>
      </w:r>
      <w:proofErr w:type="gramStart"/>
      <w:r w:rsidRPr="00E219B0">
        <w:rPr>
          <w:rFonts w:ascii="Times New Roman" w:eastAsia="Times New Roman" w:hAnsi="Times New Roman" w:cs="Times New Roman"/>
          <w:sz w:val="28"/>
          <w:szCs w:val="28"/>
          <w:lang w:eastAsia="ru-RU"/>
        </w:rPr>
        <w:t>-э</w:t>
      </w:r>
      <w:proofErr w:type="gramEnd"/>
      <w:r w:rsidRPr="00E219B0">
        <w:rPr>
          <w:rFonts w:ascii="Times New Roman" w:eastAsia="Times New Roman" w:hAnsi="Times New Roman" w:cs="Times New Roman"/>
          <w:sz w:val="28"/>
          <w:szCs w:val="28"/>
          <w:lang w:eastAsia="ru-RU"/>
        </w:rPr>
        <w:t>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Pr>
          <w:rFonts w:ascii="Times New Roman" w:eastAsia="Times New Roman" w:hAnsi="Times New Roman" w:cs="Times New Roman"/>
          <w:sz w:val="28"/>
          <w:szCs w:val="28"/>
          <w:lang w:eastAsia="ru-RU"/>
        </w:rPr>
        <w:t>мер заявления о предоставлении м</w:t>
      </w:r>
      <w:r w:rsidRPr="00E219B0">
        <w:rPr>
          <w:rFonts w:ascii="Times New Roman" w:eastAsia="Times New Roman" w:hAnsi="Times New Roman" w:cs="Times New Roman"/>
          <w:sz w:val="28"/>
          <w:szCs w:val="28"/>
          <w:lang w:eastAsia="ru-RU"/>
        </w:rPr>
        <w:t>униципальной услуги, дата получения заявления о предостав</w:t>
      </w:r>
      <w:r>
        <w:rPr>
          <w:rFonts w:ascii="Times New Roman" w:eastAsia="Times New Roman" w:hAnsi="Times New Roman" w:cs="Times New Roman"/>
          <w:sz w:val="28"/>
          <w:szCs w:val="28"/>
          <w:lang w:eastAsia="ru-RU"/>
        </w:rPr>
        <w:t>лении м</w:t>
      </w:r>
      <w:r w:rsidRPr="00E219B0">
        <w:rPr>
          <w:rFonts w:ascii="Times New Roman" w:eastAsia="Times New Roman" w:hAnsi="Times New Roman" w:cs="Times New Roman"/>
          <w:sz w:val="28"/>
          <w:szCs w:val="28"/>
          <w:lang w:eastAsia="ru-RU"/>
        </w:rPr>
        <w:t xml:space="preserve">униципальной услуги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униципальной услуги документов, представленных в форме электронных документов.</w:t>
      </w:r>
    </w:p>
    <w:p w:rsidR="007C3027" w:rsidRPr="008B48C9" w:rsidRDefault="007C3027"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p>
    <w:p w:rsidR="007C3027" w:rsidRDefault="007C3027" w:rsidP="007C3027">
      <w:pPr>
        <w:spacing w:after="0" w:line="240" w:lineRule="auto"/>
        <w:ind w:firstLine="851"/>
        <w:jc w:val="both"/>
        <w:rPr>
          <w:rFonts w:ascii="Times New Roman" w:eastAsia="Calibri" w:hAnsi="Times New Roman" w:cs="Times New Roman"/>
          <w:sz w:val="28"/>
          <w:szCs w:val="28"/>
        </w:rPr>
      </w:pPr>
    </w:p>
    <w:p w:rsidR="007C3027" w:rsidRDefault="007C3027" w:rsidP="007C3027">
      <w:pPr>
        <w:widowControl w:val="0"/>
        <w:autoSpaceDE w:val="0"/>
        <w:autoSpaceDN w:val="0"/>
        <w:adjustRightInd w:val="0"/>
        <w:spacing w:before="108" w:after="0" w:line="240" w:lineRule="auto"/>
        <w:ind w:firstLine="709"/>
        <w:jc w:val="center"/>
        <w:outlineLvl w:val="0"/>
        <w:rPr>
          <w:rFonts w:ascii="Times New Roman" w:eastAsia="Times New Roman" w:hAnsi="Times New Roman" w:cs="Times New Roman"/>
          <w:b/>
          <w:bCs/>
          <w:sz w:val="28"/>
          <w:szCs w:val="28"/>
          <w:lang w:eastAsia="ru-RU"/>
        </w:rPr>
      </w:pPr>
      <w:bookmarkStart w:id="3" w:name="sub_212"/>
      <w:r>
        <w:rPr>
          <w:rFonts w:ascii="Times New Roman" w:eastAsia="Times New Roman" w:hAnsi="Times New Roman" w:cs="Times New Roman"/>
          <w:b/>
          <w:bCs/>
          <w:sz w:val="28"/>
          <w:szCs w:val="28"/>
          <w:lang w:val="x-none" w:eastAsia="ru-RU"/>
        </w:rPr>
        <w:t>2.1</w:t>
      </w:r>
      <w:r>
        <w:rPr>
          <w:rFonts w:ascii="Times New Roman" w:eastAsia="Times New Roman" w:hAnsi="Times New Roman" w:cs="Times New Roman"/>
          <w:b/>
          <w:bCs/>
          <w:sz w:val="28"/>
          <w:szCs w:val="28"/>
          <w:lang w:eastAsia="ru-RU"/>
        </w:rPr>
        <w:t>1</w:t>
      </w:r>
      <w:r w:rsidRPr="00E219B0">
        <w:rPr>
          <w:rFonts w:ascii="Times New Roman" w:eastAsia="Times New Roman" w:hAnsi="Times New Roman" w:cs="Times New Roman"/>
          <w:b/>
          <w:bCs/>
          <w:sz w:val="28"/>
          <w:szCs w:val="28"/>
          <w:lang w:val="x-none" w:eastAsia="ru-RU"/>
        </w:rPr>
        <w:t>. Требования к помещениям, в которых предоставляется</w:t>
      </w:r>
      <w:r w:rsidRPr="00E219B0">
        <w:rPr>
          <w:rFonts w:ascii="Times New Roman" w:eastAsia="Times New Roman" w:hAnsi="Times New Roman" w:cs="Times New Roman"/>
          <w:b/>
          <w:bCs/>
          <w:sz w:val="28"/>
          <w:szCs w:val="28"/>
          <w:lang w:val="x-none" w:eastAsia="ru-RU"/>
        </w:rPr>
        <w:br/>
        <w:t>муниципальная услуга.</w:t>
      </w:r>
    </w:p>
    <w:bookmarkEnd w:id="3"/>
    <w:p w:rsidR="007C3027" w:rsidRDefault="007C3027" w:rsidP="007C3027">
      <w:pPr>
        <w:spacing w:after="0" w:line="240" w:lineRule="auto"/>
        <w:ind w:firstLine="851"/>
        <w:jc w:val="both"/>
        <w:rPr>
          <w:rFonts w:ascii="Times New Roman" w:eastAsia="Times New Roman" w:hAnsi="Times New Roman" w:cs="Times New Roman"/>
          <w:b/>
          <w:bCs/>
          <w:sz w:val="28"/>
          <w:szCs w:val="28"/>
          <w:lang w:eastAsia="ru-RU"/>
        </w:rPr>
      </w:pP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Требования к месту предоставления муниципальной услуги:</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вход в здание администрации оборудуется табличкой с названием органа местного самоуправления;</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прием заявителей осуществляется в помещении администрации;</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места предоставления муниципальной услуги оборудуются противопожарной системой, средствами оказания первой медицинской помощи, питьевой водой.</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Помещение, в котором предоставляется муниципальная услуга, должно обеспечивать:</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1) комфортное расположение заявителя и должностного лица, осуществляющего прием;</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2) рабочие места оборудуются средствами вычислительной техники и оргтехникой, позволяющими организовать предоставление муниципальной услуги;</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3) возможность и удобство оформления заявителем письменного обращения;</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4) места проведения личного приема граждан оборудуются противопожарной системой;</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5) места ожидания личного приема граждан могут быть оборудованы стульями, заявителям предоставляются необходимые канцелярские принадлежности;</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6) телефонную связь;</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7) возможность копирования документов.</w:t>
      </w:r>
    </w:p>
    <w:p w:rsidR="007C3027"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Регламент.</w:t>
      </w:r>
    </w:p>
    <w:p w:rsidR="007C3027" w:rsidRDefault="007C3027" w:rsidP="007C3027">
      <w:pPr>
        <w:spacing w:after="0" w:line="240" w:lineRule="auto"/>
        <w:jc w:val="both"/>
        <w:rPr>
          <w:rFonts w:ascii="Times New Roman" w:eastAsia="Calibri" w:hAnsi="Times New Roman" w:cs="Times New Roman"/>
          <w:sz w:val="28"/>
          <w:szCs w:val="28"/>
        </w:rPr>
      </w:pPr>
    </w:p>
    <w:p w:rsid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Pr="00E219B0">
        <w:rPr>
          <w:rFonts w:ascii="Times New Roman" w:eastAsia="Times New Roman" w:hAnsi="Times New Roman" w:cs="Times New Roman"/>
          <w:b/>
          <w:sz w:val="28"/>
          <w:szCs w:val="28"/>
          <w:lang w:eastAsia="ru-RU"/>
        </w:rPr>
        <w:t xml:space="preserve">. Показатели доступности </w:t>
      </w:r>
      <w:r>
        <w:rPr>
          <w:rFonts w:ascii="Times New Roman" w:eastAsia="Times New Roman" w:hAnsi="Times New Roman" w:cs="Times New Roman"/>
          <w:b/>
          <w:sz w:val="28"/>
          <w:szCs w:val="28"/>
          <w:lang w:eastAsia="ru-RU"/>
        </w:rPr>
        <w:t>и качества муниципальной услуги</w:t>
      </w:r>
    </w:p>
    <w:p w:rsidR="007C3027" w:rsidRPr="00811123" w:rsidRDefault="007C3027" w:rsidP="007C3027">
      <w:pPr>
        <w:spacing w:after="0" w:line="240" w:lineRule="auto"/>
        <w:jc w:val="both"/>
        <w:rPr>
          <w:rFonts w:ascii="Times New Roman" w:eastAsia="Calibri" w:hAnsi="Times New Roman" w:cs="Times New Roman"/>
          <w:sz w:val="28"/>
          <w:szCs w:val="28"/>
        </w:rPr>
      </w:pP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Пока</w:t>
      </w:r>
      <w:r>
        <w:rPr>
          <w:rFonts w:ascii="Times New Roman" w:eastAsia="Times New Roman" w:hAnsi="Times New Roman" w:cs="Times New Roman"/>
          <w:sz w:val="28"/>
          <w:szCs w:val="28"/>
          <w:lang w:eastAsia="ru-RU"/>
        </w:rPr>
        <w:t>зателем доступности и качества м</w:t>
      </w:r>
      <w:r w:rsidRPr="00E219B0">
        <w:rPr>
          <w:rFonts w:ascii="Times New Roman" w:eastAsia="Times New Roman" w:hAnsi="Times New Roman" w:cs="Times New Roman"/>
          <w:sz w:val="28"/>
          <w:szCs w:val="28"/>
          <w:lang w:eastAsia="ru-RU"/>
        </w:rPr>
        <w:t>униципальной услуги является:</w:t>
      </w:r>
    </w:p>
    <w:p w:rsidR="007C3027" w:rsidRPr="00AC283B" w:rsidRDefault="007C3027" w:rsidP="007C3027">
      <w:pPr>
        <w:widowControl w:val="0"/>
        <w:shd w:val="clear" w:color="auto" w:fill="FFFFFF"/>
        <w:tabs>
          <w:tab w:val="left" w:pos="772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сроки предоставления муниципальной услуги;</w:t>
      </w:r>
      <w:r w:rsidRPr="00AC283B">
        <w:rPr>
          <w:rFonts w:ascii="Times New Roman" w:eastAsia="Times New Roman" w:hAnsi="Times New Roman" w:cs="Times New Roman"/>
          <w:spacing w:val="-5"/>
          <w:sz w:val="28"/>
          <w:szCs w:val="28"/>
          <w:lang w:eastAsia="ru-RU"/>
        </w:rPr>
        <w:tab/>
      </w:r>
    </w:p>
    <w:p w:rsidR="007C3027" w:rsidRPr="00AC283B" w:rsidRDefault="007C3027" w:rsidP="007C302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обоснованность отказов в предоставлении муниципальной услуги;</w:t>
      </w:r>
    </w:p>
    <w:p w:rsidR="007C3027" w:rsidRPr="00AC283B" w:rsidRDefault="007C3027" w:rsidP="007C302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отсутствие избыточных административных действий;</w:t>
      </w:r>
    </w:p>
    <w:p w:rsidR="007C3027" w:rsidRPr="00AC283B" w:rsidRDefault="007C3027" w:rsidP="007C302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условия ожидания приема;</w:t>
      </w:r>
    </w:p>
    <w:p w:rsidR="007C3027" w:rsidRPr="00AC283B" w:rsidRDefault="007C3027" w:rsidP="007C302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количество и продолжительность взаимодействий заявителя с </w:t>
      </w:r>
      <w:r w:rsidRPr="00AC283B">
        <w:rPr>
          <w:rFonts w:ascii="Times New Roman" w:eastAsia="Times New Roman" w:hAnsi="Times New Roman" w:cs="Times New Roman"/>
          <w:spacing w:val="-4"/>
          <w:sz w:val="28"/>
          <w:szCs w:val="28"/>
          <w:lang w:eastAsia="ru-RU"/>
        </w:rPr>
        <w:t xml:space="preserve">должностными лицами администрации, работниками администрации, </w:t>
      </w:r>
      <w:r w:rsidRPr="00AC283B">
        <w:rPr>
          <w:rFonts w:ascii="Times New Roman" w:eastAsia="Times New Roman" w:hAnsi="Times New Roman" w:cs="Times New Roman"/>
          <w:spacing w:val="-5"/>
          <w:sz w:val="28"/>
          <w:szCs w:val="28"/>
          <w:lang w:eastAsia="ru-RU"/>
        </w:rPr>
        <w:t xml:space="preserve">осуществляющими предоставление муниципальной услуги. Все консультации </w:t>
      </w:r>
      <w:r w:rsidRPr="00AC283B">
        <w:rPr>
          <w:rFonts w:ascii="Times New Roman" w:eastAsia="Times New Roman" w:hAnsi="Times New Roman" w:cs="Times New Roman"/>
          <w:sz w:val="28"/>
          <w:szCs w:val="28"/>
          <w:lang w:eastAsia="ru-RU"/>
        </w:rPr>
        <w:t>являются бесплатными;</w:t>
      </w:r>
    </w:p>
    <w:p w:rsidR="007C3027" w:rsidRPr="00AC283B" w:rsidRDefault="007C3027" w:rsidP="007C302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доступность по времени и месту приема заявителей;</w:t>
      </w:r>
    </w:p>
    <w:p w:rsidR="007C3027" w:rsidRPr="00AC283B" w:rsidRDefault="007C3027" w:rsidP="007C302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 xml:space="preserve">наличие и доступность полной, актуальной, достоверной и доступной </w:t>
      </w:r>
      <w:r w:rsidRPr="00AC283B">
        <w:rPr>
          <w:rFonts w:ascii="Times New Roman" w:eastAsia="Times New Roman" w:hAnsi="Times New Roman" w:cs="Times New Roman"/>
          <w:spacing w:val="-6"/>
          <w:sz w:val="28"/>
          <w:szCs w:val="28"/>
          <w:lang w:eastAsia="ru-RU"/>
        </w:rPr>
        <w:lastRenderedPageBreak/>
        <w:t xml:space="preserve">информации о порядке предоставления муниципальной услуги (достоверность </w:t>
      </w:r>
      <w:r w:rsidRPr="00AC283B">
        <w:rPr>
          <w:rFonts w:ascii="Times New Roman" w:eastAsia="Times New Roman" w:hAnsi="Times New Roman" w:cs="Times New Roman"/>
          <w:spacing w:val="-4"/>
          <w:sz w:val="28"/>
          <w:szCs w:val="28"/>
          <w:lang w:eastAsia="ru-RU"/>
        </w:rPr>
        <w:t xml:space="preserve">предоставляемой заявителям информации о ходе рассмотрения обращения, </w:t>
      </w:r>
      <w:r w:rsidRPr="00AC283B">
        <w:rPr>
          <w:rFonts w:ascii="Times New Roman" w:eastAsia="Times New Roman" w:hAnsi="Times New Roman" w:cs="Times New Roman"/>
          <w:sz w:val="28"/>
          <w:szCs w:val="28"/>
          <w:lang w:eastAsia="ru-RU"/>
        </w:rPr>
        <w:t xml:space="preserve">полнота информирования заявителей о ходе рассмотрения обращения, </w:t>
      </w:r>
      <w:r w:rsidRPr="00AC283B">
        <w:rPr>
          <w:rFonts w:ascii="Times New Roman" w:eastAsia="Times New Roman" w:hAnsi="Times New Roman" w:cs="Times New Roman"/>
          <w:spacing w:val="-3"/>
          <w:sz w:val="28"/>
          <w:szCs w:val="28"/>
          <w:lang w:eastAsia="ru-RU"/>
        </w:rPr>
        <w:t xml:space="preserve">размещение информационных материалов на сайте администрации в сети </w:t>
      </w:r>
      <w:r w:rsidRPr="00AC283B">
        <w:rPr>
          <w:rFonts w:ascii="Times New Roman" w:eastAsia="Times New Roman" w:hAnsi="Times New Roman" w:cs="Times New Roman"/>
          <w:spacing w:val="-5"/>
          <w:sz w:val="28"/>
          <w:szCs w:val="28"/>
          <w:lang w:eastAsia="ru-RU"/>
        </w:rPr>
        <w:t>Интернет, размещение информационных материалов на стендах);</w:t>
      </w:r>
    </w:p>
    <w:p w:rsidR="007C3027" w:rsidRPr="00AC283B"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техническое оснащение органа власти (оборудование, приборы, аппаратура);</w:t>
      </w:r>
    </w:p>
    <w:p w:rsidR="007C3027" w:rsidRPr="00AC283B"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возможность получения информации о ходе предоставления </w:t>
      </w:r>
      <w:r w:rsidRPr="00AC283B">
        <w:rPr>
          <w:rFonts w:ascii="Times New Roman" w:eastAsia="Times New Roman" w:hAnsi="Times New Roman" w:cs="Times New Roman"/>
          <w:spacing w:val="-6"/>
          <w:sz w:val="28"/>
          <w:szCs w:val="28"/>
          <w:lang w:eastAsia="ru-RU"/>
        </w:rPr>
        <w:t>муниципальной услуги, в том числе с использованием информационно-</w:t>
      </w:r>
      <w:r w:rsidRPr="00AC283B">
        <w:rPr>
          <w:rFonts w:ascii="Times New Roman" w:eastAsia="Times New Roman" w:hAnsi="Times New Roman" w:cs="Times New Roman"/>
          <w:sz w:val="28"/>
          <w:szCs w:val="28"/>
          <w:lang w:eastAsia="ru-RU"/>
        </w:rPr>
        <w:t>коммуникационных технологий;</w:t>
      </w:r>
    </w:p>
    <w:p w:rsidR="007C3027" w:rsidRPr="00AC283B"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 xml:space="preserve">отсутствие в контрольном листе хода предоставления муниципальной </w:t>
      </w:r>
      <w:r w:rsidRPr="00AC283B">
        <w:rPr>
          <w:rFonts w:ascii="Times New Roman" w:eastAsia="Times New Roman" w:hAnsi="Times New Roman" w:cs="Times New Roman"/>
          <w:spacing w:val="-6"/>
          <w:sz w:val="28"/>
          <w:szCs w:val="28"/>
          <w:lang w:eastAsia="ru-RU"/>
        </w:rPr>
        <w:t>услуги отклонений от норматива исполнения административного действия;</w:t>
      </w:r>
    </w:p>
    <w:p w:rsidR="007C3027" w:rsidRPr="00AC283B"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Pr="00AC283B">
        <w:rPr>
          <w:rFonts w:ascii="Times New Roman" w:eastAsia="Times New Roman" w:hAnsi="Times New Roman" w:cs="Times New Roman"/>
          <w:spacing w:val="-1"/>
          <w:sz w:val="28"/>
          <w:szCs w:val="28"/>
          <w:lang w:eastAsia="ru-RU"/>
        </w:rPr>
        <w:t xml:space="preserve">соответствие должностных инструкций ответственных должностных </w:t>
      </w:r>
      <w:r w:rsidRPr="00AC283B">
        <w:rPr>
          <w:rFonts w:ascii="Times New Roman" w:eastAsia="Times New Roman" w:hAnsi="Times New Roman" w:cs="Times New Roman"/>
          <w:sz w:val="28"/>
          <w:szCs w:val="28"/>
          <w:lang w:eastAsia="ru-RU"/>
        </w:rPr>
        <w:t xml:space="preserve">лиц, работников администрации, участвующих в предоставлении </w:t>
      </w:r>
      <w:r w:rsidRPr="00AC283B">
        <w:rPr>
          <w:rFonts w:ascii="Times New Roman" w:eastAsia="Times New Roman" w:hAnsi="Times New Roman" w:cs="Times New Roman"/>
          <w:spacing w:val="-5"/>
          <w:sz w:val="28"/>
          <w:szCs w:val="28"/>
          <w:lang w:eastAsia="ru-RU"/>
        </w:rPr>
        <w:t xml:space="preserve">муниципальной услуги, настоящему административному регламенту в части </w:t>
      </w:r>
      <w:r w:rsidRPr="00AC283B">
        <w:rPr>
          <w:rFonts w:ascii="Times New Roman" w:eastAsia="Times New Roman" w:hAnsi="Times New Roman" w:cs="Times New Roman"/>
          <w:sz w:val="28"/>
          <w:szCs w:val="28"/>
          <w:lang w:eastAsia="ru-RU"/>
        </w:rPr>
        <w:t>описания прав и обязанностей;</w:t>
      </w:r>
    </w:p>
    <w:p w:rsidR="007C3027" w:rsidRPr="00AC283B" w:rsidRDefault="007C3027" w:rsidP="007C302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8"/>
          <w:szCs w:val="28"/>
          <w:lang w:eastAsia="ru-RU"/>
        </w:rPr>
        <w:t xml:space="preserve">- </w:t>
      </w:r>
      <w:r w:rsidRPr="00AC283B">
        <w:rPr>
          <w:rFonts w:ascii="Times New Roman" w:eastAsia="Times New Roman" w:hAnsi="Times New Roman" w:cs="Times New Roman"/>
          <w:spacing w:val="-7"/>
          <w:sz w:val="28"/>
          <w:szCs w:val="28"/>
          <w:lang w:eastAsia="ru-RU"/>
        </w:rPr>
        <w:t xml:space="preserve">возможность установления персональной ответственности должностных </w:t>
      </w:r>
      <w:r w:rsidRPr="00AC283B">
        <w:rPr>
          <w:rFonts w:ascii="Times New Roman" w:eastAsia="Times New Roman" w:hAnsi="Times New Roman" w:cs="Times New Roman"/>
          <w:spacing w:val="-6"/>
          <w:sz w:val="28"/>
          <w:szCs w:val="28"/>
          <w:lang w:eastAsia="ru-RU"/>
        </w:rPr>
        <w:t xml:space="preserve">лиц, специалистов администрации, работников администрации, участвующих в </w:t>
      </w:r>
      <w:r w:rsidRPr="00AC283B">
        <w:rPr>
          <w:rFonts w:ascii="Times New Roman" w:eastAsia="Times New Roman" w:hAnsi="Times New Roman" w:cs="Times New Roman"/>
          <w:sz w:val="28"/>
          <w:szCs w:val="28"/>
          <w:lang w:eastAsia="ru-RU"/>
        </w:rPr>
        <w:t>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7C3027"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Pr="00AC283B">
        <w:rPr>
          <w:rFonts w:ascii="Times New Roman" w:eastAsia="Times New Roman" w:hAnsi="Times New Roman" w:cs="Times New Roman"/>
          <w:spacing w:val="-1"/>
          <w:sz w:val="28"/>
          <w:szCs w:val="28"/>
          <w:lang w:eastAsia="ru-RU"/>
        </w:rPr>
        <w:t xml:space="preserve">возможность досудебного (внесудебного) обжалования решений и </w:t>
      </w:r>
      <w:r w:rsidRPr="00AC283B">
        <w:rPr>
          <w:rFonts w:ascii="Times New Roman" w:eastAsia="Times New Roman" w:hAnsi="Times New Roman" w:cs="Times New Roman"/>
          <w:sz w:val="28"/>
          <w:szCs w:val="28"/>
          <w:lang w:eastAsia="ru-RU"/>
        </w:rPr>
        <w:t xml:space="preserve">действий (бездействия) администрации </w:t>
      </w:r>
      <w:r>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а также должностных лиц и муниципальных служащих администрации.</w:t>
      </w:r>
    </w:p>
    <w:p w:rsidR="007C3027"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3027" w:rsidRPr="00D71B4D" w:rsidRDefault="007C3027" w:rsidP="007C302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2.13</w:t>
      </w:r>
      <w:r w:rsidRPr="00D71B4D">
        <w:rPr>
          <w:rFonts w:ascii="Times New Roman" w:eastAsia="Times New Roman" w:hAnsi="Times New Roman" w:cs="Times New Roman"/>
          <w:b/>
          <w:sz w:val="28"/>
          <w:szCs w:val="28"/>
          <w:lang w:eastAsia="ru-RU"/>
        </w:rPr>
        <w:t>. Иные требования, в том числе учитываю</w:t>
      </w:r>
      <w:r>
        <w:rPr>
          <w:rFonts w:ascii="Times New Roman" w:eastAsia="Times New Roman" w:hAnsi="Times New Roman" w:cs="Times New Roman"/>
          <w:b/>
          <w:sz w:val="28"/>
          <w:szCs w:val="28"/>
          <w:lang w:eastAsia="ru-RU"/>
        </w:rPr>
        <w:t>щие особенности предоставления м</w:t>
      </w:r>
      <w:r w:rsidRPr="00D71B4D">
        <w:rPr>
          <w:rFonts w:ascii="Times New Roman" w:eastAsia="Times New Roman" w:hAnsi="Times New Roman" w:cs="Times New Roman"/>
          <w:b/>
          <w:sz w:val="28"/>
          <w:szCs w:val="28"/>
          <w:lang w:eastAsia="ru-RU"/>
        </w:rPr>
        <w:t xml:space="preserve">униципальной услуги в многофункциональных центрах предоставления государственных и муниципальных услуг и </w:t>
      </w:r>
      <w:r>
        <w:rPr>
          <w:rFonts w:ascii="Times New Roman" w:eastAsia="Times New Roman" w:hAnsi="Times New Roman" w:cs="Times New Roman"/>
          <w:b/>
          <w:sz w:val="28"/>
          <w:szCs w:val="28"/>
          <w:lang w:eastAsia="ru-RU"/>
        </w:rPr>
        <w:t>особенности предоставления м</w:t>
      </w:r>
      <w:r w:rsidRPr="00D71B4D">
        <w:rPr>
          <w:rFonts w:ascii="Times New Roman" w:eastAsia="Times New Roman" w:hAnsi="Times New Roman" w:cs="Times New Roman"/>
          <w:b/>
          <w:sz w:val="28"/>
          <w:szCs w:val="28"/>
          <w:lang w:eastAsia="ru-RU"/>
        </w:rPr>
        <w:t>униципальной услуги в электронной форме</w:t>
      </w:r>
    </w:p>
    <w:p w:rsidR="007C3027" w:rsidRPr="00D71B4D" w:rsidRDefault="007C3027" w:rsidP="007C302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7C3027"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123">
        <w:rPr>
          <w:rFonts w:ascii="Times New Roman" w:eastAsia="Calibri" w:hAnsi="Times New Roman" w:cs="Times New Roman"/>
          <w:sz w:val="28"/>
          <w:szCs w:val="28"/>
        </w:rPr>
        <w:t>2</w:t>
      </w:r>
      <w:r>
        <w:rPr>
          <w:rFonts w:ascii="Times New Roman" w:eastAsia="Times New Roman" w:hAnsi="Times New Roman" w:cs="Times New Roman"/>
          <w:sz w:val="28"/>
          <w:szCs w:val="28"/>
          <w:lang w:eastAsia="ru-RU"/>
        </w:rPr>
        <w:t>.13</w:t>
      </w:r>
      <w:r w:rsidRPr="00D71B4D">
        <w:rPr>
          <w:rFonts w:ascii="Times New Roman" w:eastAsia="Times New Roman" w:hAnsi="Times New Roman" w:cs="Times New Roman"/>
          <w:sz w:val="28"/>
          <w:szCs w:val="28"/>
          <w:lang w:eastAsia="ru-RU"/>
        </w:rPr>
        <w:t xml:space="preserve">.1. Обеспечение возможности получения заявителями информации о предоставляемой муниципальной услуге на официальном сайте </w:t>
      </w:r>
      <w:r w:rsidRPr="00D71B4D">
        <w:rPr>
          <w:rFonts w:ascii="Times New Roman" w:eastAsia="Times New Roman" w:hAnsi="Times New Roman" w:cs="Times New Roman"/>
          <w:sz w:val="28"/>
          <w:szCs w:val="28"/>
          <w:lang w:val="en-US" w:eastAsia="ru-RU"/>
        </w:rPr>
        <w:t>www</w:t>
      </w:r>
      <w:r w:rsidRPr="00D71B4D">
        <w:rPr>
          <w:rFonts w:ascii="Times New Roman" w:eastAsia="Times New Roman" w:hAnsi="Times New Roman" w:cs="Times New Roman"/>
          <w:sz w:val="28"/>
          <w:szCs w:val="28"/>
          <w:lang w:eastAsia="ru-RU"/>
        </w:rPr>
        <w:t>.</w:t>
      </w:r>
      <w:proofErr w:type="spellStart"/>
      <w:r w:rsidRPr="00D71B4D">
        <w:rPr>
          <w:rFonts w:ascii="Times New Roman" w:eastAsia="Times New Roman" w:hAnsi="Times New Roman" w:cs="Times New Roman"/>
          <w:sz w:val="28"/>
          <w:szCs w:val="28"/>
          <w:lang w:val="en-US" w:eastAsia="ru-RU"/>
        </w:rPr>
        <w:t>novovelichkovskaya</w:t>
      </w:r>
      <w:proofErr w:type="spellEnd"/>
      <w:r w:rsidRPr="00D71B4D">
        <w:rPr>
          <w:rFonts w:ascii="Times New Roman" w:eastAsia="Times New Roman" w:hAnsi="Times New Roman" w:cs="Times New Roman"/>
          <w:sz w:val="28"/>
          <w:szCs w:val="28"/>
          <w:lang w:eastAsia="ru-RU"/>
        </w:rPr>
        <w:t>.</w:t>
      </w:r>
      <w:proofErr w:type="spellStart"/>
      <w:r w:rsidRPr="00D71B4D">
        <w:rPr>
          <w:rFonts w:ascii="Times New Roman" w:eastAsia="Times New Roman" w:hAnsi="Times New Roman" w:cs="Times New Roman"/>
          <w:sz w:val="28"/>
          <w:szCs w:val="28"/>
          <w:lang w:val="en-US" w:eastAsia="ru-RU"/>
        </w:rPr>
        <w:t>ru</w:t>
      </w:r>
      <w:proofErr w:type="spellEnd"/>
      <w:r w:rsidRPr="00D71B4D">
        <w:rPr>
          <w:rFonts w:ascii="Times New Roman" w:eastAsia="Times New Roman" w:hAnsi="Times New Roman" w:cs="Times New Roman"/>
          <w:sz w:val="28"/>
          <w:szCs w:val="28"/>
          <w:lang w:eastAsia="ru-RU"/>
        </w:rPr>
        <w:t xml:space="preserve">, Портале государственных услуг </w:t>
      </w:r>
      <w:hyperlink r:id="rId14"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на едином портале многофункциональных центров предоставления государственных и муниципальных услуг Краснодарского края </w:t>
      </w:r>
      <w:hyperlink r:id="rId15" w:history="1">
        <w:r w:rsidRPr="00D71B4D">
          <w:rPr>
            <w:rFonts w:ascii="Times New Roman" w:eastAsia="Times New Roman" w:hAnsi="Times New Roman" w:cs="Times New Roman"/>
            <w:sz w:val="28"/>
            <w:szCs w:val="28"/>
            <w:lang w:eastAsia="ru-RU"/>
          </w:rPr>
          <w:t>www.e-mfc.ru</w:t>
        </w:r>
      </w:hyperlink>
      <w:r w:rsidR="00C42C96">
        <w:rPr>
          <w:rFonts w:ascii="Times New Roman" w:eastAsia="Times New Roman" w:hAnsi="Times New Roman" w:cs="Times New Roman"/>
          <w:sz w:val="28"/>
          <w:szCs w:val="28"/>
          <w:lang w:eastAsia="ru-RU"/>
        </w:rPr>
        <w:t>, на портале МФЦ</w:t>
      </w:r>
      <w:r w:rsidRPr="00D71B4D">
        <w:rPr>
          <w:rFonts w:ascii="Times New Roman" w:eastAsia="Times New Roman" w:hAnsi="Times New Roman" w:cs="Times New Roman"/>
          <w:sz w:val="28"/>
          <w:szCs w:val="28"/>
          <w:lang w:eastAsia="ru-RU"/>
        </w:rPr>
        <w:t xml:space="preserve"> </w:t>
      </w:r>
      <w:hyperlink r:id="rId16"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D71B4D">
        <w:rPr>
          <w:rFonts w:ascii="Times New Roman" w:eastAsia="Times New Roman" w:hAnsi="Times New Roman" w:cs="Times New Roman"/>
          <w:sz w:val="28"/>
          <w:szCs w:val="28"/>
          <w:lang w:eastAsia="ru-RU"/>
        </w:rPr>
        <w:t>.2. Обеспечение возможности для заявителей осуществлять с использова</w:t>
      </w:r>
      <w:r>
        <w:rPr>
          <w:rFonts w:ascii="Times New Roman" w:eastAsia="Times New Roman" w:hAnsi="Times New Roman" w:cs="Times New Roman"/>
          <w:sz w:val="28"/>
          <w:szCs w:val="28"/>
          <w:lang w:eastAsia="ru-RU"/>
        </w:rPr>
        <w:t>нием указанных в пункте 2.15.1 а</w:t>
      </w:r>
      <w:r w:rsidRPr="00D71B4D">
        <w:rPr>
          <w:rFonts w:ascii="Times New Roman" w:eastAsia="Times New Roman" w:hAnsi="Times New Roman" w:cs="Times New Roman"/>
          <w:sz w:val="28"/>
          <w:szCs w:val="28"/>
          <w:lang w:eastAsia="ru-RU"/>
        </w:rPr>
        <w:t xml:space="preserve">дминистративного регламента Интернет-ресурсов </w:t>
      </w:r>
      <w:r>
        <w:rPr>
          <w:rFonts w:ascii="Times New Roman" w:eastAsia="Times New Roman" w:hAnsi="Times New Roman" w:cs="Times New Roman"/>
          <w:sz w:val="28"/>
          <w:szCs w:val="28"/>
          <w:lang w:eastAsia="ru-RU"/>
        </w:rPr>
        <w:t>мониторинг хода предоставления м</w:t>
      </w:r>
      <w:r w:rsidRPr="00D71B4D">
        <w:rPr>
          <w:rFonts w:ascii="Times New Roman" w:eastAsia="Times New Roman" w:hAnsi="Times New Roman" w:cs="Times New Roman"/>
          <w:sz w:val="28"/>
          <w:szCs w:val="28"/>
          <w:lang w:eastAsia="ru-RU"/>
        </w:rPr>
        <w:t>униципальной услуги.</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D71B4D">
        <w:rPr>
          <w:rFonts w:ascii="Times New Roman" w:eastAsia="Times New Roman" w:hAnsi="Times New Roman" w:cs="Times New Roman"/>
          <w:sz w:val="28"/>
          <w:szCs w:val="28"/>
          <w:lang w:eastAsia="ru-RU"/>
        </w:rPr>
        <w:t xml:space="preserve">.3. Обеспечение возможности получения заявителями на портале государственных услуг </w:t>
      </w:r>
      <w:hyperlink r:id="rId17"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едином портале многофункциональных центров предоставления государственных и </w:t>
      </w:r>
      <w:r w:rsidRPr="00D71B4D">
        <w:rPr>
          <w:rFonts w:ascii="Times New Roman" w:eastAsia="Times New Roman" w:hAnsi="Times New Roman" w:cs="Times New Roman"/>
          <w:sz w:val="28"/>
          <w:szCs w:val="28"/>
          <w:lang w:eastAsia="ru-RU"/>
        </w:rPr>
        <w:lastRenderedPageBreak/>
        <w:t xml:space="preserve">муниципальных услуг Краснодарского края </w:t>
      </w:r>
      <w:hyperlink r:id="rId18"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на портале </w:t>
      </w:r>
      <w:r w:rsidR="00C42C96">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w:t>
      </w:r>
      <w:hyperlink r:id="rId19"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 форм заявлений и иных документов, необходимых для получения Услуги в электронном виде.</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20"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w:t>
      </w:r>
      <w:hyperlink r:id="rId21"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портала </w:t>
      </w:r>
      <w:r w:rsidR="00C42C96">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w:t>
      </w:r>
      <w:hyperlink r:id="rId22"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униципальной услуги документы в форме электронных документов представляются: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посредством отправки через портал государственных и муниципальных услуг </w:t>
      </w:r>
      <w:hyperlink r:id="rId23"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единый портал многофункциональных центров предоставления государственных и муниципальных услуг Краснодарского края </w:t>
      </w:r>
      <w:hyperlink r:id="rId24"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или через официальный сайт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w:t>
      </w:r>
      <w:hyperlink r:id="rId25"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посредством отправки электронной почтой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w:t>
      </w:r>
      <w:r>
        <w:rPr>
          <w:rFonts w:ascii="Times New Roman" w:eastAsia="Times New Roman" w:hAnsi="Times New Roman" w:cs="Times New Roman"/>
          <w:sz w:val="28"/>
          <w:szCs w:val="28"/>
          <w:lang w:eastAsia="ru-RU"/>
        </w:rPr>
        <w:t>предоставлении м</w:t>
      </w:r>
      <w:r w:rsidRPr="00D71B4D">
        <w:rPr>
          <w:rFonts w:ascii="Times New Roman" w:eastAsia="Times New Roman" w:hAnsi="Times New Roman" w:cs="Times New Roman"/>
          <w:sz w:val="28"/>
          <w:szCs w:val="28"/>
          <w:lang w:eastAsia="ru-RU"/>
        </w:rPr>
        <w:t>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w:t>
      </w:r>
      <w:r>
        <w:rPr>
          <w:rFonts w:ascii="Times New Roman" w:eastAsia="Times New Roman" w:hAnsi="Times New Roman" w:cs="Times New Roman"/>
          <w:sz w:val="28"/>
          <w:szCs w:val="28"/>
          <w:lang w:eastAsia="ru-RU"/>
        </w:rPr>
        <w:t>ак заявление на предоставление м</w:t>
      </w:r>
      <w:r w:rsidRPr="00D71B4D">
        <w:rPr>
          <w:rFonts w:ascii="Times New Roman" w:eastAsia="Times New Roman" w:hAnsi="Times New Roman" w:cs="Times New Roman"/>
          <w:sz w:val="28"/>
          <w:szCs w:val="28"/>
          <w:lang w:eastAsia="ru-RU"/>
        </w:rPr>
        <w:t>униципальной услуги.</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w:t>
      </w:r>
      <w:r>
        <w:rPr>
          <w:rFonts w:ascii="Times New Roman" w:eastAsia="Times New Roman" w:hAnsi="Times New Roman" w:cs="Times New Roman"/>
          <w:sz w:val="28"/>
          <w:szCs w:val="28"/>
          <w:lang w:eastAsia="ru-RU"/>
        </w:rPr>
        <w:t>о предоставлении м</w:t>
      </w:r>
      <w:r w:rsidRPr="00D71B4D">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w:t>
      </w:r>
      <w:r w:rsidRPr="00D71B4D">
        <w:rPr>
          <w:rFonts w:ascii="Times New Roman" w:eastAsia="Times New Roman" w:hAnsi="Times New Roman" w:cs="Times New Roman"/>
          <w:sz w:val="28"/>
          <w:szCs w:val="28"/>
          <w:lang w:eastAsia="ru-RU"/>
        </w:rPr>
        <w:lastRenderedPageBreak/>
        <w:t>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Pr>
          <w:rFonts w:ascii="Times New Roman" w:eastAsia="Times New Roman" w:hAnsi="Times New Roman" w:cs="Times New Roman"/>
          <w:sz w:val="28"/>
          <w:szCs w:val="28"/>
          <w:lang w:eastAsia="ru-RU"/>
        </w:rPr>
        <w:t>мер заявления о предоставлении м</w:t>
      </w:r>
      <w:r w:rsidRPr="00D71B4D">
        <w:rPr>
          <w:rFonts w:ascii="Times New Roman" w:eastAsia="Times New Roman" w:hAnsi="Times New Roman" w:cs="Times New Roman"/>
          <w:sz w:val="28"/>
          <w:szCs w:val="28"/>
          <w:lang w:eastAsia="ru-RU"/>
        </w:rPr>
        <w:t>униципальной услуги, дата получе</w:t>
      </w:r>
      <w:r>
        <w:rPr>
          <w:rFonts w:ascii="Times New Roman" w:eastAsia="Times New Roman" w:hAnsi="Times New Roman" w:cs="Times New Roman"/>
          <w:sz w:val="28"/>
          <w:szCs w:val="28"/>
          <w:lang w:eastAsia="ru-RU"/>
        </w:rPr>
        <w:t>ния заявления о предоставлении м</w:t>
      </w:r>
      <w:r w:rsidRPr="00D71B4D">
        <w:rPr>
          <w:rFonts w:ascii="Times New Roman" w:eastAsia="Times New Roman" w:hAnsi="Times New Roman" w:cs="Times New Roman"/>
          <w:sz w:val="28"/>
          <w:szCs w:val="28"/>
          <w:lang w:eastAsia="ru-RU"/>
        </w:rPr>
        <w:t xml:space="preserve">униципальной услуги и </w:t>
      </w:r>
      <w:r>
        <w:rPr>
          <w:rFonts w:ascii="Times New Roman" w:eastAsia="Times New Roman" w:hAnsi="Times New Roman" w:cs="Times New Roman"/>
          <w:sz w:val="28"/>
          <w:szCs w:val="28"/>
          <w:lang w:eastAsia="ru-RU"/>
        </w:rPr>
        <w:t>необходимых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w:t>
      </w:r>
      <w:r>
        <w:rPr>
          <w:rFonts w:ascii="Times New Roman" w:eastAsia="Times New Roman" w:hAnsi="Times New Roman" w:cs="Times New Roman"/>
          <w:sz w:val="28"/>
          <w:szCs w:val="28"/>
          <w:lang w:eastAsia="ru-RU"/>
        </w:rPr>
        <w:t>осуществляющего предоставление м</w:t>
      </w:r>
      <w:r w:rsidRPr="00D71B4D">
        <w:rPr>
          <w:rFonts w:ascii="Times New Roman" w:eastAsia="Times New Roman" w:hAnsi="Times New Roman" w:cs="Times New Roman"/>
          <w:sz w:val="28"/>
          <w:szCs w:val="28"/>
          <w:lang w:eastAsia="ru-RU"/>
        </w:rPr>
        <w:t>униципальной услу</w:t>
      </w:r>
      <w:r>
        <w:rPr>
          <w:rFonts w:ascii="Times New Roman" w:eastAsia="Times New Roman" w:hAnsi="Times New Roman" w:cs="Times New Roman"/>
          <w:sz w:val="28"/>
          <w:szCs w:val="28"/>
          <w:lang w:eastAsia="ru-RU"/>
        </w:rPr>
        <w:t>ги, заявление о предоставлении м</w:t>
      </w:r>
      <w:r w:rsidRPr="00D71B4D">
        <w:rPr>
          <w:rFonts w:ascii="Times New Roman" w:eastAsia="Times New Roman" w:hAnsi="Times New Roman" w:cs="Times New Roman"/>
          <w:sz w:val="28"/>
          <w:szCs w:val="28"/>
          <w:lang w:eastAsia="ru-RU"/>
        </w:rPr>
        <w:t xml:space="preserve">униципальной услуги и все </w:t>
      </w:r>
      <w:r>
        <w:rPr>
          <w:rFonts w:ascii="Times New Roman" w:eastAsia="Times New Roman" w:hAnsi="Times New Roman" w:cs="Times New Roman"/>
          <w:sz w:val="28"/>
          <w:szCs w:val="28"/>
          <w:lang w:eastAsia="ru-RU"/>
        </w:rPr>
        <w:t>необходимые для м</w:t>
      </w:r>
      <w:r w:rsidRPr="00D71B4D">
        <w:rPr>
          <w:rFonts w:ascii="Times New Roman" w:eastAsia="Times New Roman" w:hAnsi="Times New Roman" w:cs="Times New Roman"/>
          <w:sz w:val="28"/>
          <w:szCs w:val="28"/>
          <w:lang w:eastAsia="ru-RU"/>
        </w:rPr>
        <w:t>униципальной услуги документы, представленные в форме электронных документов.</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представления м</w:t>
      </w:r>
      <w:r w:rsidRPr="00D71B4D">
        <w:rPr>
          <w:rFonts w:ascii="Times New Roman" w:eastAsia="Times New Roman" w:hAnsi="Times New Roman" w:cs="Times New Roman"/>
          <w:sz w:val="28"/>
          <w:szCs w:val="28"/>
          <w:lang w:eastAsia="ru-RU"/>
        </w:rPr>
        <w:t>униципальной услуги в электронном виде документы должны быть переведены в электронный вид с помощью сре</w:t>
      </w:r>
      <w:proofErr w:type="gramStart"/>
      <w:r w:rsidRPr="00D71B4D">
        <w:rPr>
          <w:rFonts w:ascii="Times New Roman" w:eastAsia="Times New Roman" w:hAnsi="Times New Roman" w:cs="Times New Roman"/>
          <w:sz w:val="28"/>
          <w:szCs w:val="28"/>
          <w:lang w:eastAsia="ru-RU"/>
        </w:rPr>
        <w:t>дств ск</w:t>
      </w:r>
      <w:proofErr w:type="gramEnd"/>
      <w:r w:rsidRPr="00D71B4D">
        <w:rPr>
          <w:rFonts w:ascii="Times New Roman" w:eastAsia="Times New Roman" w:hAnsi="Times New Roman" w:cs="Times New Roman"/>
          <w:sz w:val="28"/>
          <w:szCs w:val="28"/>
          <w:lang w:eastAsia="ru-RU"/>
        </w:rPr>
        <w:t>анирования и иметь следующие технические требования: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все документы должны быть отсканированы в формате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каждый отдельный документ должен быть отсканирован и загружен в виде отдельного файла. </w:t>
      </w:r>
      <w:proofErr w:type="gramStart"/>
      <w:r w:rsidRPr="00D71B4D">
        <w:rPr>
          <w:rFonts w:ascii="Times New Roman" w:eastAsia="Times New Roman" w:hAnsi="Times New Roman" w:cs="Times New Roman"/>
          <w:sz w:val="28"/>
          <w:szCs w:val="28"/>
          <w:lang w:eastAsia="ru-RU"/>
        </w:rPr>
        <w:t>Количество файлов должно соответствовать количеству документов,</w:t>
      </w:r>
      <w:r>
        <w:rPr>
          <w:rFonts w:ascii="Times New Roman" w:eastAsia="Times New Roman" w:hAnsi="Times New Roman" w:cs="Times New Roman"/>
          <w:sz w:val="28"/>
          <w:szCs w:val="28"/>
          <w:lang w:eastAsia="ru-RU"/>
        </w:rPr>
        <w:t xml:space="preserve"> подаваемых для предоставления м</w:t>
      </w:r>
      <w:r w:rsidRPr="00D71B4D">
        <w:rPr>
          <w:rFonts w:ascii="Times New Roman" w:eastAsia="Times New Roman" w:hAnsi="Times New Roman" w:cs="Times New Roman"/>
          <w:sz w:val="28"/>
          <w:szCs w:val="28"/>
          <w:lang w:eastAsia="ru-RU"/>
        </w:rPr>
        <w:t>униципальной услуги, а наименование файлов должно позволять идентифицировать документ и количество страниц в документе (например:</w:t>
      </w:r>
      <w:proofErr w:type="gramEnd"/>
      <w:r w:rsidRPr="00D71B4D">
        <w:rPr>
          <w:rFonts w:ascii="Times New Roman" w:eastAsia="Times New Roman" w:hAnsi="Times New Roman" w:cs="Times New Roman"/>
          <w:sz w:val="28"/>
          <w:szCs w:val="28"/>
          <w:lang w:eastAsia="ru-RU"/>
        </w:rPr>
        <w:t xml:space="preserve"> </w:t>
      </w:r>
      <w:proofErr w:type="gramStart"/>
      <w:r w:rsidRPr="00D71B4D">
        <w:rPr>
          <w:rFonts w:ascii="Times New Roman" w:eastAsia="Times New Roman" w:hAnsi="Times New Roman" w:cs="Times New Roman"/>
          <w:sz w:val="28"/>
          <w:szCs w:val="28"/>
          <w:lang w:eastAsia="ru-RU"/>
        </w:rPr>
        <w:t>Паспорт от 02032009 ln.pdf).</w:t>
      </w:r>
      <w:proofErr w:type="gramEnd"/>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Подтверждением подачи документов в электронном виде является уведомление о поступлении документов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с указанием даты поступления.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 результатам рассмотрения полученных в электронном виде документов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заявителю направляется одно из двух видов уведомлений:</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уведомление о получении </w:t>
      </w:r>
      <w:r w:rsidR="00FA655F">
        <w:rPr>
          <w:rFonts w:ascii="Times New Roman" w:eastAsia="Times New Roman" w:hAnsi="Times New Roman" w:cs="Times New Roman"/>
          <w:sz w:val="28"/>
          <w:szCs w:val="28"/>
          <w:lang w:eastAsia="ru-RU"/>
        </w:rPr>
        <w:t xml:space="preserve">МФЦ </w:t>
      </w:r>
      <w:r w:rsidRPr="00D71B4D">
        <w:rPr>
          <w:rFonts w:ascii="Times New Roman" w:eastAsia="Times New Roman" w:hAnsi="Times New Roman" w:cs="Times New Roman"/>
          <w:sz w:val="28"/>
          <w:szCs w:val="28"/>
          <w:lang w:eastAsia="ru-RU"/>
        </w:rPr>
        <w:t>документов;</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уведомление о том, что документы не могут быть признаны поступившими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в случае если не соблюдены условия подачи, с указанием причин, в силу которых документы не могут считаться поступившими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Перечень причин, в силу которых документы не могут считаться поступившими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следующие:</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отсутствует связанный текст;</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документ направлен повторно и (или) зарегистрирован ранее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lastRenderedPageBreak/>
        <w:t>на документе отсутствует подпись заявителя, обратившегося за муниципальной услугой;</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все документы отсканированы одним файлом (отсутствует разбивка документов на отдельные файлы);</w:t>
      </w:r>
    </w:p>
    <w:p w:rsidR="007C3027"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наименование файлов не соответствует наименованиям документов.</w:t>
      </w:r>
    </w:p>
    <w:p w:rsidR="007C3027" w:rsidRDefault="007C3027" w:rsidP="00FA65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0D57">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3027" w:rsidRPr="00FB0D5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C3027" w:rsidRDefault="007C3027" w:rsidP="007C302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zh-CN"/>
        </w:rPr>
      </w:pPr>
      <w:r w:rsidRPr="00FB0D57">
        <w:rPr>
          <w:rFonts w:ascii="Times New Roman" w:eastAsia="Times New Roman" w:hAnsi="Times New Roman" w:cs="Times New Roman"/>
          <w:b/>
          <w:sz w:val="28"/>
          <w:szCs w:val="28"/>
          <w:lang w:eastAsia="ru-RU"/>
        </w:rPr>
        <w:t xml:space="preserve">3.1. </w:t>
      </w:r>
      <w:r>
        <w:rPr>
          <w:rFonts w:ascii="Times New Roman" w:eastAsia="Times New Roman" w:hAnsi="Times New Roman" w:cs="Times New Roman"/>
          <w:b/>
          <w:bCs/>
          <w:sz w:val="28"/>
          <w:szCs w:val="28"/>
          <w:lang w:eastAsia="zh-CN"/>
        </w:rPr>
        <w:t>Административные процедуры и последовательность</w:t>
      </w:r>
    </w:p>
    <w:p w:rsidR="007C3027" w:rsidRPr="00AC283B" w:rsidRDefault="007C3027" w:rsidP="007C3027">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прием заявления о выдаче архивной справки, архивной выписки, архивной  копии, регистрация заявления, выдача заявителю расписки в получении заявления и документов с указанием их наименования, количества, даты получения документов, фамилии, инициалов, должности и подписи сотрудника, принявшего документы, передача курьером пакета документов из МФЦ в общий отдел, если документы приняты через МФЦ;</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анализ приложенных к заявлению документов на предмет их соответствия требованиям Административного регламента и рассмотрение заявления; </w:t>
      </w:r>
    </w:p>
    <w:p w:rsidR="008B48C9" w:rsidRPr="008B48C9" w:rsidRDefault="008B48C9" w:rsidP="008B48C9">
      <w:pPr>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подготовку и выдачу архивной справки, архивной выписки, архивной копий запрашиваемых архивных документов либо </w:t>
      </w:r>
      <w:r w:rsidRPr="008B48C9">
        <w:rPr>
          <w:rFonts w:ascii="Times New Roman" w:eastAsia="Times New Roman" w:hAnsi="Times New Roman" w:cs="Times New Roman"/>
          <w:bCs/>
          <w:sz w:val="28"/>
          <w:szCs w:val="28"/>
          <w:lang w:eastAsia="ru-RU"/>
        </w:rPr>
        <w:t>направление (выдача)</w:t>
      </w:r>
      <w:r w:rsidRPr="008B48C9">
        <w:rPr>
          <w:rFonts w:ascii="Times New Roman" w:eastAsia="Times New Roman" w:hAnsi="Times New Roman" w:cs="Times New Roman"/>
          <w:sz w:val="28"/>
          <w:szCs w:val="28"/>
          <w:lang w:eastAsia="ru-RU"/>
        </w:rPr>
        <w:t xml:space="preserve"> уведомления об отказе в выдаче данных документов;</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передачу курьером пакета документов из администрации в МФЦ и выдача заявителю запрашиваемых архивных документов либо письменного отказа в выдаче данных архивных справок, архивных выписок и архивных копий.</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Блок-схема предоставления муниципальной услуги и контрольный лист хода предоставления муниципальной услуги приведены в приложениях №3 и №4 к Административному регламенту.</w:t>
      </w:r>
    </w:p>
    <w:p w:rsidR="00637579" w:rsidRDefault="0063757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637579" w:rsidRPr="008B48C9" w:rsidRDefault="00637579" w:rsidP="00637579">
      <w:pPr>
        <w:autoSpaceDN w:val="0"/>
        <w:spacing w:after="0" w:line="240" w:lineRule="auto"/>
        <w:jc w:val="both"/>
        <w:rPr>
          <w:rFonts w:ascii="Times New Roman" w:eastAsia="Times New Roman" w:hAnsi="Times New Roman" w:cs="Times New Roman"/>
          <w:sz w:val="28"/>
          <w:szCs w:val="28"/>
          <w:lang w:eastAsia="ru-RU"/>
        </w:rPr>
      </w:pPr>
    </w:p>
    <w:p w:rsidR="008B48C9" w:rsidRDefault="008B48C9" w:rsidP="00637579">
      <w:pPr>
        <w:autoSpaceDE w:val="0"/>
        <w:autoSpaceDN w:val="0"/>
        <w:adjustRightInd w:val="0"/>
        <w:spacing w:after="0" w:line="240" w:lineRule="auto"/>
        <w:ind w:firstLine="900"/>
        <w:jc w:val="center"/>
        <w:outlineLvl w:val="1"/>
        <w:rPr>
          <w:rFonts w:ascii="Times New Roman" w:eastAsia="Times New Roman" w:hAnsi="Times New Roman" w:cs="Times New Roman"/>
          <w:sz w:val="28"/>
          <w:szCs w:val="28"/>
          <w:lang w:eastAsia="ru-RU"/>
        </w:rPr>
      </w:pPr>
      <w:r w:rsidRPr="00637579">
        <w:rPr>
          <w:rFonts w:ascii="Times New Roman" w:eastAsia="Times New Roman" w:hAnsi="Times New Roman" w:cs="Times New Roman"/>
          <w:b/>
          <w:sz w:val="28"/>
          <w:szCs w:val="28"/>
          <w:lang w:eastAsia="ru-RU"/>
        </w:rPr>
        <w:t>3.2. Порядок приема документов сотрудниками МФЦ и передачи курьером пакета документов из МФЦ в общий отдел</w:t>
      </w:r>
    </w:p>
    <w:p w:rsidR="00637579" w:rsidRPr="008B48C9" w:rsidRDefault="00637579" w:rsidP="00637579">
      <w:pPr>
        <w:autoSpaceDE w:val="0"/>
        <w:autoSpaceDN w:val="0"/>
        <w:adjustRightInd w:val="0"/>
        <w:spacing w:after="0" w:line="240" w:lineRule="auto"/>
        <w:ind w:firstLine="900"/>
        <w:jc w:val="center"/>
        <w:outlineLvl w:val="1"/>
        <w:rPr>
          <w:rFonts w:ascii="Times New Roman" w:eastAsia="Times New Roman" w:hAnsi="Times New Roman" w:cs="Times New Roman"/>
          <w:sz w:val="28"/>
          <w:szCs w:val="28"/>
          <w:lang w:eastAsia="ru-RU"/>
        </w:rPr>
      </w:pPr>
    </w:p>
    <w:p w:rsidR="008B48C9" w:rsidRPr="008B48C9" w:rsidRDefault="008B48C9" w:rsidP="008B48C9">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3.2.1. Прием заявлений о выдаче архивной справки, архивной выписки и архивной  копии осуществляется сотрудниками МФЦ в установленные дни приема. При приеме заявления и прилагаемых к нему документов сотрудник МФЦ:</w:t>
      </w:r>
    </w:p>
    <w:p w:rsidR="008B48C9" w:rsidRPr="008B48C9" w:rsidRDefault="008B48C9" w:rsidP="008B48C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48C9" w:rsidRPr="008B48C9" w:rsidRDefault="008B48C9" w:rsidP="008B48C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48C9" w:rsidRPr="008B48C9" w:rsidRDefault="008B48C9" w:rsidP="008B48C9">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8B48C9">
        <w:rPr>
          <w:rFonts w:ascii="Times New Roman" w:eastAsia="Times New Roman" w:hAnsi="Times New Roman" w:cs="Times New Roman"/>
          <w:sz w:val="28"/>
          <w:szCs w:val="28"/>
          <w:lang w:eastAsia="ru-RU"/>
        </w:rPr>
        <w:t xml:space="preserve">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w:t>
      </w:r>
    </w:p>
    <w:p w:rsidR="008B48C9" w:rsidRPr="008B48C9" w:rsidRDefault="008B48C9" w:rsidP="008B48C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содержат информацию, необходимую для предоставления муниципальной услуги, указанной в заявлении; документы представлены в полном объеме;</w:t>
      </w:r>
    </w:p>
    <w:p w:rsidR="008B48C9" w:rsidRPr="008B48C9" w:rsidRDefault="008B48C9" w:rsidP="008B48C9">
      <w:pPr>
        <w:tabs>
          <w:tab w:val="left" w:pos="90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ставит соответствующую отметку;</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 отсутствии оснований для отказа в приеме документов оформляет расписку в получении заявления и документов с указанием их наименования, количества, даты получения документов, своей фамилии, инициалов, должности и подписи, один экземпляр которой передает заявителю.</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3.2.2. Заявитель, представивший документы для получения муниципальной услуги в МФЦ, в обязательном порядке информируется сотрудником МФЦ о сроке предоставления муниципальной услуги и возможности отказа в предоставлении муниципальной услуги.</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3.2.3. Передача документов из МФЦ в общий отдел осуществляется по согласованному графику на основании реестра, который содержит дату и время передачи. При передаче пакета документов сотрудник общего отдела, принимающий их и ответственный за предоставление муниципальной услуги,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в контрольном листе хода предоставления муниципальной услуги, после чего копию его возвращает курьеру.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3.2.4. Регистрация заявлений о выдаче архивной справки, архивной выписки и архивной копии, поступивших из МФЦ,  осуществляется сотрудником общего отдела, ответственным за делопроизводство, в </w:t>
      </w:r>
      <w:r w:rsidRPr="008B48C9">
        <w:rPr>
          <w:rFonts w:ascii="Times New Roman" w:eastAsia="Times New Roman" w:hAnsi="Times New Roman" w:cs="Times New Roman"/>
          <w:sz w:val="28"/>
          <w:szCs w:val="28"/>
          <w:lang w:eastAsia="ru-RU"/>
        </w:rPr>
        <w:lastRenderedPageBreak/>
        <w:t>специальном журнале и в контрольном листе хода предоставления муниципальной услуги.</w:t>
      </w:r>
    </w:p>
    <w:p w:rsid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3.2.5. Максимальный срок исполнения указанной административной процедуры – 1 рабочий день.</w:t>
      </w:r>
    </w:p>
    <w:p w:rsidR="00FA655F" w:rsidRPr="008B48C9" w:rsidRDefault="00FA655F"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p>
    <w:p w:rsid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b/>
          <w:sz w:val="28"/>
          <w:szCs w:val="28"/>
          <w:lang w:eastAsia="ru-RU"/>
        </w:rPr>
      </w:pPr>
      <w:r w:rsidRPr="00637579">
        <w:rPr>
          <w:rFonts w:ascii="Times New Roman" w:eastAsia="Times New Roman" w:hAnsi="Times New Roman" w:cs="Times New Roman"/>
          <w:b/>
          <w:sz w:val="28"/>
          <w:szCs w:val="28"/>
          <w:lang w:eastAsia="ru-RU"/>
        </w:rPr>
        <w:t xml:space="preserve">3. 3. Порядок приема документов сотрудниками общего отдела. </w:t>
      </w:r>
    </w:p>
    <w:p w:rsidR="00637579" w:rsidRPr="00637579" w:rsidRDefault="00637579" w:rsidP="008B48C9">
      <w:pPr>
        <w:autoSpaceDE w:val="0"/>
        <w:autoSpaceDN w:val="0"/>
        <w:adjustRightInd w:val="0"/>
        <w:spacing w:after="0" w:line="240" w:lineRule="auto"/>
        <w:ind w:firstLine="900"/>
        <w:jc w:val="both"/>
        <w:outlineLvl w:val="1"/>
        <w:rPr>
          <w:rFonts w:ascii="Times New Roman" w:eastAsia="Times New Roman" w:hAnsi="Times New Roman" w:cs="Times New Roman"/>
          <w:b/>
          <w:sz w:val="28"/>
          <w:szCs w:val="28"/>
          <w:lang w:eastAsia="ru-RU"/>
        </w:rPr>
      </w:pP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 приеме заявления и прилагаемых к нему документов сотрудник общего отдела:</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proofErr w:type="gramStart"/>
      <w:r w:rsidRPr="008B48C9">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8B48C9">
        <w:rPr>
          <w:rFonts w:ascii="Times New Roman" w:eastAsia="Times New Roman" w:hAnsi="Times New Roman" w:cs="Times New Roman"/>
          <w:sz w:val="28"/>
          <w:szCs w:val="28"/>
          <w:lang w:eastAsia="ru-RU"/>
        </w:rPr>
        <w:t xml:space="preserve"> </w:t>
      </w:r>
      <w:proofErr w:type="gramStart"/>
      <w:r w:rsidRPr="008B48C9">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8B48C9" w:rsidRPr="008B48C9" w:rsidRDefault="008B48C9" w:rsidP="008B48C9">
      <w:pPr>
        <w:tabs>
          <w:tab w:val="left" w:pos="900"/>
        </w:tabs>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ставит соответствующую отметку;</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при неправильном заполнении бланка заявления специалист общего отдела указывает на недостатки и возможность их устранения;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при отсутствии документов, указанных в пункте 2.6 раздела 2  Административного регламента, несоответствии их установленным требованиям, специалист общего отдела уведомляет заявителя о наличии препятствий для предоставления муниципальной услуги и предлагает принять меры по их устранению.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При согласии заявителя устранить недостатки, специалист общего отдела, ответственный за предоставление муниципальной услуги, возвращает заявителю представленные документы. При несогласии заявителя устранить недостатки специалист принимает документы, при этом обращает его </w:t>
      </w:r>
      <w:r w:rsidRPr="008B48C9">
        <w:rPr>
          <w:rFonts w:ascii="Times New Roman" w:eastAsia="Times New Roman" w:hAnsi="Times New Roman" w:cs="Times New Roman"/>
          <w:sz w:val="28"/>
          <w:szCs w:val="28"/>
          <w:lang w:eastAsia="ru-RU"/>
        </w:rPr>
        <w:lastRenderedPageBreak/>
        <w:t xml:space="preserve">внимание на то, что указанное обстоятельство может препятствовать предоставлению муниципальной услуги.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Регистрация заявлений о выдаче архивной справки, архивной выписки и архивной копии </w:t>
      </w:r>
      <w:r w:rsidRPr="008B48C9">
        <w:rPr>
          <w:rFonts w:ascii="Times New Roman" w:eastAsia="Times New Roman" w:hAnsi="Times New Roman" w:cs="Times New Roman"/>
          <w:bCs/>
          <w:sz w:val="28"/>
          <w:szCs w:val="28"/>
          <w:lang w:eastAsia="ru-RU"/>
        </w:rPr>
        <w:t>администрации Таманского сельского поселения Темрюкского района осуществляется специалистом общего отдела в журнале регистрации заявлений не позднее дня, следующего за днем получения данного заявления</w:t>
      </w:r>
      <w:r w:rsidRPr="008B48C9">
        <w:rPr>
          <w:rFonts w:ascii="Times New Roman" w:eastAsia="Times New Roman" w:hAnsi="Times New Roman" w:cs="Times New Roman"/>
          <w:sz w:val="28"/>
          <w:szCs w:val="28"/>
          <w:lang w:eastAsia="ru-RU"/>
        </w:rPr>
        <w:t>.</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МФЦ, в обязательном порядке информируется сотрудником о сроке </w:t>
      </w:r>
    </w:p>
    <w:p w:rsidR="008B48C9" w:rsidRDefault="008B48C9" w:rsidP="008B48C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предоставления муниципальной услуги и возможности отказа в предоставлении муниципальной услуги.</w:t>
      </w:r>
    </w:p>
    <w:p w:rsidR="00637579" w:rsidRPr="008B48C9" w:rsidRDefault="00637579" w:rsidP="008B48C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B48C9" w:rsidRDefault="008B48C9" w:rsidP="00637579">
      <w:pPr>
        <w:autoSpaceDN w:val="0"/>
        <w:spacing w:after="0" w:line="240" w:lineRule="auto"/>
        <w:ind w:firstLine="900"/>
        <w:jc w:val="center"/>
        <w:rPr>
          <w:rFonts w:ascii="Times New Roman" w:eastAsia="Times New Roman" w:hAnsi="Times New Roman" w:cs="Times New Roman"/>
          <w:b/>
          <w:sz w:val="28"/>
          <w:szCs w:val="28"/>
          <w:lang w:eastAsia="ru-RU"/>
        </w:rPr>
      </w:pPr>
      <w:r w:rsidRPr="00637579">
        <w:rPr>
          <w:rFonts w:ascii="Times New Roman" w:eastAsia="Times New Roman" w:hAnsi="Times New Roman" w:cs="Times New Roman"/>
          <w:b/>
          <w:sz w:val="28"/>
          <w:szCs w:val="28"/>
          <w:lang w:eastAsia="ru-RU"/>
        </w:rPr>
        <w:t>3.4. Анализ приложенных к заявлению документов на предмет их соответствия требованиям регламента, переданных из МФЦ, рассмотрение заявления.</w:t>
      </w:r>
    </w:p>
    <w:p w:rsidR="00637579" w:rsidRPr="00637579" w:rsidRDefault="00637579" w:rsidP="00637579">
      <w:pPr>
        <w:autoSpaceDN w:val="0"/>
        <w:spacing w:after="0" w:line="240" w:lineRule="auto"/>
        <w:ind w:firstLine="900"/>
        <w:jc w:val="center"/>
        <w:rPr>
          <w:rFonts w:ascii="Times New Roman" w:eastAsia="Times New Roman" w:hAnsi="Times New Roman" w:cs="Times New Roman"/>
          <w:b/>
          <w:sz w:val="28"/>
          <w:szCs w:val="28"/>
          <w:lang w:eastAsia="ru-RU"/>
        </w:rPr>
      </w:pPr>
    </w:p>
    <w:p w:rsidR="008B48C9" w:rsidRPr="008B48C9" w:rsidRDefault="008B48C9" w:rsidP="008B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3.4.1. После представления заявителем всех необходимых документов, перечень которых приведен в пункте 2.6 раздела 2 Административного регламента, сотрудник общего отдела, ответственный за предоставление муниципальной услуги,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После регистрации заявление и приложенные к нему документы передаются для рассмотрения и принятия главе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После принятия главой поселения решения о выдаче архивной справки,  архивной выписки, копий архивных документов либо отказе в выдаче данных архивных документов возвращаются специалисту, ответственному за предоставление муниципальной услуги, для исполнения резолюции. </w:t>
      </w:r>
    </w:p>
    <w:p w:rsid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3.4.2. Максимальный срок исполнения указанной административной процедуры – 3 рабочих дня.</w:t>
      </w:r>
    </w:p>
    <w:p w:rsidR="00637579" w:rsidRPr="008B48C9" w:rsidRDefault="0063757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p>
    <w:p w:rsidR="008B48C9" w:rsidRDefault="008B48C9" w:rsidP="00637579">
      <w:pPr>
        <w:tabs>
          <w:tab w:val="left" w:pos="10992"/>
          <w:tab w:val="left" w:pos="11908"/>
          <w:tab w:val="left" w:pos="12824"/>
          <w:tab w:val="left" w:pos="13740"/>
          <w:tab w:val="left" w:pos="14656"/>
        </w:tabs>
        <w:autoSpaceDN w:val="0"/>
        <w:spacing w:after="0" w:line="240" w:lineRule="auto"/>
        <w:ind w:firstLine="900"/>
        <w:jc w:val="center"/>
        <w:rPr>
          <w:rFonts w:ascii="Times New Roman" w:eastAsia="Times New Roman" w:hAnsi="Times New Roman" w:cs="Times New Roman"/>
          <w:b/>
          <w:sz w:val="28"/>
          <w:szCs w:val="28"/>
          <w:lang w:eastAsia="ru-RU"/>
        </w:rPr>
      </w:pPr>
      <w:r w:rsidRPr="00637579">
        <w:rPr>
          <w:rFonts w:ascii="Times New Roman" w:eastAsia="Times New Roman" w:hAnsi="Times New Roman" w:cs="Times New Roman"/>
          <w:b/>
          <w:sz w:val="28"/>
          <w:szCs w:val="28"/>
          <w:lang w:eastAsia="ru-RU"/>
        </w:rPr>
        <w:t xml:space="preserve">3.5. Подготовка и выдача копий запрашиваемых архивных документов либо </w:t>
      </w:r>
      <w:r w:rsidRPr="00637579">
        <w:rPr>
          <w:rFonts w:ascii="Times New Roman" w:eastAsia="Times New Roman" w:hAnsi="Times New Roman" w:cs="Times New Roman"/>
          <w:b/>
          <w:bCs/>
          <w:sz w:val="28"/>
          <w:szCs w:val="28"/>
          <w:lang w:eastAsia="ru-RU"/>
        </w:rPr>
        <w:t xml:space="preserve">выдача письменного </w:t>
      </w:r>
      <w:r w:rsidRPr="00637579">
        <w:rPr>
          <w:rFonts w:ascii="Times New Roman" w:eastAsia="Times New Roman" w:hAnsi="Times New Roman" w:cs="Times New Roman"/>
          <w:b/>
          <w:sz w:val="28"/>
          <w:szCs w:val="28"/>
          <w:lang w:eastAsia="ru-RU"/>
        </w:rPr>
        <w:t>уведомления об отказе в выдаче данных документов.</w:t>
      </w:r>
    </w:p>
    <w:p w:rsidR="00637579" w:rsidRPr="00637579" w:rsidRDefault="00637579" w:rsidP="00637579">
      <w:pPr>
        <w:tabs>
          <w:tab w:val="left" w:pos="10992"/>
          <w:tab w:val="left" w:pos="11908"/>
          <w:tab w:val="left" w:pos="12824"/>
          <w:tab w:val="left" w:pos="13740"/>
          <w:tab w:val="left" w:pos="14656"/>
        </w:tabs>
        <w:autoSpaceDN w:val="0"/>
        <w:spacing w:after="0" w:line="240" w:lineRule="auto"/>
        <w:ind w:firstLine="900"/>
        <w:jc w:val="center"/>
        <w:rPr>
          <w:rFonts w:ascii="Times New Roman" w:eastAsia="Times New Roman" w:hAnsi="Times New Roman" w:cs="Times New Roman"/>
          <w:b/>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sz w:val="28"/>
          <w:szCs w:val="28"/>
          <w:lang w:eastAsia="ru-RU"/>
        </w:rPr>
        <w:t xml:space="preserve">3.5.1. При принятии соответствующим должностным лицом решения о выдаче архивной справки, архивной выписки и архивной копии документа специалист, ответственный за предоставление муниципальной услуги, осуществляет подготовку запрашиваемых документов администрации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w:t>
      </w:r>
      <w:r w:rsidRPr="008B48C9">
        <w:rPr>
          <w:rFonts w:ascii="Times New Roman" w:eastAsia="Times New Roman" w:hAnsi="Times New Roman" w:cs="Times New Roman"/>
          <w:bCs/>
          <w:sz w:val="28"/>
          <w:szCs w:val="28"/>
          <w:lang w:eastAsia="ru-RU"/>
        </w:rPr>
        <w:t xml:space="preserve">и сопроводительного письма за </w:t>
      </w:r>
      <w:r w:rsidRPr="008B48C9">
        <w:rPr>
          <w:rFonts w:ascii="Times New Roman" w:eastAsia="Times New Roman" w:hAnsi="Times New Roman" w:cs="Times New Roman"/>
          <w:sz w:val="28"/>
          <w:szCs w:val="28"/>
          <w:lang w:eastAsia="ru-RU"/>
        </w:rPr>
        <w:t xml:space="preserve">подписью  главы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b/>
          <w:sz w:val="28"/>
          <w:szCs w:val="28"/>
          <w:lang w:eastAsia="ru-RU"/>
        </w:rPr>
        <w:t xml:space="preserve">  </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3.5.2. Основаниями для отказа в предоставлении муниципальной услуги являются следующие обстоятельства:</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 заявителем не представлены документы, предусмотренные пунктом </w:t>
      </w:r>
      <w:r w:rsidRPr="008B48C9">
        <w:rPr>
          <w:rFonts w:ascii="Times New Roman" w:eastAsia="Times New Roman" w:hAnsi="Times New Roman" w:cs="Times New Roman"/>
          <w:color w:val="000000"/>
          <w:sz w:val="28"/>
          <w:szCs w:val="28"/>
          <w:lang w:eastAsia="ru-RU"/>
        </w:rPr>
        <w:t>2.6 раздела 2</w:t>
      </w:r>
      <w:r w:rsidRPr="008B48C9">
        <w:rPr>
          <w:rFonts w:ascii="Times New Roman" w:eastAsia="Times New Roman" w:hAnsi="Times New Roman" w:cs="Times New Roman"/>
          <w:sz w:val="28"/>
          <w:szCs w:val="28"/>
          <w:lang w:eastAsia="ru-RU"/>
        </w:rPr>
        <w:t xml:space="preserve"> Административного регламента; </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обращение физического лица о выдаче архивной справки, архивной выписки, копии архивного документа, непосредственно не затрагивающего его права и свободы;</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обращение юридического лица о выдаче архивной справки, архивной выписки, копии архивного документа, непосредственно не касающегося прав и обязанностей этого юридического лица;</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если в ходе рассмотрения заявления установлено, что в запрашиваемом архивном документе не содержится информации, необходимой юридическому лицу в связи с его вз</w:t>
      </w:r>
      <w:r w:rsidR="00637579">
        <w:rPr>
          <w:rFonts w:ascii="Times New Roman" w:eastAsia="Times New Roman" w:hAnsi="Times New Roman" w:cs="Times New Roman"/>
          <w:sz w:val="28"/>
          <w:szCs w:val="28"/>
          <w:lang w:eastAsia="ar-SA"/>
        </w:rPr>
        <w:t>аимодействием с администрацией Нововеличковского</w:t>
      </w:r>
      <w:r w:rsidRPr="008B48C9">
        <w:rPr>
          <w:rFonts w:ascii="Times New Roman" w:eastAsia="Times New Roman" w:hAnsi="Times New Roman" w:cs="Times New Roman"/>
          <w:sz w:val="28"/>
          <w:szCs w:val="28"/>
          <w:lang w:eastAsia="ar-SA"/>
        </w:rPr>
        <w:t xml:space="preserve"> сельского поселения </w:t>
      </w:r>
      <w:r w:rsidR="00637579">
        <w:rPr>
          <w:rFonts w:ascii="Times New Roman" w:eastAsia="Times New Roman" w:hAnsi="Times New Roman" w:cs="Times New Roman"/>
          <w:sz w:val="28"/>
          <w:szCs w:val="28"/>
          <w:lang w:eastAsia="ar-SA"/>
        </w:rPr>
        <w:t>Динского</w:t>
      </w:r>
      <w:r w:rsidRPr="008B48C9">
        <w:rPr>
          <w:rFonts w:ascii="Times New Roman" w:eastAsia="Times New Roman" w:hAnsi="Times New Roman" w:cs="Times New Roman"/>
          <w:sz w:val="28"/>
          <w:szCs w:val="28"/>
          <w:lang w:eastAsia="ar-SA"/>
        </w:rPr>
        <w:t xml:space="preserve"> района при осуществлении данным юридическим лицом своей уставной деятельности;</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если содержащаяся в запрашиваемом  архивном документе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В случае принятия решения об отказе в выдаче архивной справки, архивной выписки и архивной копии заявителю подготавливается соответствующее письменное уведомление об отказе в выдаче данных документов за подписью главы </w:t>
      </w:r>
      <w:r w:rsidR="00FA655F">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FA655F">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p>
    <w:p w:rsid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sz w:val="28"/>
          <w:szCs w:val="28"/>
          <w:lang w:eastAsia="ru-RU"/>
        </w:rPr>
        <w:t xml:space="preserve"> 3.5.3. Максимальный срок исполнения указанно</w:t>
      </w:r>
      <w:r w:rsidR="00EC1C1D">
        <w:rPr>
          <w:rFonts w:ascii="Times New Roman" w:eastAsia="Times New Roman" w:hAnsi="Times New Roman" w:cs="Times New Roman"/>
          <w:sz w:val="28"/>
          <w:szCs w:val="28"/>
          <w:lang w:eastAsia="ru-RU"/>
        </w:rPr>
        <w:t xml:space="preserve">й административной процедуры – </w:t>
      </w:r>
      <w:r w:rsidRPr="008B48C9">
        <w:rPr>
          <w:rFonts w:ascii="Times New Roman" w:eastAsia="Times New Roman" w:hAnsi="Times New Roman" w:cs="Times New Roman"/>
          <w:sz w:val="28"/>
          <w:szCs w:val="28"/>
          <w:lang w:eastAsia="ru-RU"/>
        </w:rPr>
        <w:t xml:space="preserve">5  </w:t>
      </w:r>
      <w:r w:rsidRPr="008B48C9">
        <w:rPr>
          <w:rFonts w:ascii="Times New Roman" w:eastAsia="Times New Roman" w:hAnsi="Times New Roman" w:cs="Times New Roman"/>
          <w:color w:val="000000"/>
          <w:sz w:val="28"/>
          <w:szCs w:val="28"/>
          <w:lang w:eastAsia="ru-RU"/>
        </w:rPr>
        <w:t>рабочих дней.</w:t>
      </w:r>
    </w:p>
    <w:p w:rsidR="00637579" w:rsidRPr="008B48C9" w:rsidRDefault="0063757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p>
    <w:p w:rsidR="008B48C9" w:rsidRDefault="008B48C9" w:rsidP="00637579">
      <w:pPr>
        <w:tabs>
          <w:tab w:val="left" w:pos="10992"/>
          <w:tab w:val="left" w:pos="11908"/>
          <w:tab w:val="left" w:pos="12824"/>
          <w:tab w:val="left" w:pos="13740"/>
          <w:tab w:val="left" w:pos="14656"/>
        </w:tabs>
        <w:autoSpaceDN w:val="0"/>
        <w:spacing w:after="0" w:line="240" w:lineRule="auto"/>
        <w:ind w:firstLine="900"/>
        <w:jc w:val="center"/>
        <w:rPr>
          <w:rFonts w:ascii="Times New Roman" w:eastAsia="Times New Roman" w:hAnsi="Times New Roman" w:cs="Times New Roman"/>
          <w:b/>
          <w:sz w:val="28"/>
          <w:szCs w:val="28"/>
          <w:lang w:eastAsia="ru-RU"/>
        </w:rPr>
      </w:pPr>
      <w:r w:rsidRPr="00637579">
        <w:rPr>
          <w:rFonts w:ascii="Times New Roman" w:eastAsia="Times New Roman" w:hAnsi="Times New Roman" w:cs="Times New Roman"/>
          <w:b/>
          <w:sz w:val="28"/>
          <w:szCs w:val="28"/>
          <w:lang w:eastAsia="ru-RU"/>
        </w:rPr>
        <w:t>3.6. Порядок передачи документов из управления делами в МФЦ и выдачи разрешения о выдаче архивной справки, архивной выписки и архивной копии либо письменного отказа в выдаче данных документов.</w:t>
      </w:r>
    </w:p>
    <w:p w:rsidR="00637579" w:rsidRPr="00637579" w:rsidRDefault="00637579" w:rsidP="00637579">
      <w:pPr>
        <w:tabs>
          <w:tab w:val="left" w:pos="10992"/>
          <w:tab w:val="left" w:pos="11908"/>
          <w:tab w:val="left" w:pos="12824"/>
          <w:tab w:val="left" w:pos="13740"/>
          <w:tab w:val="left" w:pos="14656"/>
        </w:tabs>
        <w:autoSpaceDN w:val="0"/>
        <w:spacing w:after="0" w:line="240" w:lineRule="auto"/>
        <w:ind w:firstLine="900"/>
        <w:jc w:val="center"/>
        <w:rPr>
          <w:rFonts w:ascii="Times New Roman" w:eastAsia="Times New Roman" w:hAnsi="Times New Roman" w:cs="Times New Roman"/>
          <w:b/>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3.6.1. </w:t>
      </w:r>
      <w:proofErr w:type="gramStart"/>
      <w:r w:rsidRPr="008B48C9">
        <w:rPr>
          <w:rFonts w:ascii="Times New Roman" w:eastAsia="Times New Roman" w:hAnsi="Times New Roman" w:cs="Times New Roman"/>
          <w:sz w:val="28"/>
          <w:szCs w:val="28"/>
          <w:lang w:eastAsia="ru-RU"/>
        </w:rPr>
        <w:t xml:space="preserve">Сопроводительное письмо  с архивной справкой, архивной выпиской и архивной копией либо письменный отказ в выдаче данных документов передается сотрудником общего отдела, ответственным за делопроизводство, курьеру для передачи в МФЦ на основании реестра, который содержит дату и время передачи, о чем делается соответствующая запись в специальном журнале и в контрольном листе хода предоставления муниципальной услуги. </w:t>
      </w:r>
      <w:proofErr w:type="gramEnd"/>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3.6.2. Копия сопроводительного письма либо копия отказа в выдаче архивной справки, архивной выписки и архивной копии хранится в общем отделе  согласно номенклатуре дел. </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3.6.3. В случае </w:t>
      </w:r>
      <w:r w:rsidRPr="008B48C9">
        <w:rPr>
          <w:rFonts w:ascii="Times New Roman" w:eastAsia="Times New Roman" w:hAnsi="Times New Roman" w:cs="Times New Roman"/>
          <w:bCs/>
          <w:sz w:val="28"/>
          <w:szCs w:val="28"/>
          <w:lang w:eastAsia="ru-RU"/>
        </w:rPr>
        <w:t xml:space="preserve">обращения заявителя в общий отдел, при получении </w:t>
      </w:r>
      <w:r w:rsidRPr="008B48C9">
        <w:rPr>
          <w:rFonts w:ascii="Times New Roman" w:eastAsia="Times New Roman" w:hAnsi="Times New Roman" w:cs="Times New Roman"/>
          <w:sz w:val="28"/>
          <w:szCs w:val="28"/>
          <w:lang w:eastAsia="ru-RU"/>
        </w:rPr>
        <w:t xml:space="preserve">архивной справки, архивной выписки и архивной копии </w:t>
      </w:r>
      <w:r w:rsidRPr="008B48C9">
        <w:rPr>
          <w:rFonts w:ascii="Times New Roman" w:eastAsia="Times New Roman" w:hAnsi="Times New Roman" w:cs="Times New Roman"/>
          <w:bCs/>
          <w:sz w:val="28"/>
          <w:szCs w:val="28"/>
          <w:lang w:eastAsia="ru-RU"/>
        </w:rPr>
        <w:t xml:space="preserve">или письменного уведомления об отказе в выдаче </w:t>
      </w:r>
      <w:r w:rsidRPr="008B48C9">
        <w:rPr>
          <w:rFonts w:ascii="Times New Roman" w:eastAsia="Times New Roman" w:hAnsi="Times New Roman" w:cs="Times New Roman"/>
          <w:sz w:val="28"/>
          <w:szCs w:val="28"/>
          <w:lang w:eastAsia="ru-RU"/>
        </w:rPr>
        <w:t>архивной справки, архивной выписки и архивной копии заявитель расписывается в журнале регистрации заявлений.</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3.6.4. В случае поступления заявления о выдаче архивной справки,  архивной выписки и </w:t>
      </w:r>
      <w:r w:rsidR="00637579">
        <w:rPr>
          <w:rFonts w:ascii="Times New Roman" w:eastAsia="Times New Roman" w:hAnsi="Times New Roman" w:cs="Times New Roman"/>
          <w:sz w:val="28"/>
          <w:szCs w:val="28"/>
          <w:lang w:eastAsia="ru-RU"/>
        </w:rPr>
        <w:t>архивной копии в администрацию 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посредством почтовой связи, сопроводительное письмо с архивной справкой,  архивной выпиской и архивной копией либо письменный отказ о выдаче данных документов направляются заявителю по почте.</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3.6.5. Максимальный срок исполнения указанной административной процедуры – 2 рабочих дня.</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b/>
          <w:sz w:val="28"/>
          <w:szCs w:val="28"/>
          <w:lang w:eastAsia="ru-RU"/>
        </w:rPr>
        <w:t xml:space="preserve">4. Порядок и формы </w:t>
      </w:r>
      <w:proofErr w:type="gramStart"/>
      <w:r w:rsidRPr="008B48C9">
        <w:rPr>
          <w:rFonts w:ascii="Times New Roman" w:eastAsia="Times New Roman" w:hAnsi="Times New Roman" w:cs="Times New Roman"/>
          <w:b/>
          <w:sz w:val="28"/>
          <w:szCs w:val="28"/>
          <w:lang w:eastAsia="ru-RU"/>
        </w:rPr>
        <w:t>контроля за</w:t>
      </w:r>
      <w:proofErr w:type="gramEnd"/>
      <w:r w:rsidRPr="008B48C9">
        <w:rPr>
          <w:rFonts w:ascii="Times New Roman" w:eastAsia="Times New Roman" w:hAnsi="Times New Roman" w:cs="Times New Roman"/>
          <w:b/>
          <w:sz w:val="28"/>
          <w:szCs w:val="28"/>
          <w:lang w:eastAsia="ru-RU"/>
        </w:rPr>
        <w:t xml:space="preserve"> предоставлением</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b/>
          <w:sz w:val="28"/>
          <w:szCs w:val="28"/>
          <w:lang w:eastAsia="ru-RU"/>
        </w:rPr>
        <w:t>муниципальной услуги</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bCs/>
          <w:iCs/>
          <w:sz w:val="28"/>
          <w:szCs w:val="28"/>
          <w:lang w:eastAsia="ru-RU"/>
        </w:rPr>
        <w:t xml:space="preserve">  4.1. Текущий </w:t>
      </w:r>
      <w:proofErr w:type="gramStart"/>
      <w:r w:rsidRPr="008B48C9">
        <w:rPr>
          <w:rFonts w:ascii="Times New Roman" w:eastAsia="Times New Roman" w:hAnsi="Times New Roman" w:cs="Times New Roman"/>
          <w:sz w:val="28"/>
          <w:szCs w:val="28"/>
          <w:lang w:eastAsia="ru-RU"/>
        </w:rPr>
        <w:t>контроль за</w:t>
      </w:r>
      <w:proofErr w:type="gramEnd"/>
      <w:r w:rsidRPr="008B48C9">
        <w:rPr>
          <w:rFonts w:ascii="Times New Roman" w:eastAsia="Times New Roman" w:hAnsi="Times New Roman" w:cs="Times New Roman"/>
          <w:sz w:val="28"/>
          <w:szCs w:val="28"/>
          <w:lang w:eastAsia="ru-RU"/>
        </w:rPr>
        <w:t xml:space="preserve"> соблюдением и исполнением требований законодательства и положений Административного регламента в ходе предоставления муниципальной услуги осуществляется начальником общего отдела  путем проведения проверок соблюдения и исполнения Административного регламента, действующего законодательства Российской Федерации.</w:t>
      </w:r>
    </w:p>
    <w:p w:rsidR="008B48C9" w:rsidRPr="008B48C9" w:rsidRDefault="008B48C9" w:rsidP="008B48C9">
      <w:pPr>
        <w:tabs>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color w:val="000000"/>
          <w:sz w:val="28"/>
          <w:szCs w:val="28"/>
          <w:lang w:eastAsia="ru-RU"/>
        </w:rPr>
        <w:t xml:space="preserve">4.2. </w:t>
      </w:r>
      <w:proofErr w:type="gramStart"/>
      <w:r w:rsidRPr="008B48C9">
        <w:rPr>
          <w:rFonts w:ascii="Times New Roman" w:eastAsia="Times New Roman" w:hAnsi="Times New Roman" w:cs="Times New Roman"/>
          <w:color w:val="000000"/>
          <w:sz w:val="28"/>
          <w:szCs w:val="28"/>
          <w:lang w:eastAsia="ru-RU"/>
        </w:rPr>
        <w:t>Контроль за</w:t>
      </w:r>
      <w:proofErr w:type="gramEnd"/>
      <w:r w:rsidRPr="008B48C9">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приёма граждан.</w:t>
      </w:r>
    </w:p>
    <w:p w:rsidR="008B48C9" w:rsidRPr="008B48C9" w:rsidRDefault="008B48C9" w:rsidP="008B48C9">
      <w:pPr>
        <w:tabs>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color w:val="000000"/>
          <w:sz w:val="28"/>
          <w:szCs w:val="28"/>
          <w:lang w:eastAsia="ru-RU"/>
        </w:rPr>
        <w:t xml:space="preserve">4.3. Периодичность проведения проверок устанавливается начальником общего отдела. </w:t>
      </w:r>
    </w:p>
    <w:p w:rsidR="008B48C9" w:rsidRPr="008B48C9" w:rsidRDefault="008B48C9" w:rsidP="008B48C9">
      <w:pPr>
        <w:tabs>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color w:val="000000"/>
          <w:sz w:val="28"/>
          <w:szCs w:val="28"/>
          <w:lang w:eastAsia="ru-RU"/>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4.5.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B48C9" w:rsidRPr="008B48C9" w:rsidRDefault="008B48C9" w:rsidP="008B48C9">
      <w:pPr>
        <w:tabs>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bCs/>
          <w:iCs/>
          <w:color w:val="000000"/>
          <w:sz w:val="28"/>
          <w:szCs w:val="28"/>
          <w:lang w:eastAsia="ru-RU"/>
        </w:rPr>
        <w:t>4.6.</w:t>
      </w:r>
      <w:r w:rsidRPr="008B48C9">
        <w:rPr>
          <w:rFonts w:ascii="Times New Roman" w:eastAsia="Times New Roman" w:hAnsi="Times New Roman" w:cs="Times New Roman"/>
          <w:b/>
          <w:bCs/>
          <w:iCs/>
          <w:color w:val="000000"/>
          <w:sz w:val="28"/>
          <w:szCs w:val="28"/>
          <w:lang w:eastAsia="ru-RU"/>
        </w:rPr>
        <w:t xml:space="preserve"> </w:t>
      </w:r>
      <w:r w:rsidRPr="008B48C9">
        <w:rPr>
          <w:rFonts w:ascii="Times New Roman" w:eastAsia="Times New Roman" w:hAnsi="Times New Roman" w:cs="Times New Roman"/>
          <w:color w:val="000000"/>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4.7. Порядок и формы </w:t>
      </w:r>
      <w:proofErr w:type="gramStart"/>
      <w:r w:rsidRPr="008B48C9">
        <w:rPr>
          <w:rFonts w:ascii="Times New Roman" w:eastAsia="Times New Roman" w:hAnsi="Times New Roman" w:cs="Times New Roman"/>
          <w:sz w:val="28"/>
          <w:szCs w:val="28"/>
          <w:lang w:eastAsia="ru-RU"/>
        </w:rPr>
        <w:t>контроля за</w:t>
      </w:r>
      <w:proofErr w:type="gramEnd"/>
      <w:r w:rsidRPr="008B48C9">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4.8.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b/>
          <w:sz w:val="28"/>
          <w:szCs w:val="28"/>
          <w:lang w:eastAsia="ru-RU"/>
        </w:rPr>
        <w:t>(бездействия) органа, предоставляющего муниципальную услугу, а также должностных лиц и муниципальных служащих.</w:t>
      </w:r>
    </w:p>
    <w:p w:rsidR="008B48C9" w:rsidRPr="008B48C9" w:rsidRDefault="008B48C9" w:rsidP="008B48C9">
      <w:pPr>
        <w:widowControl w:val="0"/>
        <w:tabs>
          <w:tab w:val="left" w:pos="10992"/>
          <w:tab w:val="left" w:pos="11908"/>
          <w:tab w:val="left" w:pos="12824"/>
          <w:tab w:val="left" w:pos="13740"/>
          <w:tab w:val="left" w:pos="14656"/>
        </w:tabs>
        <w:autoSpaceDN w:val="0"/>
        <w:spacing w:after="0" w:line="240" w:lineRule="auto"/>
        <w:ind w:firstLine="708"/>
        <w:jc w:val="both"/>
        <w:rPr>
          <w:rFonts w:ascii="Times New Roman" w:eastAsia="Times New Roman" w:hAnsi="Times New Roman" w:cs="Times New Roman"/>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5.1. Заявитель имеет право на досудебное (внесудебное) обжалование решений и действий (бездействия) администрации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а также действий (бездействия) </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должностных лиц и муниципальных служащих в ходе предоставления муниципальной услуги (далее – досудебное (внесудебное) обжалование). </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конкретное решение и действие (бездействие) общего отдела администрации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получателя на получение муниципальной услуги, созданы препятствия в предоставлении ему муниципальной услуги.</w:t>
      </w:r>
    </w:p>
    <w:p w:rsidR="008B48C9" w:rsidRPr="008B48C9" w:rsidRDefault="008B48C9" w:rsidP="008B48C9">
      <w:pPr>
        <w:tabs>
          <w:tab w:val="left" w:pos="360"/>
        </w:tabs>
        <w:autoSpaceDN w:val="0"/>
        <w:spacing w:after="0" w:line="240" w:lineRule="auto"/>
        <w:ind w:firstLine="709"/>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5.3. Заявитель имеет право обратиться с жалобой в следующих случаях:</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 нарушение срока предоставления муниципальной услуги;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Обращение (жалоба) подается в письменной форме на бумажном носителе, в электронной форме в орган, предоставляющий муниципальную услугу. Обращение (жалоба)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sidRPr="008B48C9">
        <w:rPr>
          <w:rFonts w:ascii="Times New Roman" w:eastAsia="Times New Roman" w:hAnsi="Times New Roman" w:cs="Times New Roman"/>
          <w:sz w:val="28"/>
          <w:szCs w:val="28"/>
          <w:lang w:eastAsia="ru-RU"/>
        </w:rPr>
        <w:lastRenderedPageBreak/>
        <w:t>непосредственно руководителем органа, предоставляющего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5.4. Обращение (жалоба) должно содержать:</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w:t>
      </w:r>
      <w:r w:rsidR="00637579">
        <w:rPr>
          <w:rFonts w:ascii="Times New Roman" w:eastAsia="Times New Roman" w:hAnsi="Times New Roman" w:cs="Times New Roman"/>
          <w:sz w:val="28"/>
          <w:szCs w:val="28"/>
          <w:lang w:eastAsia="ru-RU"/>
        </w:rPr>
        <w:t xml:space="preserve">его муниципальную услугу, </w:t>
      </w:r>
      <w:r w:rsidRPr="008B48C9">
        <w:rPr>
          <w:rFonts w:ascii="Times New Roman" w:eastAsia="Times New Roman" w:hAnsi="Times New Roman" w:cs="Times New Roman"/>
          <w:sz w:val="28"/>
          <w:szCs w:val="28"/>
          <w:lang w:eastAsia="ru-RU"/>
        </w:rPr>
        <w:t>либо  муниципального  служащего. Заявителем  могут быть представлены документы (при наличии), подтверждающие доводы заявителя, либо их копии.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5.5. </w:t>
      </w:r>
      <w:proofErr w:type="gramStart"/>
      <w:r w:rsidRPr="008B48C9">
        <w:rPr>
          <w:rFonts w:ascii="Times New Roman" w:eastAsia="Times New Roman" w:hAnsi="Times New Roman" w:cs="Times New Roman"/>
          <w:sz w:val="28"/>
          <w:szCs w:val="28"/>
          <w:lang w:eastAsia="ru-RU"/>
        </w:rPr>
        <w:t xml:space="preserve">Обращение (жалоба), поступившее в администрацию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B48C9">
        <w:rPr>
          <w:rFonts w:ascii="Times New Roman" w:eastAsia="Times New Roman" w:hAnsi="Times New Roman" w:cs="Times New Roman"/>
          <w:sz w:val="28"/>
          <w:szCs w:val="28"/>
          <w:lang w:eastAsia="ru-RU"/>
        </w:rPr>
        <w:t xml:space="preserve"> - в течение пяти рабочих дней со дня ее регистрации.</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708"/>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5.6. Если в письменном обращении (жалобе) не указаны фамилия инициатора обращения и почтовый адрес, по которому должен быть направлен ответ, ответ на обращение не дается. </w:t>
      </w:r>
    </w:p>
    <w:p w:rsidR="008B48C9" w:rsidRPr="008B48C9" w:rsidRDefault="008B48C9" w:rsidP="008B48C9">
      <w:pPr>
        <w:tabs>
          <w:tab w:val="left" w:pos="360"/>
        </w:tabs>
        <w:autoSpaceDN w:val="0"/>
        <w:spacing w:after="0" w:line="240" w:lineRule="auto"/>
        <w:ind w:firstLine="709"/>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5.7. К обращению (жалобе) могут быть приложены копии документов, подтверждающих изложенные в жалобе обстоятельства. В таком случае в обращении (жалобе) приводится перечень прилагаемых к ней документов.</w:t>
      </w:r>
    </w:p>
    <w:p w:rsidR="008B48C9" w:rsidRPr="008B48C9" w:rsidRDefault="008B48C9" w:rsidP="008B48C9">
      <w:pPr>
        <w:tabs>
          <w:tab w:val="left" w:pos="360"/>
        </w:tabs>
        <w:autoSpaceDN w:val="0"/>
        <w:spacing w:after="0" w:line="240" w:lineRule="auto"/>
        <w:ind w:firstLine="709"/>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xml:space="preserve">5.8. Если документы, имеющие существенное значение для рассмотрения обращения, отсутствуют или не приложены к обращению, </w:t>
      </w:r>
      <w:r w:rsidRPr="008B48C9">
        <w:rPr>
          <w:rFonts w:ascii="Times New Roman" w:eastAsia="Times New Roman" w:hAnsi="Times New Roman" w:cs="Times New Roman"/>
          <w:sz w:val="28"/>
          <w:szCs w:val="28"/>
          <w:lang w:eastAsia="ar-SA"/>
        </w:rPr>
        <w:lastRenderedPageBreak/>
        <w:t>решение принимается без учета доводов, в подтверждение которых документы не представлены.</w:t>
      </w:r>
    </w:p>
    <w:p w:rsidR="008B48C9" w:rsidRPr="008B48C9" w:rsidRDefault="008B48C9" w:rsidP="008B48C9">
      <w:pPr>
        <w:tabs>
          <w:tab w:val="left" w:pos="360"/>
        </w:tabs>
        <w:autoSpaceDN w:val="0"/>
        <w:spacing w:after="0" w:line="240" w:lineRule="auto"/>
        <w:ind w:firstLine="709"/>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xml:space="preserve">5.9. Обращение (жалоба) подписывается подавшим ее Заявителем. </w:t>
      </w:r>
    </w:p>
    <w:p w:rsidR="00637579" w:rsidRDefault="008B48C9" w:rsidP="00637579">
      <w:pPr>
        <w:tabs>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5.10. Ответственным за рассмотрение обращения (жалобы) об обжаловании решений и действий (бездействия) администрации </w:t>
      </w:r>
      <w:r w:rsidR="00637579">
        <w:rPr>
          <w:rFonts w:ascii="Times New Roman" w:eastAsia="Times New Roman" w:hAnsi="Times New Roman" w:cs="Times New Roman"/>
          <w:sz w:val="28"/>
          <w:szCs w:val="28"/>
          <w:lang w:eastAsia="ru-RU"/>
        </w:rPr>
        <w:t>Нововеличковского</w:t>
      </w:r>
      <w:r w:rsidR="00637579"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00637579"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sz w:val="28"/>
          <w:szCs w:val="28"/>
          <w:lang w:eastAsia="ru-RU"/>
        </w:rPr>
        <w:t xml:space="preserve">, а также  действий (бездействия) должностных лиц и муниципальных служащих в ходе предоставления муниципальной услуги является глава </w:t>
      </w:r>
      <w:r w:rsidR="00637579">
        <w:rPr>
          <w:rFonts w:ascii="Times New Roman" w:eastAsia="Times New Roman" w:hAnsi="Times New Roman" w:cs="Times New Roman"/>
          <w:sz w:val="28"/>
          <w:szCs w:val="28"/>
          <w:lang w:eastAsia="ru-RU"/>
        </w:rPr>
        <w:t>Нововеличковского</w:t>
      </w:r>
      <w:r w:rsidR="00637579"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00637579" w:rsidRPr="008B48C9">
        <w:rPr>
          <w:rFonts w:ascii="Times New Roman" w:eastAsia="Times New Roman" w:hAnsi="Times New Roman" w:cs="Times New Roman"/>
          <w:sz w:val="28"/>
          <w:szCs w:val="28"/>
          <w:lang w:eastAsia="ru-RU"/>
        </w:rPr>
        <w:t xml:space="preserve"> района</w:t>
      </w:r>
      <w:r w:rsidR="00637579">
        <w:rPr>
          <w:rFonts w:ascii="Times New Roman" w:eastAsia="Times New Roman" w:hAnsi="Times New Roman" w:cs="Times New Roman"/>
          <w:sz w:val="28"/>
          <w:szCs w:val="28"/>
          <w:lang w:eastAsia="ru-RU"/>
        </w:rPr>
        <w:t>.</w:t>
      </w:r>
      <w:r w:rsidR="00637579" w:rsidRPr="008B48C9">
        <w:rPr>
          <w:rFonts w:ascii="Times New Roman" w:eastAsia="Times New Roman" w:hAnsi="Times New Roman" w:cs="Times New Roman"/>
          <w:sz w:val="28"/>
          <w:szCs w:val="28"/>
          <w:lang w:eastAsia="ru-RU"/>
        </w:rPr>
        <w:t xml:space="preserve"> </w:t>
      </w:r>
    </w:p>
    <w:p w:rsidR="008B48C9" w:rsidRPr="008B48C9" w:rsidRDefault="008B48C9" w:rsidP="00637579">
      <w:pPr>
        <w:tabs>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5.11. По результатам рассмотрения обращения принимает одно из следующих решений:</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отказ в удовлетворении жалобы.</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обращения (жалобы).</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eastAsia="ru-RU"/>
        </w:rPr>
      </w:pPr>
    </w:p>
    <w:p w:rsidR="00637579" w:rsidRDefault="00637579" w:rsidP="008B48C9">
      <w:pPr>
        <w:spacing w:after="0" w:line="240" w:lineRule="auto"/>
        <w:jc w:val="both"/>
        <w:rPr>
          <w:rFonts w:ascii="Times New Roman" w:eastAsia="Times New Roman" w:hAnsi="Times New Roman" w:cs="Times New Roman"/>
          <w:sz w:val="28"/>
          <w:szCs w:val="28"/>
          <w:lang w:eastAsia="ru-RU"/>
        </w:rPr>
      </w:pPr>
    </w:p>
    <w:p w:rsidR="00637579" w:rsidRDefault="00637579" w:rsidP="008B48C9">
      <w:pPr>
        <w:spacing w:after="0" w:line="240" w:lineRule="auto"/>
        <w:jc w:val="both"/>
        <w:rPr>
          <w:rFonts w:ascii="Times New Roman" w:eastAsia="Times New Roman" w:hAnsi="Times New Roman" w:cs="Times New Roman"/>
          <w:sz w:val="28"/>
          <w:szCs w:val="28"/>
          <w:lang w:eastAsia="ru-RU"/>
        </w:rPr>
      </w:pPr>
    </w:p>
    <w:p w:rsidR="00637579" w:rsidRDefault="00637579" w:rsidP="008B48C9">
      <w:pPr>
        <w:spacing w:after="0" w:line="240" w:lineRule="auto"/>
        <w:jc w:val="both"/>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w:t>
      </w:r>
    </w:p>
    <w:p w:rsidR="00637579" w:rsidRDefault="00637579" w:rsidP="00637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p>
    <w:p w:rsidR="00637579" w:rsidRDefault="00637579" w:rsidP="00637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w:t>
      </w:r>
    </w:p>
    <w:p w:rsidR="00637579" w:rsidRDefault="00637579" w:rsidP="00637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8B48C9"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О.Ю.Калитка</w:t>
      </w:r>
      <w:proofErr w:type="spellEnd"/>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8B48C9" w:rsidRPr="008B48C9" w:rsidRDefault="008B48C9" w:rsidP="004651E9">
      <w:pPr>
        <w:spacing w:after="0" w:line="240" w:lineRule="auto"/>
        <w:ind w:firstLine="3686"/>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ПРИЛОЖЕНИЕ № 1 </w:t>
      </w:r>
    </w:p>
    <w:p w:rsidR="008B48C9" w:rsidRPr="008B48C9" w:rsidRDefault="008B48C9" w:rsidP="004651E9">
      <w:pPr>
        <w:spacing w:after="0" w:line="240" w:lineRule="auto"/>
        <w:ind w:firstLine="3686"/>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к административному регламенту</w:t>
      </w:r>
      <w:r w:rsidRPr="008B48C9">
        <w:rPr>
          <w:rFonts w:ascii="Times New Roman" w:eastAsia="Times New Roman" w:hAnsi="Times New Roman" w:cs="Times New Roman"/>
          <w:bCs/>
          <w:sz w:val="28"/>
          <w:szCs w:val="28"/>
          <w:lang w:eastAsia="ru-RU"/>
        </w:rPr>
        <w:t xml:space="preserve">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предоставления администрацией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Нововеличковского сельского поселения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Динского района </w:t>
      </w:r>
      <w:r w:rsidRPr="004651E9">
        <w:rPr>
          <w:rFonts w:ascii="Times New Roman" w:eastAsia="Times New Roman" w:hAnsi="Times New Roman" w:cs="Times New Roman"/>
          <w:bCs/>
          <w:spacing w:val="-6"/>
          <w:sz w:val="28"/>
          <w:szCs w:val="28"/>
          <w:lang w:eastAsia="zh-CN"/>
        </w:rPr>
        <w:t xml:space="preserve">муниципальной услуги </w:t>
      </w:r>
    </w:p>
    <w:p w:rsid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«Предоставление архивных справок, </w:t>
      </w:r>
    </w:p>
    <w:p w:rsidR="004651E9" w:rsidRP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 архивных выписок и архивных копий» </w:t>
      </w:r>
    </w:p>
    <w:p w:rsidR="004651E9" w:rsidRPr="008B48C9" w:rsidRDefault="004651E9" w:rsidP="004651E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8B48C9" w:rsidRPr="008B48C9" w:rsidRDefault="008B48C9" w:rsidP="008B48C9">
      <w:pPr>
        <w:spacing w:after="0" w:line="240" w:lineRule="auto"/>
        <w:ind w:left="3960"/>
        <w:jc w:val="center"/>
        <w:rPr>
          <w:rFonts w:ascii="Times New Roman" w:eastAsia="Times New Roman" w:hAnsi="Times New Roman" w:cs="Times New Roman"/>
          <w:bCs/>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4651E9" w:rsidRPr="00AC283B" w:rsidTr="00C42C96">
        <w:tc>
          <w:tcPr>
            <w:tcW w:w="5920" w:type="dxa"/>
          </w:tcPr>
          <w:p w:rsidR="004651E9" w:rsidRPr="00AC283B" w:rsidRDefault="004651E9" w:rsidP="00C42C96">
            <w:pPr>
              <w:jc w:val="both"/>
              <w:rPr>
                <w:rFonts w:ascii="Times New Roman" w:hAnsi="Times New Roman" w:cs="Times New Roman"/>
                <w:sz w:val="28"/>
                <w:szCs w:val="28"/>
              </w:rPr>
            </w:pPr>
          </w:p>
        </w:tc>
        <w:tc>
          <w:tcPr>
            <w:tcW w:w="3934" w:type="dxa"/>
          </w:tcPr>
          <w:p w:rsidR="004651E9" w:rsidRDefault="004651E9" w:rsidP="00C42C96">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4651E9" w:rsidRPr="00AC283B" w:rsidRDefault="004651E9" w:rsidP="00C42C96">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4651E9" w:rsidRPr="00AC283B" w:rsidRDefault="004651E9" w:rsidP="00C42C96">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4651E9" w:rsidRPr="00AC283B" w:rsidRDefault="004651E9" w:rsidP="00C42C96">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района</w:t>
            </w:r>
          </w:p>
        </w:tc>
      </w:tr>
    </w:tbl>
    <w:p w:rsidR="004651E9" w:rsidRPr="00AC283B" w:rsidRDefault="004651E9" w:rsidP="004651E9">
      <w:pPr>
        <w:spacing w:after="0" w:line="240" w:lineRule="auto"/>
        <w:ind w:firstLine="5954"/>
        <w:rPr>
          <w:rFonts w:ascii="Calibri" w:eastAsia="Times New Roman" w:hAnsi="Calibri" w:cs="Times New Roman"/>
          <w:lang w:eastAsia="ru-RU"/>
        </w:rPr>
      </w:pPr>
      <w:r>
        <w:rPr>
          <w:rFonts w:ascii="Times New Roman" w:eastAsia="Times New Roman" w:hAnsi="Times New Roman" w:cs="Times New Roman"/>
          <w:sz w:val="28"/>
          <w:szCs w:val="28"/>
          <w:lang w:eastAsia="ru-RU"/>
        </w:rPr>
        <w:t>________________________</w:t>
      </w:r>
    </w:p>
    <w:tbl>
      <w:tblPr>
        <w:tblStyle w:val="11"/>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tblGrid>
      <w:tr w:rsidR="004651E9" w:rsidRPr="00AC283B" w:rsidTr="00C42C96">
        <w:tc>
          <w:tcPr>
            <w:tcW w:w="3827" w:type="dxa"/>
          </w:tcPr>
          <w:p w:rsidR="004651E9" w:rsidRPr="00AC283B" w:rsidRDefault="004651E9" w:rsidP="00C42C96">
            <w:pPr>
              <w:jc w:val="both"/>
              <w:rPr>
                <w:rFonts w:ascii="Times New Roman" w:hAnsi="Times New Roman" w:cs="Times New Roman"/>
                <w:sz w:val="20"/>
                <w:szCs w:val="20"/>
              </w:rPr>
            </w:pPr>
            <w:r w:rsidRPr="00AC283B">
              <w:rPr>
                <w:rFonts w:ascii="Times New Roman" w:hAnsi="Times New Roman" w:cs="Times New Roman"/>
                <w:sz w:val="28"/>
                <w:szCs w:val="28"/>
              </w:rPr>
              <w:t>от __________________________</w:t>
            </w:r>
            <w:r w:rsidRPr="00AC283B">
              <w:rPr>
                <w:rFonts w:ascii="Times New Roman" w:hAnsi="Times New Roman" w:cs="Times New Roman"/>
                <w:sz w:val="20"/>
                <w:szCs w:val="20"/>
              </w:rPr>
              <w:t xml:space="preserve">   (ФИО заявителя)</w:t>
            </w:r>
          </w:p>
          <w:p w:rsidR="004651E9" w:rsidRPr="00AC283B" w:rsidRDefault="004651E9" w:rsidP="00C42C96">
            <w:pPr>
              <w:jc w:val="both"/>
              <w:rPr>
                <w:rFonts w:ascii="Times New Roman" w:hAnsi="Times New Roman" w:cs="Times New Roman"/>
                <w:sz w:val="20"/>
                <w:szCs w:val="20"/>
              </w:rPr>
            </w:pPr>
          </w:p>
          <w:p w:rsidR="004651E9" w:rsidRPr="00AC283B" w:rsidRDefault="004651E9" w:rsidP="00C42C96">
            <w:pPr>
              <w:pBdr>
                <w:top w:val="single" w:sz="12" w:space="1" w:color="auto"/>
                <w:bottom w:val="single" w:sz="12" w:space="1" w:color="auto"/>
              </w:pBdr>
              <w:jc w:val="both"/>
              <w:rPr>
                <w:rFonts w:ascii="Times New Roman" w:hAnsi="Times New Roman" w:cs="Times New Roman"/>
                <w:sz w:val="28"/>
                <w:szCs w:val="28"/>
              </w:rPr>
            </w:pPr>
          </w:p>
          <w:p w:rsidR="004651E9" w:rsidRPr="00AC283B" w:rsidRDefault="004651E9" w:rsidP="00C42C96">
            <w:pPr>
              <w:jc w:val="both"/>
              <w:rPr>
                <w:rFonts w:ascii="Times New Roman" w:hAnsi="Times New Roman" w:cs="Times New Roman"/>
                <w:color w:val="0070C0"/>
                <w:sz w:val="20"/>
                <w:szCs w:val="20"/>
              </w:rPr>
            </w:pPr>
            <w:r w:rsidRPr="00AC283B">
              <w:rPr>
                <w:rFonts w:ascii="Times New Roman" w:hAnsi="Times New Roman" w:cs="Times New Roman"/>
                <w:sz w:val="20"/>
                <w:szCs w:val="20"/>
              </w:rPr>
              <w:t xml:space="preserve">             (адрес проживания, телефон)</w:t>
            </w:r>
          </w:p>
        </w:tc>
      </w:tr>
    </w:tbl>
    <w:p w:rsidR="004651E9" w:rsidRPr="00AC283B" w:rsidRDefault="004651E9" w:rsidP="004651E9">
      <w:pPr>
        <w:spacing w:after="0" w:line="240" w:lineRule="auto"/>
        <w:jc w:val="both"/>
        <w:rPr>
          <w:rFonts w:ascii="Times New Roman" w:eastAsia="Times New Roman" w:hAnsi="Times New Roman" w:cs="Times New Roman"/>
          <w:color w:val="0070C0"/>
          <w:sz w:val="28"/>
          <w:szCs w:val="28"/>
          <w:lang w:eastAsia="ru-RU"/>
        </w:rPr>
      </w:pPr>
    </w:p>
    <w:p w:rsidR="004651E9" w:rsidRDefault="004651E9" w:rsidP="004651E9">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4651E9" w:rsidRPr="008B48C9" w:rsidRDefault="004651E9" w:rsidP="004651E9">
      <w:pPr>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Прошу выдать архивную справку, копию (выписку):</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 № 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4"/>
          <w:szCs w:val="24"/>
          <w:lang w:eastAsia="ru-RU"/>
        </w:rPr>
        <w:t xml:space="preserve">(дата)                                                                    </w:t>
      </w: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 xml:space="preserve"> (номер)</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(название документа)</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для 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(указать причину выдачи)</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Необходимое количество экземпляров: 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Доверенность </w:t>
      </w:r>
      <w:proofErr w:type="gramStart"/>
      <w:r w:rsidRPr="008B48C9">
        <w:rPr>
          <w:rFonts w:ascii="Times New Roman" w:eastAsia="Times New Roman" w:hAnsi="Times New Roman" w:cs="Times New Roman"/>
          <w:sz w:val="28"/>
          <w:szCs w:val="28"/>
          <w:lang w:eastAsia="ru-RU"/>
        </w:rPr>
        <w:t>от</w:t>
      </w:r>
      <w:proofErr w:type="gramEnd"/>
      <w:r w:rsidRPr="008B48C9">
        <w:rPr>
          <w:rFonts w:ascii="Times New Roman" w:eastAsia="Times New Roman" w:hAnsi="Times New Roman" w:cs="Times New Roman"/>
          <w:sz w:val="28"/>
          <w:szCs w:val="28"/>
          <w:lang w:eastAsia="ru-RU"/>
        </w:rPr>
        <w:t xml:space="preserve"> ______________ № _______________ на 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(дата)                                               (номер)</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Копия документов прилагается:</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r w:rsidRPr="008B48C9">
        <w:rPr>
          <w:rFonts w:ascii="Times New Roman" w:eastAsia="Times New Roman" w:hAnsi="Times New Roman" w:cs="Times New Roman"/>
          <w:sz w:val="28"/>
          <w:szCs w:val="28"/>
          <w:lang w:eastAsia="ru-RU"/>
        </w:rPr>
        <w:t xml:space="preserve">          </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Pr="008B48C9" w:rsidRDefault="004651E9" w:rsidP="004651E9">
      <w:pPr>
        <w:spacing w:after="0" w:line="240" w:lineRule="auto"/>
        <w:rPr>
          <w:rFonts w:ascii="Times New Roman" w:eastAsia="Times New Roman" w:hAnsi="Times New Roman" w:cs="Times New Roman"/>
          <w:sz w:val="28"/>
          <w:szCs w:val="24"/>
          <w:lang w:eastAsia="ru-RU"/>
        </w:rPr>
      </w:pPr>
      <w:r w:rsidRPr="008B48C9">
        <w:rPr>
          <w:rFonts w:ascii="Times New Roman" w:eastAsia="Times New Roman" w:hAnsi="Times New Roman" w:cs="Times New Roman"/>
          <w:sz w:val="32"/>
          <w:szCs w:val="24"/>
          <w:lang w:eastAsia="ru-RU"/>
        </w:rPr>
        <w:t>Дата ________________</w:t>
      </w:r>
      <w:r w:rsidRPr="008B48C9">
        <w:rPr>
          <w:rFonts w:ascii="Times New Roman" w:eastAsia="Times New Roman" w:hAnsi="Times New Roman" w:cs="Times New Roman"/>
          <w:sz w:val="32"/>
          <w:szCs w:val="24"/>
          <w:lang w:eastAsia="ru-RU"/>
        </w:rPr>
        <w:tab/>
      </w:r>
      <w:r w:rsidRPr="008B48C9">
        <w:rPr>
          <w:rFonts w:ascii="Times New Roman" w:eastAsia="Times New Roman" w:hAnsi="Times New Roman" w:cs="Times New Roman"/>
          <w:sz w:val="32"/>
          <w:szCs w:val="24"/>
          <w:lang w:eastAsia="ru-RU"/>
        </w:rPr>
        <w:tab/>
      </w:r>
      <w:r w:rsidRPr="008B48C9">
        <w:rPr>
          <w:rFonts w:ascii="Times New Roman" w:eastAsia="Times New Roman" w:hAnsi="Times New Roman" w:cs="Times New Roman"/>
          <w:sz w:val="32"/>
          <w:szCs w:val="24"/>
          <w:lang w:eastAsia="ru-RU"/>
        </w:rPr>
        <w:tab/>
        <w:t>Подпись __________________</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Pr="008B48C9" w:rsidRDefault="004651E9" w:rsidP="004651E9">
      <w:pPr>
        <w:spacing w:after="0" w:line="240" w:lineRule="auto"/>
        <w:ind w:firstLine="36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4651E9" w:rsidRPr="008B48C9" w:rsidRDefault="004651E9" w:rsidP="004651E9">
      <w:pPr>
        <w:spacing w:after="0" w:line="240" w:lineRule="auto"/>
        <w:ind w:firstLine="3686"/>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к административному регламенту</w:t>
      </w:r>
      <w:r w:rsidRPr="008B48C9">
        <w:rPr>
          <w:rFonts w:ascii="Times New Roman" w:eastAsia="Times New Roman" w:hAnsi="Times New Roman" w:cs="Times New Roman"/>
          <w:bCs/>
          <w:sz w:val="28"/>
          <w:szCs w:val="28"/>
          <w:lang w:eastAsia="ru-RU"/>
        </w:rPr>
        <w:t xml:space="preserve">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предоставления администрацией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Нововеличковского сельского поселения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Динского района </w:t>
      </w:r>
      <w:r w:rsidRPr="004651E9">
        <w:rPr>
          <w:rFonts w:ascii="Times New Roman" w:eastAsia="Times New Roman" w:hAnsi="Times New Roman" w:cs="Times New Roman"/>
          <w:bCs/>
          <w:spacing w:val="-6"/>
          <w:sz w:val="28"/>
          <w:szCs w:val="28"/>
          <w:lang w:eastAsia="zh-CN"/>
        </w:rPr>
        <w:t xml:space="preserve">муниципальной услуги </w:t>
      </w:r>
    </w:p>
    <w:p w:rsid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«Предоставление архивных справок, </w:t>
      </w:r>
    </w:p>
    <w:p w:rsidR="004651E9" w:rsidRP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 архивных выписок и архивных копий» </w:t>
      </w:r>
    </w:p>
    <w:p w:rsidR="004651E9" w:rsidRPr="00AC283B" w:rsidRDefault="004651E9" w:rsidP="004651E9">
      <w:pPr>
        <w:spacing w:after="0" w:line="240" w:lineRule="auto"/>
        <w:ind w:left="4820"/>
        <w:jc w:val="center"/>
        <w:rPr>
          <w:rFonts w:ascii="Times New Roman" w:eastAsia="Times New Roman" w:hAnsi="Times New Roman" w:cs="Times New Roman"/>
          <w:sz w:val="28"/>
          <w:szCs w:val="28"/>
          <w:lang w:eastAsia="ru-RU"/>
        </w:rPr>
      </w:pPr>
    </w:p>
    <w:p w:rsidR="004651E9" w:rsidRPr="00AC283B" w:rsidRDefault="004651E9" w:rsidP="004651E9">
      <w:pPr>
        <w:spacing w:after="0" w:line="240" w:lineRule="auto"/>
        <w:ind w:left="4820"/>
        <w:jc w:val="right"/>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ОБРАЗЕЦ</w:t>
      </w:r>
    </w:p>
    <w:p w:rsidR="004651E9" w:rsidRPr="00AC283B" w:rsidRDefault="004651E9" w:rsidP="004651E9">
      <w:pPr>
        <w:spacing w:after="0" w:line="240" w:lineRule="auto"/>
        <w:ind w:left="4820"/>
        <w:jc w:val="right"/>
        <w:rPr>
          <w:rFonts w:ascii="Times New Roman" w:eastAsia="Times New Roman" w:hAnsi="Times New Roman" w:cs="Times New Roman"/>
          <w:sz w:val="28"/>
          <w:szCs w:val="28"/>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4651E9" w:rsidRPr="00AC283B" w:rsidTr="00C42C96">
        <w:tc>
          <w:tcPr>
            <w:tcW w:w="5920" w:type="dxa"/>
          </w:tcPr>
          <w:p w:rsidR="004651E9" w:rsidRPr="00AC283B" w:rsidRDefault="004651E9" w:rsidP="00C42C96">
            <w:pPr>
              <w:jc w:val="both"/>
              <w:rPr>
                <w:rFonts w:ascii="Times New Roman" w:hAnsi="Times New Roman" w:cs="Times New Roman"/>
                <w:sz w:val="28"/>
                <w:szCs w:val="28"/>
              </w:rPr>
            </w:pPr>
          </w:p>
        </w:tc>
        <w:tc>
          <w:tcPr>
            <w:tcW w:w="3934" w:type="dxa"/>
          </w:tcPr>
          <w:p w:rsidR="004651E9" w:rsidRDefault="004651E9" w:rsidP="00C42C96">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4651E9" w:rsidRPr="00AC283B" w:rsidRDefault="004651E9" w:rsidP="00C42C96">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4651E9" w:rsidRPr="00AC283B" w:rsidRDefault="004651E9" w:rsidP="00C42C96">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4651E9" w:rsidRPr="00AC283B" w:rsidRDefault="004651E9" w:rsidP="00C42C96">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С.М.Кове</w:t>
            </w:r>
            <w:proofErr w:type="spellEnd"/>
          </w:p>
        </w:tc>
      </w:tr>
    </w:tbl>
    <w:p w:rsidR="004651E9" w:rsidRPr="00AC283B" w:rsidRDefault="004651E9" w:rsidP="004651E9">
      <w:pPr>
        <w:spacing w:after="0" w:line="240" w:lineRule="auto"/>
        <w:ind w:firstLine="595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Ивановой Марии </w:t>
      </w:r>
    </w:p>
    <w:p w:rsidR="004651E9" w:rsidRPr="00AC283B" w:rsidRDefault="004651E9" w:rsidP="004651E9">
      <w:pPr>
        <w:spacing w:after="0" w:line="240" w:lineRule="auto"/>
        <w:ind w:firstLine="5954"/>
        <w:rPr>
          <w:rFonts w:ascii="Calibri" w:eastAsia="Times New Roman" w:hAnsi="Calibri" w:cs="Times New Roman"/>
          <w:lang w:eastAsia="ru-RU"/>
        </w:rPr>
      </w:pPr>
      <w:r w:rsidRPr="00AC283B">
        <w:rPr>
          <w:rFonts w:ascii="Times New Roman" w:eastAsia="Times New Roman" w:hAnsi="Times New Roman" w:cs="Times New Roman"/>
          <w:sz w:val="28"/>
          <w:szCs w:val="28"/>
          <w:lang w:eastAsia="ru-RU"/>
        </w:rPr>
        <w:t>Сергеевны,</w:t>
      </w:r>
    </w:p>
    <w:tbl>
      <w:tblPr>
        <w:tblStyle w:val="2"/>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4651E9" w:rsidRPr="00AC283B" w:rsidTr="00C42C96">
        <w:tc>
          <w:tcPr>
            <w:tcW w:w="3827" w:type="dxa"/>
          </w:tcPr>
          <w:p w:rsidR="004651E9" w:rsidRPr="00AC283B" w:rsidRDefault="004651E9" w:rsidP="00C42C96">
            <w:pPr>
              <w:jc w:val="both"/>
              <w:rPr>
                <w:rFonts w:ascii="Times New Roman" w:hAnsi="Times New Roman" w:cs="Times New Roman"/>
                <w:sz w:val="28"/>
                <w:szCs w:val="28"/>
              </w:rPr>
            </w:pPr>
            <w:proofErr w:type="gramStart"/>
            <w:r w:rsidRPr="00AC283B">
              <w:rPr>
                <w:rFonts w:ascii="Times New Roman" w:hAnsi="Times New Roman" w:cs="Times New Roman"/>
                <w:sz w:val="28"/>
                <w:szCs w:val="28"/>
              </w:rPr>
              <w:t>проживающей</w:t>
            </w:r>
            <w:proofErr w:type="gramEnd"/>
            <w:r w:rsidRPr="00AC283B">
              <w:rPr>
                <w:rFonts w:ascii="Times New Roman" w:hAnsi="Times New Roman" w:cs="Times New Roman"/>
                <w:sz w:val="28"/>
                <w:szCs w:val="28"/>
              </w:rPr>
              <w:t xml:space="preserve"> по адресу: </w:t>
            </w:r>
          </w:p>
          <w:p w:rsidR="004651E9" w:rsidRPr="00AC283B" w:rsidRDefault="004651E9" w:rsidP="00C42C96">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ст-ца</w:t>
            </w:r>
            <w:proofErr w:type="spellEnd"/>
            <w:r w:rsidRPr="00AC283B">
              <w:rPr>
                <w:rFonts w:ascii="Times New Roman" w:hAnsi="Times New Roman" w:cs="Times New Roman"/>
                <w:sz w:val="28"/>
                <w:szCs w:val="28"/>
              </w:rPr>
              <w:t xml:space="preserve"> </w:t>
            </w:r>
            <w:r>
              <w:rPr>
                <w:rFonts w:ascii="Times New Roman" w:hAnsi="Times New Roman" w:cs="Times New Roman"/>
                <w:sz w:val="28"/>
                <w:szCs w:val="28"/>
              </w:rPr>
              <w:t>Нововеличковская</w:t>
            </w:r>
            <w:r w:rsidRPr="00AC283B">
              <w:rPr>
                <w:rFonts w:ascii="Times New Roman" w:hAnsi="Times New Roman" w:cs="Times New Roman"/>
                <w:sz w:val="28"/>
                <w:szCs w:val="28"/>
              </w:rPr>
              <w:t xml:space="preserve">, </w:t>
            </w:r>
          </w:p>
          <w:p w:rsidR="004651E9" w:rsidRPr="00AC283B" w:rsidRDefault="004651E9" w:rsidP="00C42C96">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ул</w:t>
            </w:r>
            <w:proofErr w:type="gramStart"/>
            <w:r w:rsidRPr="00AC283B">
              <w:rPr>
                <w:rFonts w:ascii="Times New Roman" w:hAnsi="Times New Roman" w:cs="Times New Roman"/>
                <w:sz w:val="28"/>
                <w:szCs w:val="28"/>
              </w:rPr>
              <w:t>.М</w:t>
            </w:r>
            <w:proofErr w:type="gramEnd"/>
            <w:r w:rsidRPr="00AC283B">
              <w:rPr>
                <w:rFonts w:ascii="Times New Roman" w:hAnsi="Times New Roman" w:cs="Times New Roman"/>
                <w:sz w:val="28"/>
                <w:szCs w:val="28"/>
              </w:rPr>
              <w:t>аяковского</w:t>
            </w:r>
            <w:proofErr w:type="spellEnd"/>
            <w:r w:rsidRPr="00AC283B">
              <w:rPr>
                <w:rFonts w:ascii="Times New Roman" w:hAnsi="Times New Roman" w:cs="Times New Roman"/>
                <w:sz w:val="28"/>
                <w:szCs w:val="28"/>
              </w:rPr>
              <w:t>, д.28</w:t>
            </w:r>
          </w:p>
          <w:p w:rsidR="004651E9" w:rsidRPr="00AC283B" w:rsidRDefault="004651E9" w:rsidP="00C42C96">
            <w:pPr>
              <w:jc w:val="both"/>
              <w:rPr>
                <w:rFonts w:ascii="Times New Roman" w:hAnsi="Times New Roman" w:cs="Times New Roman"/>
                <w:color w:val="0070C0"/>
                <w:sz w:val="20"/>
                <w:szCs w:val="20"/>
              </w:rPr>
            </w:pPr>
            <w:r w:rsidRPr="00AC283B">
              <w:rPr>
                <w:rFonts w:ascii="Times New Roman" w:hAnsi="Times New Roman" w:cs="Times New Roman"/>
                <w:sz w:val="28"/>
                <w:szCs w:val="28"/>
              </w:rPr>
              <w:t>тел:89186752584</w:t>
            </w:r>
          </w:p>
        </w:tc>
      </w:tr>
    </w:tbl>
    <w:p w:rsidR="004651E9" w:rsidRPr="00AC283B" w:rsidRDefault="004651E9" w:rsidP="004651E9">
      <w:pPr>
        <w:spacing w:after="0" w:line="240" w:lineRule="auto"/>
        <w:jc w:val="both"/>
        <w:rPr>
          <w:rFonts w:ascii="Times New Roman" w:eastAsia="Times New Roman" w:hAnsi="Times New Roman" w:cs="Times New Roman"/>
          <w:color w:val="0070C0"/>
          <w:sz w:val="28"/>
          <w:szCs w:val="28"/>
          <w:lang w:eastAsia="ru-RU"/>
        </w:rPr>
      </w:pPr>
    </w:p>
    <w:p w:rsidR="004651E9" w:rsidRDefault="004651E9" w:rsidP="004651E9">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4651E9" w:rsidRPr="00AC283B" w:rsidRDefault="004651E9" w:rsidP="004651E9">
      <w:pPr>
        <w:spacing w:after="0" w:line="240" w:lineRule="auto"/>
        <w:jc w:val="center"/>
        <w:rPr>
          <w:rFonts w:ascii="Times New Roman" w:eastAsia="Times New Roman" w:hAnsi="Times New Roman" w:cs="Times New Roman"/>
          <w:sz w:val="28"/>
          <w:szCs w:val="28"/>
          <w:lang w:eastAsia="ru-RU"/>
        </w:rPr>
      </w:pPr>
    </w:p>
    <w:p w:rsidR="008B48C9" w:rsidRPr="008B48C9" w:rsidRDefault="008B48C9" w:rsidP="008B48C9">
      <w:pPr>
        <w:pBdr>
          <w:bottom w:val="single" w:sz="12" w:space="1" w:color="auto"/>
        </w:pBdr>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Прошу выдать справку о подтверждении трудового стажа, переименованиях предприятия (организации) и заработной плате: _________________________________________________________________</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(вписать название организации)</w:t>
      </w:r>
    </w:p>
    <w:p w:rsidR="008B48C9" w:rsidRPr="008B48C9" w:rsidRDefault="008B48C9" w:rsidP="008B48C9">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в должности ______________________________________________________</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(указать номер магазина, столовой, название и номер цеха)</w:t>
      </w:r>
    </w:p>
    <w:p w:rsidR="008B48C9" w:rsidRPr="008B48C9" w:rsidRDefault="008B48C9" w:rsidP="008B48C9">
      <w:pPr>
        <w:pBdr>
          <w:bottom w:val="single" w:sz="12" w:space="1" w:color="auto"/>
        </w:pBd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Приказ о приеме на работу:  №____ от ______19 ___г., приня</w:t>
      </w:r>
      <w:proofErr w:type="gramStart"/>
      <w:r w:rsidRPr="008B48C9">
        <w:rPr>
          <w:rFonts w:ascii="Times New Roman" w:eastAsia="Times New Roman" w:hAnsi="Times New Roman" w:cs="Times New Roman"/>
          <w:sz w:val="28"/>
          <w:szCs w:val="28"/>
          <w:lang w:eastAsia="ru-RU"/>
        </w:rPr>
        <w:t>т(</w:t>
      </w:r>
      <w:proofErr w:type="gramEnd"/>
      <w:r w:rsidRPr="008B48C9">
        <w:rPr>
          <w:rFonts w:ascii="Times New Roman" w:eastAsia="Times New Roman" w:hAnsi="Times New Roman" w:cs="Times New Roman"/>
          <w:sz w:val="28"/>
          <w:szCs w:val="28"/>
          <w:lang w:eastAsia="ru-RU"/>
        </w:rPr>
        <w:t>а) с____19__ г.</w:t>
      </w:r>
    </w:p>
    <w:p w:rsidR="008B48C9" w:rsidRPr="008B48C9" w:rsidRDefault="008B48C9" w:rsidP="008B48C9">
      <w:pPr>
        <w:pBdr>
          <w:bottom w:val="single" w:sz="12" w:space="1" w:color="auto"/>
        </w:pBd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8"/>
          <w:szCs w:val="28"/>
          <w:lang w:eastAsia="ru-RU"/>
        </w:rPr>
        <w:tab/>
        <w:t xml:space="preserve">       </w:t>
      </w:r>
    </w:p>
    <w:p w:rsidR="008B48C9" w:rsidRPr="008B48C9" w:rsidRDefault="008B48C9" w:rsidP="008B48C9">
      <w:pPr>
        <w:pBdr>
          <w:bottom w:val="single" w:sz="12" w:space="1" w:color="auto"/>
        </w:pBd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Приказ об увольнении:  №_______от______19___г., уволе</w:t>
      </w:r>
      <w:proofErr w:type="gramStart"/>
      <w:r w:rsidRPr="008B48C9">
        <w:rPr>
          <w:rFonts w:ascii="Times New Roman" w:eastAsia="Times New Roman" w:hAnsi="Times New Roman" w:cs="Times New Roman"/>
          <w:sz w:val="28"/>
          <w:szCs w:val="28"/>
          <w:lang w:eastAsia="ru-RU"/>
        </w:rPr>
        <w:t>н(</w:t>
      </w:r>
      <w:proofErr w:type="gramEnd"/>
      <w:r w:rsidRPr="008B48C9">
        <w:rPr>
          <w:rFonts w:ascii="Times New Roman" w:eastAsia="Times New Roman" w:hAnsi="Times New Roman" w:cs="Times New Roman"/>
          <w:sz w:val="28"/>
          <w:szCs w:val="28"/>
          <w:lang w:eastAsia="ru-RU"/>
        </w:rPr>
        <w:t>а) с_____19___г.</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p>
    <w:p w:rsidR="008B48C9" w:rsidRPr="008B48C9" w:rsidRDefault="008B48C9" w:rsidP="008B48C9">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 наличии в документах моей личной карточки, прошу выдать её  ксерокопию.</w:t>
      </w:r>
    </w:p>
    <w:p w:rsidR="008B48C9" w:rsidRPr="008B48C9" w:rsidRDefault="008B48C9" w:rsidP="008B48C9">
      <w:pPr>
        <w:pBdr>
          <w:bottom w:val="single" w:sz="12" w:space="1" w:color="auto"/>
        </w:pBdr>
        <w:spacing w:after="0" w:line="240" w:lineRule="auto"/>
        <w:rPr>
          <w:rFonts w:ascii="Times New Roman" w:eastAsia="Times New Roman" w:hAnsi="Times New Roman" w:cs="Times New Roman"/>
          <w:sz w:val="28"/>
          <w:szCs w:val="28"/>
          <w:lang w:eastAsia="ru-RU"/>
        </w:rPr>
      </w:pP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Для начисления (пересчёта) пенсии, прошу выдать справку о моей заработной плате (указать годы декретного отпуска в данные годы)</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за 5 лет с __________ 19 ____г.   по   ___________ 19 ____ г. </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за ____ с __________ 19 ____ г.   по   __________  19 ____ г.</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p>
    <w:p w:rsidR="008B48C9" w:rsidRPr="008B48C9" w:rsidRDefault="008B48C9" w:rsidP="008B48C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8"/>
          <w:szCs w:val="28"/>
          <w:lang w:eastAsia="ru-RU"/>
        </w:rPr>
        <w:tab/>
        <w:t>Справка необходима</w:t>
      </w:r>
      <w:r w:rsidRPr="008B48C9">
        <w:rPr>
          <w:rFonts w:ascii="Times New Roman" w:eastAsia="Times New Roman" w:hAnsi="Times New Roman" w:cs="Times New Roman"/>
          <w:b/>
          <w:sz w:val="28"/>
          <w:szCs w:val="28"/>
          <w:lang w:eastAsia="ru-RU"/>
        </w:rPr>
        <w:t xml:space="preserve"> </w:t>
      </w:r>
      <w:r w:rsidRPr="008B48C9">
        <w:rPr>
          <w:rFonts w:ascii="Times New Roman" w:eastAsia="Times New Roman" w:hAnsi="Times New Roman" w:cs="Times New Roman"/>
          <w:sz w:val="28"/>
          <w:szCs w:val="28"/>
          <w:lang w:eastAsia="ru-RU"/>
        </w:rPr>
        <w:t xml:space="preserve">для предоставления в Пенсионный Фонд для: </w:t>
      </w:r>
      <w:r w:rsidRPr="008B48C9">
        <w:rPr>
          <w:rFonts w:ascii="Times New Roman" w:eastAsia="Times New Roman" w:hAnsi="Times New Roman" w:cs="Times New Roman"/>
          <w:b/>
          <w:sz w:val="28"/>
          <w:szCs w:val="28"/>
          <w:lang w:eastAsia="ru-RU"/>
        </w:rPr>
        <w:t>(</w:t>
      </w:r>
      <w:r w:rsidRPr="008B48C9">
        <w:rPr>
          <w:rFonts w:ascii="Times New Roman" w:eastAsia="Times New Roman" w:hAnsi="Times New Roman" w:cs="Times New Roman"/>
          <w:sz w:val="28"/>
          <w:szCs w:val="28"/>
          <w:lang w:eastAsia="ru-RU"/>
        </w:rPr>
        <w:t xml:space="preserve">далее по тексту подчеркнуть </w:t>
      </w:r>
      <w:proofErr w:type="gramStart"/>
      <w:r w:rsidRPr="008B48C9">
        <w:rPr>
          <w:rFonts w:ascii="Times New Roman" w:eastAsia="Times New Roman" w:hAnsi="Times New Roman" w:cs="Times New Roman"/>
          <w:sz w:val="28"/>
          <w:szCs w:val="28"/>
          <w:lang w:eastAsia="ru-RU"/>
        </w:rPr>
        <w:t>нужное</w:t>
      </w:r>
      <w:proofErr w:type="gramEnd"/>
      <w:r w:rsidRPr="008B48C9">
        <w:rPr>
          <w:rFonts w:ascii="Times New Roman" w:eastAsia="Times New Roman" w:hAnsi="Times New Roman" w:cs="Times New Roman"/>
          <w:sz w:val="28"/>
          <w:szCs w:val="28"/>
          <w:lang w:eastAsia="ru-RU"/>
        </w:rPr>
        <w:t xml:space="preserve">) оформления пенсии по старости (льготной), пересчета пенсии, для восстановления трудового стажа при </w:t>
      </w:r>
      <w:r w:rsidRPr="008B48C9">
        <w:rPr>
          <w:rFonts w:ascii="Times New Roman" w:eastAsia="Times New Roman" w:hAnsi="Times New Roman" w:cs="Times New Roman"/>
          <w:sz w:val="28"/>
          <w:szCs w:val="28"/>
          <w:lang w:eastAsia="ru-RU"/>
        </w:rPr>
        <w:lastRenderedPageBreak/>
        <w:t>утрате трудовой книжки, в трудовой книжке имеются исправления, другое _____________________</w:t>
      </w:r>
    </w:p>
    <w:p w:rsidR="008B48C9" w:rsidRPr="008B48C9" w:rsidRDefault="008B48C9" w:rsidP="008B48C9">
      <w:pP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Фамилия в эти годы была  ___________________________________________</w:t>
      </w:r>
    </w:p>
    <w:p w:rsidR="008B48C9" w:rsidRPr="008B48C9" w:rsidRDefault="008B48C9" w:rsidP="008B48C9">
      <w:pPr>
        <w:spacing w:after="0" w:line="240" w:lineRule="auto"/>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8"/>
          <w:szCs w:val="28"/>
          <w:lang w:eastAsia="ru-RU"/>
        </w:rPr>
        <w:tab/>
      </w:r>
      <w:r w:rsidRPr="008B48C9">
        <w:rPr>
          <w:rFonts w:ascii="Times New Roman" w:eastAsia="Times New Roman" w:hAnsi="Times New Roman" w:cs="Times New Roman"/>
          <w:sz w:val="28"/>
          <w:szCs w:val="28"/>
          <w:lang w:eastAsia="ru-RU"/>
        </w:rPr>
        <w:tab/>
        <w:t xml:space="preserve"> </w:t>
      </w:r>
      <w:r w:rsidRPr="008B48C9">
        <w:rPr>
          <w:rFonts w:ascii="Times New Roman" w:eastAsia="Times New Roman" w:hAnsi="Times New Roman" w:cs="Times New Roman"/>
          <w:sz w:val="24"/>
          <w:szCs w:val="24"/>
          <w:lang w:eastAsia="ru-RU"/>
        </w:rPr>
        <w:t>(указать фамилию и год изменение фамилии)</w:t>
      </w:r>
    </w:p>
    <w:p w:rsidR="00EC1C1D" w:rsidRDefault="008B48C9" w:rsidP="008B48C9">
      <w:pP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p>
    <w:p w:rsidR="00EC1C1D" w:rsidRDefault="00EC1C1D" w:rsidP="00EC1C1D">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Копия документов прилагается:</w:t>
      </w:r>
    </w:p>
    <w:p w:rsidR="00EC1C1D" w:rsidRDefault="00EC1C1D" w:rsidP="00EC1C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EC1C1D" w:rsidRDefault="00EC1C1D" w:rsidP="00EC1C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EC1C1D" w:rsidRPr="008B48C9" w:rsidRDefault="00EC1C1D" w:rsidP="00EC1C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EC1C1D" w:rsidRDefault="00EC1C1D" w:rsidP="008B48C9">
      <w:pPr>
        <w:spacing w:after="0" w:line="240" w:lineRule="auto"/>
        <w:rPr>
          <w:rFonts w:ascii="Times New Roman" w:eastAsia="Times New Roman" w:hAnsi="Times New Roman" w:cs="Times New Roman"/>
          <w:sz w:val="28"/>
          <w:szCs w:val="28"/>
          <w:lang w:eastAsia="ru-RU"/>
        </w:rPr>
      </w:pPr>
    </w:p>
    <w:p w:rsidR="00EC1C1D" w:rsidRDefault="00EC1C1D" w:rsidP="008B48C9">
      <w:pPr>
        <w:spacing w:after="0" w:line="240" w:lineRule="auto"/>
        <w:rPr>
          <w:rFonts w:ascii="Times New Roman" w:eastAsia="Times New Roman" w:hAnsi="Times New Roman" w:cs="Times New Roman"/>
          <w:sz w:val="28"/>
          <w:szCs w:val="28"/>
          <w:lang w:eastAsia="ru-RU"/>
        </w:rPr>
      </w:pPr>
    </w:p>
    <w:p w:rsidR="008B48C9" w:rsidRPr="008B48C9" w:rsidRDefault="008B48C9" w:rsidP="008B48C9">
      <w:pP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Дата ________________</w:t>
      </w:r>
      <w:r w:rsidRPr="008B48C9">
        <w:rPr>
          <w:rFonts w:ascii="Times New Roman" w:eastAsia="Times New Roman" w:hAnsi="Times New Roman" w:cs="Times New Roman"/>
          <w:sz w:val="28"/>
          <w:szCs w:val="28"/>
          <w:lang w:eastAsia="ru-RU"/>
        </w:rPr>
        <w:tab/>
      </w:r>
      <w:r w:rsidRPr="008B48C9">
        <w:rPr>
          <w:rFonts w:ascii="Times New Roman" w:eastAsia="Times New Roman" w:hAnsi="Times New Roman" w:cs="Times New Roman"/>
          <w:sz w:val="28"/>
          <w:szCs w:val="28"/>
          <w:lang w:eastAsia="ru-RU"/>
        </w:rPr>
        <w:tab/>
      </w:r>
      <w:r w:rsidRPr="008B48C9">
        <w:rPr>
          <w:rFonts w:ascii="Times New Roman" w:eastAsia="Times New Roman" w:hAnsi="Times New Roman" w:cs="Times New Roman"/>
          <w:sz w:val="28"/>
          <w:szCs w:val="28"/>
          <w:lang w:eastAsia="ru-RU"/>
        </w:rPr>
        <w:tab/>
        <w:t>Подпись __________________</w:t>
      </w:r>
    </w:p>
    <w:p w:rsidR="008B48C9" w:rsidRPr="008B48C9" w:rsidRDefault="008B48C9" w:rsidP="008B48C9">
      <w:pPr>
        <w:spacing w:after="0" w:line="240" w:lineRule="auto"/>
        <w:rPr>
          <w:rFonts w:ascii="Times New Roman" w:eastAsia="Times New Roman" w:hAnsi="Times New Roman" w:cs="Times New Roman"/>
          <w:sz w:val="28"/>
          <w:szCs w:val="24"/>
          <w:lang w:eastAsia="ru-RU"/>
        </w:rPr>
      </w:pPr>
    </w:p>
    <w:p w:rsidR="008B48C9" w:rsidRPr="008B48C9" w:rsidRDefault="008B48C9" w:rsidP="008B48C9">
      <w:pPr>
        <w:spacing w:after="0" w:line="240" w:lineRule="auto"/>
        <w:rPr>
          <w:rFonts w:ascii="Times New Roman" w:eastAsia="Times New Roman" w:hAnsi="Times New Roman" w:cs="Times New Roman"/>
          <w:sz w:val="28"/>
          <w:szCs w:val="24"/>
          <w:lang w:eastAsia="ru-RU"/>
        </w:rPr>
      </w:pPr>
    </w:p>
    <w:p w:rsidR="008B48C9" w:rsidRPr="008B48C9" w:rsidRDefault="008B48C9" w:rsidP="008B48C9">
      <w:pPr>
        <w:spacing w:after="0" w:line="240" w:lineRule="auto"/>
        <w:rPr>
          <w:rFonts w:ascii="Times New Roman" w:eastAsia="Times New Roman" w:hAnsi="Times New Roman" w:cs="Times New Roman"/>
          <w:sz w:val="28"/>
          <w:szCs w:val="24"/>
          <w:lang w:eastAsia="ru-RU"/>
        </w:rPr>
      </w:pPr>
    </w:p>
    <w:p w:rsidR="008B48C9" w:rsidRDefault="008B48C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Pr="004651E9" w:rsidRDefault="004651E9" w:rsidP="004651E9">
      <w:pPr>
        <w:spacing w:after="0" w:line="240" w:lineRule="auto"/>
        <w:ind w:firstLine="3686"/>
        <w:rPr>
          <w:rFonts w:ascii="Times New Roman" w:eastAsia="Times New Roman" w:hAnsi="Times New Roman" w:cs="Times New Roman"/>
          <w:sz w:val="28"/>
          <w:szCs w:val="28"/>
          <w:lang w:eastAsia="ru-RU"/>
        </w:rPr>
      </w:pPr>
      <w:bookmarkStart w:id="4" w:name="_GoBack"/>
      <w:bookmarkEnd w:id="4"/>
      <w:r w:rsidRPr="004651E9">
        <w:rPr>
          <w:rFonts w:ascii="Times New Roman" w:eastAsia="Times New Roman" w:hAnsi="Times New Roman" w:cs="Times New Roman"/>
          <w:sz w:val="28"/>
          <w:szCs w:val="28"/>
          <w:lang w:eastAsia="ru-RU"/>
        </w:rPr>
        <w:lastRenderedPageBreak/>
        <w:t>ПРИЛОЖЕНИЕ № 2</w:t>
      </w:r>
    </w:p>
    <w:p w:rsidR="004651E9" w:rsidRPr="004651E9" w:rsidRDefault="004651E9" w:rsidP="004651E9">
      <w:pPr>
        <w:spacing w:after="0" w:line="240" w:lineRule="auto"/>
        <w:ind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sz w:val="28"/>
          <w:szCs w:val="28"/>
          <w:lang w:eastAsia="ru-RU"/>
        </w:rPr>
        <w:t>к административному регламенту</w:t>
      </w:r>
      <w:r w:rsidRPr="004651E9">
        <w:rPr>
          <w:rFonts w:ascii="Times New Roman" w:eastAsia="Times New Roman" w:hAnsi="Times New Roman" w:cs="Times New Roman"/>
          <w:bCs/>
          <w:sz w:val="28"/>
          <w:szCs w:val="28"/>
          <w:lang w:eastAsia="ru-RU"/>
        </w:rPr>
        <w:t xml:space="preserve">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предоставления администрацией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Нововеличковского сельского поселения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Динского района </w:t>
      </w:r>
      <w:r w:rsidRPr="004651E9">
        <w:rPr>
          <w:rFonts w:ascii="Times New Roman" w:eastAsia="Times New Roman" w:hAnsi="Times New Roman" w:cs="Times New Roman"/>
          <w:bCs/>
          <w:spacing w:val="-6"/>
          <w:sz w:val="28"/>
          <w:szCs w:val="28"/>
          <w:lang w:eastAsia="zh-CN"/>
        </w:rPr>
        <w:t xml:space="preserve">муниципальной услуги </w:t>
      </w:r>
    </w:p>
    <w:p w:rsidR="004651E9" w:rsidRP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«Предоставление архивных справок, </w:t>
      </w:r>
    </w:p>
    <w:p w:rsidR="004651E9" w:rsidRP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 архивных выписок и архивных копий» </w:t>
      </w: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8B48C9" w:rsidRPr="004651E9" w:rsidRDefault="008B48C9" w:rsidP="008B48C9">
      <w:pPr>
        <w:spacing w:after="0" w:line="240" w:lineRule="auto"/>
        <w:jc w:val="center"/>
        <w:rPr>
          <w:rFonts w:ascii="Times New Roman" w:eastAsia="Times New Roman" w:hAnsi="Times New Roman" w:cs="Times New Roman"/>
          <w:sz w:val="28"/>
          <w:szCs w:val="28"/>
          <w:lang w:eastAsia="ru-RU"/>
        </w:rPr>
      </w:pPr>
      <w:r w:rsidRPr="004651E9">
        <w:rPr>
          <w:rFonts w:ascii="Times New Roman" w:eastAsia="Times New Roman" w:hAnsi="Times New Roman" w:cs="Times New Roman"/>
          <w:sz w:val="28"/>
          <w:szCs w:val="28"/>
          <w:lang w:eastAsia="ru-RU"/>
        </w:rPr>
        <w:t>БЛОК СХЕМА</w:t>
      </w:r>
    </w:p>
    <w:p w:rsidR="008B48C9" w:rsidRPr="004651E9" w:rsidRDefault="008B48C9" w:rsidP="008B48C9">
      <w:pPr>
        <w:spacing w:after="0" w:line="240" w:lineRule="auto"/>
        <w:jc w:val="center"/>
        <w:rPr>
          <w:rFonts w:ascii="Times New Roman" w:eastAsia="Times New Roman" w:hAnsi="Times New Roman" w:cs="Times New Roman"/>
          <w:sz w:val="28"/>
          <w:szCs w:val="28"/>
          <w:lang w:eastAsia="ru-RU"/>
        </w:rPr>
      </w:pPr>
      <w:r w:rsidRPr="004651E9">
        <w:rPr>
          <w:rFonts w:ascii="Times New Roman" w:eastAsia="Times New Roman" w:hAnsi="Times New Roman" w:cs="Times New Roman"/>
          <w:sz w:val="28"/>
          <w:szCs w:val="28"/>
          <w:lang w:eastAsia="ru-RU"/>
        </w:rPr>
        <w:t>предоставления муниципальной услуги</w:t>
      </w:r>
    </w:p>
    <w:p w:rsidR="00911DAB" w:rsidRDefault="008B48C9">
      <w:r>
        <w:rPr>
          <w:rFonts w:ascii="Times New Roman" w:eastAsia="Times New Roman" w:hAnsi="Times New Roman" w:cs="Times New Roman"/>
          <w:noProof/>
          <w:sz w:val="20"/>
          <w:szCs w:val="20"/>
          <w:lang w:eastAsia="ru-RU"/>
        </w:rPr>
        <w:lastRenderedPageBreak/>
        <mc:AlternateContent>
          <mc:Choice Requires="wpc">
            <w:drawing>
              <wp:inline distT="0" distB="0" distL="0" distR="0" wp14:anchorId="097AC046" wp14:editId="452EF015">
                <wp:extent cx="5829300" cy="754380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343281" y="114002"/>
                            <a:ext cx="1256538" cy="228824"/>
                          </a:xfrm>
                          <a:prstGeom prst="rect">
                            <a:avLst/>
                          </a:prstGeom>
                          <a:solidFill>
                            <a:srgbClr val="FFFFFF"/>
                          </a:solidFill>
                          <a:ln w="9525">
                            <a:solidFill>
                              <a:srgbClr val="000000"/>
                            </a:solidFill>
                            <a:miter lim="800000"/>
                            <a:headEnd/>
                            <a:tailEnd/>
                          </a:ln>
                        </wps:spPr>
                        <wps:txbx>
                          <w:txbxContent>
                            <w:p w:rsidR="00C42C96" w:rsidRPr="005A4AC5" w:rsidRDefault="00C42C96" w:rsidP="008B48C9">
                              <w:pPr>
                                <w:rPr>
                                  <w:sz w:val="20"/>
                                  <w:szCs w:val="20"/>
                                </w:rPr>
                              </w:pPr>
                              <w:r>
                                <w:rPr>
                                  <w:sz w:val="20"/>
                                  <w:szCs w:val="20"/>
                                </w:rPr>
                                <w:t>1. прием заявления</w:t>
                              </w:r>
                            </w:p>
                          </w:txbxContent>
                        </wps:txbx>
                        <wps:bodyPr rot="0" vert="horz" wrap="square" lIns="91440" tIns="45720" rIns="91440" bIns="45720" anchor="t" anchorCtr="0" upright="1">
                          <a:noAutofit/>
                        </wps:bodyPr>
                      </wps:wsp>
                      <wps:wsp>
                        <wps:cNvPr id="2" name="Line 5"/>
                        <wps:cNvCnPr/>
                        <wps:spPr bwMode="auto">
                          <a:xfrm>
                            <a:off x="914067" y="342825"/>
                            <a:ext cx="810" cy="34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457438" y="685651"/>
                            <a:ext cx="1828133" cy="457647"/>
                          </a:xfrm>
                          <a:prstGeom prst="rect">
                            <a:avLst/>
                          </a:prstGeom>
                          <a:solidFill>
                            <a:srgbClr val="FFFFFF"/>
                          </a:solidFill>
                          <a:ln w="9525">
                            <a:solidFill>
                              <a:srgbClr val="000000"/>
                            </a:solidFill>
                            <a:miter lim="800000"/>
                            <a:headEnd/>
                            <a:tailEnd/>
                          </a:ln>
                        </wps:spPr>
                        <wps:txbx>
                          <w:txbxContent>
                            <w:p w:rsidR="00C42C96" w:rsidRPr="005A4AC5" w:rsidRDefault="00C42C96" w:rsidP="008B48C9">
                              <w:pPr>
                                <w:rPr>
                                  <w:sz w:val="18"/>
                                  <w:szCs w:val="18"/>
                                </w:rPr>
                              </w:pPr>
                              <w:r w:rsidRPr="005A4AC5">
                                <w:rPr>
                                  <w:sz w:val="18"/>
                                  <w:szCs w:val="18"/>
                                </w:rPr>
                                <w:t>Провер</w:t>
                              </w:r>
                              <w:r>
                                <w:rPr>
                                  <w:sz w:val="18"/>
                                  <w:szCs w:val="18"/>
                                </w:rPr>
                                <w:t>яется</w:t>
                              </w:r>
                              <w:r w:rsidRPr="005A4AC5">
                                <w:rPr>
                                  <w:sz w:val="18"/>
                                  <w:szCs w:val="18"/>
                                </w:rPr>
                                <w:t xml:space="preserve"> </w:t>
                              </w:r>
                              <w:r>
                                <w:rPr>
                                  <w:sz w:val="18"/>
                                  <w:szCs w:val="18"/>
                                </w:rPr>
                                <w:t>документ</w:t>
                              </w:r>
                              <w:r w:rsidRPr="005A4AC5">
                                <w:rPr>
                                  <w:sz w:val="18"/>
                                  <w:szCs w:val="18"/>
                                </w:rPr>
                                <w:t xml:space="preserve"> </w:t>
                              </w:r>
                              <w:proofErr w:type="spellStart"/>
                              <w:proofErr w:type="gramStart"/>
                              <w:r w:rsidRPr="005A4AC5">
                                <w:rPr>
                                  <w:sz w:val="18"/>
                                  <w:szCs w:val="18"/>
                                </w:rPr>
                                <w:t>удосто</w:t>
                              </w:r>
                              <w:r>
                                <w:rPr>
                                  <w:sz w:val="18"/>
                                  <w:szCs w:val="18"/>
                                </w:rPr>
                                <w:t>-</w:t>
                              </w:r>
                              <w:r w:rsidRPr="005A4AC5">
                                <w:rPr>
                                  <w:sz w:val="18"/>
                                  <w:szCs w:val="18"/>
                                </w:rPr>
                                <w:t>веряющего</w:t>
                              </w:r>
                              <w:proofErr w:type="spellEnd"/>
                              <w:proofErr w:type="gramEnd"/>
                              <w:r w:rsidRPr="005A4AC5">
                                <w:rPr>
                                  <w:sz w:val="18"/>
                                  <w:szCs w:val="18"/>
                                </w:rPr>
                                <w:t xml:space="preserve"> личность</w:t>
                              </w:r>
                              <w:r>
                                <w:rPr>
                                  <w:sz w:val="18"/>
                                  <w:szCs w:val="18"/>
                                </w:rPr>
                                <w:t xml:space="preserve">, </w:t>
                              </w:r>
                              <w:proofErr w:type="spellStart"/>
                              <w:r>
                                <w:rPr>
                                  <w:sz w:val="18"/>
                                  <w:szCs w:val="18"/>
                                </w:rPr>
                                <w:t>прове-ряются</w:t>
                              </w:r>
                              <w:proofErr w:type="spellEnd"/>
                              <w:r>
                                <w:rPr>
                                  <w:sz w:val="18"/>
                                  <w:szCs w:val="18"/>
                                </w:rPr>
                                <w:t xml:space="preserve"> полномочия заявителя</w:t>
                              </w:r>
                            </w:p>
                          </w:txbxContent>
                        </wps:txbx>
                        <wps:bodyPr rot="0" vert="horz" wrap="square" lIns="91440" tIns="45720" rIns="91440" bIns="45720" anchor="t" anchorCtr="0" upright="1">
                          <a:noAutofit/>
                        </wps:bodyPr>
                      </wps:wsp>
                      <wps:wsp>
                        <wps:cNvPr id="4" name="Line 7"/>
                        <wps:cNvCnPr/>
                        <wps:spPr bwMode="auto">
                          <a:xfrm>
                            <a:off x="914067" y="1143298"/>
                            <a:ext cx="810" cy="228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343281" y="1371302"/>
                            <a:ext cx="1828133" cy="342825"/>
                          </a:xfrm>
                          <a:prstGeom prst="rect">
                            <a:avLst/>
                          </a:prstGeom>
                          <a:solidFill>
                            <a:srgbClr val="FFFFFF"/>
                          </a:solidFill>
                          <a:ln w="9525">
                            <a:solidFill>
                              <a:srgbClr val="000000"/>
                            </a:solidFill>
                            <a:miter lim="800000"/>
                            <a:headEnd/>
                            <a:tailEnd/>
                          </a:ln>
                        </wps:spPr>
                        <wps:txbx>
                          <w:txbxContent>
                            <w:p w:rsidR="00C42C96" w:rsidRPr="005A4AC5" w:rsidRDefault="00C42C96" w:rsidP="008B48C9">
                              <w:pPr>
                                <w:rPr>
                                  <w:sz w:val="18"/>
                                  <w:szCs w:val="18"/>
                                </w:rPr>
                              </w:pPr>
                              <w:r>
                                <w:rPr>
                                  <w:sz w:val="18"/>
                                  <w:szCs w:val="18"/>
                                </w:rPr>
                                <w:t>Провеется наличие всех необходимых документов</w:t>
                              </w:r>
                            </w:p>
                          </w:txbxContent>
                        </wps:txbx>
                        <wps:bodyPr rot="0" vert="horz" wrap="square" lIns="91440" tIns="45720" rIns="91440" bIns="45720" anchor="t" anchorCtr="0" upright="1">
                          <a:noAutofit/>
                        </wps:bodyPr>
                      </wps:wsp>
                      <wps:wsp>
                        <wps:cNvPr id="6" name="Line 9"/>
                        <wps:cNvCnPr/>
                        <wps:spPr bwMode="auto">
                          <a:xfrm>
                            <a:off x="914067" y="171412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914067" y="1714127"/>
                            <a:ext cx="0" cy="2288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43281" y="1942951"/>
                            <a:ext cx="1828133" cy="456827"/>
                          </a:xfrm>
                          <a:prstGeom prst="rect">
                            <a:avLst/>
                          </a:prstGeom>
                          <a:solidFill>
                            <a:srgbClr val="FFFFFF"/>
                          </a:solidFill>
                          <a:ln w="9525">
                            <a:solidFill>
                              <a:srgbClr val="000000"/>
                            </a:solidFill>
                            <a:miter lim="800000"/>
                            <a:headEnd/>
                            <a:tailEnd/>
                          </a:ln>
                        </wps:spPr>
                        <wps:txbx>
                          <w:txbxContent>
                            <w:p w:rsidR="00C42C96" w:rsidRPr="001B54F5" w:rsidRDefault="00C42C96" w:rsidP="008B48C9">
                              <w:pPr>
                                <w:rPr>
                                  <w:sz w:val="18"/>
                                  <w:szCs w:val="18"/>
                                </w:rPr>
                              </w:pPr>
                              <w:r>
                                <w:rPr>
                                  <w:sz w:val="18"/>
                                  <w:szCs w:val="18"/>
                                </w:rPr>
                                <w:t>Сверяются представленные экземпляры оригиналов и копий документов</w:t>
                              </w:r>
                            </w:p>
                          </w:txbxContent>
                        </wps:txbx>
                        <wps:bodyPr rot="0" vert="horz" wrap="square" lIns="91440" tIns="45720" rIns="91440" bIns="45720" anchor="t" anchorCtr="0" upright="1">
                          <a:noAutofit/>
                        </wps:bodyPr>
                      </wps:wsp>
                      <wps:wsp>
                        <wps:cNvPr id="9" name="Line 12"/>
                        <wps:cNvCnPr/>
                        <wps:spPr bwMode="auto">
                          <a:xfrm>
                            <a:off x="914067" y="2399778"/>
                            <a:ext cx="0" cy="2288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
                        <wps:cNvSpPr>
                          <a:spLocks noChangeArrowheads="1"/>
                        </wps:cNvSpPr>
                        <wps:spPr bwMode="auto">
                          <a:xfrm>
                            <a:off x="799910" y="2628602"/>
                            <a:ext cx="1143191" cy="571649"/>
                          </a:xfrm>
                          <a:prstGeom prst="flowChartAlternateProcess">
                            <a:avLst/>
                          </a:prstGeom>
                          <a:solidFill>
                            <a:srgbClr val="FFFFFF"/>
                          </a:solidFill>
                          <a:ln w="9525">
                            <a:solidFill>
                              <a:srgbClr val="000000"/>
                            </a:solidFill>
                            <a:miter lim="800000"/>
                            <a:headEnd/>
                            <a:tailEnd/>
                          </a:ln>
                        </wps:spPr>
                        <wps:txbx>
                          <w:txbxContent>
                            <w:p w:rsidR="00C42C96" w:rsidRPr="001B54F5" w:rsidRDefault="00C42C96" w:rsidP="008B48C9">
                              <w:pPr>
                                <w:rPr>
                                  <w:sz w:val="18"/>
                                  <w:szCs w:val="18"/>
                                </w:rPr>
                              </w:pPr>
                              <w:r>
                                <w:rPr>
                                  <w:sz w:val="18"/>
                                  <w:szCs w:val="18"/>
                                </w:rPr>
                                <w:t>Документы оформляются через МФЦ</w:t>
                              </w:r>
                            </w:p>
                          </w:txbxContent>
                        </wps:txbx>
                        <wps:bodyPr rot="0" vert="horz" wrap="square" lIns="91440" tIns="45720" rIns="91440" bIns="45720" anchor="t" anchorCtr="0" upright="1">
                          <a:noAutofit/>
                        </wps:bodyPr>
                      </wps:wsp>
                      <wps:wsp>
                        <wps:cNvPr id="11" name="Line 14"/>
                        <wps:cNvCnPr/>
                        <wps:spPr bwMode="auto">
                          <a:xfrm flipH="1">
                            <a:off x="571595" y="2857425"/>
                            <a:ext cx="228314" cy="342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1943100" y="2857425"/>
                            <a:ext cx="343281" cy="342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343281" y="3200251"/>
                            <a:ext cx="456629" cy="228824"/>
                          </a:xfrm>
                          <a:prstGeom prst="rect">
                            <a:avLst/>
                          </a:prstGeom>
                          <a:solidFill>
                            <a:srgbClr val="FFFFFF"/>
                          </a:solidFill>
                          <a:ln w="9525">
                            <a:solidFill>
                              <a:srgbClr val="000000"/>
                            </a:solidFill>
                            <a:miter lim="800000"/>
                            <a:headEnd/>
                            <a:tailEnd/>
                          </a:ln>
                        </wps:spPr>
                        <wps:txbx>
                          <w:txbxContent>
                            <w:p w:rsidR="00C42C96" w:rsidRPr="001B54F5" w:rsidRDefault="00C42C96" w:rsidP="008B48C9">
                              <w:pPr>
                                <w:rPr>
                                  <w:sz w:val="18"/>
                                  <w:szCs w:val="18"/>
                                </w:rPr>
                              </w:pPr>
                              <w:r>
                                <w:rPr>
                                  <w:sz w:val="18"/>
                                  <w:szCs w:val="18"/>
                                </w:rPr>
                                <w:t>да</w:t>
                              </w:r>
                            </w:p>
                          </w:txbxContent>
                        </wps:txbx>
                        <wps:bodyPr rot="0" vert="horz" wrap="square" lIns="91440" tIns="45720" rIns="91440" bIns="45720" anchor="t" anchorCtr="0" upright="1">
                          <a:noAutofit/>
                        </wps:bodyPr>
                      </wps:wsp>
                      <wps:wsp>
                        <wps:cNvPr id="14" name="Rectangle 17"/>
                        <wps:cNvSpPr>
                          <a:spLocks noChangeArrowheads="1"/>
                        </wps:cNvSpPr>
                        <wps:spPr bwMode="auto">
                          <a:xfrm>
                            <a:off x="2057257" y="3200251"/>
                            <a:ext cx="457438" cy="228824"/>
                          </a:xfrm>
                          <a:prstGeom prst="rect">
                            <a:avLst/>
                          </a:prstGeom>
                          <a:solidFill>
                            <a:srgbClr val="FFFFFF"/>
                          </a:solidFill>
                          <a:ln w="9525">
                            <a:solidFill>
                              <a:srgbClr val="000000"/>
                            </a:solidFill>
                            <a:miter lim="800000"/>
                            <a:headEnd/>
                            <a:tailEnd/>
                          </a:ln>
                        </wps:spPr>
                        <wps:txbx>
                          <w:txbxContent>
                            <w:p w:rsidR="00C42C96" w:rsidRPr="001B54F5" w:rsidRDefault="00C42C96" w:rsidP="008B48C9">
                              <w:pPr>
                                <w:rPr>
                                  <w:sz w:val="18"/>
                                  <w:szCs w:val="18"/>
                                </w:rPr>
                              </w:pPr>
                              <w:r>
                                <w:rPr>
                                  <w:sz w:val="18"/>
                                  <w:szCs w:val="18"/>
                                </w:rPr>
                                <w:t>нет</w:t>
                              </w:r>
                            </w:p>
                          </w:txbxContent>
                        </wps:txbx>
                        <wps:bodyPr rot="0" vert="horz" wrap="square" lIns="91440" tIns="45720" rIns="91440" bIns="45720" anchor="t" anchorCtr="0" upright="1">
                          <a:noAutofit/>
                        </wps:bodyPr>
                      </wps:wsp>
                      <wps:wsp>
                        <wps:cNvPr id="15" name="Line 18"/>
                        <wps:cNvCnPr/>
                        <wps:spPr bwMode="auto">
                          <a:xfrm>
                            <a:off x="571595" y="3429075"/>
                            <a:ext cx="0" cy="114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2286381" y="3429075"/>
                            <a:ext cx="0" cy="114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114157" y="3543076"/>
                            <a:ext cx="1257348" cy="914475"/>
                          </a:xfrm>
                          <a:prstGeom prst="rect">
                            <a:avLst/>
                          </a:prstGeom>
                          <a:solidFill>
                            <a:srgbClr val="FFFFFF"/>
                          </a:solidFill>
                          <a:ln w="9525">
                            <a:solidFill>
                              <a:srgbClr val="000000"/>
                            </a:solidFill>
                            <a:miter lim="800000"/>
                            <a:headEnd/>
                            <a:tailEnd/>
                          </a:ln>
                        </wps:spPr>
                        <wps:txbx>
                          <w:txbxContent>
                            <w:p w:rsidR="00C42C96" w:rsidRPr="001B54F5" w:rsidRDefault="00C42C96" w:rsidP="008B48C9">
                              <w:pPr>
                                <w:rPr>
                                  <w:sz w:val="16"/>
                                  <w:szCs w:val="16"/>
                                </w:rPr>
                              </w:pPr>
                              <w:r>
                                <w:rPr>
                                  <w:sz w:val="16"/>
                                  <w:szCs w:val="16"/>
                                </w:rPr>
                                <w:t>Оформляется расписка в получении заявления и документа, информируется о сроке предоставления услуги и возможности отказа в предоставлении услуги</w:t>
                              </w:r>
                            </w:p>
                          </w:txbxContent>
                        </wps:txbx>
                        <wps:bodyPr rot="0" vert="horz" wrap="square" lIns="91440" tIns="45720" rIns="91440" bIns="45720" anchor="t" anchorCtr="0" upright="1">
                          <a:noAutofit/>
                        </wps:bodyPr>
                      </wps:wsp>
                      <wps:wsp>
                        <wps:cNvPr id="18" name="Line 21"/>
                        <wps:cNvCnPr/>
                        <wps:spPr bwMode="auto">
                          <a:xfrm>
                            <a:off x="571595" y="4457551"/>
                            <a:ext cx="0" cy="114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114157" y="4571553"/>
                            <a:ext cx="1257348" cy="342825"/>
                          </a:xfrm>
                          <a:prstGeom prst="rect">
                            <a:avLst/>
                          </a:prstGeom>
                          <a:solidFill>
                            <a:srgbClr val="FFFFFF"/>
                          </a:solidFill>
                          <a:ln w="9525">
                            <a:solidFill>
                              <a:srgbClr val="000000"/>
                            </a:solidFill>
                            <a:miter lim="800000"/>
                            <a:headEnd/>
                            <a:tailEnd/>
                          </a:ln>
                        </wps:spPr>
                        <wps:txbx>
                          <w:txbxContent>
                            <w:p w:rsidR="00C42C96" w:rsidRPr="00F71A51" w:rsidRDefault="00C42C96" w:rsidP="008B48C9">
                              <w:pPr>
                                <w:rPr>
                                  <w:sz w:val="16"/>
                                  <w:szCs w:val="16"/>
                                </w:rPr>
                              </w:pPr>
                              <w:r>
                                <w:rPr>
                                  <w:sz w:val="16"/>
                                  <w:szCs w:val="16"/>
                                </w:rPr>
                                <w:t>Передача документа из МФЦ в администрацию</w:t>
                              </w:r>
                            </w:p>
                          </w:txbxContent>
                        </wps:txbx>
                        <wps:bodyPr rot="0" vert="horz" wrap="square" lIns="91440" tIns="45720" rIns="91440" bIns="45720" anchor="t" anchorCtr="0" upright="1">
                          <a:noAutofit/>
                        </wps:bodyPr>
                      </wps:wsp>
                      <wps:wsp>
                        <wps:cNvPr id="20" name="Line 23"/>
                        <wps:cNvCnPr/>
                        <wps:spPr bwMode="auto">
                          <a:xfrm>
                            <a:off x="571595" y="4914378"/>
                            <a:ext cx="0" cy="1148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114157" y="5029200"/>
                            <a:ext cx="1257348" cy="914475"/>
                          </a:xfrm>
                          <a:prstGeom prst="rect">
                            <a:avLst/>
                          </a:prstGeom>
                          <a:solidFill>
                            <a:srgbClr val="FFFFFF"/>
                          </a:solidFill>
                          <a:ln w="9525">
                            <a:solidFill>
                              <a:srgbClr val="000000"/>
                            </a:solidFill>
                            <a:miter lim="800000"/>
                            <a:headEnd/>
                            <a:tailEnd/>
                          </a:ln>
                        </wps:spPr>
                        <wps:txbx>
                          <w:txbxContent>
                            <w:p w:rsidR="00C42C96" w:rsidRPr="00F71A51" w:rsidRDefault="00C42C96" w:rsidP="008B48C9">
                              <w:pPr>
                                <w:rPr>
                                  <w:sz w:val="16"/>
                                  <w:szCs w:val="16"/>
                                </w:rPr>
                              </w:pPr>
                              <w:r>
                                <w:rPr>
                                  <w:sz w:val="16"/>
                                  <w:szCs w:val="16"/>
                                </w:rPr>
                                <w:t>Принимающий проставляет дату, время получения и подпись в контрольном листе хода предоставления услуги, после чего копию его возвращают курьеру</w:t>
                              </w:r>
                            </w:p>
                          </w:txbxContent>
                        </wps:txbx>
                        <wps:bodyPr rot="0" vert="horz" wrap="square" lIns="91440" tIns="45720" rIns="91440" bIns="45720" anchor="t" anchorCtr="0" upright="1">
                          <a:noAutofit/>
                        </wps:bodyPr>
                      </wps:wsp>
                      <wps:wsp>
                        <wps:cNvPr id="22" name="Line 25"/>
                        <wps:cNvCnPr/>
                        <wps:spPr bwMode="auto">
                          <a:xfrm>
                            <a:off x="571595" y="5943675"/>
                            <a:ext cx="0" cy="114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114157" y="6057676"/>
                            <a:ext cx="1143191" cy="571649"/>
                          </a:xfrm>
                          <a:prstGeom prst="rect">
                            <a:avLst/>
                          </a:prstGeom>
                          <a:solidFill>
                            <a:srgbClr val="FFFFFF"/>
                          </a:solidFill>
                          <a:ln w="9525">
                            <a:solidFill>
                              <a:srgbClr val="000000"/>
                            </a:solidFill>
                            <a:miter lim="800000"/>
                            <a:headEnd/>
                            <a:tailEnd/>
                          </a:ln>
                        </wps:spPr>
                        <wps:txbx>
                          <w:txbxContent>
                            <w:p w:rsidR="00C42C96" w:rsidRPr="00C913D1" w:rsidRDefault="00C42C96" w:rsidP="008B48C9">
                              <w:pPr>
                                <w:rPr>
                                  <w:sz w:val="16"/>
                                  <w:szCs w:val="16"/>
                                </w:rPr>
                              </w:pPr>
                              <w:r>
                                <w:rPr>
                                  <w:sz w:val="16"/>
                                  <w:szCs w:val="16"/>
                                </w:rPr>
                                <w:t xml:space="preserve">Регистрация </w:t>
                              </w:r>
                              <w:proofErr w:type="spellStart"/>
                              <w:r>
                                <w:rPr>
                                  <w:sz w:val="16"/>
                                  <w:szCs w:val="16"/>
                                </w:rPr>
                                <w:t>заявле-ний</w:t>
                              </w:r>
                              <w:proofErr w:type="spellEnd"/>
                              <w:r>
                                <w:rPr>
                                  <w:sz w:val="16"/>
                                  <w:szCs w:val="16"/>
                                </w:rPr>
                                <w:t xml:space="preserve">, поступивших из МФЦ </w:t>
                              </w:r>
                              <w:proofErr w:type="gramStart"/>
                              <w:r>
                                <w:rPr>
                                  <w:sz w:val="16"/>
                                  <w:szCs w:val="16"/>
                                </w:rPr>
                                <w:t xml:space="preserve">( </w:t>
                              </w:r>
                              <w:proofErr w:type="gramEnd"/>
                              <w:r>
                                <w:rPr>
                                  <w:sz w:val="16"/>
                                  <w:szCs w:val="16"/>
                                </w:rPr>
                                <w:t>срок 1 рабочий  день)</w:t>
                              </w:r>
                            </w:p>
                          </w:txbxContent>
                        </wps:txbx>
                        <wps:bodyPr rot="0" vert="horz" wrap="square" lIns="91440" tIns="45720" rIns="91440" bIns="45720" anchor="t" anchorCtr="0" upright="1">
                          <a:noAutofit/>
                        </wps:bodyPr>
                      </wps:wsp>
                      <wps:wsp>
                        <wps:cNvPr id="24" name="Rectangle 27"/>
                        <wps:cNvSpPr>
                          <a:spLocks noChangeArrowheads="1"/>
                        </wps:cNvSpPr>
                        <wps:spPr bwMode="auto">
                          <a:xfrm>
                            <a:off x="1714786" y="3543076"/>
                            <a:ext cx="1142381" cy="1828949"/>
                          </a:xfrm>
                          <a:prstGeom prst="rect">
                            <a:avLst/>
                          </a:prstGeom>
                          <a:solidFill>
                            <a:srgbClr val="FFFFFF"/>
                          </a:solidFill>
                          <a:ln w="9525">
                            <a:solidFill>
                              <a:srgbClr val="000000"/>
                            </a:solidFill>
                            <a:miter lim="800000"/>
                            <a:headEnd/>
                            <a:tailEnd/>
                          </a:ln>
                        </wps:spPr>
                        <wps:txbx>
                          <w:txbxContent>
                            <w:p w:rsidR="00C42C96" w:rsidRDefault="00C42C96" w:rsidP="008B48C9">
                              <w:pPr>
                                <w:rPr>
                                  <w:sz w:val="16"/>
                                  <w:szCs w:val="16"/>
                                </w:rPr>
                              </w:pPr>
                              <w:r>
                                <w:rPr>
                                  <w:sz w:val="16"/>
                                  <w:szCs w:val="16"/>
                                </w:rPr>
                                <w:t>При неправильном</w:t>
                              </w:r>
                            </w:p>
                            <w:p w:rsidR="00C42C96" w:rsidRPr="00C913D1" w:rsidRDefault="00C42C96" w:rsidP="008B48C9">
                              <w:pPr>
                                <w:rPr>
                                  <w:sz w:val="16"/>
                                  <w:szCs w:val="16"/>
                                </w:rPr>
                              </w:pPr>
                              <w:r>
                                <w:rPr>
                                  <w:sz w:val="16"/>
                                  <w:szCs w:val="16"/>
                                </w:rPr>
                                <w:t xml:space="preserve"> </w:t>
                              </w:r>
                              <w:proofErr w:type="gramStart"/>
                              <w:r>
                                <w:rPr>
                                  <w:sz w:val="16"/>
                                  <w:szCs w:val="16"/>
                                </w:rPr>
                                <w:t>заполнении</w:t>
                              </w:r>
                              <w:proofErr w:type="gramEnd"/>
                              <w:r>
                                <w:rPr>
                                  <w:sz w:val="16"/>
                                  <w:szCs w:val="16"/>
                                </w:rPr>
                                <w:t xml:space="preserve"> бланка, либо при отсутствии всех документов, несоответствии их установленным требованиям, специалист общего отдела уведомляет заявителя о наличии препятствия предоставления услуги и предлагает принять меры по их устранению</w:t>
                              </w:r>
                            </w:p>
                          </w:txbxContent>
                        </wps:txbx>
                        <wps:bodyPr rot="0" vert="horz" wrap="square" lIns="91440" tIns="45720" rIns="91440" bIns="45720" anchor="t" anchorCtr="0" upright="1">
                          <a:noAutofit/>
                        </wps:bodyPr>
                      </wps:wsp>
                      <wps:wsp>
                        <wps:cNvPr id="25" name="Line 28"/>
                        <wps:cNvCnPr/>
                        <wps:spPr bwMode="auto">
                          <a:xfrm>
                            <a:off x="2286381" y="5372025"/>
                            <a:ext cx="0" cy="114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9"/>
                        <wps:cNvSpPr>
                          <a:spLocks noChangeArrowheads="1"/>
                        </wps:cNvSpPr>
                        <wps:spPr bwMode="auto">
                          <a:xfrm>
                            <a:off x="1714786" y="5486027"/>
                            <a:ext cx="1142381" cy="1029296"/>
                          </a:xfrm>
                          <a:prstGeom prst="rect">
                            <a:avLst/>
                          </a:prstGeom>
                          <a:solidFill>
                            <a:srgbClr val="FFFFFF"/>
                          </a:solidFill>
                          <a:ln w="9525">
                            <a:solidFill>
                              <a:srgbClr val="000000"/>
                            </a:solidFill>
                            <a:miter lim="800000"/>
                            <a:headEnd/>
                            <a:tailEnd/>
                          </a:ln>
                        </wps:spPr>
                        <wps:txbx>
                          <w:txbxContent>
                            <w:p w:rsidR="00C42C96" w:rsidRPr="00C913D1" w:rsidRDefault="00C42C96" w:rsidP="008B48C9">
                              <w:pPr>
                                <w:rPr>
                                  <w:sz w:val="16"/>
                                  <w:szCs w:val="16"/>
                                </w:rPr>
                              </w:pPr>
                              <w:r>
                                <w:rPr>
                                  <w:sz w:val="16"/>
                                  <w:szCs w:val="16"/>
                                </w:rPr>
                                <w:t xml:space="preserve">Регистрация заявлений осуществляется в журнале регистрации заявлений </w:t>
                              </w:r>
                              <w:proofErr w:type="spellStart"/>
                              <w:r>
                                <w:rPr>
                                  <w:sz w:val="16"/>
                                  <w:szCs w:val="16"/>
                                </w:rPr>
                                <w:t>предостав-ления</w:t>
                              </w:r>
                              <w:proofErr w:type="spellEnd"/>
                              <w:r>
                                <w:rPr>
                                  <w:sz w:val="16"/>
                                  <w:szCs w:val="16"/>
                                </w:rPr>
                                <w:t xml:space="preserve"> </w:t>
                              </w:r>
                              <w:proofErr w:type="spellStart"/>
                              <w:r>
                                <w:rPr>
                                  <w:sz w:val="16"/>
                                  <w:szCs w:val="16"/>
                                </w:rPr>
                                <w:t>муници-пальных</w:t>
                              </w:r>
                              <w:proofErr w:type="spellEnd"/>
                              <w:r>
                                <w:rPr>
                                  <w:sz w:val="16"/>
                                  <w:szCs w:val="16"/>
                                </w:rPr>
                                <w:t xml:space="preserve"> услуг </w:t>
                              </w:r>
                              <w:proofErr w:type="gramStart"/>
                              <w:r>
                                <w:rPr>
                                  <w:sz w:val="16"/>
                                  <w:szCs w:val="16"/>
                                </w:rPr>
                                <w:t xml:space="preserve">( </w:t>
                              </w:r>
                              <w:proofErr w:type="gramEnd"/>
                              <w:r>
                                <w:rPr>
                                  <w:sz w:val="16"/>
                                  <w:szCs w:val="16"/>
                                </w:rPr>
                                <w:t>срок 1 рабочий  день)</w:t>
                              </w:r>
                            </w:p>
                            <w:p w:rsidR="00C42C96" w:rsidRPr="00C913D1" w:rsidRDefault="00C42C96" w:rsidP="008B48C9">
                              <w:pPr>
                                <w:rPr>
                                  <w:sz w:val="16"/>
                                  <w:szCs w:val="16"/>
                                </w:rPr>
                              </w:pPr>
                            </w:p>
                          </w:txbxContent>
                        </wps:txbx>
                        <wps:bodyPr rot="0" vert="horz" wrap="square" lIns="91440" tIns="45720" rIns="91440" bIns="45720" anchor="t" anchorCtr="0" upright="1">
                          <a:noAutofit/>
                        </wps:bodyPr>
                      </wps:wsp>
                      <wps:wsp>
                        <wps:cNvPr id="27" name="Line 30"/>
                        <wps:cNvCnPr/>
                        <wps:spPr bwMode="auto">
                          <a:xfrm>
                            <a:off x="571595" y="6629325"/>
                            <a:ext cx="799910" cy="34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H="1">
                            <a:off x="1371505" y="6515324"/>
                            <a:ext cx="914876" cy="456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SpPr>
                          <a:spLocks noChangeArrowheads="1"/>
                        </wps:cNvSpPr>
                        <wps:spPr bwMode="auto">
                          <a:xfrm>
                            <a:off x="1143191" y="6972151"/>
                            <a:ext cx="1028224" cy="456827"/>
                          </a:xfrm>
                          <a:prstGeom prst="flowChartAlternateProcess">
                            <a:avLst/>
                          </a:prstGeom>
                          <a:solidFill>
                            <a:srgbClr val="FFFFFF"/>
                          </a:solidFill>
                          <a:ln w="9525">
                            <a:solidFill>
                              <a:srgbClr val="000000"/>
                            </a:solidFill>
                            <a:miter lim="800000"/>
                            <a:headEnd/>
                            <a:tailEnd/>
                          </a:ln>
                        </wps:spPr>
                        <wps:txbx>
                          <w:txbxContent>
                            <w:p w:rsidR="00C42C96" w:rsidRPr="002F3E67" w:rsidRDefault="00C42C96" w:rsidP="008B48C9">
                              <w:pPr>
                                <w:rPr>
                                  <w:sz w:val="20"/>
                                  <w:szCs w:val="20"/>
                                </w:rPr>
                              </w:pPr>
                              <w:r>
                                <w:rPr>
                                  <w:sz w:val="20"/>
                                  <w:szCs w:val="20"/>
                                </w:rPr>
                                <w:t>2. подготовка ответа</w:t>
                              </w:r>
                            </w:p>
                          </w:txbxContent>
                        </wps:txbx>
                        <wps:bodyPr rot="0" vert="horz" wrap="square" lIns="91440" tIns="45720" rIns="91440" bIns="45720" anchor="t" anchorCtr="0" upright="1">
                          <a:noAutofit/>
                        </wps:bodyPr>
                      </wps:wsp>
                      <wps:wsp>
                        <wps:cNvPr id="30" name="AutoShape 33"/>
                        <wps:cNvSpPr>
                          <a:spLocks noChangeArrowheads="1"/>
                        </wps:cNvSpPr>
                        <wps:spPr bwMode="auto">
                          <a:xfrm>
                            <a:off x="3772043" y="114002"/>
                            <a:ext cx="1371505" cy="266998"/>
                          </a:xfrm>
                          <a:prstGeom prst="flowChartAlternateProcess">
                            <a:avLst/>
                          </a:prstGeom>
                          <a:solidFill>
                            <a:srgbClr val="FFFFFF"/>
                          </a:solidFill>
                          <a:ln w="9525">
                            <a:solidFill>
                              <a:srgbClr val="000000"/>
                            </a:solidFill>
                            <a:miter lim="800000"/>
                            <a:headEnd/>
                            <a:tailEnd/>
                          </a:ln>
                        </wps:spPr>
                        <wps:txbx>
                          <w:txbxContent>
                            <w:p w:rsidR="00C42C96" w:rsidRPr="002F3E67" w:rsidRDefault="00C42C96" w:rsidP="008B48C9">
                              <w:pPr>
                                <w:rPr>
                                  <w:sz w:val="20"/>
                                  <w:szCs w:val="20"/>
                                </w:rPr>
                              </w:pPr>
                              <w:r>
                                <w:rPr>
                                  <w:sz w:val="20"/>
                                  <w:szCs w:val="20"/>
                                </w:rPr>
                                <w:t>2.подготовка ответа</w:t>
                              </w:r>
                            </w:p>
                          </w:txbxContent>
                        </wps:txbx>
                        <wps:bodyPr rot="0" vert="horz" wrap="square" lIns="91440" tIns="45720" rIns="91440" bIns="45720" anchor="t" anchorCtr="0" upright="1">
                          <a:noAutofit/>
                        </wps:bodyPr>
                      </wps:wsp>
                      <wps:wsp>
                        <wps:cNvPr id="31" name="Line 34"/>
                        <wps:cNvCnPr/>
                        <wps:spPr bwMode="auto">
                          <a:xfrm>
                            <a:off x="4457795" y="342825"/>
                            <a:ext cx="0" cy="34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3200448" y="685651"/>
                            <a:ext cx="2514695" cy="457647"/>
                          </a:xfrm>
                          <a:prstGeom prst="rect">
                            <a:avLst/>
                          </a:prstGeom>
                          <a:solidFill>
                            <a:srgbClr val="FFFFFF"/>
                          </a:solidFill>
                          <a:ln w="9525">
                            <a:solidFill>
                              <a:srgbClr val="000000"/>
                            </a:solidFill>
                            <a:miter lim="800000"/>
                            <a:headEnd/>
                            <a:tailEnd/>
                          </a:ln>
                        </wps:spPr>
                        <wps:txbx>
                          <w:txbxContent>
                            <w:p w:rsidR="00C42C96" w:rsidRPr="002F3E67" w:rsidRDefault="00C42C96" w:rsidP="008B48C9">
                              <w:pPr>
                                <w:rPr>
                                  <w:sz w:val="16"/>
                                  <w:szCs w:val="16"/>
                                </w:rPr>
                              </w:pPr>
                              <w:r>
                                <w:rPr>
                                  <w:sz w:val="16"/>
                                  <w:szCs w:val="16"/>
                                </w:rPr>
                                <w:t>После регистрации передаются для рассмотрения и принятия решения главе Таманского сельского поселения Темрюкского района</w:t>
                              </w:r>
                            </w:p>
                          </w:txbxContent>
                        </wps:txbx>
                        <wps:bodyPr rot="0" vert="horz" wrap="square" lIns="91440" tIns="45720" rIns="91440" bIns="45720" anchor="t" anchorCtr="0" upright="1">
                          <a:noAutofit/>
                        </wps:bodyPr>
                      </wps:wsp>
                      <wps:wsp>
                        <wps:cNvPr id="33" name="Line 36"/>
                        <wps:cNvCnPr/>
                        <wps:spPr bwMode="auto">
                          <a:xfrm>
                            <a:off x="4457795" y="1143298"/>
                            <a:ext cx="0" cy="228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3200448" y="1371302"/>
                            <a:ext cx="2514695" cy="571649"/>
                          </a:xfrm>
                          <a:prstGeom prst="rect">
                            <a:avLst/>
                          </a:prstGeom>
                          <a:solidFill>
                            <a:srgbClr val="FFFFFF"/>
                          </a:solidFill>
                          <a:ln w="9525">
                            <a:solidFill>
                              <a:srgbClr val="000000"/>
                            </a:solidFill>
                            <a:miter lim="800000"/>
                            <a:headEnd/>
                            <a:tailEnd/>
                          </a:ln>
                        </wps:spPr>
                        <wps:txbx>
                          <w:txbxContent>
                            <w:p w:rsidR="00C42C96" w:rsidRPr="002F3E67" w:rsidRDefault="00C42C96" w:rsidP="008B48C9">
                              <w:pPr>
                                <w:rPr>
                                  <w:sz w:val="16"/>
                                  <w:szCs w:val="16"/>
                                </w:rPr>
                              </w:pPr>
                              <w:r>
                                <w:rPr>
                                  <w:sz w:val="16"/>
                                  <w:szCs w:val="16"/>
                                </w:rPr>
                                <w:t>После принятия решения о выдаче  либо в отказе в выдаче данных  документов передаются специалисту для исполнения резолюции  (срок 3 рабочих дня)</w:t>
                              </w:r>
                            </w:p>
                          </w:txbxContent>
                        </wps:txbx>
                        <wps:bodyPr rot="0" vert="horz" wrap="square" lIns="91440" tIns="45720" rIns="91440" bIns="45720" anchor="t" anchorCtr="0" upright="1">
                          <a:noAutofit/>
                        </wps:bodyPr>
                      </wps:wsp>
                      <wps:wsp>
                        <wps:cNvPr id="35" name="Line 38"/>
                        <wps:cNvCnPr/>
                        <wps:spPr bwMode="auto">
                          <a:xfrm>
                            <a:off x="4457795" y="1942951"/>
                            <a:ext cx="0" cy="2288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3428762" y="2171775"/>
                            <a:ext cx="2057257" cy="571649"/>
                          </a:xfrm>
                          <a:prstGeom prst="rect">
                            <a:avLst/>
                          </a:prstGeom>
                          <a:solidFill>
                            <a:srgbClr val="FFFFFF"/>
                          </a:solidFill>
                          <a:ln w="9525">
                            <a:solidFill>
                              <a:srgbClr val="000000"/>
                            </a:solidFill>
                            <a:miter lim="800000"/>
                            <a:headEnd/>
                            <a:tailEnd/>
                          </a:ln>
                        </wps:spPr>
                        <wps:txbx>
                          <w:txbxContent>
                            <w:p w:rsidR="00C42C96" w:rsidRPr="009454E6" w:rsidRDefault="00C42C96" w:rsidP="008B48C9">
                              <w:pPr>
                                <w:rPr>
                                  <w:sz w:val="16"/>
                                  <w:szCs w:val="16"/>
                                </w:rPr>
                              </w:pPr>
                              <w:r>
                                <w:rPr>
                                  <w:sz w:val="16"/>
                                  <w:szCs w:val="16"/>
                                </w:rPr>
                                <w:t>Решение о выдаче архивных справок, выписок, копий архивных документов либо отказа в выдаче данных документов</w:t>
                              </w:r>
                            </w:p>
                          </w:txbxContent>
                        </wps:txbx>
                        <wps:bodyPr rot="0" vert="horz" wrap="square" lIns="91440" tIns="45720" rIns="91440" bIns="45720" anchor="t" anchorCtr="0" upright="1">
                          <a:noAutofit/>
                        </wps:bodyPr>
                      </wps:wsp>
                      <wps:wsp>
                        <wps:cNvPr id="37" name="Line 40"/>
                        <wps:cNvCnPr/>
                        <wps:spPr bwMode="auto">
                          <a:xfrm flipH="1">
                            <a:off x="3772043" y="2743424"/>
                            <a:ext cx="114157" cy="228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a:off x="5143548" y="2743424"/>
                            <a:ext cx="228314" cy="228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3428762" y="2971427"/>
                            <a:ext cx="800719" cy="571649"/>
                          </a:xfrm>
                          <a:prstGeom prst="rect">
                            <a:avLst/>
                          </a:prstGeom>
                          <a:solidFill>
                            <a:srgbClr val="FFFFFF"/>
                          </a:solidFill>
                          <a:ln w="9525">
                            <a:solidFill>
                              <a:srgbClr val="000000"/>
                            </a:solidFill>
                            <a:miter lim="800000"/>
                            <a:headEnd/>
                            <a:tailEnd/>
                          </a:ln>
                        </wps:spPr>
                        <wps:txbx>
                          <w:txbxContent>
                            <w:p w:rsidR="00C42C96" w:rsidRPr="009454E6" w:rsidRDefault="00C42C96" w:rsidP="008B48C9">
                              <w:pPr>
                                <w:rPr>
                                  <w:sz w:val="16"/>
                                  <w:szCs w:val="16"/>
                                </w:rPr>
                              </w:pPr>
                              <w:r>
                                <w:rPr>
                                  <w:sz w:val="16"/>
                                  <w:szCs w:val="16"/>
                                </w:rPr>
                                <w:t xml:space="preserve">Решение о выдаче </w:t>
                              </w:r>
                              <w:proofErr w:type="spellStart"/>
                              <w:proofErr w:type="gramStart"/>
                              <w:r>
                                <w:rPr>
                                  <w:sz w:val="16"/>
                                  <w:szCs w:val="16"/>
                                </w:rPr>
                                <w:t>запра-шиваемых</w:t>
                              </w:r>
                              <w:proofErr w:type="spellEnd"/>
                              <w:proofErr w:type="gramEnd"/>
                              <w:r>
                                <w:rPr>
                                  <w:sz w:val="16"/>
                                  <w:szCs w:val="16"/>
                                </w:rPr>
                                <w:t xml:space="preserve"> документов</w:t>
                              </w:r>
                            </w:p>
                          </w:txbxContent>
                        </wps:txbx>
                        <wps:bodyPr rot="0" vert="horz" wrap="square" lIns="91440" tIns="45720" rIns="91440" bIns="45720" anchor="t" anchorCtr="0" upright="1">
                          <a:noAutofit/>
                        </wps:bodyPr>
                      </wps:wsp>
                      <wps:wsp>
                        <wps:cNvPr id="40" name="Rectangle 43"/>
                        <wps:cNvSpPr>
                          <a:spLocks noChangeArrowheads="1"/>
                        </wps:cNvSpPr>
                        <wps:spPr bwMode="auto">
                          <a:xfrm>
                            <a:off x="4800267" y="2971427"/>
                            <a:ext cx="914876" cy="571649"/>
                          </a:xfrm>
                          <a:prstGeom prst="rect">
                            <a:avLst/>
                          </a:prstGeom>
                          <a:solidFill>
                            <a:srgbClr val="FFFFFF"/>
                          </a:solidFill>
                          <a:ln w="9525">
                            <a:solidFill>
                              <a:srgbClr val="000000"/>
                            </a:solidFill>
                            <a:miter lim="800000"/>
                            <a:headEnd/>
                            <a:tailEnd/>
                          </a:ln>
                        </wps:spPr>
                        <wps:txbx>
                          <w:txbxContent>
                            <w:p w:rsidR="00C42C96" w:rsidRPr="009454E6" w:rsidRDefault="00C42C96" w:rsidP="008B48C9">
                              <w:pPr>
                                <w:rPr>
                                  <w:sz w:val="16"/>
                                  <w:szCs w:val="16"/>
                                </w:rPr>
                              </w:pPr>
                              <w:r>
                                <w:rPr>
                                  <w:sz w:val="16"/>
                                  <w:szCs w:val="16"/>
                                </w:rPr>
                                <w:t>Решение об отказе в выдаче документов</w:t>
                              </w:r>
                            </w:p>
                          </w:txbxContent>
                        </wps:txbx>
                        <wps:bodyPr rot="0" vert="horz" wrap="square" lIns="91440" tIns="45720" rIns="91440" bIns="45720" anchor="t" anchorCtr="0" upright="1">
                          <a:noAutofit/>
                        </wps:bodyPr>
                      </wps:wsp>
                      <wps:wsp>
                        <wps:cNvPr id="41" name="Line 44"/>
                        <wps:cNvCnPr/>
                        <wps:spPr bwMode="auto">
                          <a:xfrm>
                            <a:off x="3657886" y="3543076"/>
                            <a:ext cx="0" cy="1148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5257705" y="3543076"/>
                            <a:ext cx="0" cy="1148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3086291" y="3657898"/>
                            <a:ext cx="1143191" cy="799653"/>
                          </a:xfrm>
                          <a:prstGeom prst="rect">
                            <a:avLst/>
                          </a:prstGeom>
                          <a:solidFill>
                            <a:srgbClr val="FFFFFF"/>
                          </a:solidFill>
                          <a:ln w="9525">
                            <a:solidFill>
                              <a:srgbClr val="000000"/>
                            </a:solidFill>
                            <a:miter lim="800000"/>
                            <a:headEnd/>
                            <a:tailEnd/>
                          </a:ln>
                        </wps:spPr>
                        <wps:txbx>
                          <w:txbxContent>
                            <w:p w:rsidR="00C42C96" w:rsidRPr="009454E6" w:rsidRDefault="00C42C96" w:rsidP="008B48C9">
                              <w:pPr>
                                <w:rPr>
                                  <w:sz w:val="16"/>
                                  <w:szCs w:val="16"/>
                                </w:rPr>
                              </w:pPr>
                              <w:r>
                                <w:rPr>
                                  <w:sz w:val="16"/>
                                  <w:szCs w:val="16"/>
                                </w:rPr>
                                <w:t>Осуществляется подготовка документов и сопроводительного письма за подписью главы</w:t>
                              </w:r>
                            </w:p>
                          </w:txbxContent>
                        </wps:txbx>
                        <wps:bodyPr rot="0" vert="horz" wrap="square" lIns="91440" tIns="45720" rIns="91440" bIns="45720" anchor="t" anchorCtr="0" upright="1">
                          <a:noAutofit/>
                        </wps:bodyPr>
                      </wps:wsp>
                      <wps:wsp>
                        <wps:cNvPr id="44" name="Rectangle 47"/>
                        <wps:cNvSpPr>
                          <a:spLocks noChangeArrowheads="1"/>
                        </wps:cNvSpPr>
                        <wps:spPr bwMode="auto">
                          <a:xfrm>
                            <a:off x="4457795" y="3657898"/>
                            <a:ext cx="1257348" cy="799653"/>
                          </a:xfrm>
                          <a:prstGeom prst="rect">
                            <a:avLst/>
                          </a:prstGeom>
                          <a:solidFill>
                            <a:srgbClr val="FFFFFF"/>
                          </a:solidFill>
                          <a:ln w="9525">
                            <a:solidFill>
                              <a:srgbClr val="000000"/>
                            </a:solidFill>
                            <a:miter lim="800000"/>
                            <a:headEnd/>
                            <a:tailEnd/>
                          </a:ln>
                        </wps:spPr>
                        <wps:txbx>
                          <w:txbxContent>
                            <w:p w:rsidR="00C42C96" w:rsidRPr="007D1105" w:rsidRDefault="00C42C96" w:rsidP="008B48C9">
                              <w:pPr>
                                <w:rPr>
                                  <w:sz w:val="16"/>
                                  <w:szCs w:val="16"/>
                                </w:rPr>
                              </w:pPr>
                              <w:r>
                                <w:rPr>
                                  <w:sz w:val="16"/>
                                  <w:szCs w:val="16"/>
                                </w:rPr>
                                <w:t>Подготавливается письменное уведомление об отказе в выдаче данных  документов за подписью главы</w:t>
                              </w:r>
                            </w:p>
                          </w:txbxContent>
                        </wps:txbx>
                        <wps:bodyPr rot="0" vert="horz" wrap="square" lIns="91440" tIns="45720" rIns="91440" bIns="45720" anchor="t" anchorCtr="0" upright="1">
                          <a:noAutofit/>
                        </wps:bodyPr>
                      </wps:wsp>
                      <wps:wsp>
                        <wps:cNvPr id="45" name="Line 48"/>
                        <wps:cNvCnPr/>
                        <wps:spPr bwMode="auto">
                          <a:xfrm>
                            <a:off x="3657886" y="4457551"/>
                            <a:ext cx="0" cy="342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flipH="1">
                            <a:off x="3657886" y="4457551"/>
                            <a:ext cx="1599819" cy="342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0"/>
                        <wps:cNvSpPr>
                          <a:spLocks noChangeArrowheads="1"/>
                        </wps:cNvSpPr>
                        <wps:spPr bwMode="auto">
                          <a:xfrm>
                            <a:off x="3314605" y="4800376"/>
                            <a:ext cx="1029033" cy="571649"/>
                          </a:xfrm>
                          <a:prstGeom prst="flowChartAlternateProcess">
                            <a:avLst/>
                          </a:prstGeom>
                          <a:solidFill>
                            <a:srgbClr val="FFFFFF"/>
                          </a:solidFill>
                          <a:ln w="9525">
                            <a:solidFill>
                              <a:srgbClr val="000000"/>
                            </a:solidFill>
                            <a:miter lim="800000"/>
                            <a:headEnd/>
                            <a:tailEnd/>
                          </a:ln>
                        </wps:spPr>
                        <wps:txbx>
                          <w:txbxContent>
                            <w:p w:rsidR="00C42C96" w:rsidRPr="001B54F5" w:rsidRDefault="00C42C96" w:rsidP="008B48C9">
                              <w:pPr>
                                <w:rPr>
                                  <w:sz w:val="18"/>
                                  <w:szCs w:val="18"/>
                                </w:rPr>
                              </w:pPr>
                              <w:r>
                                <w:rPr>
                                  <w:sz w:val="18"/>
                                  <w:szCs w:val="18"/>
                                </w:rPr>
                                <w:t>Документы оформляются через МФЦ</w:t>
                              </w:r>
                            </w:p>
                            <w:p w:rsidR="00C42C96" w:rsidRDefault="00C42C96" w:rsidP="008B48C9"/>
                          </w:txbxContent>
                        </wps:txbx>
                        <wps:bodyPr rot="0" vert="horz" wrap="square" lIns="91440" tIns="45720" rIns="91440" bIns="45720" anchor="t" anchorCtr="0" upright="1">
                          <a:noAutofit/>
                        </wps:bodyPr>
                      </wps:wsp>
                      <wps:wsp>
                        <wps:cNvPr id="48" name="Line 51"/>
                        <wps:cNvCnPr/>
                        <wps:spPr bwMode="auto">
                          <a:xfrm>
                            <a:off x="3657886" y="5372025"/>
                            <a:ext cx="0" cy="114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wps:spPr bwMode="auto">
                          <a:xfrm>
                            <a:off x="4343638" y="5029200"/>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3"/>
                        <wps:cNvSpPr>
                          <a:spLocks noChangeArrowheads="1"/>
                        </wps:cNvSpPr>
                        <wps:spPr bwMode="auto">
                          <a:xfrm>
                            <a:off x="3428762" y="5486027"/>
                            <a:ext cx="457438" cy="228824"/>
                          </a:xfrm>
                          <a:prstGeom prst="rect">
                            <a:avLst/>
                          </a:prstGeom>
                          <a:solidFill>
                            <a:srgbClr val="FFFFFF"/>
                          </a:solidFill>
                          <a:ln w="9525">
                            <a:solidFill>
                              <a:srgbClr val="000000"/>
                            </a:solidFill>
                            <a:miter lim="800000"/>
                            <a:headEnd/>
                            <a:tailEnd/>
                          </a:ln>
                        </wps:spPr>
                        <wps:txbx>
                          <w:txbxContent>
                            <w:p w:rsidR="00C42C96" w:rsidRPr="007D1105" w:rsidRDefault="00C42C96" w:rsidP="008B48C9">
                              <w:pPr>
                                <w:rPr>
                                  <w:sz w:val="16"/>
                                  <w:szCs w:val="16"/>
                                </w:rPr>
                              </w:pPr>
                              <w:r>
                                <w:rPr>
                                  <w:sz w:val="16"/>
                                  <w:szCs w:val="16"/>
                                </w:rPr>
                                <w:t>да</w:t>
                              </w:r>
                            </w:p>
                          </w:txbxContent>
                        </wps:txbx>
                        <wps:bodyPr rot="0" vert="horz" wrap="square" lIns="91440" tIns="45720" rIns="91440" bIns="45720" anchor="t" anchorCtr="0" upright="1">
                          <a:noAutofit/>
                        </wps:bodyPr>
                      </wps:wsp>
                      <wps:wsp>
                        <wps:cNvPr id="51" name="Rectangle 54"/>
                        <wps:cNvSpPr>
                          <a:spLocks noChangeArrowheads="1"/>
                        </wps:cNvSpPr>
                        <wps:spPr bwMode="auto">
                          <a:xfrm>
                            <a:off x="4686110" y="4914378"/>
                            <a:ext cx="571595" cy="228824"/>
                          </a:xfrm>
                          <a:prstGeom prst="rect">
                            <a:avLst/>
                          </a:prstGeom>
                          <a:solidFill>
                            <a:srgbClr val="FFFFFF"/>
                          </a:solidFill>
                          <a:ln w="9525">
                            <a:solidFill>
                              <a:srgbClr val="000000"/>
                            </a:solidFill>
                            <a:miter lim="800000"/>
                            <a:headEnd/>
                            <a:tailEnd/>
                          </a:ln>
                        </wps:spPr>
                        <wps:txbx>
                          <w:txbxContent>
                            <w:p w:rsidR="00C42C96" w:rsidRPr="007D1105" w:rsidRDefault="00C42C96" w:rsidP="008B48C9">
                              <w:pPr>
                                <w:rPr>
                                  <w:sz w:val="16"/>
                                  <w:szCs w:val="16"/>
                                </w:rPr>
                              </w:pPr>
                              <w:r>
                                <w:rPr>
                                  <w:sz w:val="16"/>
                                  <w:szCs w:val="16"/>
                                </w:rPr>
                                <w:t>нет</w:t>
                              </w:r>
                            </w:p>
                          </w:txbxContent>
                        </wps:txbx>
                        <wps:bodyPr rot="0" vert="horz" wrap="square" lIns="91440" tIns="45720" rIns="91440" bIns="45720" anchor="t" anchorCtr="0" upright="1">
                          <a:noAutofit/>
                        </wps:bodyPr>
                      </wps:wsp>
                      <wps:wsp>
                        <wps:cNvPr id="52" name="Line 55"/>
                        <wps:cNvCnPr/>
                        <wps:spPr bwMode="auto">
                          <a:xfrm>
                            <a:off x="3657886" y="5714851"/>
                            <a:ext cx="0" cy="114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3086291" y="5828853"/>
                            <a:ext cx="1143191" cy="914475"/>
                          </a:xfrm>
                          <a:prstGeom prst="rect">
                            <a:avLst/>
                          </a:prstGeom>
                          <a:solidFill>
                            <a:srgbClr val="FFFFFF"/>
                          </a:solidFill>
                          <a:ln w="9525">
                            <a:solidFill>
                              <a:srgbClr val="000000"/>
                            </a:solidFill>
                            <a:miter lim="800000"/>
                            <a:headEnd/>
                            <a:tailEnd/>
                          </a:ln>
                        </wps:spPr>
                        <wps:txbx>
                          <w:txbxContent>
                            <w:p w:rsidR="00C42C96" w:rsidRPr="007D1105" w:rsidRDefault="00C42C96" w:rsidP="008B48C9">
                              <w:pPr>
                                <w:rPr>
                                  <w:sz w:val="16"/>
                                  <w:szCs w:val="16"/>
                                </w:rPr>
                              </w:pPr>
                              <w:r>
                                <w:rPr>
                                  <w:sz w:val="16"/>
                                  <w:szCs w:val="16"/>
                                </w:rPr>
                                <w:t xml:space="preserve">Сопроводительное письмо с </w:t>
                              </w:r>
                              <w:proofErr w:type="spellStart"/>
                              <w:r>
                                <w:rPr>
                                  <w:sz w:val="16"/>
                                  <w:szCs w:val="16"/>
                                </w:rPr>
                                <w:t>запрашив</w:t>
                              </w:r>
                              <w:proofErr w:type="spellEnd"/>
                              <w:r>
                                <w:rPr>
                                  <w:sz w:val="16"/>
                                  <w:szCs w:val="16"/>
                                </w:rPr>
                                <w:t xml:space="preserve">. документом либо отказ передается в </w:t>
                              </w:r>
                              <w:proofErr w:type="gramStart"/>
                              <w:r>
                                <w:rPr>
                                  <w:sz w:val="16"/>
                                  <w:szCs w:val="16"/>
                                </w:rPr>
                                <w:t>МФЦ</w:t>
                              </w:r>
                              <w:proofErr w:type="gramEnd"/>
                              <w:r>
                                <w:rPr>
                                  <w:sz w:val="16"/>
                                  <w:szCs w:val="16"/>
                                </w:rPr>
                                <w:t xml:space="preserve"> о чем делается запись в журнале и контрольном листе </w:t>
                              </w:r>
                            </w:p>
                          </w:txbxContent>
                        </wps:txbx>
                        <wps:bodyPr rot="0" vert="horz" wrap="square" lIns="91440" tIns="45720" rIns="91440" bIns="45720" anchor="t" anchorCtr="0" upright="1">
                          <a:noAutofit/>
                        </wps:bodyPr>
                      </wps:wsp>
                      <wps:wsp>
                        <wps:cNvPr id="54" name="Line 57"/>
                        <wps:cNvCnPr/>
                        <wps:spPr bwMode="auto">
                          <a:xfrm>
                            <a:off x="5029391" y="5143202"/>
                            <a:ext cx="810" cy="2288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4571952" y="5372025"/>
                            <a:ext cx="1143191" cy="1371302"/>
                          </a:xfrm>
                          <a:prstGeom prst="rect">
                            <a:avLst/>
                          </a:prstGeom>
                          <a:solidFill>
                            <a:srgbClr val="FFFFFF"/>
                          </a:solidFill>
                          <a:ln w="9525">
                            <a:solidFill>
                              <a:srgbClr val="000000"/>
                            </a:solidFill>
                            <a:miter lim="800000"/>
                            <a:headEnd/>
                            <a:tailEnd/>
                          </a:ln>
                        </wps:spPr>
                        <wps:txbx>
                          <w:txbxContent>
                            <w:p w:rsidR="00C42C96" w:rsidRPr="007D1105" w:rsidRDefault="00C42C96" w:rsidP="008B48C9">
                              <w:pPr>
                                <w:rPr>
                                  <w:sz w:val="16"/>
                                  <w:szCs w:val="16"/>
                                </w:rPr>
                              </w:pPr>
                              <w:r>
                                <w:rPr>
                                  <w:sz w:val="16"/>
                                  <w:szCs w:val="16"/>
                                </w:rPr>
                                <w:t xml:space="preserve">Сопроводительное письмо с запрашиваемым документом либо отказ передается   </w:t>
                              </w:r>
                              <w:proofErr w:type="gramStart"/>
                              <w:r>
                                <w:rPr>
                                  <w:sz w:val="16"/>
                                  <w:szCs w:val="16"/>
                                </w:rPr>
                                <w:t>нарочным</w:t>
                              </w:r>
                              <w:proofErr w:type="gramEnd"/>
                              <w:r>
                                <w:rPr>
                                  <w:sz w:val="16"/>
                                  <w:szCs w:val="16"/>
                                </w:rPr>
                                <w:t xml:space="preserve"> либо отсылается по почте заявителю, о чем делается запись в журнале и контрольном листе </w:t>
                              </w:r>
                            </w:p>
                            <w:p w:rsidR="00C42C96" w:rsidRPr="007D1105" w:rsidRDefault="00C42C96" w:rsidP="008B48C9">
                              <w:pPr>
                                <w:rPr>
                                  <w:sz w:val="16"/>
                                  <w:szCs w:val="16"/>
                                </w:rPr>
                              </w:pPr>
                            </w:p>
                          </w:txbxContent>
                        </wps:txbx>
                        <wps:bodyPr rot="0" vert="horz" wrap="square" lIns="91440" tIns="45720" rIns="91440" bIns="45720" anchor="t" anchorCtr="0" upright="1">
                          <a:noAutofit/>
                        </wps:bodyPr>
                      </wps:wsp>
                      <wps:wsp>
                        <wps:cNvPr id="56" name="Line 59"/>
                        <wps:cNvCnPr/>
                        <wps:spPr bwMode="auto">
                          <a:xfrm>
                            <a:off x="3657886" y="6743327"/>
                            <a:ext cx="685752" cy="34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0"/>
                        <wps:cNvCnPr/>
                        <wps:spPr bwMode="auto">
                          <a:xfrm flipH="1">
                            <a:off x="4343638" y="6743327"/>
                            <a:ext cx="799910" cy="34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61"/>
                        <wps:cNvSpPr>
                          <a:spLocks noChangeArrowheads="1"/>
                        </wps:cNvSpPr>
                        <wps:spPr bwMode="auto">
                          <a:xfrm>
                            <a:off x="3657886" y="7086153"/>
                            <a:ext cx="1485662" cy="342825"/>
                          </a:xfrm>
                          <a:prstGeom prst="flowChartAlternateProcess">
                            <a:avLst/>
                          </a:prstGeom>
                          <a:solidFill>
                            <a:srgbClr val="FFFFFF"/>
                          </a:solidFill>
                          <a:ln w="9525">
                            <a:solidFill>
                              <a:srgbClr val="000000"/>
                            </a:solidFill>
                            <a:miter lim="800000"/>
                            <a:headEnd/>
                            <a:tailEnd/>
                          </a:ln>
                        </wps:spPr>
                        <wps:txbx>
                          <w:txbxContent>
                            <w:p w:rsidR="00C42C96" w:rsidRPr="009248F5" w:rsidRDefault="00C42C96" w:rsidP="008B48C9">
                              <w:pPr>
                                <w:rPr>
                                  <w:sz w:val="20"/>
                                  <w:szCs w:val="20"/>
                                </w:rPr>
                              </w:pPr>
                              <w:r>
                                <w:rPr>
                                  <w:sz w:val="20"/>
                                  <w:szCs w:val="20"/>
                                </w:rPr>
                                <w:t>3. услуга представлена</w:t>
                              </w:r>
                            </w:p>
                          </w:txbxContent>
                        </wps:txbx>
                        <wps:bodyPr rot="0" vert="horz" wrap="square" lIns="91440" tIns="45720" rIns="91440" bIns="45720" anchor="t" anchorCtr="0" upright="1">
                          <a:noAutofit/>
                        </wps:bodyPr>
                      </wps:wsp>
                    </wpc:wpc>
                  </a:graphicData>
                </a:graphic>
              </wp:inline>
            </w:drawing>
          </mc:Choice>
          <mc:Fallback>
            <w:pict>
              <v:group id="Полотно 59" o:spid="_x0000_s1026" editas="canvas" style="width:459pt;height:594pt;mso-position-horizontal-relative:char;mso-position-vertical-relative:line" coordsize="58293,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5438;visibility:visible;mso-wrap-style:square">
                  <v:fill o:detectmouseclick="t"/>
                  <v:path o:connecttype="none"/>
                </v:shape>
                <v:rect id="Rectangle 4" o:spid="_x0000_s1028" style="position:absolute;left:3432;top:1140;width:1256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64C49" w:rsidRPr="005A4AC5" w:rsidRDefault="00864C49" w:rsidP="008B48C9">
                        <w:pPr>
                          <w:rPr>
                            <w:sz w:val="20"/>
                            <w:szCs w:val="20"/>
                          </w:rPr>
                        </w:pPr>
                        <w:r>
                          <w:rPr>
                            <w:sz w:val="20"/>
                            <w:szCs w:val="20"/>
                          </w:rPr>
                          <w:t>1. прием заявления</w:t>
                        </w:r>
                      </w:p>
                    </w:txbxContent>
                  </v:textbox>
                </v:rect>
                <v:line id="Line 5" o:spid="_x0000_s1029" style="position:absolute;visibility:visible;mso-wrap-style:square" from="9140,3428" to="9148,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4574;top:6856;width:18281;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64C49" w:rsidRPr="005A4AC5" w:rsidRDefault="00864C49" w:rsidP="008B48C9">
                        <w:pPr>
                          <w:rPr>
                            <w:sz w:val="18"/>
                            <w:szCs w:val="18"/>
                          </w:rPr>
                        </w:pPr>
                        <w:r w:rsidRPr="005A4AC5">
                          <w:rPr>
                            <w:sz w:val="18"/>
                            <w:szCs w:val="18"/>
                          </w:rPr>
                          <w:t>Провер</w:t>
                        </w:r>
                        <w:r>
                          <w:rPr>
                            <w:sz w:val="18"/>
                            <w:szCs w:val="18"/>
                          </w:rPr>
                          <w:t>яется</w:t>
                        </w:r>
                        <w:r w:rsidRPr="005A4AC5">
                          <w:rPr>
                            <w:sz w:val="18"/>
                            <w:szCs w:val="18"/>
                          </w:rPr>
                          <w:t xml:space="preserve"> </w:t>
                        </w:r>
                        <w:r>
                          <w:rPr>
                            <w:sz w:val="18"/>
                            <w:szCs w:val="18"/>
                          </w:rPr>
                          <w:t>документ</w:t>
                        </w:r>
                        <w:r w:rsidRPr="005A4AC5">
                          <w:rPr>
                            <w:sz w:val="18"/>
                            <w:szCs w:val="18"/>
                          </w:rPr>
                          <w:t xml:space="preserve"> </w:t>
                        </w:r>
                        <w:proofErr w:type="spellStart"/>
                        <w:proofErr w:type="gramStart"/>
                        <w:r w:rsidRPr="005A4AC5">
                          <w:rPr>
                            <w:sz w:val="18"/>
                            <w:szCs w:val="18"/>
                          </w:rPr>
                          <w:t>удосто</w:t>
                        </w:r>
                        <w:r>
                          <w:rPr>
                            <w:sz w:val="18"/>
                            <w:szCs w:val="18"/>
                          </w:rPr>
                          <w:t>-</w:t>
                        </w:r>
                        <w:r w:rsidRPr="005A4AC5">
                          <w:rPr>
                            <w:sz w:val="18"/>
                            <w:szCs w:val="18"/>
                          </w:rPr>
                          <w:t>веряющего</w:t>
                        </w:r>
                        <w:proofErr w:type="spellEnd"/>
                        <w:proofErr w:type="gramEnd"/>
                        <w:r w:rsidRPr="005A4AC5">
                          <w:rPr>
                            <w:sz w:val="18"/>
                            <w:szCs w:val="18"/>
                          </w:rPr>
                          <w:t xml:space="preserve"> личность</w:t>
                        </w:r>
                        <w:r>
                          <w:rPr>
                            <w:sz w:val="18"/>
                            <w:szCs w:val="18"/>
                          </w:rPr>
                          <w:t xml:space="preserve">, </w:t>
                        </w:r>
                        <w:proofErr w:type="spellStart"/>
                        <w:r>
                          <w:rPr>
                            <w:sz w:val="18"/>
                            <w:szCs w:val="18"/>
                          </w:rPr>
                          <w:t>прове-ряются</w:t>
                        </w:r>
                        <w:proofErr w:type="spellEnd"/>
                        <w:r>
                          <w:rPr>
                            <w:sz w:val="18"/>
                            <w:szCs w:val="18"/>
                          </w:rPr>
                          <w:t xml:space="preserve"> полномочия заявителя</w:t>
                        </w:r>
                      </w:p>
                    </w:txbxContent>
                  </v:textbox>
                </v:rect>
                <v:line id="Line 7" o:spid="_x0000_s1031" style="position:absolute;visibility:visible;mso-wrap-style:square" from="9140,11432" to="9148,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rect id="Rectangle 8" o:spid="_x0000_s1032" style="position:absolute;left:3432;top:13713;width:1828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64C49" w:rsidRPr="005A4AC5" w:rsidRDefault="00864C49" w:rsidP="008B48C9">
                        <w:pPr>
                          <w:rPr>
                            <w:sz w:val="18"/>
                            <w:szCs w:val="18"/>
                          </w:rPr>
                        </w:pPr>
                        <w:r>
                          <w:rPr>
                            <w:sz w:val="18"/>
                            <w:szCs w:val="18"/>
                          </w:rPr>
                          <w:t>Провеется наличие всех необходимых документов</w:t>
                        </w:r>
                      </w:p>
                    </w:txbxContent>
                  </v:textbox>
                </v:rect>
                <v:line id="Line 9" o:spid="_x0000_s1033" style="position:absolute;visibility:visible;mso-wrap-style:square" from="9140,17141" to="9140,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mso-wrap-style:square" from="9140,17141" to="9140,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11" o:spid="_x0000_s1035" style="position:absolute;left:3432;top:19429;width:1828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64C49" w:rsidRPr="001B54F5" w:rsidRDefault="00864C49" w:rsidP="008B48C9">
                        <w:pPr>
                          <w:rPr>
                            <w:sz w:val="18"/>
                            <w:szCs w:val="18"/>
                          </w:rPr>
                        </w:pPr>
                        <w:r>
                          <w:rPr>
                            <w:sz w:val="18"/>
                            <w:szCs w:val="18"/>
                          </w:rPr>
                          <w:t>Сверяются представленные экземпляры оригиналов и копий документов</w:t>
                        </w:r>
                      </w:p>
                    </w:txbxContent>
                  </v:textbox>
                </v:rect>
                <v:line id="Line 12" o:spid="_x0000_s1036" style="position:absolute;visibility:visible;mso-wrap-style:square" from="9140,23997" to="9140,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7" type="#_x0000_t176" style="position:absolute;left:7999;top:26286;width:1143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864C49" w:rsidRPr="001B54F5" w:rsidRDefault="00864C49" w:rsidP="008B48C9">
                        <w:pPr>
                          <w:rPr>
                            <w:sz w:val="18"/>
                            <w:szCs w:val="18"/>
                          </w:rPr>
                        </w:pPr>
                        <w:r>
                          <w:rPr>
                            <w:sz w:val="18"/>
                            <w:szCs w:val="18"/>
                          </w:rPr>
                          <w:t>Документы оформляются через МФЦ</w:t>
                        </w:r>
                      </w:p>
                    </w:txbxContent>
                  </v:textbox>
                </v:shape>
                <v:line id="Line 14" o:spid="_x0000_s1038" style="position:absolute;flip:x;visibility:visible;mso-wrap-style:square" from="5715,28574" to="7999,3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19431,28574" to="22863,3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6" o:spid="_x0000_s1040" style="position:absolute;left:3432;top:32002;width:456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64C49" w:rsidRPr="001B54F5" w:rsidRDefault="00864C49" w:rsidP="008B48C9">
                        <w:pPr>
                          <w:rPr>
                            <w:sz w:val="18"/>
                            <w:szCs w:val="18"/>
                          </w:rPr>
                        </w:pPr>
                        <w:r>
                          <w:rPr>
                            <w:sz w:val="18"/>
                            <w:szCs w:val="18"/>
                          </w:rPr>
                          <w:t>да</w:t>
                        </w:r>
                      </w:p>
                    </w:txbxContent>
                  </v:textbox>
                </v:rect>
                <v:rect id="Rectangle 17" o:spid="_x0000_s1041" style="position:absolute;left:20572;top:32002;width:4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64C49" w:rsidRPr="001B54F5" w:rsidRDefault="00864C49" w:rsidP="008B48C9">
                        <w:pPr>
                          <w:rPr>
                            <w:sz w:val="18"/>
                            <w:szCs w:val="18"/>
                          </w:rPr>
                        </w:pPr>
                        <w:r>
                          <w:rPr>
                            <w:sz w:val="18"/>
                            <w:szCs w:val="18"/>
                          </w:rPr>
                          <w:t>нет</w:t>
                        </w:r>
                      </w:p>
                    </w:txbxContent>
                  </v:textbox>
                </v:rect>
                <v:line id="Line 18" o:spid="_x0000_s1042" style="position:absolute;visibility:visible;mso-wrap-style:square" from="5715,34290" to="5715,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22863,34290" to="22863,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20" o:spid="_x0000_s1044" style="position:absolute;left:1141;top:35430;width:12574;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64C49" w:rsidRPr="001B54F5" w:rsidRDefault="00864C49" w:rsidP="008B48C9">
                        <w:pPr>
                          <w:rPr>
                            <w:sz w:val="16"/>
                            <w:szCs w:val="16"/>
                          </w:rPr>
                        </w:pPr>
                        <w:r>
                          <w:rPr>
                            <w:sz w:val="16"/>
                            <w:szCs w:val="16"/>
                          </w:rPr>
                          <w:t>Оформляется расписка в получении заявления и документа, информируется о сроке предоставления услуги и возможности отказа в предоставлении услуги</w:t>
                        </w:r>
                      </w:p>
                    </w:txbxContent>
                  </v:textbox>
                </v:rect>
                <v:line id="Line 21" o:spid="_x0000_s1045" style="position:absolute;visibility:visible;mso-wrap-style:square" from="5715,44575" to="5715,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22" o:spid="_x0000_s1046" style="position:absolute;left:1141;top:45715;width:1257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64C49" w:rsidRPr="00F71A51" w:rsidRDefault="00864C49" w:rsidP="008B48C9">
                        <w:pPr>
                          <w:rPr>
                            <w:sz w:val="16"/>
                            <w:szCs w:val="16"/>
                          </w:rPr>
                        </w:pPr>
                        <w:r>
                          <w:rPr>
                            <w:sz w:val="16"/>
                            <w:szCs w:val="16"/>
                          </w:rPr>
                          <w:t>Передача документа из МФЦ в администрацию</w:t>
                        </w:r>
                      </w:p>
                    </w:txbxContent>
                  </v:textbox>
                </v:rect>
                <v:line id="Line 23" o:spid="_x0000_s1047" style="position:absolute;visibility:visible;mso-wrap-style:square" from="5715,49143" to="571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4" o:spid="_x0000_s1048" style="position:absolute;left:1141;top:50292;width:125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64C49" w:rsidRPr="00F71A51" w:rsidRDefault="00864C49" w:rsidP="008B48C9">
                        <w:pPr>
                          <w:rPr>
                            <w:sz w:val="16"/>
                            <w:szCs w:val="16"/>
                          </w:rPr>
                        </w:pPr>
                        <w:r>
                          <w:rPr>
                            <w:sz w:val="16"/>
                            <w:szCs w:val="16"/>
                          </w:rPr>
                          <w:t>Принимающий проставляет дату, время получения и подпись в контрольном листе хода предоставления услуги, после чего копию его возвращают курьеру</w:t>
                        </w:r>
                      </w:p>
                    </w:txbxContent>
                  </v:textbox>
                </v:rect>
                <v:line id="Line 25" o:spid="_x0000_s1049" style="position:absolute;visibility:visible;mso-wrap-style:square" from="5715,59436" to="5715,6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26" o:spid="_x0000_s1050" style="position:absolute;left:1141;top:60576;width:11432;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64C49" w:rsidRPr="00C913D1" w:rsidRDefault="00864C49" w:rsidP="008B48C9">
                        <w:pPr>
                          <w:rPr>
                            <w:sz w:val="16"/>
                            <w:szCs w:val="16"/>
                          </w:rPr>
                        </w:pPr>
                        <w:r>
                          <w:rPr>
                            <w:sz w:val="16"/>
                            <w:szCs w:val="16"/>
                          </w:rPr>
                          <w:t xml:space="preserve">Регистрация </w:t>
                        </w:r>
                        <w:proofErr w:type="spellStart"/>
                        <w:r>
                          <w:rPr>
                            <w:sz w:val="16"/>
                            <w:szCs w:val="16"/>
                          </w:rPr>
                          <w:t>заявле-ний</w:t>
                        </w:r>
                        <w:proofErr w:type="spellEnd"/>
                        <w:r>
                          <w:rPr>
                            <w:sz w:val="16"/>
                            <w:szCs w:val="16"/>
                          </w:rPr>
                          <w:t xml:space="preserve">, поступивших из МФЦ </w:t>
                        </w:r>
                        <w:proofErr w:type="gramStart"/>
                        <w:r>
                          <w:rPr>
                            <w:sz w:val="16"/>
                            <w:szCs w:val="16"/>
                          </w:rPr>
                          <w:t xml:space="preserve">( </w:t>
                        </w:r>
                        <w:proofErr w:type="gramEnd"/>
                        <w:r>
                          <w:rPr>
                            <w:sz w:val="16"/>
                            <w:szCs w:val="16"/>
                          </w:rPr>
                          <w:t>срок 1 рабочий  день)</w:t>
                        </w:r>
                      </w:p>
                    </w:txbxContent>
                  </v:textbox>
                </v:rect>
                <v:rect id="Rectangle 27" o:spid="_x0000_s1051" style="position:absolute;left:17147;top:35430;width:11424;height:18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64C49" w:rsidRDefault="00864C49" w:rsidP="008B48C9">
                        <w:pPr>
                          <w:rPr>
                            <w:sz w:val="16"/>
                            <w:szCs w:val="16"/>
                          </w:rPr>
                        </w:pPr>
                        <w:r>
                          <w:rPr>
                            <w:sz w:val="16"/>
                            <w:szCs w:val="16"/>
                          </w:rPr>
                          <w:t>При неправильном</w:t>
                        </w:r>
                      </w:p>
                      <w:p w:rsidR="00864C49" w:rsidRPr="00C913D1" w:rsidRDefault="00864C49" w:rsidP="008B48C9">
                        <w:pPr>
                          <w:rPr>
                            <w:sz w:val="16"/>
                            <w:szCs w:val="16"/>
                          </w:rPr>
                        </w:pPr>
                        <w:r>
                          <w:rPr>
                            <w:sz w:val="16"/>
                            <w:szCs w:val="16"/>
                          </w:rPr>
                          <w:t xml:space="preserve"> </w:t>
                        </w:r>
                        <w:proofErr w:type="gramStart"/>
                        <w:r>
                          <w:rPr>
                            <w:sz w:val="16"/>
                            <w:szCs w:val="16"/>
                          </w:rPr>
                          <w:t>заполнении</w:t>
                        </w:r>
                        <w:proofErr w:type="gramEnd"/>
                        <w:r>
                          <w:rPr>
                            <w:sz w:val="16"/>
                            <w:szCs w:val="16"/>
                          </w:rPr>
                          <w:t xml:space="preserve"> бланка, либо при отсутствии всех документов, несоответствии их установленным требованиям, специалист общего отдела уведомляет заявителя о наличии препятствия предоставления услуги и предлагает принять меры по их устранению</w:t>
                        </w:r>
                      </w:p>
                    </w:txbxContent>
                  </v:textbox>
                </v:rect>
                <v:line id="Line 28" o:spid="_x0000_s1052" style="position:absolute;visibility:visible;mso-wrap-style:square" from="22863,53720" to="22863,5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rect id="Rectangle 29" o:spid="_x0000_s1053" style="position:absolute;left:17147;top:54860;width:11424;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864C49" w:rsidRPr="00C913D1" w:rsidRDefault="00864C49" w:rsidP="008B48C9">
                        <w:pPr>
                          <w:rPr>
                            <w:sz w:val="16"/>
                            <w:szCs w:val="16"/>
                          </w:rPr>
                        </w:pPr>
                        <w:r>
                          <w:rPr>
                            <w:sz w:val="16"/>
                            <w:szCs w:val="16"/>
                          </w:rPr>
                          <w:t xml:space="preserve">Регистрация заявлений осуществляется в журнале регистрации заявлений </w:t>
                        </w:r>
                        <w:proofErr w:type="spellStart"/>
                        <w:r>
                          <w:rPr>
                            <w:sz w:val="16"/>
                            <w:szCs w:val="16"/>
                          </w:rPr>
                          <w:t>предостав-ления</w:t>
                        </w:r>
                        <w:proofErr w:type="spellEnd"/>
                        <w:r>
                          <w:rPr>
                            <w:sz w:val="16"/>
                            <w:szCs w:val="16"/>
                          </w:rPr>
                          <w:t xml:space="preserve"> </w:t>
                        </w:r>
                        <w:proofErr w:type="spellStart"/>
                        <w:r>
                          <w:rPr>
                            <w:sz w:val="16"/>
                            <w:szCs w:val="16"/>
                          </w:rPr>
                          <w:t>муници-пальных</w:t>
                        </w:r>
                        <w:proofErr w:type="spellEnd"/>
                        <w:r>
                          <w:rPr>
                            <w:sz w:val="16"/>
                            <w:szCs w:val="16"/>
                          </w:rPr>
                          <w:t xml:space="preserve"> услуг </w:t>
                        </w:r>
                        <w:proofErr w:type="gramStart"/>
                        <w:r>
                          <w:rPr>
                            <w:sz w:val="16"/>
                            <w:szCs w:val="16"/>
                          </w:rPr>
                          <w:t xml:space="preserve">( </w:t>
                        </w:r>
                        <w:proofErr w:type="gramEnd"/>
                        <w:r>
                          <w:rPr>
                            <w:sz w:val="16"/>
                            <w:szCs w:val="16"/>
                          </w:rPr>
                          <w:t>срок 1 рабочий  день)</w:t>
                        </w:r>
                      </w:p>
                      <w:p w:rsidR="00864C49" w:rsidRPr="00C913D1" w:rsidRDefault="00864C49" w:rsidP="008B48C9">
                        <w:pPr>
                          <w:rPr>
                            <w:sz w:val="16"/>
                            <w:szCs w:val="16"/>
                          </w:rPr>
                        </w:pPr>
                      </w:p>
                    </w:txbxContent>
                  </v:textbox>
                </v:rect>
                <v:line id="Line 30" o:spid="_x0000_s1054" style="position:absolute;visibility:visible;mso-wrap-style:square" from="5715,66293" to="13715,6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x;visibility:visible;mso-wrap-style:square" from="13715,65153" to="22863,6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shape id="AutoShape 32" o:spid="_x0000_s1056" type="#_x0000_t176" style="position:absolute;left:11431;top:69721;width:1028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W8QA&#10;AADbAAAADwAAAGRycy9kb3ducmV2LnhtbESPQWvCQBSE7wX/w/IEb3UTBaupGxFLxYOXpkKvr9nX&#10;bDD7NmTXGP31bqHQ4zAz3zDrzWAb0VPna8cK0mkCgrh0uuZKwenz/XkJwgdkjY1jUnAjD5t89LTG&#10;TLsrf1BfhEpECPsMFZgQ2kxKXxqy6KeuJY7ej+sshii7SuoOrxFuGzlLkoW0WHNcMNjSzlB5Li5W&#10;wXC8f68u+7QsglkuXr7m/dv2JJWajIftK4hAQ/gP/7UPWsFsBb9f4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K1vEAAAA2wAAAA8AAAAAAAAAAAAAAAAAmAIAAGRycy9k&#10;b3ducmV2LnhtbFBLBQYAAAAABAAEAPUAAACJAwAAAAA=&#10;">
                  <v:textbox>
                    <w:txbxContent>
                      <w:p w:rsidR="00864C49" w:rsidRPr="002F3E67" w:rsidRDefault="00864C49" w:rsidP="008B48C9">
                        <w:pPr>
                          <w:rPr>
                            <w:sz w:val="20"/>
                            <w:szCs w:val="20"/>
                          </w:rPr>
                        </w:pPr>
                        <w:r>
                          <w:rPr>
                            <w:sz w:val="20"/>
                            <w:szCs w:val="20"/>
                          </w:rPr>
                          <w:t>2. подготовка ответа</w:t>
                        </w:r>
                      </w:p>
                    </w:txbxContent>
                  </v:textbox>
                </v:shape>
                <v:shape id="AutoShape 33" o:spid="_x0000_s1057" type="#_x0000_t176" style="position:absolute;left:37720;top:1140;width:13715;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UG8AA&#10;AADbAAAADwAAAGRycy9kb3ducmV2LnhtbERPTYvCMBC9L/gfwgje1tQVXK1GERfFg5ftCnsdm7Ep&#10;NpPSxFr99eYgeHy878Wqs5VoqfGlYwWjYQKCOHe65ELB8W/7OQXhA7LGyjEpuJOH1bL3scBUuxv/&#10;UpuFQsQQ9ikqMCHUqZQ+N2TRD11NHLmzayyGCJtC6gZvMdxW8itJJtJiybHBYE0bQ/klu1oF3eFx&#10;ml13ozwLZjr5/h+3P+ujVGrQ79ZzEIG68Ba/3Hu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gUG8AAAADbAAAADwAAAAAAAAAAAAAAAACYAgAAZHJzL2Rvd25y&#10;ZXYueG1sUEsFBgAAAAAEAAQA9QAAAIUDAAAAAA==&#10;">
                  <v:textbox>
                    <w:txbxContent>
                      <w:p w:rsidR="00864C49" w:rsidRPr="002F3E67" w:rsidRDefault="00864C49" w:rsidP="008B48C9">
                        <w:pPr>
                          <w:rPr>
                            <w:sz w:val="20"/>
                            <w:szCs w:val="20"/>
                          </w:rPr>
                        </w:pPr>
                        <w:r>
                          <w:rPr>
                            <w:sz w:val="20"/>
                            <w:szCs w:val="20"/>
                          </w:rPr>
                          <w:t>2.подготовка ответа</w:t>
                        </w:r>
                      </w:p>
                    </w:txbxContent>
                  </v:textbox>
                </v:shape>
                <v:line id="Line 34" o:spid="_x0000_s1058" style="position:absolute;visibility:visible;mso-wrap-style:square" from="44577,3428" to="44577,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35" o:spid="_x0000_s1059" style="position:absolute;left:32004;top:6856;width:25147;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864C49" w:rsidRPr="002F3E67" w:rsidRDefault="00864C49" w:rsidP="008B48C9">
                        <w:pPr>
                          <w:rPr>
                            <w:sz w:val="16"/>
                            <w:szCs w:val="16"/>
                          </w:rPr>
                        </w:pPr>
                        <w:r>
                          <w:rPr>
                            <w:sz w:val="16"/>
                            <w:szCs w:val="16"/>
                          </w:rPr>
                          <w:t>После регистрации передаются для рассмотрения и принятия решения главе Таманского сельского поселения Темрюкского района</w:t>
                        </w:r>
                      </w:p>
                    </w:txbxContent>
                  </v:textbox>
                </v:rect>
                <v:line id="Line 36" o:spid="_x0000_s1060" style="position:absolute;visibility:visible;mso-wrap-style:square" from="44577,11432" to="44577,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37" o:spid="_x0000_s1061" style="position:absolute;left:32004;top:13713;width:25147;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864C49" w:rsidRPr="002F3E67" w:rsidRDefault="00864C49" w:rsidP="008B48C9">
                        <w:pPr>
                          <w:rPr>
                            <w:sz w:val="16"/>
                            <w:szCs w:val="16"/>
                          </w:rPr>
                        </w:pPr>
                        <w:r>
                          <w:rPr>
                            <w:sz w:val="16"/>
                            <w:szCs w:val="16"/>
                          </w:rPr>
                          <w:t>После принятия решения о выдаче  либо в отказе в выдаче данных  документов передаются специалисту для исполнения резолюции  (срок 3 рабочих дня)</w:t>
                        </w:r>
                      </w:p>
                    </w:txbxContent>
                  </v:textbox>
                </v:rect>
                <v:line id="Line 38" o:spid="_x0000_s1062" style="position:absolute;visibility:visible;mso-wrap-style:square" from="44577,19429" to="4457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39" o:spid="_x0000_s1063" style="position:absolute;left:34287;top:21717;width:20573;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864C49" w:rsidRPr="009454E6" w:rsidRDefault="00864C49" w:rsidP="008B48C9">
                        <w:pPr>
                          <w:rPr>
                            <w:sz w:val="16"/>
                            <w:szCs w:val="16"/>
                          </w:rPr>
                        </w:pPr>
                        <w:r>
                          <w:rPr>
                            <w:sz w:val="16"/>
                            <w:szCs w:val="16"/>
                          </w:rPr>
                          <w:t>Решение о выдаче архивных справок, выписок, копий архивных документов либо отказа в выдаче данных документов</w:t>
                        </w:r>
                      </w:p>
                    </w:txbxContent>
                  </v:textbox>
                </v:rect>
                <v:line id="Line 40" o:spid="_x0000_s1064" style="position:absolute;flip:x;visibility:visible;mso-wrap-style:square" from="37720,27434" to="38862,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41" o:spid="_x0000_s1065" style="position:absolute;visibility:visible;mso-wrap-style:square" from="51435,27434" to="53718,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rect id="Rectangle 42" o:spid="_x0000_s1066" style="position:absolute;left:34287;top:29714;width:8007;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864C49" w:rsidRPr="009454E6" w:rsidRDefault="00864C49" w:rsidP="008B48C9">
                        <w:pPr>
                          <w:rPr>
                            <w:sz w:val="16"/>
                            <w:szCs w:val="16"/>
                          </w:rPr>
                        </w:pPr>
                        <w:r>
                          <w:rPr>
                            <w:sz w:val="16"/>
                            <w:szCs w:val="16"/>
                          </w:rPr>
                          <w:t xml:space="preserve">Решение о выдаче </w:t>
                        </w:r>
                        <w:proofErr w:type="spellStart"/>
                        <w:proofErr w:type="gramStart"/>
                        <w:r>
                          <w:rPr>
                            <w:sz w:val="16"/>
                            <w:szCs w:val="16"/>
                          </w:rPr>
                          <w:t>запра-шиваемых</w:t>
                        </w:r>
                        <w:proofErr w:type="spellEnd"/>
                        <w:proofErr w:type="gramEnd"/>
                        <w:r>
                          <w:rPr>
                            <w:sz w:val="16"/>
                            <w:szCs w:val="16"/>
                          </w:rPr>
                          <w:t xml:space="preserve"> документов</w:t>
                        </w:r>
                      </w:p>
                    </w:txbxContent>
                  </v:textbox>
                </v:rect>
                <v:rect id="Rectangle 43" o:spid="_x0000_s1067" style="position:absolute;left:48002;top:29714;width:914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864C49" w:rsidRPr="009454E6" w:rsidRDefault="00864C49" w:rsidP="008B48C9">
                        <w:pPr>
                          <w:rPr>
                            <w:sz w:val="16"/>
                            <w:szCs w:val="16"/>
                          </w:rPr>
                        </w:pPr>
                        <w:r>
                          <w:rPr>
                            <w:sz w:val="16"/>
                            <w:szCs w:val="16"/>
                          </w:rPr>
                          <w:t>Решение об отказе в выдаче документов</w:t>
                        </w:r>
                      </w:p>
                    </w:txbxContent>
                  </v:textbox>
                </v:rect>
                <v:line id="Line 44" o:spid="_x0000_s1068" style="position:absolute;visibility:visible;mso-wrap-style:square" from="36578,35430" to="36578,3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69" style="position:absolute;visibility:visible;mso-wrap-style:square" from="52577,35430" to="52577,3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rect id="Rectangle 46" o:spid="_x0000_s1070" style="position:absolute;left:30862;top:36578;width:11432;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864C49" w:rsidRPr="009454E6" w:rsidRDefault="00864C49" w:rsidP="008B48C9">
                        <w:pPr>
                          <w:rPr>
                            <w:sz w:val="16"/>
                            <w:szCs w:val="16"/>
                          </w:rPr>
                        </w:pPr>
                        <w:r>
                          <w:rPr>
                            <w:sz w:val="16"/>
                            <w:szCs w:val="16"/>
                          </w:rPr>
                          <w:t>Осуществляется подготовка документов и сопроводительного письма за подписью главы</w:t>
                        </w:r>
                      </w:p>
                    </w:txbxContent>
                  </v:textbox>
                </v:rect>
                <v:rect id="Rectangle 47" o:spid="_x0000_s1071" style="position:absolute;left:44577;top:36578;width:12574;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864C49" w:rsidRPr="007D1105" w:rsidRDefault="00864C49" w:rsidP="008B48C9">
                        <w:pPr>
                          <w:rPr>
                            <w:sz w:val="16"/>
                            <w:szCs w:val="16"/>
                          </w:rPr>
                        </w:pPr>
                        <w:r>
                          <w:rPr>
                            <w:sz w:val="16"/>
                            <w:szCs w:val="16"/>
                          </w:rPr>
                          <w:t>Подготавливается письменное уведомление об отказе в выдаче данных  документов за подписью главы</w:t>
                        </w:r>
                      </w:p>
                    </w:txbxContent>
                  </v:textbox>
                </v:rect>
                <v:line id="Line 48" o:spid="_x0000_s1072" style="position:absolute;visibility:visible;mso-wrap-style:square" from="36578,44575" to="36578,4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9" o:spid="_x0000_s1073" style="position:absolute;flip:x;visibility:visible;mso-wrap-style:square" from="36578,44575" to="52577,4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shape id="AutoShape 50" o:spid="_x0000_s1074" type="#_x0000_t176" style="position:absolute;left:33146;top:48003;width:1029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EsUA&#10;AADbAAAADwAAAGRycy9kb3ducmV2LnhtbESPT2vCQBTE74LfYXmF3nQTW/wT3Yi0tPTgpVHw+sw+&#10;s6HZtyG7xrSfvlsQehxm5jfMZjvYRvTU+dqxgnSagCAuna65UnA8vE2WIHxA1tg4JgXf5GGbj0cb&#10;zLS78Sf1RahEhLDPUIEJoc2k9KUhi37qWuLoXVxnMUTZVVJ3eItw28hZksylxZrjgsGWXgyVX8XV&#10;Khj2P+fV9T0ti2CW88XpqX/dHaVSjw/Dbg0i0BD+w/f2h1bwvI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8SxQAAANsAAAAPAAAAAAAAAAAAAAAAAJgCAABkcnMv&#10;ZG93bnJldi54bWxQSwUGAAAAAAQABAD1AAAAigMAAAAA&#10;">
                  <v:textbox>
                    <w:txbxContent>
                      <w:p w:rsidR="00864C49" w:rsidRPr="001B54F5" w:rsidRDefault="00864C49" w:rsidP="008B48C9">
                        <w:pPr>
                          <w:rPr>
                            <w:sz w:val="18"/>
                            <w:szCs w:val="18"/>
                          </w:rPr>
                        </w:pPr>
                        <w:r>
                          <w:rPr>
                            <w:sz w:val="18"/>
                            <w:szCs w:val="18"/>
                          </w:rPr>
                          <w:t>Документы оформляются через МФЦ</w:t>
                        </w:r>
                      </w:p>
                      <w:p w:rsidR="00864C49" w:rsidRDefault="00864C49" w:rsidP="008B48C9"/>
                    </w:txbxContent>
                  </v:textbox>
                </v:shape>
                <v:line id="Line 51" o:spid="_x0000_s1075" style="position:absolute;visibility:visible;mso-wrap-style:square" from="36578,53720" to="36578,5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2" o:spid="_x0000_s1076" style="position:absolute;visibility:visible;mso-wrap-style:square" from="43436,50292" to="46861,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rect id="Rectangle 53" o:spid="_x0000_s1077" style="position:absolute;left:34287;top:54860;width:457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864C49" w:rsidRPr="007D1105" w:rsidRDefault="00864C49" w:rsidP="008B48C9">
                        <w:pPr>
                          <w:rPr>
                            <w:sz w:val="16"/>
                            <w:szCs w:val="16"/>
                          </w:rPr>
                        </w:pPr>
                        <w:r>
                          <w:rPr>
                            <w:sz w:val="16"/>
                            <w:szCs w:val="16"/>
                          </w:rPr>
                          <w:t>да</w:t>
                        </w:r>
                      </w:p>
                    </w:txbxContent>
                  </v:textbox>
                </v:rect>
                <v:rect id="Rectangle 54" o:spid="_x0000_s1078" style="position:absolute;left:46861;top:49143;width:57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864C49" w:rsidRPr="007D1105" w:rsidRDefault="00864C49" w:rsidP="008B48C9">
                        <w:pPr>
                          <w:rPr>
                            <w:sz w:val="16"/>
                            <w:szCs w:val="16"/>
                          </w:rPr>
                        </w:pPr>
                        <w:r>
                          <w:rPr>
                            <w:sz w:val="16"/>
                            <w:szCs w:val="16"/>
                          </w:rPr>
                          <w:t>нет</w:t>
                        </w:r>
                      </w:p>
                    </w:txbxContent>
                  </v:textbox>
                </v:rect>
                <v:line id="Line 55" o:spid="_x0000_s1079" style="position:absolute;visibility:visible;mso-wrap-style:square" from="36578,57148" to="36578,5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rect id="Rectangle 56" o:spid="_x0000_s1080" style="position:absolute;left:30862;top:58288;width:11432;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864C49" w:rsidRPr="007D1105" w:rsidRDefault="00864C49" w:rsidP="008B48C9">
                        <w:pPr>
                          <w:rPr>
                            <w:sz w:val="16"/>
                            <w:szCs w:val="16"/>
                          </w:rPr>
                        </w:pPr>
                        <w:r>
                          <w:rPr>
                            <w:sz w:val="16"/>
                            <w:szCs w:val="16"/>
                          </w:rPr>
                          <w:t xml:space="preserve">Сопроводительное письмо с </w:t>
                        </w:r>
                        <w:proofErr w:type="spellStart"/>
                        <w:r>
                          <w:rPr>
                            <w:sz w:val="16"/>
                            <w:szCs w:val="16"/>
                          </w:rPr>
                          <w:t>запрашив</w:t>
                        </w:r>
                        <w:proofErr w:type="spellEnd"/>
                        <w:r>
                          <w:rPr>
                            <w:sz w:val="16"/>
                            <w:szCs w:val="16"/>
                          </w:rPr>
                          <w:t xml:space="preserve">. документом либо отказ передается в </w:t>
                        </w:r>
                        <w:proofErr w:type="gramStart"/>
                        <w:r>
                          <w:rPr>
                            <w:sz w:val="16"/>
                            <w:szCs w:val="16"/>
                          </w:rPr>
                          <w:t>МФЦ</w:t>
                        </w:r>
                        <w:proofErr w:type="gramEnd"/>
                        <w:r>
                          <w:rPr>
                            <w:sz w:val="16"/>
                            <w:szCs w:val="16"/>
                          </w:rPr>
                          <w:t xml:space="preserve"> о чем делается запись в журнале и контрольном листе </w:t>
                        </w:r>
                      </w:p>
                    </w:txbxContent>
                  </v:textbox>
                </v:rect>
                <v:line id="Line 57" o:spid="_x0000_s1081" style="position:absolute;visibility:visible;mso-wrap-style:square" from="50293,51432" to="50302,5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rect id="Rectangle 58" o:spid="_x0000_s1082" style="position:absolute;left:45719;top:53720;width:11432;height:1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864C49" w:rsidRPr="007D1105" w:rsidRDefault="00864C49" w:rsidP="008B48C9">
                        <w:pPr>
                          <w:rPr>
                            <w:sz w:val="16"/>
                            <w:szCs w:val="16"/>
                          </w:rPr>
                        </w:pPr>
                        <w:r>
                          <w:rPr>
                            <w:sz w:val="16"/>
                            <w:szCs w:val="16"/>
                          </w:rPr>
                          <w:t xml:space="preserve">Сопроводительное письмо с запрашиваемым документом либо отказ передается   </w:t>
                        </w:r>
                        <w:proofErr w:type="gramStart"/>
                        <w:r>
                          <w:rPr>
                            <w:sz w:val="16"/>
                            <w:szCs w:val="16"/>
                          </w:rPr>
                          <w:t>нарочным</w:t>
                        </w:r>
                        <w:proofErr w:type="gramEnd"/>
                        <w:r>
                          <w:rPr>
                            <w:sz w:val="16"/>
                            <w:szCs w:val="16"/>
                          </w:rPr>
                          <w:t xml:space="preserve"> либо отсылается по почте заявителю, о чем делается запись в журнале и контрольном листе </w:t>
                        </w:r>
                      </w:p>
                      <w:p w:rsidR="00864C49" w:rsidRPr="007D1105" w:rsidRDefault="00864C49" w:rsidP="008B48C9">
                        <w:pPr>
                          <w:rPr>
                            <w:sz w:val="16"/>
                            <w:szCs w:val="16"/>
                          </w:rPr>
                        </w:pPr>
                      </w:p>
                    </w:txbxContent>
                  </v:textbox>
                </v:rect>
                <v:line id="Line 59" o:spid="_x0000_s1083" style="position:absolute;visibility:visible;mso-wrap-style:square" from="36578,67433" to="43436,7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60" o:spid="_x0000_s1084" style="position:absolute;flip:x;visibility:visible;mso-wrap-style:square" from="43436,67433" to="51435,7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shape id="AutoShape 61" o:spid="_x0000_s1085" type="#_x0000_t176" style="position:absolute;left:36578;top:70861;width:1485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9vcEA&#10;AADbAAAADwAAAGRycy9kb3ducmV2LnhtbERPz2vCMBS+C/sfwht4m6mTae2MIorDwy52wq7P5q0p&#10;a15KE2v1rzcHwePH93ux6m0tOmp95VjBeJSAIC6crrhUcPzZvaUgfEDWWDsmBVfysFq+DBaYaXfh&#10;A3V5KEUMYZ+hAhNCk0npC0MW/cg1xJH7c63FEGFbSt3iJYbbWr4nyVRarDg2GGxoY6j4z89WQf99&#10;O83PX+MiDyadzn4n3XZ9lEoNX/v1J4hAfXiKH+69VvAR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h/b3BAAAA2wAAAA8AAAAAAAAAAAAAAAAAmAIAAGRycy9kb3du&#10;cmV2LnhtbFBLBQYAAAAABAAEAPUAAACGAwAAAAA=&#10;">
                  <v:textbox>
                    <w:txbxContent>
                      <w:p w:rsidR="00864C49" w:rsidRPr="009248F5" w:rsidRDefault="00864C49" w:rsidP="008B48C9">
                        <w:pPr>
                          <w:rPr>
                            <w:sz w:val="20"/>
                            <w:szCs w:val="20"/>
                          </w:rPr>
                        </w:pPr>
                        <w:r>
                          <w:rPr>
                            <w:sz w:val="20"/>
                            <w:szCs w:val="20"/>
                          </w:rPr>
                          <w:t>3. услуга представлена</w:t>
                        </w:r>
                      </w:p>
                    </w:txbxContent>
                  </v:textbox>
                </v:shape>
                <w10:anchorlock/>
              </v:group>
            </w:pict>
          </mc:Fallback>
        </mc:AlternateContent>
      </w:r>
    </w:p>
    <w:p w:rsidR="008B48C9" w:rsidRDefault="008B48C9"/>
    <w:p w:rsidR="008B48C9" w:rsidRDefault="008B48C9"/>
    <w:p w:rsidR="008B48C9" w:rsidRDefault="008B48C9"/>
    <w:p w:rsidR="008B48C9" w:rsidRDefault="008B48C9"/>
    <w:p w:rsidR="008B48C9" w:rsidRDefault="008B48C9"/>
    <w:p w:rsidR="008B48C9" w:rsidRDefault="008B48C9">
      <w:pPr>
        <w:sectPr w:rsidR="008B48C9">
          <w:pgSz w:w="11906" w:h="16838"/>
          <w:pgMar w:top="1134" w:right="850" w:bottom="1134" w:left="1701" w:header="708" w:footer="708" w:gutter="0"/>
          <w:cols w:space="708"/>
          <w:docGrid w:linePitch="360"/>
        </w:sectPr>
      </w:pPr>
    </w:p>
    <w:p w:rsidR="004651E9" w:rsidRPr="008B48C9" w:rsidRDefault="004651E9" w:rsidP="004651E9">
      <w:pPr>
        <w:spacing w:after="0" w:line="240" w:lineRule="auto"/>
        <w:ind w:firstLine="723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4651E9" w:rsidRPr="008B48C9" w:rsidRDefault="004651E9" w:rsidP="004651E9">
      <w:pPr>
        <w:spacing w:after="0" w:line="240" w:lineRule="auto"/>
        <w:ind w:firstLine="7230"/>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к административному регламенту</w:t>
      </w:r>
      <w:r w:rsidRPr="008B48C9">
        <w:rPr>
          <w:rFonts w:ascii="Times New Roman" w:eastAsia="Times New Roman" w:hAnsi="Times New Roman" w:cs="Times New Roman"/>
          <w:bCs/>
          <w:sz w:val="28"/>
          <w:szCs w:val="28"/>
          <w:lang w:eastAsia="ru-RU"/>
        </w:rPr>
        <w:t xml:space="preserve"> </w:t>
      </w:r>
    </w:p>
    <w:p w:rsidR="004651E9" w:rsidRPr="004651E9" w:rsidRDefault="004651E9" w:rsidP="004651E9">
      <w:pPr>
        <w:widowControl w:val="0"/>
        <w:numPr>
          <w:ilvl w:val="0"/>
          <w:numId w:val="1"/>
        </w:numPr>
        <w:autoSpaceDE w:val="0"/>
        <w:spacing w:after="0" w:line="240" w:lineRule="auto"/>
        <w:ind w:firstLine="6798"/>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предоставления администрацией </w:t>
      </w:r>
    </w:p>
    <w:p w:rsidR="004651E9" w:rsidRPr="004651E9" w:rsidRDefault="004651E9" w:rsidP="004651E9">
      <w:pPr>
        <w:widowControl w:val="0"/>
        <w:numPr>
          <w:ilvl w:val="0"/>
          <w:numId w:val="1"/>
        </w:numPr>
        <w:autoSpaceDE w:val="0"/>
        <w:spacing w:after="0" w:line="240" w:lineRule="auto"/>
        <w:ind w:firstLine="6798"/>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Нововеличковского сельского поселения </w:t>
      </w:r>
    </w:p>
    <w:p w:rsidR="004651E9" w:rsidRPr="004651E9" w:rsidRDefault="004651E9" w:rsidP="004651E9">
      <w:pPr>
        <w:widowControl w:val="0"/>
        <w:numPr>
          <w:ilvl w:val="0"/>
          <w:numId w:val="1"/>
        </w:numPr>
        <w:autoSpaceDE w:val="0"/>
        <w:spacing w:after="0" w:line="240" w:lineRule="auto"/>
        <w:ind w:firstLine="6798"/>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Динского района </w:t>
      </w:r>
      <w:r w:rsidRPr="004651E9">
        <w:rPr>
          <w:rFonts w:ascii="Times New Roman" w:eastAsia="Times New Roman" w:hAnsi="Times New Roman" w:cs="Times New Roman"/>
          <w:bCs/>
          <w:spacing w:val="-6"/>
          <w:sz w:val="28"/>
          <w:szCs w:val="28"/>
          <w:lang w:eastAsia="zh-CN"/>
        </w:rPr>
        <w:t xml:space="preserve">муниципальной услуги </w:t>
      </w:r>
    </w:p>
    <w:p w:rsidR="004651E9" w:rsidRDefault="004651E9" w:rsidP="004651E9">
      <w:pPr>
        <w:tabs>
          <w:tab w:val="left" w:pos="9000"/>
        </w:tabs>
        <w:spacing w:after="0" w:line="240" w:lineRule="auto"/>
        <w:ind w:right="355" w:firstLine="7230"/>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«Предоставление архивных справок, </w:t>
      </w:r>
    </w:p>
    <w:p w:rsidR="004651E9" w:rsidRDefault="004651E9" w:rsidP="004651E9">
      <w:pPr>
        <w:tabs>
          <w:tab w:val="left" w:pos="9000"/>
        </w:tabs>
        <w:spacing w:after="0" w:line="240" w:lineRule="auto"/>
        <w:ind w:right="355" w:firstLine="7230"/>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 архивных выписок и архивных копий» </w:t>
      </w:r>
    </w:p>
    <w:p w:rsidR="004651E9" w:rsidRPr="004651E9" w:rsidRDefault="004651E9" w:rsidP="004651E9">
      <w:pPr>
        <w:tabs>
          <w:tab w:val="left" w:pos="9000"/>
        </w:tabs>
        <w:spacing w:after="0" w:line="240" w:lineRule="auto"/>
        <w:ind w:right="355" w:firstLine="7230"/>
        <w:rPr>
          <w:rFonts w:ascii="Times New Roman" w:eastAsia="Times New Roman" w:hAnsi="Times New Roman" w:cs="Times New Roman"/>
          <w:bCs/>
          <w:sz w:val="28"/>
          <w:szCs w:val="28"/>
          <w:lang w:eastAsia="ru-RU"/>
        </w:rPr>
      </w:pPr>
    </w:p>
    <w:p w:rsidR="008B48C9" w:rsidRPr="008B48C9" w:rsidRDefault="008B48C9" w:rsidP="008B48C9">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Контрольный лист </w:t>
      </w:r>
    </w:p>
    <w:p w:rsidR="004651E9" w:rsidRDefault="008B48C9" w:rsidP="008B48C9">
      <w:pPr>
        <w:spacing w:after="0" w:line="240" w:lineRule="auto"/>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хода предоставления администрацией </w:t>
      </w:r>
      <w:r w:rsidR="004651E9">
        <w:rPr>
          <w:rFonts w:ascii="Times New Roman" w:eastAsia="Times New Roman" w:hAnsi="Times New Roman" w:cs="Times New Roman"/>
          <w:b/>
          <w:bCs/>
          <w:sz w:val="28"/>
          <w:szCs w:val="28"/>
          <w:lang w:eastAsia="ru-RU"/>
        </w:rPr>
        <w:t xml:space="preserve">Нововеличковского </w:t>
      </w:r>
      <w:r w:rsidRPr="008B48C9">
        <w:rPr>
          <w:rFonts w:ascii="Times New Roman" w:eastAsia="Times New Roman" w:hAnsi="Times New Roman" w:cs="Times New Roman"/>
          <w:b/>
          <w:bCs/>
          <w:sz w:val="28"/>
          <w:szCs w:val="28"/>
          <w:lang w:eastAsia="ru-RU"/>
        </w:rPr>
        <w:t xml:space="preserve">сельского поселения </w:t>
      </w:r>
      <w:r w:rsidR="004651E9">
        <w:rPr>
          <w:rFonts w:ascii="Times New Roman" w:eastAsia="Times New Roman" w:hAnsi="Times New Roman" w:cs="Times New Roman"/>
          <w:b/>
          <w:bCs/>
          <w:sz w:val="28"/>
          <w:szCs w:val="28"/>
          <w:lang w:eastAsia="ru-RU"/>
        </w:rPr>
        <w:t>Динского</w:t>
      </w:r>
    </w:p>
    <w:p w:rsidR="008B48C9" w:rsidRPr="008B48C9" w:rsidRDefault="008B48C9" w:rsidP="008B48C9">
      <w:pPr>
        <w:spacing w:after="0" w:line="240" w:lineRule="auto"/>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 района муниципальной услуги «Предоставление</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b/>
          <w:bCs/>
          <w:sz w:val="28"/>
          <w:szCs w:val="28"/>
          <w:lang w:eastAsia="ru-RU"/>
        </w:rPr>
        <w:t>архивных справок, архивных выписок и архивных  копий</w:t>
      </w:r>
    </w:p>
    <w:p w:rsidR="008B48C9" w:rsidRPr="008B48C9" w:rsidRDefault="008B48C9" w:rsidP="008B48C9">
      <w:pPr>
        <w:tabs>
          <w:tab w:val="left" w:pos="9000"/>
        </w:tabs>
        <w:spacing w:after="0" w:line="240" w:lineRule="auto"/>
        <w:ind w:left="540" w:right="355"/>
        <w:rPr>
          <w:rFonts w:ascii="Times New Roman" w:eastAsia="Times New Roman" w:hAnsi="Times New Roman" w:cs="Times New Roman"/>
          <w:b/>
          <w:bCs/>
          <w:sz w:val="28"/>
          <w:szCs w:val="28"/>
          <w:lang w:eastAsia="ru-RU"/>
        </w:rPr>
      </w:pPr>
    </w:p>
    <w:p w:rsidR="008B48C9" w:rsidRPr="008B48C9" w:rsidRDefault="008B48C9" w:rsidP="008B48C9">
      <w:pPr>
        <w:tabs>
          <w:tab w:val="left" w:pos="9000"/>
        </w:tabs>
        <w:spacing w:after="0" w:line="240" w:lineRule="auto"/>
        <w:ind w:right="35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bCs/>
          <w:sz w:val="28"/>
          <w:szCs w:val="28"/>
          <w:lang w:eastAsia="ru-RU"/>
        </w:rPr>
        <w:t>1. Входящий номер заявления ___________________________________________________________________________</w:t>
      </w:r>
    </w:p>
    <w:p w:rsidR="008B48C9" w:rsidRPr="008B48C9" w:rsidRDefault="008B48C9" w:rsidP="008B48C9">
      <w:pPr>
        <w:tabs>
          <w:tab w:val="left" w:pos="9000"/>
        </w:tabs>
        <w:spacing w:after="0" w:line="240" w:lineRule="auto"/>
        <w:ind w:right="35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bCs/>
          <w:sz w:val="28"/>
          <w:szCs w:val="28"/>
          <w:lang w:eastAsia="ru-RU"/>
        </w:rPr>
        <w:t>2. Фамилия, имя, отчество заявителя _____________________________________________________________________</w:t>
      </w:r>
    </w:p>
    <w:p w:rsidR="008B48C9" w:rsidRPr="008B48C9" w:rsidRDefault="008B48C9" w:rsidP="008B48C9">
      <w:pPr>
        <w:tabs>
          <w:tab w:val="left" w:pos="9000"/>
        </w:tabs>
        <w:spacing w:after="0" w:line="240" w:lineRule="auto"/>
        <w:ind w:right="35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bCs/>
          <w:sz w:val="28"/>
          <w:szCs w:val="28"/>
          <w:lang w:eastAsia="ru-RU"/>
        </w:rPr>
        <w:t>3. Адрес заявителя _____________________________________________________________________________________</w:t>
      </w:r>
    </w:p>
    <w:p w:rsidR="008B48C9" w:rsidRPr="008B48C9" w:rsidRDefault="008B48C9" w:rsidP="008B48C9">
      <w:pPr>
        <w:tabs>
          <w:tab w:val="left" w:pos="9000"/>
        </w:tabs>
        <w:spacing w:after="0" w:line="240" w:lineRule="auto"/>
        <w:ind w:right="355"/>
        <w:rPr>
          <w:rFonts w:ascii="Times New Roman" w:eastAsia="Times New Roman" w:hAnsi="Times New Roman" w:cs="Times New Roman"/>
          <w:bCs/>
          <w:sz w:val="28"/>
          <w:szCs w:val="28"/>
          <w:lang w:eastAsia="ru-RU"/>
        </w:rPr>
      </w:pPr>
    </w:p>
    <w:tbl>
      <w:tblPr>
        <w:tblStyle w:val="a3"/>
        <w:tblW w:w="14508" w:type="dxa"/>
        <w:tblLayout w:type="fixed"/>
        <w:tblLook w:val="01E0" w:firstRow="1" w:lastRow="1" w:firstColumn="1" w:lastColumn="1" w:noHBand="0" w:noVBand="0"/>
      </w:tblPr>
      <w:tblGrid>
        <w:gridCol w:w="648"/>
        <w:gridCol w:w="2700"/>
        <w:gridCol w:w="1440"/>
        <w:gridCol w:w="1260"/>
        <w:gridCol w:w="1809"/>
        <w:gridCol w:w="2069"/>
        <w:gridCol w:w="1515"/>
        <w:gridCol w:w="1447"/>
        <w:gridCol w:w="1620"/>
      </w:tblGrid>
      <w:tr w:rsidR="008B48C9" w:rsidRPr="008B48C9" w:rsidTr="00864C49">
        <w:trPr>
          <w:trHeight w:val="630"/>
        </w:trPr>
        <w:tc>
          <w:tcPr>
            <w:tcW w:w="648" w:type="dxa"/>
            <w:vMerge w:val="restart"/>
          </w:tcPr>
          <w:p w:rsidR="008B48C9" w:rsidRPr="008B48C9" w:rsidRDefault="008B48C9" w:rsidP="008B48C9">
            <w:pPr>
              <w:tabs>
                <w:tab w:val="left" w:pos="9000"/>
              </w:tabs>
              <w:ind w:right="355"/>
              <w:jc w:val="center"/>
              <w:rPr>
                <w:bCs/>
                <w:sz w:val="24"/>
                <w:szCs w:val="24"/>
              </w:rPr>
            </w:pPr>
            <w:r w:rsidRPr="008B48C9">
              <w:rPr>
                <w:bCs/>
                <w:sz w:val="24"/>
                <w:szCs w:val="24"/>
              </w:rPr>
              <w:t>№</w:t>
            </w:r>
          </w:p>
        </w:tc>
        <w:tc>
          <w:tcPr>
            <w:tcW w:w="2700" w:type="dxa"/>
            <w:vMerge w:val="restart"/>
          </w:tcPr>
          <w:p w:rsidR="008B48C9" w:rsidRPr="008B48C9" w:rsidRDefault="008B48C9" w:rsidP="008B48C9">
            <w:pPr>
              <w:tabs>
                <w:tab w:val="left" w:pos="9000"/>
              </w:tabs>
              <w:ind w:right="72"/>
              <w:jc w:val="center"/>
              <w:rPr>
                <w:bCs/>
                <w:sz w:val="24"/>
                <w:szCs w:val="24"/>
              </w:rPr>
            </w:pPr>
            <w:r w:rsidRPr="008B48C9">
              <w:rPr>
                <w:bCs/>
                <w:sz w:val="24"/>
                <w:szCs w:val="24"/>
              </w:rPr>
              <w:t>Наименование административной процедуры</w:t>
            </w:r>
          </w:p>
        </w:tc>
        <w:tc>
          <w:tcPr>
            <w:tcW w:w="2700" w:type="dxa"/>
            <w:gridSpan w:val="2"/>
          </w:tcPr>
          <w:p w:rsidR="008B48C9" w:rsidRPr="008B48C9" w:rsidRDefault="008B48C9" w:rsidP="008B48C9">
            <w:pPr>
              <w:tabs>
                <w:tab w:val="left" w:pos="9000"/>
              </w:tabs>
              <w:ind w:right="-108"/>
              <w:jc w:val="center"/>
              <w:rPr>
                <w:bCs/>
                <w:sz w:val="24"/>
                <w:szCs w:val="24"/>
              </w:rPr>
            </w:pPr>
            <w:r w:rsidRPr="008B48C9">
              <w:rPr>
                <w:bCs/>
                <w:sz w:val="24"/>
                <w:szCs w:val="24"/>
              </w:rPr>
              <w:t>Лицо, передавшее документы</w:t>
            </w:r>
          </w:p>
        </w:tc>
        <w:tc>
          <w:tcPr>
            <w:tcW w:w="1809" w:type="dxa"/>
            <w:vMerge w:val="restart"/>
          </w:tcPr>
          <w:p w:rsidR="008B48C9" w:rsidRPr="008B48C9" w:rsidRDefault="008B48C9" w:rsidP="008B48C9">
            <w:pPr>
              <w:tabs>
                <w:tab w:val="left" w:pos="9000"/>
              </w:tabs>
              <w:ind w:right="81"/>
              <w:jc w:val="center"/>
              <w:rPr>
                <w:bCs/>
                <w:sz w:val="24"/>
                <w:szCs w:val="24"/>
              </w:rPr>
            </w:pPr>
            <w:r w:rsidRPr="008B48C9">
              <w:rPr>
                <w:bCs/>
                <w:sz w:val="24"/>
                <w:szCs w:val="24"/>
              </w:rPr>
              <w:t>Дата получения документов</w:t>
            </w:r>
          </w:p>
        </w:tc>
        <w:tc>
          <w:tcPr>
            <w:tcW w:w="2069" w:type="dxa"/>
            <w:vMerge w:val="restart"/>
          </w:tcPr>
          <w:p w:rsidR="008B48C9" w:rsidRPr="008B48C9" w:rsidRDefault="008B48C9" w:rsidP="008B48C9">
            <w:pPr>
              <w:tabs>
                <w:tab w:val="left" w:pos="9000"/>
              </w:tabs>
              <w:jc w:val="center"/>
              <w:rPr>
                <w:bCs/>
                <w:sz w:val="24"/>
                <w:szCs w:val="24"/>
              </w:rPr>
            </w:pPr>
            <w:r w:rsidRPr="008B48C9">
              <w:rPr>
                <w:bCs/>
                <w:sz w:val="24"/>
                <w:szCs w:val="24"/>
              </w:rPr>
              <w:t xml:space="preserve">Дата направления документов на следующую </w:t>
            </w:r>
            <w:proofErr w:type="spellStart"/>
            <w:proofErr w:type="gramStart"/>
            <w:r w:rsidRPr="008B48C9">
              <w:rPr>
                <w:bCs/>
                <w:sz w:val="24"/>
                <w:szCs w:val="24"/>
              </w:rPr>
              <w:t>административ-ную</w:t>
            </w:r>
            <w:proofErr w:type="spellEnd"/>
            <w:proofErr w:type="gramEnd"/>
            <w:r w:rsidRPr="008B48C9">
              <w:rPr>
                <w:bCs/>
                <w:sz w:val="24"/>
                <w:szCs w:val="24"/>
              </w:rPr>
              <w:t xml:space="preserve"> процедуру</w:t>
            </w:r>
          </w:p>
        </w:tc>
        <w:tc>
          <w:tcPr>
            <w:tcW w:w="2962" w:type="dxa"/>
            <w:gridSpan w:val="2"/>
          </w:tcPr>
          <w:p w:rsidR="008B48C9" w:rsidRPr="008B48C9" w:rsidRDefault="008B48C9" w:rsidP="008B48C9">
            <w:pPr>
              <w:tabs>
                <w:tab w:val="left" w:pos="9000"/>
              </w:tabs>
              <w:ind w:right="80"/>
              <w:jc w:val="center"/>
              <w:rPr>
                <w:bCs/>
                <w:sz w:val="24"/>
                <w:szCs w:val="24"/>
              </w:rPr>
            </w:pPr>
            <w:r w:rsidRPr="008B48C9">
              <w:rPr>
                <w:bCs/>
                <w:sz w:val="24"/>
                <w:szCs w:val="24"/>
              </w:rPr>
              <w:t>Лицо, принявшее документы</w:t>
            </w:r>
          </w:p>
        </w:tc>
        <w:tc>
          <w:tcPr>
            <w:tcW w:w="1620" w:type="dxa"/>
            <w:vMerge w:val="restart"/>
          </w:tcPr>
          <w:p w:rsidR="008B48C9" w:rsidRPr="008B48C9" w:rsidRDefault="008B48C9" w:rsidP="008B48C9">
            <w:pPr>
              <w:tabs>
                <w:tab w:val="left" w:pos="9000"/>
              </w:tabs>
              <w:jc w:val="center"/>
              <w:rPr>
                <w:bCs/>
                <w:sz w:val="24"/>
                <w:szCs w:val="24"/>
              </w:rPr>
            </w:pPr>
            <w:r w:rsidRPr="008B48C9">
              <w:rPr>
                <w:bCs/>
                <w:sz w:val="24"/>
                <w:szCs w:val="24"/>
              </w:rPr>
              <w:t xml:space="preserve">Примечание </w:t>
            </w:r>
          </w:p>
        </w:tc>
      </w:tr>
      <w:tr w:rsidR="008B48C9" w:rsidRPr="008B48C9" w:rsidTr="00864C49">
        <w:trPr>
          <w:trHeight w:val="750"/>
        </w:trPr>
        <w:tc>
          <w:tcPr>
            <w:tcW w:w="648" w:type="dxa"/>
            <w:vMerge/>
          </w:tcPr>
          <w:p w:rsidR="008B48C9" w:rsidRPr="008B48C9" w:rsidRDefault="008B48C9" w:rsidP="008B48C9">
            <w:pPr>
              <w:tabs>
                <w:tab w:val="left" w:pos="9000"/>
              </w:tabs>
              <w:ind w:right="355"/>
              <w:jc w:val="center"/>
              <w:rPr>
                <w:bCs/>
                <w:sz w:val="24"/>
                <w:szCs w:val="24"/>
              </w:rPr>
            </w:pPr>
          </w:p>
        </w:tc>
        <w:tc>
          <w:tcPr>
            <w:tcW w:w="2700" w:type="dxa"/>
            <w:vMerge/>
          </w:tcPr>
          <w:p w:rsidR="008B48C9" w:rsidRPr="008B48C9" w:rsidRDefault="008B48C9" w:rsidP="008B48C9">
            <w:pPr>
              <w:tabs>
                <w:tab w:val="left" w:pos="9000"/>
              </w:tabs>
              <w:ind w:right="72"/>
              <w:jc w:val="center"/>
              <w:rPr>
                <w:bCs/>
                <w:sz w:val="24"/>
                <w:szCs w:val="24"/>
              </w:rPr>
            </w:pPr>
          </w:p>
        </w:tc>
        <w:tc>
          <w:tcPr>
            <w:tcW w:w="1440" w:type="dxa"/>
          </w:tcPr>
          <w:p w:rsidR="008B48C9" w:rsidRPr="008B48C9" w:rsidRDefault="008B48C9" w:rsidP="008B48C9">
            <w:pPr>
              <w:tabs>
                <w:tab w:val="left" w:pos="9000"/>
              </w:tabs>
              <w:ind w:right="-108"/>
              <w:jc w:val="center"/>
              <w:rPr>
                <w:bCs/>
                <w:sz w:val="24"/>
                <w:szCs w:val="24"/>
              </w:rPr>
            </w:pPr>
            <w:r w:rsidRPr="008B48C9">
              <w:rPr>
                <w:bCs/>
                <w:sz w:val="24"/>
                <w:szCs w:val="24"/>
              </w:rPr>
              <w:t>Ф.И.О., должность</w:t>
            </w:r>
          </w:p>
        </w:tc>
        <w:tc>
          <w:tcPr>
            <w:tcW w:w="1260" w:type="dxa"/>
          </w:tcPr>
          <w:p w:rsidR="008B48C9" w:rsidRPr="008B48C9" w:rsidRDefault="008B48C9" w:rsidP="008B48C9">
            <w:pPr>
              <w:tabs>
                <w:tab w:val="left" w:pos="9000"/>
              </w:tabs>
              <w:ind w:right="-108"/>
              <w:jc w:val="center"/>
              <w:rPr>
                <w:bCs/>
                <w:sz w:val="24"/>
                <w:szCs w:val="24"/>
              </w:rPr>
            </w:pPr>
            <w:r w:rsidRPr="008B48C9">
              <w:rPr>
                <w:bCs/>
                <w:sz w:val="24"/>
                <w:szCs w:val="24"/>
              </w:rPr>
              <w:t>подпись</w:t>
            </w:r>
          </w:p>
        </w:tc>
        <w:tc>
          <w:tcPr>
            <w:tcW w:w="1809" w:type="dxa"/>
            <w:vMerge/>
          </w:tcPr>
          <w:p w:rsidR="008B48C9" w:rsidRPr="008B48C9" w:rsidRDefault="008B48C9" w:rsidP="008B48C9">
            <w:pPr>
              <w:tabs>
                <w:tab w:val="left" w:pos="9000"/>
              </w:tabs>
              <w:ind w:right="81"/>
              <w:jc w:val="center"/>
              <w:rPr>
                <w:bCs/>
                <w:sz w:val="24"/>
                <w:szCs w:val="24"/>
              </w:rPr>
            </w:pPr>
          </w:p>
        </w:tc>
        <w:tc>
          <w:tcPr>
            <w:tcW w:w="2069" w:type="dxa"/>
            <w:vMerge/>
          </w:tcPr>
          <w:p w:rsidR="008B48C9" w:rsidRPr="008B48C9" w:rsidRDefault="008B48C9" w:rsidP="008B48C9">
            <w:pPr>
              <w:tabs>
                <w:tab w:val="left" w:pos="9000"/>
              </w:tabs>
              <w:jc w:val="center"/>
              <w:rPr>
                <w:bCs/>
                <w:sz w:val="24"/>
                <w:szCs w:val="24"/>
              </w:rPr>
            </w:pPr>
          </w:p>
        </w:tc>
        <w:tc>
          <w:tcPr>
            <w:tcW w:w="1515" w:type="dxa"/>
          </w:tcPr>
          <w:p w:rsidR="008B48C9" w:rsidRPr="008B48C9" w:rsidRDefault="008B48C9" w:rsidP="008B48C9">
            <w:pPr>
              <w:tabs>
                <w:tab w:val="left" w:pos="9000"/>
              </w:tabs>
              <w:ind w:right="80"/>
              <w:jc w:val="center"/>
              <w:rPr>
                <w:bCs/>
                <w:sz w:val="24"/>
                <w:szCs w:val="24"/>
              </w:rPr>
            </w:pPr>
            <w:r w:rsidRPr="008B48C9">
              <w:rPr>
                <w:bCs/>
                <w:sz w:val="24"/>
                <w:szCs w:val="24"/>
              </w:rPr>
              <w:t>Ф.И.О., должность</w:t>
            </w:r>
          </w:p>
        </w:tc>
        <w:tc>
          <w:tcPr>
            <w:tcW w:w="1447" w:type="dxa"/>
          </w:tcPr>
          <w:p w:rsidR="008B48C9" w:rsidRPr="008B48C9" w:rsidRDefault="008B48C9" w:rsidP="008B48C9">
            <w:pPr>
              <w:tabs>
                <w:tab w:val="left" w:pos="9000"/>
              </w:tabs>
              <w:ind w:right="80"/>
              <w:jc w:val="center"/>
              <w:rPr>
                <w:bCs/>
                <w:sz w:val="24"/>
                <w:szCs w:val="24"/>
              </w:rPr>
            </w:pPr>
            <w:r w:rsidRPr="008B48C9">
              <w:rPr>
                <w:bCs/>
                <w:sz w:val="24"/>
                <w:szCs w:val="24"/>
              </w:rPr>
              <w:t>подпись</w:t>
            </w:r>
          </w:p>
        </w:tc>
        <w:tc>
          <w:tcPr>
            <w:tcW w:w="1620" w:type="dxa"/>
            <w:vMerge/>
          </w:tcPr>
          <w:p w:rsidR="008B48C9" w:rsidRPr="008B48C9" w:rsidRDefault="008B48C9" w:rsidP="008B48C9">
            <w:pPr>
              <w:tabs>
                <w:tab w:val="left" w:pos="9000"/>
              </w:tabs>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bl>
    <w:p w:rsidR="008B48C9" w:rsidRPr="008B48C9" w:rsidRDefault="008B48C9" w:rsidP="008B48C9">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p>
    <w:p w:rsidR="008B48C9" w:rsidRPr="008B48C9" w:rsidRDefault="008B48C9" w:rsidP="008B48C9">
      <w:pP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Начальник общего отдела                                                                                                                                     </w:t>
      </w:r>
      <w:proofErr w:type="spellStart"/>
      <w:r w:rsidR="004651E9">
        <w:rPr>
          <w:rFonts w:ascii="Times New Roman" w:eastAsia="Times New Roman" w:hAnsi="Times New Roman" w:cs="Times New Roman"/>
          <w:sz w:val="28"/>
          <w:szCs w:val="28"/>
          <w:lang w:eastAsia="ru-RU"/>
        </w:rPr>
        <w:t>О.Ю.Калитка</w:t>
      </w:r>
      <w:proofErr w:type="spellEnd"/>
    </w:p>
    <w:p w:rsidR="008B48C9" w:rsidRDefault="008B48C9" w:rsidP="008B48C9"/>
    <w:sectPr w:rsidR="008B48C9" w:rsidSect="00864C4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FF" w:rsidRDefault="009A43FF" w:rsidP="004651E9">
      <w:pPr>
        <w:spacing w:after="0" w:line="240" w:lineRule="auto"/>
      </w:pPr>
      <w:r>
        <w:separator/>
      </w:r>
    </w:p>
  </w:endnote>
  <w:endnote w:type="continuationSeparator" w:id="0">
    <w:p w:rsidR="009A43FF" w:rsidRDefault="009A43FF" w:rsidP="0046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FF" w:rsidRDefault="009A43FF" w:rsidP="004651E9">
      <w:pPr>
        <w:spacing w:after="0" w:line="240" w:lineRule="auto"/>
      </w:pPr>
      <w:r>
        <w:separator/>
      </w:r>
    </w:p>
  </w:footnote>
  <w:footnote w:type="continuationSeparator" w:id="0">
    <w:p w:rsidR="009A43FF" w:rsidRDefault="009A43FF" w:rsidP="00465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C2022"/>
    <w:multiLevelType w:val="hybridMultilevel"/>
    <w:tmpl w:val="640A3E2A"/>
    <w:lvl w:ilvl="0" w:tplc="8A8234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77"/>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1E9"/>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579"/>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2732"/>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3027"/>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C49"/>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48C9"/>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277"/>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43FF"/>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3B96"/>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B32"/>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2C96"/>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1C1D"/>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66B34"/>
    <w:rsid w:val="00F72553"/>
    <w:rsid w:val="00F72A66"/>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655F"/>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e-mfc.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mfc.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http://www.dinsk.e-mfc.ru" TargetMode="External"/><Relationship Id="rId2" Type="http://schemas.openxmlformats.org/officeDocument/2006/relationships/numbering" Target="numbering.xml"/><Relationship Id="rId16" Type="http://schemas.openxmlformats.org/officeDocument/2006/relationships/hyperlink" Target="http://www.dinsk.e-mfc.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e-mfc.ru" TargetMode="Externa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http://www.gosuslugi.ru" TargetMode="External"/><Relationship Id="rId10" Type="http://schemas.openxmlformats.org/officeDocument/2006/relationships/hyperlink" Target="mailto:Novovelsp9@rambler.ru" TargetMode="External"/><Relationship Id="rId19" Type="http://schemas.openxmlformats.org/officeDocument/2006/relationships/hyperlink" Target="http://www.dinsk.e-mfc.ru" TargetMode="External"/><Relationship Id="rId4" Type="http://schemas.microsoft.com/office/2007/relationships/stylesWithEffects" Target="stylesWithEffects.xml"/><Relationship Id="rId9" Type="http://schemas.openxmlformats.org/officeDocument/2006/relationships/hyperlink" Target="http://www.novovelichkovskay&#1072;.ru" TargetMode="External"/><Relationship Id="rId14" Type="http://schemas.openxmlformats.org/officeDocument/2006/relationships/hyperlink" Target="http://www.gosuslugi.ru" TargetMode="External"/><Relationship Id="rId22" Type="http://schemas.openxmlformats.org/officeDocument/2006/relationships/hyperlink" Target="http://www.dinsk.e-mf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8395-F4F6-4DAD-92ED-A1550113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9221</Words>
  <Characters>52561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7</cp:revision>
  <cp:lastPrinted>2015-12-22T06:12:00Z</cp:lastPrinted>
  <dcterms:created xsi:type="dcterms:W3CDTF">2015-12-15T07:10:00Z</dcterms:created>
  <dcterms:modified xsi:type="dcterms:W3CDTF">2015-12-22T06:13:00Z</dcterms:modified>
</cp:coreProperties>
</file>