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F" w:rsidRDefault="00074D4F" w:rsidP="00074D4F">
      <w:pPr>
        <w:pStyle w:val="8"/>
        <w:spacing w:after="0"/>
        <w:contextualSpacing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 wp14:anchorId="40BB5A32" wp14:editId="6E7FF7F1">
            <wp:extent cx="4381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  <w:t xml:space="preserve">  </w:t>
      </w:r>
    </w:p>
    <w:p w:rsidR="00074D4F" w:rsidRDefault="00074D4F" w:rsidP="00074D4F">
      <w:pPr>
        <w:rPr>
          <w:sz w:val="16"/>
          <w:szCs w:val="16"/>
        </w:rPr>
      </w:pPr>
    </w:p>
    <w:p w:rsidR="00074D4F" w:rsidRDefault="00074D4F" w:rsidP="00074D4F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74D4F" w:rsidRDefault="00074D4F" w:rsidP="00074D4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074D4F" w:rsidRDefault="00074D4F" w:rsidP="00074D4F">
      <w:pPr>
        <w:pStyle w:val="8"/>
        <w:suppressAutoHyphens/>
        <w:spacing w:after="0"/>
        <w:ind w:left="3540" w:hanging="20"/>
        <w:contextualSpacing/>
        <w:rPr>
          <w:b/>
          <w:sz w:val="28"/>
          <w:szCs w:val="28"/>
        </w:rPr>
      </w:pPr>
    </w:p>
    <w:p w:rsidR="00074D4F" w:rsidRPr="000649DB" w:rsidRDefault="00074D4F" w:rsidP="00074D4F">
      <w:pPr>
        <w:suppressAutoHyphens/>
        <w:jc w:val="center"/>
      </w:pPr>
      <w:r w:rsidRPr="000649DB">
        <w:rPr>
          <w:b/>
        </w:rPr>
        <w:t>ПОСТАНОВЛЕНИЕ</w:t>
      </w:r>
    </w:p>
    <w:p w:rsidR="00074D4F" w:rsidRDefault="00074D4F" w:rsidP="00074D4F">
      <w:pPr>
        <w:ind w:left="1134"/>
        <w:jc w:val="center"/>
        <w:rPr>
          <w:b/>
          <w:sz w:val="28"/>
        </w:rPr>
      </w:pPr>
    </w:p>
    <w:p w:rsidR="00074D4F" w:rsidRDefault="00074D4F" w:rsidP="00074D4F">
      <w:pPr>
        <w:ind w:left="1134"/>
        <w:jc w:val="center"/>
        <w:rPr>
          <w:b/>
          <w:sz w:val="28"/>
        </w:rPr>
      </w:pPr>
    </w:p>
    <w:p w:rsidR="00074D4F" w:rsidRDefault="00074D4F" w:rsidP="00074D4F">
      <w:pPr>
        <w:jc w:val="center"/>
        <w:rPr>
          <w:b/>
          <w:sz w:val="28"/>
        </w:rPr>
      </w:pPr>
      <w:bookmarkStart w:id="0" w:name="_GoBack"/>
      <w:r w:rsidRPr="00F7347C">
        <w:rPr>
          <w:b/>
          <w:sz w:val="28"/>
        </w:rPr>
        <w:t>О</w:t>
      </w:r>
      <w:r>
        <w:rPr>
          <w:b/>
          <w:sz w:val="28"/>
        </w:rPr>
        <w:t>б</w:t>
      </w:r>
      <w:r w:rsidRPr="00F7347C">
        <w:rPr>
          <w:b/>
          <w:sz w:val="28"/>
        </w:rPr>
        <w:t xml:space="preserve"> </w:t>
      </w:r>
      <w:r>
        <w:rPr>
          <w:b/>
          <w:sz w:val="28"/>
        </w:rPr>
        <w:t>утверждении Плана мероприятий по наполняемости консолидированного бюджета края на территории</w:t>
      </w:r>
      <w:r w:rsidRPr="00F7347C">
        <w:rPr>
          <w:b/>
          <w:sz w:val="28"/>
        </w:rPr>
        <w:t xml:space="preserve"> </w:t>
      </w:r>
    </w:p>
    <w:p w:rsidR="00074D4F" w:rsidRDefault="00074D4F" w:rsidP="00074D4F">
      <w:pPr>
        <w:ind w:left="1134"/>
        <w:jc w:val="center"/>
        <w:rPr>
          <w:b/>
          <w:sz w:val="28"/>
        </w:rPr>
      </w:pPr>
      <w:r>
        <w:rPr>
          <w:b/>
          <w:sz w:val="28"/>
        </w:rPr>
        <w:t xml:space="preserve">Нововеличковского сельского поселения </w:t>
      </w:r>
    </w:p>
    <w:p w:rsidR="00074D4F" w:rsidRDefault="00074D4F" w:rsidP="00074D4F">
      <w:pPr>
        <w:ind w:left="1134"/>
        <w:jc w:val="center"/>
        <w:rPr>
          <w:b/>
          <w:sz w:val="28"/>
        </w:rPr>
      </w:pPr>
      <w:r>
        <w:rPr>
          <w:b/>
          <w:sz w:val="28"/>
        </w:rPr>
        <w:t xml:space="preserve">Динского района </w:t>
      </w:r>
      <w:r w:rsidRPr="00F7347C">
        <w:rPr>
          <w:b/>
          <w:sz w:val="28"/>
        </w:rPr>
        <w:t>в 20</w:t>
      </w:r>
      <w:r>
        <w:rPr>
          <w:b/>
          <w:sz w:val="28"/>
        </w:rPr>
        <w:t>16</w:t>
      </w:r>
      <w:r w:rsidRPr="00F7347C">
        <w:rPr>
          <w:b/>
          <w:sz w:val="28"/>
        </w:rPr>
        <w:t xml:space="preserve"> году</w:t>
      </w:r>
    </w:p>
    <w:bookmarkEnd w:id="0"/>
    <w:p w:rsidR="00074D4F" w:rsidRDefault="00074D4F" w:rsidP="00074D4F">
      <w:pPr>
        <w:suppressAutoHyphens/>
        <w:contextualSpacing/>
        <w:rPr>
          <w:sz w:val="28"/>
          <w:szCs w:val="28"/>
        </w:rPr>
      </w:pPr>
    </w:p>
    <w:p w:rsidR="00074D4F" w:rsidRDefault="00074D4F" w:rsidP="00074D4F">
      <w:pPr>
        <w:suppressAutoHyphens/>
        <w:rPr>
          <w:sz w:val="28"/>
          <w:szCs w:val="28"/>
        </w:rPr>
      </w:pPr>
      <w:r w:rsidRPr="00BB49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20.02.2016      </w:t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</w:t>
      </w:r>
      <w:r w:rsidRPr="00BB49EC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074D4F" w:rsidRDefault="00074D4F" w:rsidP="00074D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074D4F" w:rsidRPr="00F501AD" w:rsidRDefault="00074D4F" w:rsidP="00074D4F">
      <w:pPr>
        <w:rPr>
          <w:noProof/>
          <w:sz w:val="28"/>
          <w:szCs w:val="28"/>
        </w:rPr>
      </w:pPr>
    </w:p>
    <w:p w:rsidR="00074D4F" w:rsidRPr="00F7347C" w:rsidRDefault="00074D4F" w:rsidP="00074D4F">
      <w:pPr>
        <w:tabs>
          <w:tab w:val="left" w:pos="900"/>
        </w:tabs>
        <w:ind w:firstLine="900"/>
        <w:jc w:val="both"/>
        <w:rPr>
          <w:sz w:val="28"/>
        </w:rPr>
      </w:pPr>
      <w:r w:rsidRPr="00F7347C">
        <w:rPr>
          <w:sz w:val="28"/>
        </w:rPr>
        <w:t xml:space="preserve">В целях </w:t>
      </w:r>
      <w:r>
        <w:rPr>
          <w:sz w:val="28"/>
        </w:rPr>
        <w:t xml:space="preserve">исполнения доходной части консолидированного бюджета края на территории Нововеличковского сельского поселения, повышения уровня жизни населения в 2016 году,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074D4F" w:rsidRDefault="00074D4F" w:rsidP="00074D4F">
      <w:pPr>
        <w:jc w:val="both"/>
        <w:rPr>
          <w:sz w:val="28"/>
        </w:rPr>
      </w:pPr>
      <w:r>
        <w:rPr>
          <w:sz w:val="28"/>
        </w:rPr>
        <w:t xml:space="preserve">            1. Утвердить План мероприятий по наполняемости консолидированного бюджета края на территории Нововеличковского сельского поселения Динского района в 2016 году (приложение).</w:t>
      </w:r>
    </w:p>
    <w:p w:rsidR="00074D4F" w:rsidRPr="00293FB0" w:rsidRDefault="00074D4F" w:rsidP="00074D4F">
      <w:pPr>
        <w:jc w:val="both"/>
        <w:rPr>
          <w:sz w:val="28"/>
          <w:szCs w:val="28"/>
        </w:rPr>
      </w:pPr>
      <w:r>
        <w:t xml:space="preserve">           </w:t>
      </w:r>
      <w:r w:rsidRPr="00293FB0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293FB0">
        <w:rPr>
          <w:sz w:val="28"/>
          <w:szCs w:val="28"/>
        </w:rPr>
        <w:t>тделу</w:t>
      </w:r>
      <w:r>
        <w:rPr>
          <w:sz w:val="28"/>
          <w:szCs w:val="28"/>
        </w:rPr>
        <w:t xml:space="preserve"> финансов и муниципальных закупок</w:t>
      </w:r>
      <w:r w:rsidRPr="00293FB0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Нововеличковского</w:t>
      </w:r>
      <w:r w:rsidRPr="00293FB0">
        <w:rPr>
          <w:sz w:val="28"/>
          <w:szCs w:val="28"/>
        </w:rPr>
        <w:t xml:space="preserve"> сельского поселения Динского района обеспечить техническую реализацию задач, вытекающих из утвержденного Плана мероприятий по наполняемости </w:t>
      </w:r>
      <w:r>
        <w:rPr>
          <w:sz w:val="28"/>
          <w:szCs w:val="28"/>
        </w:rPr>
        <w:t xml:space="preserve">консолидированного </w:t>
      </w:r>
      <w:r w:rsidRPr="00293FB0">
        <w:rPr>
          <w:sz w:val="28"/>
          <w:szCs w:val="28"/>
        </w:rPr>
        <w:t xml:space="preserve">бюджета края </w:t>
      </w:r>
      <w:r>
        <w:rPr>
          <w:sz w:val="28"/>
        </w:rPr>
        <w:t>на территории Нововеличковского сельского поселения Динского района</w:t>
      </w:r>
      <w:r w:rsidRPr="00293FB0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293FB0">
        <w:rPr>
          <w:sz w:val="28"/>
          <w:szCs w:val="28"/>
        </w:rPr>
        <w:t xml:space="preserve"> году.</w:t>
      </w:r>
    </w:p>
    <w:p w:rsidR="00074D4F" w:rsidRDefault="00074D4F" w:rsidP="00074D4F">
      <w:pPr>
        <w:ind w:firstLine="510"/>
        <w:jc w:val="both"/>
        <w:rPr>
          <w:sz w:val="28"/>
        </w:rPr>
      </w:pPr>
      <w:r>
        <w:rPr>
          <w:sz w:val="28"/>
        </w:rPr>
        <w:t xml:space="preserve">    3. Контроль за выполнением настоящего постановления оставляю за собой.</w:t>
      </w:r>
    </w:p>
    <w:p w:rsidR="00074D4F" w:rsidRDefault="00074D4F" w:rsidP="00074D4F">
      <w:pPr>
        <w:ind w:firstLine="510"/>
        <w:jc w:val="both"/>
        <w:rPr>
          <w:sz w:val="28"/>
        </w:rPr>
      </w:pPr>
      <w:r>
        <w:rPr>
          <w:sz w:val="28"/>
        </w:rPr>
        <w:t xml:space="preserve">    4. Настоящее постановление вступает в силу со дня его  подписания.</w:t>
      </w:r>
    </w:p>
    <w:p w:rsidR="00074D4F" w:rsidRDefault="00074D4F" w:rsidP="00074D4F">
      <w:pPr>
        <w:ind w:firstLine="510"/>
        <w:jc w:val="both"/>
        <w:rPr>
          <w:sz w:val="28"/>
        </w:rPr>
      </w:pPr>
    </w:p>
    <w:p w:rsidR="00074D4F" w:rsidRDefault="00074D4F" w:rsidP="00074D4F">
      <w:pPr>
        <w:ind w:firstLine="510"/>
        <w:jc w:val="both"/>
        <w:rPr>
          <w:sz w:val="28"/>
        </w:rPr>
      </w:pPr>
    </w:p>
    <w:p w:rsidR="00074D4F" w:rsidRDefault="00074D4F" w:rsidP="00074D4F">
      <w:pPr>
        <w:ind w:firstLine="510"/>
        <w:jc w:val="both"/>
        <w:rPr>
          <w:sz w:val="28"/>
        </w:rPr>
      </w:pPr>
    </w:p>
    <w:p w:rsidR="00074D4F" w:rsidRDefault="00074D4F" w:rsidP="00074D4F">
      <w:pPr>
        <w:pStyle w:val="a3"/>
        <w:jc w:val="left"/>
      </w:pPr>
      <w:r>
        <w:t xml:space="preserve">Глава администрации </w:t>
      </w:r>
    </w:p>
    <w:p w:rsidR="00074D4F" w:rsidRDefault="00074D4F" w:rsidP="00074D4F">
      <w:pPr>
        <w:pStyle w:val="a3"/>
        <w:jc w:val="left"/>
      </w:pPr>
      <w:r>
        <w:t xml:space="preserve">Нововеличковского </w:t>
      </w:r>
    </w:p>
    <w:p w:rsidR="00074D4F" w:rsidRDefault="00074D4F" w:rsidP="00074D4F">
      <w:pPr>
        <w:pStyle w:val="a3"/>
        <w:jc w:val="left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С.М. Кова</w:t>
      </w:r>
    </w:p>
    <w:p w:rsidR="00074D4F" w:rsidRDefault="00074D4F" w:rsidP="00074D4F">
      <w:pPr>
        <w:pStyle w:val="a3"/>
        <w:jc w:val="left"/>
      </w:pPr>
    </w:p>
    <w:p w:rsidR="00074D4F" w:rsidRDefault="00074D4F" w:rsidP="00074D4F">
      <w:pPr>
        <w:pStyle w:val="a3"/>
        <w:jc w:val="left"/>
      </w:pPr>
    </w:p>
    <w:p w:rsidR="00074D4F" w:rsidRDefault="00074D4F" w:rsidP="00074D4F">
      <w:pPr>
        <w:jc w:val="center"/>
        <w:rPr>
          <w:b/>
          <w:sz w:val="28"/>
        </w:rPr>
      </w:pPr>
    </w:p>
    <w:p w:rsidR="00074D4F" w:rsidRDefault="00074D4F" w:rsidP="00074D4F">
      <w:pPr>
        <w:ind w:left="1134"/>
        <w:jc w:val="center"/>
        <w:rPr>
          <w:b/>
          <w:sz w:val="28"/>
        </w:rPr>
      </w:pPr>
    </w:p>
    <w:p w:rsidR="00FB2EB3" w:rsidRDefault="00FB2EB3"/>
    <w:sectPr w:rsidR="00FB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F"/>
    <w:rsid w:val="000649DB"/>
    <w:rsid w:val="00074D4F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4F"/>
    <w:pPr>
      <w:spacing w:before="240" w:after="60"/>
      <w:jc w:val="both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74D4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074D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4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4F"/>
    <w:pPr>
      <w:spacing w:before="240" w:after="60"/>
      <w:jc w:val="both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74D4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074D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4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2</cp:revision>
  <dcterms:created xsi:type="dcterms:W3CDTF">2016-03-01T10:11:00Z</dcterms:created>
  <dcterms:modified xsi:type="dcterms:W3CDTF">2016-03-01T14:01:00Z</dcterms:modified>
</cp:coreProperties>
</file>