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01C" w:rsidRDefault="00D77C5A" w:rsidP="00D77C5A">
      <w:pPr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  <w:lang w:eastAsia="ru-RU"/>
        </w:rPr>
        <w:t>ПРОЕКТ</w:t>
      </w:r>
    </w:p>
    <w:p w:rsidR="0043601C" w:rsidRDefault="0043601C" w:rsidP="00753ADB">
      <w:pPr>
        <w:jc w:val="center"/>
        <w:rPr>
          <w:b/>
          <w:bCs/>
          <w:caps/>
          <w:sz w:val="28"/>
          <w:szCs w:val="28"/>
        </w:rPr>
      </w:pPr>
    </w:p>
    <w:p w:rsidR="0043601C" w:rsidRDefault="0043601C" w:rsidP="00753ADB">
      <w:pPr>
        <w:jc w:val="center"/>
        <w:rPr>
          <w:b/>
          <w:bCs/>
          <w:caps/>
          <w:sz w:val="28"/>
          <w:szCs w:val="28"/>
        </w:rPr>
      </w:pPr>
    </w:p>
    <w:p w:rsidR="00753ADB" w:rsidRPr="006775AC" w:rsidRDefault="00753ADB" w:rsidP="00753ADB">
      <w:pPr>
        <w:jc w:val="center"/>
        <w:rPr>
          <w:b/>
          <w:bCs/>
          <w:caps/>
          <w:sz w:val="28"/>
          <w:szCs w:val="28"/>
        </w:rPr>
      </w:pPr>
      <w:r w:rsidRPr="006775AC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753ADB" w:rsidRPr="006775AC" w:rsidRDefault="00753ADB" w:rsidP="00753ADB">
      <w:pPr>
        <w:jc w:val="center"/>
        <w:rPr>
          <w:b/>
          <w:bCs/>
          <w:caps/>
          <w:sz w:val="28"/>
          <w:szCs w:val="28"/>
        </w:rPr>
      </w:pPr>
      <w:r w:rsidRPr="006775AC">
        <w:rPr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t xml:space="preserve">                                                   </w:t>
      </w:r>
    </w:p>
    <w:p w:rsidR="00753ADB" w:rsidRPr="006775AC" w:rsidRDefault="00753ADB" w:rsidP="00753ADB">
      <w:pPr>
        <w:rPr>
          <w:sz w:val="28"/>
          <w:szCs w:val="28"/>
        </w:rPr>
      </w:pPr>
    </w:p>
    <w:p w:rsidR="00753ADB" w:rsidRPr="006775AC" w:rsidRDefault="00753ADB" w:rsidP="00753ADB">
      <w:pPr>
        <w:jc w:val="both"/>
        <w:rPr>
          <w:sz w:val="28"/>
          <w:szCs w:val="28"/>
        </w:rPr>
      </w:pPr>
      <w:r w:rsidRPr="006775AC">
        <w:rPr>
          <w:color w:val="FFFFFF"/>
        </w:rPr>
        <w:t xml:space="preserve">  </w:t>
      </w:r>
    </w:p>
    <w:p w:rsidR="00753ADB" w:rsidRPr="006775AC" w:rsidRDefault="00753ADB" w:rsidP="00753ADB">
      <w:pPr>
        <w:jc w:val="center"/>
        <w:rPr>
          <w:b/>
          <w:sz w:val="28"/>
          <w:szCs w:val="28"/>
        </w:rPr>
      </w:pPr>
      <w:r w:rsidRPr="006775AC">
        <w:rPr>
          <w:b/>
          <w:sz w:val="28"/>
          <w:szCs w:val="28"/>
        </w:rPr>
        <w:t>ПОСТАНОВЛЕНИЕ</w:t>
      </w:r>
    </w:p>
    <w:p w:rsidR="00753ADB" w:rsidRPr="006775AC" w:rsidRDefault="00753ADB" w:rsidP="00753ADB">
      <w:pPr>
        <w:jc w:val="center"/>
        <w:rPr>
          <w:b/>
          <w:sz w:val="28"/>
          <w:szCs w:val="28"/>
        </w:rPr>
      </w:pPr>
    </w:p>
    <w:p w:rsidR="00753ADB" w:rsidRPr="006775AC" w:rsidRDefault="00753ADB" w:rsidP="00753ADB">
      <w:pPr>
        <w:jc w:val="center"/>
        <w:rPr>
          <w:b/>
          <w:sz w:val="28"/>
          <w:szCs w:val="28"/>
        </w:rPr>
      </w:pPr>
    </w:p>
    <w:p w:rsidR="00753ADB" w:rsidRPr="006775AC" w:rsidRDefault="00753ADB" w:rsidP="00753ADB">
      <w:pPr>
        <w:jc w:val="both"/>
        <w:rPr>
          <w:sz w:val="28"/>
          <w:szCs w:val="28"/>
        </w:rPr>
      </w:pPr>
      <w:r w:rsidRPr="006775AC">
        <w:rPr>
          <w:sz w:val="28"/>
          <w:szCs w:val="28"/>
        </w:rPr>
        <w:t xml:space="preserve">от </w:t>
      </w:r>
      <w:r w:rsidR="00D77C5A">
        <w:rPr>
          <w:sz w:val="28"/>
          <w:szCs w:val="28"/>
        </w:rPr>
        <w:t>__________</w:t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  <w:t xml:space="preserve">              № </w:t>
      </w:r>
      <w:r w:rsidR="00D77C5A">
        <w:rPr>
          <w:sz w:val="28"/>
          <w:szCs w:val="28"/>
        </w:rPr>
        <w:t>_______</w:t>
      </w:r>
    </w:p>
    <w:p w:rsidR="00753ADB" w:rsidRPr="006775AC" w:rsidRDefault="00753ADB" w:rsidP="00753ADB">
      <w:pPr>
        <w:jc w:val="center"/>
        <w:rPr>
          <w:sz w:val="28"/>
          <w:szCs w:val="28"/>
        </w:rPr>
      </w:pPr>
      <w:r w:rsidRPr="006775AC">
        <w:rPr>
          <w:sz w:val="28"/>
          <w:szCs w:val="28"/>
        </w:rPr>
        <w:t>станица Нововеличковская</w:t>
      </w:r>
    </w:p>
    <w:p w:rsidR="00753ADB" w:rsidRDefault="00753ADB" w:rsidP="00753ADB">
      <w:pPr>
        <w:rPr>
          <w:sz w:val="28"/>
          <w:szCs w:val="28"/>
        </w:rPr>
      </w:pPr>
    </w:p>
    <w:p w:rsidR="0043601C" w:rsidRDefault="0043601C" w:rsidP="00753ADB">
      <w:pPr>
        <w:rPr>
          <w:sz w:val="28"/>
          <w:szCs w:val="28"/>
        </w:rPr>
      </w:pPr>
    </w:p>
    <w:p w:rsidR="0043601C" w:rsidRPr="004B1C65" w:rsidRDefault="0043601C" w:rsidP="00753ADB">
      <w:pPr>
        <w:rPr>
          <w:sz w:val="28"/>
          <w:szCs w:val="28"/>
        </w:rPr>
      </w:pPr>
    </w:p>
    <w:p w:rsidR="00753ADB" w:rsidRPr="00C54AB7" w:rsidRDefault="00753ADB" w:rsidP="00C54AB7">
      <w:pPr>
        <w:jc w:val="center"/>
        <w:rPr>
          <w:b/>
          <w:bCs/>
          <w:sz w:val="28"/>
          <w:szCs w:val="28"/>
        </w:rPr>
      </w:pPr>
      <w:bookmarkStart w:id="0" w:name="_GoBack"/>
      <w:r w:rsidRPr="00C54AB7">
        <w:rPr>
          <w:b/>
          <w:sz w:val="28"/>
          <w:szCs w:val="28"/>
        </w:rPr>
        <w:t>Об утверждении административного регламента администрации </w:t>
      </w:r>
      <w:r w:rsidRPr="00C54AB7">
        <w:rPr>
          <w:b/>
          <w:sz w:val="28"/>
          <w:szCs w:val="28"/>
        </w:rPr>
        <w:br/>
        <w:t xml:space="preserve">Нововеличковского сельского поселения </w:t>
      </w:r>
      <w:r w:rsidR="00523F23">
        <w:rPr>
          <w:b/>
          <w:sz w:val="28"/>
          <w:szCs w:val="28"/>
        </w:rPr>
        <w:t>Динского</w:t>
      </w:r>
      <w:r w:rsidRPr="00C54AB7">
        <w:rPr>
          <w:b/>
          <w:sz w:val="28"/>
          <w:szCs w:val="28"/>
        </w:rPr>
        <w:t xml:space="preserve"> района </w:t>
      </w:r>
      <w:r w:rsidRPr="00C54AB7">
        <w:rPr>
          <w:b/>
          <w:sz w:val="28"/>
          <w:szCs w:val="28"/>
        </w:rPr>
        <w:br/>
        <w:t>по предоставлению муниципальной услуги «</w:t>
      </w:r>
      <w:r w:rsidR="00C54AB7" w:rsidRPr="00C54AB7">
        <w:rPr>
          <w:rFonts w:eastAsia="Calibri"/>
          <w:b/>
          <w:sz w:val="28"/>
          <w:szCs w:val="28"/>
          <w:lang w:eastAsia="en-US"/>
        </w:rPr>
        <w:t>Выдача специального разр</w:t>
      </w:r>
      <w:r w:rsidR="00C54AB7" w:rsidRPr="00C54AB7">
        <w:rPr>
          <w:rFonts w:eastAsia="Calibri"/>
          <w:b/>
          <w:sz w:val="28"/>
          <w:szCs w:val="28"/>
          <w:lang w:eastAsia="en-US"/>
        </w:rPr>
        <w:t>е</w:t>
      </w:r>
      <w:r w:rsidR="00C54AB7" w:rsidRPr="00C54AB7">
        <w:rPr>
          <w:rFonts w:eastAsia="Calibri"/>
          <w:b/>
          <w:sz w:val="28"/>
          <w:szCs w:val="28"/>
          <w:lang w:eastAsia="en-US"/>
        </w:rPr>
        <w:t>шения на движение по автомобильным дорогам местного значения тяж</w:t>
      </w:r>
      <w:r w:rsidR="00C54AB7" w:rsidRPr="00C54AB7">
        <w:rPr>
          <w:rFonts w:eastAsia="Calibri"/>
          <w:b/>
          <w:sz w:val="28"/>
          <w:szCs w:val="28"/>
          <w:lang w:eastAsia="en-US"/>
        </w:rPr>
        <w:t>е</w:t>
      </w:r>
      <w:r w:rsidR="00C54AB7" w:rsidRPr="00C54AB7">
        <w:rPr>
          <w:rFonts w:eastAsia="Calibri"/>
          <w:b/>
          <w:sz w:val="28"/>
          <w:szCs w:val="28"/>
          <w:lang w:eastAsia="en-US"/>
        </w:rPr>
        <w:t>ловесного и (или) крупногабаритного транспортного средства</w:t>
      </w:r>
      <w:r w:rsidRPr="00C54AB7">
        <w:rPr>
          <w:b/>
          <w:sz w:val="28"/>
          <w:szCs w:val="28"/>
        </w:rPr>
        <w:t>»</w:t>
      </w:r>
    </w:p>
    <w:bookmarkEnd w:id="0"/>
    <w:p w:rsidR="00753ADB" w:rsidRDefault="00753ADB" w:rsidP="00753ADB">
      <w:r w:rsidRPr="00753ADB">
        <w:br/>
      </w:r>
    </w:p>
    <w:p w:rsidR="0043601C" w:rsidRDefault="0043601C" w:rsidP="00753ADB"/>
    <w:p w:rsidR="0043601C" w:rsidRDefault="0043601C" w:rsidP="00753ADB"/>
    <w:p w:rsidR="00753ADB" w:rsidRDefault="00753ADB" w:rsidP="00753ADB">
      <w:pPr>
        <w:ind w:firstLine="708"/>
        <w:jc w:val="both"/>
        <w:rPr>
          <w:sz w:val="28"/>
          <w:szCs w:val="28"/>
        </w:rPr>
      </w:pPr>
      <w:proofErr w:type="gramStart"/>
      <w:r w:rsidRPr="00753ADB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руководствуясь Приказом управления информатизации и связи Краснодарск</w:t>
      </w:r>
      <w:r w:rsidRPr="00753ADB">
        <w:rPr>
          <w:sz w:val="28"/>
          <w:szCs w:val="28"/>
        </w:rPr>
        <w:t>о</w:t>
      </w:r>
      <w:r w:rsidRPr="00753ADB">
        <w:rPr>
          <w:sz w:val="28"/>
          <w:szCs w:val="28"/>
        </w:rPr>
        <w:t>го края от 5 ноября 2013 г. N 97 "Об утверждении рекомендуемого унифиц</w:t>
      </w:r>
      <w:r w:rsidRPr="00753ADB">
        <w:rPr>
          <w:sz w:val="28"/>
          <w:szCs w:val="28"/>
        </w:rPr>
        <w:t>и</w:t>
      </w:r>
      <w:r w:rsidRPr="00753ADB">
        <w:rPr>
          <w:sz w:val="28"/>
          <w:szCs w:val="28"/>
        </w:rPr>
        <w:t>рованного реестра муниципальных услуг и функций в сфере контрольно-надзорной деятельности Краснодарского края", в целях регламентации адм</w:t>
      </w:r>
      <w:r w:rsidRPr="00753ADB">
        <w:rPr>
          <w:sz w:val="28"/>
          <w:szCs w:val="28"/>
        </w:rPr>
        <w:t>и</w:t>
      </w:r>
      <w:r w:rsidRPr="00753ADB">
        <w:rPr>
          <w:sz w:val="28"/>
          <w:szCs w:val="28"/>
        </w:rPr>
        <w:t xml:space="preserve">нистративных процедур при предоставлении администрацией </w:t>
      </w:r>
      <w:r>
        <w:rPr>
          <w:sz w:val="28"/>
          <w:szCs w:val="28"/>
        </w:rPr>
        <w:t>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753ADB">
        <w:rPr>
          <w:sz w:val="28"/>
          <w:szCs w:val="28"/>
        </w:rPr>
        <w:t xml:space="preserve"> сельского поселения муниципальной</w:t>
      </w:r>
      <w:proofErr w:type="gramEnd"/>
      <w:r w:rsidRPr="00753ADB">
        <w:rPr>
          <w:sz w:val="28"/>
          <w:szCs w:val="28"/>
        </w:rPr>
        <w:t xml:space="preserve">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  и  (или) крупногабаритных грузов, администрация </w:t>
      </w:r>
      <w:r>
        <w:rPr>
          <w:sz w:val="28"/>
          <w:szCs w:val="28"/>
        </w:rPr>
        <w:t>Нововеличковского</w:t>
      </w:r>
      <w:r w:rsidRPr="00753ADB">
        <w:rPr>
          <w:sz w:val="28"/>
          <w:szCs w:val="28"/>
        </w:rPr>
        <w:t xml:space="preserve"> сел</w:t>
      </w:r>
      <w:r w:rsidRPr="00753ADB">
        <w:rPr>
          <w:sz w:val="28"/>
          <w:szCs w:val="28"/>
        </w:rPr>
        <w:t>ь</w:t>
      </w:r>
      <w:r w:rsidRPr="00753ADB">
        <w:rPr>
          <w:sz w:val="28"/>
          <w:szCs w:val="28"/>
        </w:rPr>
        <w:t>ского поселения Красноармейского района постановляет:</w:t>
      </w:r>
    </w:p>
    <w:p w:rsidR="00753ADB" w:rsidRPr="00C54AB7" w:rsidRDefault="00753ADB" w:rsidP="00C54AB7">
      <w:pPr>
        <w:ind w:firstLine="851"/>
        <w:jc w:val="both"/>
        <w:rPr>
          <w:bCs/>
          <w:sz w:val="28"/>
          <w:szCs w:val="28"/>
        </w:rPr>
      </w:pPr>
      <w:r w:rsidRPr="00753ADB">
        <w:rPr>
          <w:sz w:val="28"/>
          <w:szCs w:val="28"/>
        </w:rPr>
        <w:t>1. Утвердить административный регламент предоставления муниц</w:t>
      </w:r>
      <w:r w:rsidRPr="00753ADB">
        <w:rPr>
          <w:sz w:val="28"/>
          <w:szCs w:val="28"/>
        </w:rPr>
        <w:t>и</w:t>
      </w:r>
      <w:r w:rsidRPr="00753ADB">
        <w:rPr>
          <w:sz w:val="28"/>
          <w:szCs w:val="28"/>
        </w:rPr>
        <w:t>пальной услуги «</w:t>
      </w:r>
      <w:r w:rsidR="00C54AB7" w:rsidRPr="00C54AB7">
        <w:rPr>
          <w:rFonts w:eastAsia="Calibri"/>
          <w:sz w:val="28"/>
          <w:szCs w:val="28"/>
          <w:lang w:eastAsia="en-US"/>
        </w:rPr>
        <w:t>Выдача специального разрешения на движение по автом</w:t>
      </w:r>
      <w:r w:rsidR="00C54AB7" w:rsidRPr="00C54AB7">
        <w:rPr>
          <w:rFonts w:eastAsia="Calibri"/>
          <w:sz w:val="28"/>
          <w:szCs w:val="28"/>
          <w:lang w:eastAsia="en-US"/>
        </w:rPr>
        <w:t>о</w:t>
      </w:r>
      <w:r w:rsidR="00C54AB7" w:rsidRPr="00C54AB7">
        <w:rPr>
          <w:rFonts w:eastAsia="Calibri"/>
          <w:sz w:val="28"/>
          <w:szCs w:val="28"/>
          <w:lang w:eastAsia="en-US"/>
        </w:rPr>
        <w:t>бильным дорогам местного значения тяжеловесного и (или) крупногабаритн</w:t>
      </w:r>
      <w:r w:rsidR="00C54AB7" w:rsidRPr="00C54AB7">
        <w:rPr>
          <w:rFonts w:eastAsia="Calibri"/>
          <w:sz w:val="28"/>
          <w:szCs w:val="28"/>
          <w:lang w:eastAsia="en-US"/>
        </w:rPr>
        <w:t>о</w:t>
      </w:r>
      <w:r w:rsidR="00C54AB7" w:rsidRPr="00C54AB7">
        <w:rPr>
          <w:rFonts w:eastAsia="Calibri"/>
          <w:sz w:val="28"/>
          <w:szCs w:val="28"/>
          <w:lang w:eastAsia="en-US"/>
        </w:rPr>
        <w:t>го транспортного средства</w:t>
      </w:r>
      <w:r w:rsidRPr="00C54AB7">
        <w:rPr>
          <w:sz w:val="28"/>
          <w:szCs w:val="28"/>
        </w:rPr>
        <w:t>».</w:t>
      </w:r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bookmarkStart w:id="1" w:name="sub_1021"/>
      <w:r>
        <w:rPr>
          <w:color w:val="000000"/>
          <w:sz w:val="28"/>
          <w:szCs w:val="28"/>
          <w:lang w:eastAsia="zh-CN"/>
        </w:rPr>
        <w:t>2</w:t>
      </w:r>
      <w:r w:rsidRPr="00836415">
        <w:rPr>
          <w:color w:val="000000"/>
          <w:sz w:val="28"/>
          <w:szCs w:val="28"/>
          <w:lang w:eastAsia="zh-CN"/>
        </w:rPr>
        <w:t>. Общему отделу администрации Нововеличковского сельского пос</w:t>
      </w:r>
      <w:r w:rsidRPr="00836415">
        <w:rPr>
          <w:color w:val="000000"/>
          <w:sz w:val="28"/>
          <w:szCs w:val="28"/>
          <w:lang w:eastAsia="zh-CN"/>
        </w:rPr>
        <w:t>е</w:t>
      </w:r>
      <w:r w:rsidRPr="00836415">
        <w:rPr>
          <w:color w:val="000000"/>
          <w:sz w:val="28"/>
          <w:szCs w:val="28"/>
          <w:lang w:eastAsia="zh-CN"/>
        </w:rPr>
        <w:t>ления Динского района (Калитка) обнародовать настоящее постановление в установленном порядке и разместить на официальном Интернет-сайте админ</w:t>
      </w:r>
      <w:r w:rsidRPr="00836415">
        <w:rPr>
          <w:color w:val="000000"/>
          <w:sz w:val="28"/>
          <w:szCs w:val="28"/>
          <w:lang w:eastAsia="zh-CN"/>
        </w:rPr>
        <w:t>и</w:t>
      </w:r>
      <w:r w:rsidRPr="00836415">
        <w:rPr>
          <w:color w:val="000000"/>
          <w:sz w:val="28"/>
          <w:szCs w:val="28"/>
          <w:lang w:eastAsia="zh-CN"/>
        </w:rPr>
        <w:t xml:space="preserve">страции Нововеличковского сельского поселения Динского района. </w:t>
      </w:r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bookmarkStart w:id="2" w:name="sub_1031"/>
      <w:bookmarkEnd w:id="1"/>
      <w:r>
        <w:rPr>
          <w:color w:val="000000"/>
          <w:sz w:val="28"/>
          <w:szCs w:val="28"/>
          <w:lang w:eastAsia="zh-CN"/>
        </w:rPr>
        <w:t>3</w:t>
      </w:r>
      <w:r w:rsidRPr="00836415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Pr="00836415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836415">
        <w:rPr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</w:t>
      </w:r>
      <w:r w:rsidRPr="00836415">
        <w:rPr>
          <w:color w:val="000000"/>
          <w:sz w:val="28"/>
          <w:szCs w:val="28"/>
          <w:lang w:eastAsia="zh-CN"/>
        </w:rPr>
        <w:t>о</w:t>
      </w:r>
      <w:r w:rsidRPr="00836415">
        <w:rPr>
          <w:color w:val="000000"/>
          <w:sz w:val="28"/>
          <w:szCs w:val="28"/>
          <w:lang w:eastAsia="zh-CN"/>
        </w:rPr>
        <w:t>бой.</w:t>
      </w:r>
    </w:p>
    <w:p w:rsidR="00836415" w:rsidRP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4</w:t>
      </w:r>
      <w:r w:rsidRPr="00836415">
        <w:rPr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  <w:bookmarkEnd w:id="2"/>
    </w:p>
    <w:p w:rsidR="00836415" w:rsidRDefault="00836415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B52FB3" w:rsidRDefault="00B52FB3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B52FB3" w:rsidRPr="00836415" w:rsidRDefault="00B52FB3" w:rsidP="00836415">
      <w:pPr>
        <w:widowControl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753ADB" w:rsidRPr="006775AC" w:rsidRDefault="00753ADB" w:rsidP="00836415">
      <w:pPr>
        <w:ind w:firstLine="142"/>
        <w:jc w:val="both"/>
        <w:rPr>
          <w:sz w:val="28"/>
          <w:szCs w:val="28"/>
        </w:rPr>
      </w:pPr>
      <w:r w:rsidRPr="006775AC">
        <w:rPr>
          <w:sz w:val="28"/>
          <w:szCs w:val="28"/>
        </w:rPr>
        <w:t>Глава администрации</w:t>
      </w:r>
    </w:p>
    <w:p w:rsidR="00753ADB" w:rsidRPr="006775AC" w:rsidRDefault="00753ADB" w:rsidP="00753ADB">
      <w:pPr>
        <w:rPr>
          <w:sz w:val="28"/>
          <w:szCs w:val="28"/>
        </w:rPr>
      </w:pPr>
      <w:r w:rsidRPr="006775AC">
        <w:rPr>
          <w:sz w:val="28"/>
          <w:szCs w:val="28"/>
        </w:rPr>
        <w:t>Нововеличковского</w:t>
      </w:r>
    </w:p>
    <w:p w:rsidR="00753ADB" w:rsidRDefault="00753ADB" w:rsidP="00753ADB">
      <w:pPr>
        <w:rPr>
          <w:sz w:val="28"/>
          <w:szCs w:val="28"/>
        </w:rPr>
      </w:pPr>
      <w:r w:rsidRPr="006775AC">
        <w:rPr>
          <w:sz w:val="28"/>
          <w:szCs w:val="28"/>
        </w:rPr>
        <w:t xml:space="preserve">сельского поселения </w:t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</w:r>
      <w:r w:rsidRPr="006775AC">
        <w:rPr>
          <w:sz w:val="28"/>
          <w:szCs w:val="28"/>
        </w:rPr>
        <w:tab/>
        <w:t xml:space="preserve">                                              </w:t>
      </w:r>
      <w:proofErr w:type="spellStart"/>
      <w:r w:rsidRPr="006775AC">
        <w:rPr>
          <w:sz w:val="28"/>
          <w:szCs w:val="28"/>
        </w:rPr>
        <w:t>С.М.Кова</w:t>
      </w:r>
      <w:proofErr w:type="spellEnd"/>
    </w:p>
    <w:p w:rsidR="00BB7B2E" w:rsidRDefault="00BB7B2E" w:rsidP="00753ADB">
      <w:pPr>
        <w:rPr>
          <w:color w:val="000000"/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43601C" w:rsidRDefault="0043601C">
      <w:pPr>
        <w:autoSpaceDE w:val="0"/>
        <w:ind w:left="5103"/>
        <w:jc w:val="right"/>
        <w:rPr>
          <w:sz w:val="28"/>
          <w:szCs w:val="28"/>
        </w:rPr>
      </w:pPr>
    </w:p>
    <w:p w:rsidR="005753F2" w:rsidRDefault="005753F2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53F2" w:rsidRDefault="005753F2" w:rsidP="0043601C">
      <w:pPr>
        <w:autoSpaceDE w:val="0"/>
        <w:ind w:left="5103"/>
        <w:jc w:val="center"/>
        <w:rPr>
          <w:sz w:val="28"/>
          <w:szCs w:val="28"/>
        </w:rPr>
      </w:pPr>
    </w:p>
    <w:p w:rsidR="005753F2" w:rsidRDefault="005753F2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753F2" w:rsidRDefault="005753F2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3601C" w:rsidRDefault="00BB77E2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5753F2">
        <w:rPr>
          <w:sz w:val="28"/>
          <w:szCs w:val="28"/>
        </w:rPr>
        <w:t xml:space="preserve"> </w:t>
      </w:r>
    </w:p>
    <w:p w:rsidR="005753F2" w:rsidRDefault="005753F2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753F2" w:rsidRDefault="00BB77E2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</w:t>
      </w:r>
    </w:p>
    <w:p w:rsidR="005753F2" w:rsidRDefault="00753ADB" w:rsidP="0043601C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53F2">
        <w:rPr>
          <w:sz w:val="28"/>
          <w:szCs w:val="28"/>
        </w:rPr>
        <w:t>т</w:t>
      </w:r>
      <w:r w:rsidR="00205C04" w:rsidRPr="00205C04">
        <w:rPr>
          <w:sz w:val="28"/>
          <w:szCs w:val="28"/>
        </w:rPr>
        <w:t xml:space="preserve"> </w:t>
      </w:r>
      <w:r w:rsidR="00D77C5A">
        <w:rPr>
          <w:sz w:val="28"/>
          <w:szCs w:val="28"/>
        </w:rPr>
        <w:t>____________№_______</w:t>
      </w:r>
    </w:p>
    <w:p w:rsidR="005753F2" w:rsidRDefault="005753F2">
      <w:pPr>
        <w:jc w:val="right"/>
        <w:rPr>
          <w:sz w:val="28"/>
          <w:szCs w:val="28"/>
        </w:rPr>
      </w:pPr>
    </w:p>
    <w:p w:rsidR="005753F2" w:rsidRDefault="005753F2">
      <w:pPr>
        <w:jc w:val="both"/>
        <w:rPr>
          <w:b/>
          <w:sz w:val="28"/>
          <w:szCs w:val="28"/>
        </w:rPr>
      </w:pPr>
    </w:p>
    <w:p w:rsidR="005753F2" w:rsidRPr="00C54AB7" w:rsidRDefault="005753F2">
      <w:pPr>
        <w:jc w:val="center"/>
        <w:rPr>
          <w:b/>
          <w:sz w:val="28"/>
          <w:szCs w:val="28"/>
        </w:rPr>
      </w:pPr>
      <w:r w:rsidRPr="00C54AB7">
        <w:rPr>
          <w:b/>
          <w:bCs/>
          <w:sz w:val="28"/>
          <w:szCs w:val="28"/>
        </w:rPr>
        <w:t>Административный регламент</w:t>
      </w:r>
    </w:p>
    <w:p w:rsidR="005753F2" w:rsidRPr="00C54AB7" w:rsidRDefault="005753F2" w:rsidP="00C54AB7">
      <w:pPr>
        <w:jc w:val="center"/>
        <w:rPr>
          <w:b/>
          <w:bCs/>
          <w:sz w:val="28"/>
          <w:szCs w:val="28"/>
        </w:rPr>
      </w:pPr>
      <w:r w:rsidRPr="00C54AB7">
        <w:rPr>
          <w:b/>
          <w:sz w:val="28"/>
          <w:szCs w:val="28"/>
        </w:rPr>
        <w:t>предоставления муниципальной услуги «</w:t>
      </w:r>
      <w:r w:rsidR="00C54AB7" w:rsidRPr="00C54AB7">
        <w:rPr>
          <w:rFonts w:eastAsia="Calibri"/>
          <w:b/>
          <w:sz w:val="28"/>
          <w:szCs w:val="28"/>
          <w:lang w:eastAsia="en-US"/>
        </w:rPr>
        <w:t>Выдача специального разреш</w:t>
      </w:r>
      <w:r w:rsidR="00C54AB7" w:rsidRPr="00C54AB7">
        <w:rPr>
          <w:rFonts w:eastAsia="Calibri"/>
          <w:b/>
          <w:sz w:val="28"/>
          <w:szCs w:val="28"/>
          <w:lang w:eastAsia="en-US"/>
        </w:rPr>
        <w:t>е</w:t>
      </w:r>
      <w:r w:rsidR="00C54AB7" w:rsidRPr="00C54AB7">
        <w:rPr>
          <w:rFonts w:eastAsia="Calibri"/>
          <w:b/>
          <w:sz w:val="28"/>
          <w:szCs w:val="28"/>
          <w:lang w:eastAsia="en-US"/>
        </w:rPr>
        <w:t>ния на движение по автомобильным дорогам местного значения тяжел</w:t>
      </w:r>
      <w:r w:rsidR="00C54AB7" w:rsidRPr="00C54AB7">
        <w:rPr>
          <w:rFonts w:eastAsia="Calibri"/>
          <w:b/>
          <w:sz w:val="28"/>
          <w:szCs w:val="28"/>
          <w:lang w:eastAsia="en-US"/>
        </w:rPr>
        <w:t>о</w:t>
      </w:r>
      <w:r w:rsidR="00C54AB7" w:rsidRPr="00C54AB7">
        <w:rPr>
          <w:rFonts w:eastAsia="Calibri"/>
          <w:b/>
          <w:sz w:val="28"/>
          <w:szCs w:val="28"/>
          <w:lang w:eastAsia="en-US"/>
        </w:rPr>
        <w:t>весного и (или) крупногабаритного транспортного средства</w:t>
      </w:r>
      <w:r w:rsidRPr="00C54AB7">
        <w:rPr>
          <w:b/>
          <w:sz w:val="28"/>
          <w:szCs w:val="28"/>
        </w:rPr>
        <w:t xml:space="preserve">» </w:t>
      </w:r>
    </w:p>
    <w:p w:rsidR="005753F2" w:rsidRPr="00C54AB7" w:rsidRDefault="005753F2">
      <w:pPr>
        <w:jc w:val="center"/>
        <w:rPr>
          <w:b/>
          <w:bCs/>
          <w:caps/>
          <w:sz w:val="28"/>
          <w:szCs w:val="28"/>
        </w:rPr>
      </w:pPr>
    </w:p>
    <w:p w:rsidR="005753F2" w:rsidRDefault="00753ADB" w:rsidP="00753ADB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753F2">
        <w:rPr>
          <w:b/>
          <w:bCs/>
          <w:sz w:val="28"/>
          <w:szCs w:val="28"/>
        </w:rPr>
        <w:t>Общие положения</w:t>
      </w:r>
    </w:p>
    <w:p w:rsidR="005753F2" w:rsidRDefault="005753F2">
      <w:pPr>
        <w:ind w:left="1080"/>
        <w:rPr>
          <w:b/>
          <w:bCs/>
          <w:sz w:val="28"/>
          <w:szCs w:val="28"/>
        </w:rPr>
      </w:pPr>
    </w:p>
    <w:p w:rsidR="005753F2" w:rsidRDefault="005753F2">
      <w:pPr>
        <w:pStyle w:val="23"/>
        <w:tabs>
          <w:tab w:val="left" w:pos="1425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— регламент) устанавливает сроки и последовательность действий по предоставлению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по выдаче специального разрешения на перевозку 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ловесного и (или) крупногабаритного груза по автомобильным дорогам общего пользования </w:t>
      </w:r>
      <w:r w:rsidR="00BB77E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 CYR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53ADB">
        <w:rPr>
          <w:rFonts w:ascii="Times New Roman" w:hAnsi="Times New Roman" w:cs="Times New Roman"/>
          <w:sz w:val="28"/>
          <w:szCs w:val="28"/>
        </w:rPr>
        <w:t xml:space="preserve">земельных, имущественных и </w:t>
      </w:r>
      <w:r>
        <w:rPr>
          <w:rFonts w:ascii="Times New Roman" w:hAnsi="Times New Roman" w:cs="Times New Roman"/>
          <w:sz w:val="28"/>
          <w:szCs w:val="28"/>
        </w:rPr>
        <w:t>архитектур</w:t>
      </w:r>
      <w:r w:rsidR="00753ADB">
        <w:rPr>
          <w:rFonts w:ascii="Times New Roman" w:hAnsi="Times New Roman" w:cs="Times New Roman"/>
          <w:sz w:val="28"/>
          <w:szCs w:val="28"/>
        </w:rPr>
        <w:t>ных отношений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B77E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Отдел),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порядок взаимодействия Отдела с заявителями при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  <w:proofErr w:type="gramEnd"/>
    </w:p>
    <w:p w:rsidR="005753F2" w:rsidRDefault="005753F2">
      <w:pPr>
        <w:pStyle w:val="23"/>
        <w:tabs>
          <w:tab w:val="left" w:pos="1425"/>
        </w:tabs>
        <w:ind w:left="0" w:firstLine="7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Заявителями,  имеющими право на получение муниципальной услуги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физические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лица (далее — заявители).</w:t>
      </w:r>
    </w:p>
    <w:p w:rsidR="00A8254B" w:rsidRPr="00370EB1" w:rsidRDefault="00A8254B" w:rsidP="00A8254B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370E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70EB1">
        <w:rPr>
          <w:rFonts w:ascii="Times New Roman" w:hAnsi="Times New Roman"/>
          <w:sz w:val="28"/>
          <w:szCs w:val="28"/>
        </w:rPr>
        <w:t>. От имени юридических лиц заявление о предоставлении муниц</w:t>
      </w:r>
      <w:r w:rsidRPr="00370EB1">
        <w:rPr>
          <w:rFonts w:ascii="Times New Roman" w:hAnsi="Times New Roman"/>
          <w:sz w:val="28"/>
          <w:szCs w:val="28"/>
        </w:rPr>
        <w:t>и</w:t>
      </w:r>
      <w:r w:rsidRPr="00370EB1">
        <w:rPr>
          <w:rFonts w:ascii="Times New Roman" w:hAnsi="Times New Roman"/>
          <w:sz w:val="28"/>
          <w:szCs w:val="28"/>
        </w:rPr>
        <w:t>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</w:t>
      </w:r>
      <w:r w:rsidRPr="00370EB1">
        <w:rPr>
          <w:rFonts w:ascii="Times New Roman" w:hAnsi="Times New Roman"/>
          <w:sz w:val="28"/>
          <w:szCs w:val="28"/>
        </w:rPr>
        <w:t>о</w:t>
      </w:r>
      <w:r w:rsidRPr="00370EB1">
        <w:rPr>
          <w:rFonts w:ascii="Times New Roman" w:hAnsi="Times New Roman"/>
          <w:sz w:val="28"/>
          <w:szCs w:val="28"/>
        </w:rPr>
        <w:t>говоре составленных в соответствии с законодательством Российской Федер</w:t>
      </w:r>
      <w:r w:rsidRPr="00370EB1">
        <w:rPr>
          <w:rFonts w:ascii="Times New Roman" w:hAnsi="Times New Roman"/>
          <w:sz w:val="28"/>
          <w:szCs w:val="28"/>
        </w:rPr>
        <w:t>а</w:t>
      </w:r>
      <w:r w:rsidRPr="00370EB1">
        <w:rPr>
          <w:rFonts w:ascii="Times New Roman" w:hAnsi="Times New Roman"/>
          <w:sz w:val="28"/>
          <w:szCs w:val="28"/>
        </w:rPr>
        <w:t>ции.</w:t>
      </w:r>
    </w:p>
    <w:p w:rsidR="005753F2" w:rsidRDefault="005753F2">
      <w:pPr>
        <w:tabs>
          <w:tab w:val="left" w:pos="1620"/>
        </w:tabs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53ADB">
        <w:rPr>
          <w:sz w:val="28"/>
          <w:szCs w:val="28"/>
        </w:rPr>
        <w:t>4</w:t>
      </w:r>
      <w:r>
        <w:rPr>
          <w:sz w:val="28"/>
          <w:szCs w:val="28"/>
        </w:rPr>
        <w:t>. Приём заявления и документов, необходимых для предоставления муниципальной услуги, выдача документов по результатам оказания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осуществляются специалистом  </w:t>
      </w:r>
      <w:r w:rsidR="00753ADB">
        <w:rPr>
          <w:sz w:val="28"/>
          <w:szCs w:val="28"/>
        </w:rPr>
        <w:t>отдела земельных, имущ</w:t>
      </w:r>
      <w:r w:rsidR="00753ADB">
        <w:rPr>
          <w:sz w:val="28"/>
          <w:szCs w:val="28"/>
        </w:rPr>
        <w:t>е</w:t>
      </w:r>
      <w:r w:rsidR="00753ADB">
        <w:rPr>
          <w:sz w:val="28"/>
          <w:szCs w:val="28"/>
        </w:rPr>
        <w:t>ственных и архитектурных отношений</w:t>
      </w:r>
      <w:r>
        <w:rPr>
          <w:sz w:val="28"/>
          <w:szCs w:val="28"/>
        </w:rPr>
        <w:t xml:space="preserve">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(далее – Отдел). Место нахождения, справочные телефоны и график  приема заявителей  указаны в приложени</w:t>
      </w:r>
      <w:r w:rsidR="00753ADB">
        <w:rPr>
          <w:sz w:val="28"/>
          <w:szCs w:val="28"/>
        </w:rPr>
        <w:t>е</w:t>
      </w:r>
      <w:r>
        <w:rPr>
          <w:sz w:val="28"/>
          <w:szCs w:val="28"/>
        </w:rPr>
        <w:t xml:space="preserve"> № 1 к административному  регламенту.</w:t>
      </w:r>
    </w:p>
    <w:p w:rsidR="005753F2" w:rsidRPr="00A8254B" w:rsidRDefault="005753F2" w:rsidP="00A8254B">
      <w:pPr>
        <w:pStyle w:val="afe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A8254B">
        <w:rPr>
          <w:rStyle w:val="10"/>
          <w:rFonts w:ascii="Times New Roman" w:hAnsi="Times New Roman"/>
          <w:sz w:val="28"/>
          <w:szCs w:val="28"/>
        </w:rPr>
        <w:t>1.</w:t>
      </w:r>
      <w:r w:rsidR="00753ADB">
        <w:rPr>
          <w:rStyle w:val="10"/>
          <w:rFonts w:ascii="Times New Roman" w:hAnsi="Times New Roman"/>
          <w:sz w:val="28"/>
          <w:szCs w:val="28"/>
        </w:rPr>
        <w:t>5</w:t>
      </w:r>
      <w:r w:rsidRPr="00A8254B">
        <w:rPr>
          <w:rStyle w:val="10"/>
          <w:rFonts w:ascii="Times New Roman" w:hAnsi="Times New Roman"/>
          <w:sz w:val="28"/>
          <w:szCs w:val="28"/>
        </w:rPr>
        <w:t>. Порядок получения информации заявителями по вопросам пре</w:t>
      </w:r>
      <w:r w:rsidRPr="00A8254B">
        <w:rPr>
          <w:rStyle w:val="10"/>
          <w:rFonts w:ascii="Times New Roman" w:hAnsi="Times New Roman"/>
          <w:sz w:val="28"/>
          <w:szCs w:val="28"/>
        </w:rPr>
        <w:softHyphen/>
        <w:t xml:space="preserve">доставления муниципальной услуги, услуг, необходимых и обязательных для </w:t>
      </w:r>
      <w:r w:rsidRPr="00A8254B">
        <w:rPr>
          <w:rStyle w:val="10"/>
          <w:rFonts w:ascii="Times New Roman" w:hAnsi="Times New Roman"/>
          <w:sz w:val="28"/>
          <w:szCs w:val="28"/>
        </w:rPr>
        <w:lastRenderedPageBreak/>
        <w:t>предоставления муниципальных услуг, сведений о ходе предоставления ук</w:t>
      </w:r>
      <w:r w:rsidRPr="00A8254B">
        <w:rPr>
          <w:rStyle w:val="10"/>
          <w:rFonts w:ascii="Times New Roman" w:hAnsi="Times New Roman"/>
          <w:sz w:val="28"/>
          <w:szCs w:val="28"/>
        </w:rPr>
        <w:t>а</w:t>
      </w:r>
      <w:r w:rsidR="00A8254B">
        <w:rPr>
          <w:rStyle w:val="10"/>
          <w:rFonts w:ascii="Times New Roman" w:hAnsi="Times New Roman"/>
          <w:sz w:val="28"/>
          <w:szCs w:val="28"/>
        </w:rPr>
        <w:t>занных услуг.</w:t>
      </w:r>
    </w:p>
    <w:p w:rsidR="005753F2" w:rsidRDefault="005753F2">
      <w:pPr>
        <w:spacing w:line="100" w:lineRule="atLeast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Информирование о предоставлении муниципальной услуги осуществл</w:t>
      </w:r>
      <w:r>
        <w:rPr>
          <w:rStyle w:val="10"/>
          <w:sz w:val="28"/>
          <w:szCs w:val="28"/>
        </w:rPr>
        <w:t>я</w:t>
      </w:r>
      <w:r>
        <w:rPr>
          <w:rStyle w:val="10"/>
          <w:sz w:val="28"/>
          <w:szCs w:val="28"/>
        </w:rPr>
        <w:t>ется: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  <w:t xml:space="preserve">-  в </w:t>
      </w:r>
      <w:r w:rsidR="00A8254B"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тделе;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через официальный сайт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</w:t>
      </w:r>
    </w:p>
    <w:p w:rsidR="005753F2" w:rsidRDefault="005753F2">
      <w:pPr>
        <w:tabs>
          <w:tab w:val="left" w:pos="540"/>
        </w:tabs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bookmarkStart w:id="3" w:name="sub_212"/>
      <w:r>
        <w:rPr>
          <w:rStyle w:val="10"/>
          <w:sz w:val="28"/>
          <w:szCs w:val="28"/>
        </w:rPr>
        <w:t>Информация, предоставляемая гражданам о муниципальной услуге, я</w:t>
      </w:r>
      <w:r>
        <w:rPr>
          <w:rStyle w:val="10"/>
          <w:sz w:val="28"/>
          <w:szCs w:val="28"/>
        </w:rPr>
        <w:t>в</w:t>
      </w:r>
      <w:r>
        <w:rPr>
          <w:rStyle w:val="10"/>
          <w:sz w:val="28"/>
          <w:szCs w:val="28"/>
        </w:rPr>
        <w:t>ляется открытой и общедоступной.</w:t>
      </w:r>
    </w:p>
    <w:p w:rsidR="005753F2" w:rsidRDefault="005753F2">
      <w:pPr>
        <w:tabs>
          <w:tab w:val="left" w:pos="540"/>
        </w:tabs>
        <w:autoSpaceDE w:val="0"/>
        <w:spacing w:line="100" w:lineRule="atLeast"/>
        <w:jc w:val="both"/>
        <w:rPr>
          <w:sz w:val="28"/>
          <w:szCs w:val="28"/>
        </w:rPr>
      </w:pPr>
      <w:bookmarkStart w:id="4" w:name="sub_214"/>
      <w:bookmarkEnd w:id="3"/>
      <w:r>
        <w:rPr>
          <w:rStyle w:val="10"/>
          <w:sz w:val="28"/>
          <w:szCs w:val="28"/>
        </w:rPr>
        <w:tab/>
        <w:t>Для получения информации о предоставлении муниципальной услуги з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интересованные лица вправе обратиться:</w:t>
      </w:r>
    </w:p>
    <w:bookmarkEnd w:id="4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устной форме лично к сотруднику отдела </w:t>
      </w:r>
      <w:r w:rsidR="00753ADB">
        <w:rPr>
          <w:sz w:val="28"/>
          <w:szCs w:val="28"/>
        </w:rPr>
        <w:t>земельных, имущественных и архитектурных отношений</w:t>
      </w:r>
      <w:r>
        <w:rPr>
          <w:sz w:val="28"/>
          <w:szCs w:val="28"/>
        </w:rPr>
        <w:t>;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ab/>
        <w:t>- по телефону в отдел;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>- по адресу электронной почты</w:t>
      </w:r>
      <w:bookmarkStart w:id="5" w:name="sub_216"/>
      <w:r>
        <w:rPr>
          <w:rStyle w:val="10"/>
          <w:sz w:val="28"/>
          <w:szCs w:val="28"/>
        </w:rPr>
        <w:t xml:space="preserve"> администрации </w:t>
      </w:r>
      <w:r w:rsidR="00BB77E2">
        <w:rPr>
          <w:rStyle w:val="10"/>
          <w:sz w:val="28"/>
          <w:szCs w:val="28"/>
        </w:rPr>
        <w:t>Нововеличковского</w:t>
      </w:r>
      <w:r>
        <w:rPr>
          <w:rStyle w:val="10"/>
          <w:sz w:val="28"/>
          <w:szCs w:val="28"/>
        </w:rPr>
        <w:t xml:space="preserve"> сел</w:t>
      </w:r>
      <w:r>
        <w:rPr>
          <w:rStyle w:val="10"/>
          <w:sz w:val="28"/>
          <w:szCs w:val="28"/>
        </w:rPr>
        <w:t>ь</w:t>
      </w:r>
      <w:r>
        <w:rPr>
          <w:rStyle w:val="10"/>
          <w:sz w:val="28"/>
          <w:szCs w:val="28"/>
        </w:rPr>
        <w:t>ского поселения.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  <w:t>Основными требованиями к информированию граждан являются:</w:t>
      </w:r>
    </w:p>
    <w:bookmarkEnd w:id="5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достоверность предоставляемой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четкость в изложении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удобство и доступность получения информации;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оперативность предоставления информации.</w:t>
      </w:r>
      <w:bookmarkStart w:id="6" w:name="sub_217"/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0"/>
          <w:sz w:val="28"/>
          <w:szCs w:val="28"/>
        </w:rPr>
        <w:t>Информирование граждан осуществляется индивидуально</w:t>
      </w:r>
      <w:bookmarkStart w:id="7" w:name="sub_218"/>
      <w:bookmarkEnd w:id="6"/>
      <w:r>
        <w:rPr>
          <w:rStyle w:val="10"/>
          <w:sz w:val="28"/>
          <w:szCs w:val="28"/>
        </w:rPr>
        <w:t>.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ab/>
      </w:r>
      <w:r>
        <w:rPr>
          <w:sz w:val="28"/>
          <w:szCs w:val="28"/>
        </w:rPr>
        <w:t>Информирование проводится в форме:</w:t>
      </w:r>
    </w:p>
    <w:bookmarkEnd w:id="7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устного информирования;</w:t>
      </w:r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письменного информирования.</w:t>
      </w:r>
      <w:bookmarkStart w:id="8" w:name="sub_219"/>
    </w:p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0"/>
          <w:sz w:val="28"/>
          <w:szCs w:val="28"/>
        </w:rPr>
        <w:t>Индивидуальное устное информирование граждан осуществляется сп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 xml:space="preserve">циалистом </w:t>
      </w:r>
      <w:r>
        <w:rPr>
          <w:sz w:val="28"/>
          <w:szCs w:val="28"/>
        </w:rPr>
        <w:t xml:space="preserve">отдела </w:t>
      </w:r>
      <w:r w:rsidR="00753ADB">
        <w:rPr>
          <w:sz w:val="28"/>
          <w:szCs w:val="28"/>
        </w:rPr>
        <w:t>земельных, имущественных и архитектурных отношений</w:t>
      </w:r>
      <w:r>
        <w:rPr>
          <w:rStyle w:val="10"/>
          <w:sz w:val="28"/>
          <w:szCs w:val="28"/>
        </w:rPr>
        <w:t xml:space="preserve"> при обращении граждан за информацией:</w:t>
      </w:r>
    </w:p>
    <w:bookmarkEnd w:id="8"/>
    <w:p w:rsidR="005753F2" w:rsidRDefault="005753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личном обращении;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ab/>
        <w:t>- по телефону.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 xml:space="preserve">Специалист </w:t>
      </w:r>
      <w:r>
        <w:rPr>
          <w:sz w:val="28"/>
          <w:szCs w:val="28"/>
        </w:rPr>
        <w:t>Отдела</w:t>
      </w:r>
      <w:r>
        <w:rPr>
          <w:rStyle w:val="10"/>
          <w:sz w:val="28"/>
          <w:szCs w:val="28"/>
        </w:rPr>
        <w:t>, осуществляющий индивидуальное устное информ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циалистов. Время ожидания граждан при индивидуальном устном информир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вании не может превышать 15 минут. Индивидуальное устное информиров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ние каждого гражданина сотрудник осуществляет не более 10 минут.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ab/>
        <w:t>Звонки от граждан по вопросу информирования о порядке предоставл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 xml:space="preserve">ния муниципальной услуги принимаются в соответствии с графиком работы отдела. 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В помещениях, в которых предоставляется муниципальная услуга, на видном, доступном месте размещается информационный стенд, который с</w:t>
      </w:r>
      <w:r w:rsidRPr="00C54AB7">
        <w:rPr>
          <w:sz w:val="28"/>
          <w:szCs w:val="28"/>
          <w:lang w:eastAsia="ru-RU"/>
        </w:rPr>
        <w:t>о</w:t>
      </w:r>
      <w:r w:rsidRPr="00C54AB7">
        <w:rPr>
          <w:sz w:val="28"/>
          <w:szCs w:val="28"/>
          <w:lang w:eastAsia="ru-RU"/>
        </w:rPr>
        <w:t>держит следующую информацию: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 xml:space="preserve"> режим работы, адрес общего отдела;</w:t>
      </w:r>
    </w:p>
    <w:p w:rsidR="00C54AB7" w:rsidRPr="00C54AB7" w:rsidRDefault="00C54AB7" w:rsidP="00C54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 xml:space="preserve">адрес официального интернет-сайта администрации Нововеличковского </w:t>
      </w:r>
      <w:r w:rsidRPr="00C54AB7">
        <w:rPr>
          <w:sz w:val="28"/>
          <w:szCs w:val="28"/>
          <w:lang w:eastAsia="ru-RU"/>
        </w:rPr>
        <w:lastRenderedPageBreak/>
        <w:t>сельского поселения Динского района, адрес электронной почты общего отдела;</w:t>
      </w:r>
    </w:p>
    <w:p w:rsidR="00C54AB7" w:rsidRPr="00C54AB7" w:rsidRDefault="00C54AB7" w:rsidP="00C54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почтовый адрес, телефоны, фамилия руководителя общего отдела;</w:t>
      </w:r>
    </w:p>
    <w:p w:rsidR="00C54AB7" w:rsidRPr="00C54AB7" w:rsidRDefault="00C54AB7" w:rsidP="00C54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образцы заявлений о предоставлении муниципальной услуги и образцы заполнения таких заявлений;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основания для отказа в приеме документов о предоставлении муниц</w:t>
      </w:r>
      <w:r w:rsidRPr="00C54AB7">
        <w:rPr>
          <w:sz w:val="28"/>
          <w:szCs w:val="28"/>
          <w:lang w:eastAsia="ru-RU"/>
        </w:rPr>
        <w:t>и</w:t>
      </w:r>
      <w:r w:rsidRPr="00C54AB7">
        <w:rPr>
          <w:sz w:val="28"/>
          <w:szCs w:val="28"/>
          <w:lang w:eastAsia="ru-RU"/>
        </w:rPr>
        <w:t>пальной услуги, в предоставлении муниципальной услуги;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порядок обжалования решений и действий (бездействия) общего отдела, а также должностных лиц и муниципальных служащих.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Аналогичная информация размещается на официальном Интернет-сайте администрации Нововеличковского сельского поселения Динского района, на портале государственных муниципальных услуг Краснодарского края – pgu.krasnodar.ru – Динской район.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4AB7">
        <w:rPr>
          <w:sz w:val="28"/>
          <w:szCs w:val="28"/>
          <w:lang w:eastAsia="ru-RU"/>
        </w:rPr>
        <w:t>В случае изменения графика работы, а также контактных телефонов и электронных адресов учреждений, в настоящий административный регламент вносятся соответствующие изменения, размещается информация об изменен</w:t>
      </w:r>
      <w:r w:rsidRPr="00C54AB7">
        <w:rPr>
          <w:sz w:val="28"/>
          <w:szCs w:val="28"/>
          <w:lang w:eastAsia="ru-RU"/>
        </w:rPr>
        <w:t>и</w:t>
      </w:r>
      <w:r w:rsidRPr="00C54AB7">
        <w:rPr>
          <w:sz w:val="28"/>
          <w:szCs w:val="28"/>
          <w:lang w:eastAsia="ru-RU"/>
        </w:rPr>
        <w:t>ях в средствах массовой информации, на официальном Интернет-сайте адм</w:t>
      </w:r>
      <w:r w:rsidRPr="00C54AB7">
        <w:rPr>
          <w:sz w:val="28"/>
          <w:szCs w:val="28"/>
          <w:lang w:eastAsia="ru-RU"/>
        </w:rPr>
        <w:t>и</w:t>
      </w:r>
      <w:r w:rsidRPr="00C54AB7">
        <w:rPr>
          <w:sz w:val="28"/>
          <w:szCs w:val="28"/>
          <w:lang w:eastAsia="ru-RU"/>
        </w:rPr>
        <w:t>нистрации Нововеличковского сельского поселения Динского района, в фед</w:t>
      </w:r>
      <w:r w:rsidRPr="00C54AB7">
        <w:rPr>
          <w:sz w:val="28"/>
          <w:szCs w:val="28"/>
          <w:lang w:eastAsia="ru-RU"/>
        </w:rPr>
        <w:t>е</w:t>
      </w:r>
      <w:r w:rsidRPr="00C54AB7">
        <w:rPr>
          <w:sz w:val="28"/>
          <w:szCs w:val="28"/>
          <w:lang w:eastAsia="ru-RU"/>
        </w:rPr>
        <w:t>ральной государственной информационной системе «Единый портал госуда</w:t>
      </w:r>
      <w:r w:rsidRPr="00C54AB7">
        <w:rPr>
          <w:sz w:val="28"/>
          <w:szCs w:val="28"/>
          <w:lang w:eastAsia="ru-RU"/>
        </w:rPr>
        <w:t>р</w:t>
      </w:r>
      <w:r w:rsidRPr="00C54AB7">
        <w:rPr>
          <w:sz w:val="28"/>
          <w:szCs w:val="28"/>
          <w:lang w:eastAsia="ru-RU"/>
        </w:rPr>
        <w:t>ственных и муниципальных услуг (функций)».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>Специалист отдела, осуществляющий прием и консультирование (по т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лефону или лично), должен корректно и внимательно относиться к гражданам. При информировании о порядке предоставления муниципальной услуги по т</w:t>
      </w:r>
      <w:r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лефону, специалист отдела, сняв трубку, должен представиться: назвать фам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лию, имя, отчество, должность, название отдела.</w:t>
      </w:r>
    </w:p>
    <w:p w:rsidR="005753F2" w:rsidRDefault="005753F2">
      <w:pPr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  <w:t>По окончанию информирования сотрудник, осуществляющий прием и консультирование, должен кратко подвести итог разговора и перечислить де</w:t>
      </w:r>
      <w:r>
        <w:rPr>
          <w:rStyle w:val="10"/>
          <w:sz w:val="28"/>
          <w:szCs w:val="28"/>
        </w:rPr>
        <w:t>й</w:t>
      </w:r>
      <w:r>
        <w:rPr>
          <w:rStyle w:val="10"/>
          <w:sz w:val="28"/>
          <w:szCs w:val="28"/>
        </w:rPr>
        <w:t>ствия, которые надо осуществить.</w:t>
      </w:r>
    </w:p>
    <w:p w:rsidR="005753F2" w:rsidRDefault="005753F2">
      <w:pPr>
        <w:widowControl w:val="0"/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Порядок получения информации заявителями по вопросам пре</w:t>
      </w:r>
      <w:r>
        <w:rPr>
          <w:rStyle w:val="10"/>
          <w:sz w:val="28"/>
          <w:szCs w:val="28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занных услуг  заявители могут получить полную информацию по вопросам пре</w:t>
      </w:r>
      <w:r>
        <w:rPr>
          <w:rStyle w:val="10"/>
          <w:sz w:val="28"/>
          <w:szCs w:val="28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5753F2" w:rsidRDefault="005753F2">
      <w:pPr>
        <w:tabs>
          <w:tab w:val="left" w:pos="1425"/>
        </w:tabs>
        <w:ind w:firstLine="750"/>
        <w:rPr>
          <w:sz w:val="28"/>
          <w:szCs w:val="28"/>
        </w:rPr>
      </w:pPr>
    </w:p>
    <w:p w:rsidR="005753F2" w:rsidRDefault="00753ADB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753F2">
        <w:rPr>
          <w:b/>
          <w:bCs/>
          <w:sz w:val="28"/>
          <w:szCs w:val="28"/>
        </w:rPr>
        <w:t xml:space="preserve">.  Стандарт  предоставления   </w:t>
      </w:r>
      <w:proofErr w:type="gramStart"/>
      <w:r w:rsidR="005753F2">
        <w:rPr>
          <w:b/>
          <w:bCs/>
          <w:sz w:val="28"/>
          <w:szCs w:val="28"/>
        </w:rPr>
        <w:t>муниципальной</w:t>
      </w:r>
      <w:proofErr w:type="gramEnd"/>
      <w:r w:rsidR="005753F2">
        <w:rPr>
          <w:b/>
          <w:bCs/>
          <w:sz w:val="28"/>
          <w:szCs w:val="28"/>
        </w:rPr>
        <w:t xml:space="preserve">   </w:t>
      </w:r>
    </w:p>
    <w:p w:rsidR="005753F2" w:rsidRDefault="005753F2">
      <w:pPr>
        <w:ind w:firstLine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</w:p>
    <w:p w:rsidR="005753F2" w:rsidRPr="00C54AB7" w:rsidRDefault="005753F2" w:rsidP="00C54A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 Наименование муниципальной услуги: </w:t>
      </w:r>
      <w:r w:rsidRPr="00C54AB7">
        <w:rPr>
          <w:b/>
          <w:caps/>
          <w:sz w:val="28"/>
          <w:szCs w:val="28"/>
        </w:rPr>
        <w:t>«</w:t>
      </w:r>
      <w:r w:rsidR="00C54AB7" w:rsidRPr="00C54AB7">
        <w:rPr>
          <w:rFonts w:eastAsia="Calibri"/>
          <w:sz w:val="28"/>
          <w:szCs w:val="28"/>
          <w:lang w:eastAsia="en-US"/>
        </w:rPr>
        <w:t>Выдача специального ра</w:t>
      </w:r>
      <w:r w:rsidR="00C54AB7" w:rsidRPr="00C54AB7">
        <w:rPr>
          <w:rFonts w:eastAsia="Calibri"/>
          <w:sz w:val="28"/>
          <w:szCs w:val="28"/>
          <w:lang w:eastAsia="en-US"/>
        </w:rPr>
        <w:t>з</w:t>
      </w:r>
      <w:r w:rsidR="00C54AB7" w:rsidRPr="00C54AB7">
        <w:rPr>
          <w:rFonts w:eastAsia="Calibri"/>
          <w:sz w:val="28"/>
          <w:szCs w:val="28"/>
          <w:lang w:eastAsia="en-US"/>
        </w:rPr>
        <w:t>решения на движение по автомобильным дорогам местного значения тяжел</w:t>
      </w:r>
      <w:r w:rsidR="00C54AB7" w:rsidRPr="00C54AB7">
        <w:rPr>
          <w:rFonts w:eastAsia="Calibri"/>
          <w:sz w:val="28"/>
          <w:szCs w:val="28"/>
          <w:lang w:eastAsia="en-US"/>
        </w:rPr>
        <w:t>о</w:t>
      </w:r>
      <w:r w:rsidR="00C54AB7" w:rsidRPr="00C54AB7">
        <w:rPr>
          <w:rFonts w:eastAsia="Calibri"/>
          <w:sz w:val="28"/>
          <w:szCs w:val="28"/>
          <w:lang w:eastAsia="en-US"/>
        </w:rPr>
        <w:t>весного и (или) крупногабаритного транспортного средства</w:t>
      </w:r>
      <w:r w:rsidRPr="00C54AB7">
        <w:rPr>
          <w:sz w:val="28"/>
          <w:szCs w:val="28"/>
        </w:rPr>
        <w:t xml:space="preserve">». </w:t>
      </w:r>
    </w:p>
    <w:p w:rsidR="005753F2" w:rsidRDefault="005753F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 Наименование структурного подразделения администрации </w:t>
      </w:r>
      <w:r w:rsidR="00BB77E2">
        <w:rPr>
          <w:sz w:val="28"/>
          <w:szCs w:val="28"/>
        </w:rPr>
        <w:t>Новов</w:t>
      </w:r>
      <w:r w:rsidR="00BB77E2">
        <w:rPr>
          <w:sz w:val="28"/>
          <w:szCs w:val="28"/>
        </w:rPr>
        <w:t>е</w:t>
      </w:r>
      <w:r w:rsidR="00BB77E2">
        <w:rPr>
          <w:sz w:val="28"/>
          <w:szCs w:val="28"/>
        </w:rPr>
        <w:t>личковского</w:t>
      </w:r>
      <w:r>
        <w:rPr>
          <w:sz w:val="28"/>
          <w:szCs w:val="28"/>
        </w:rPr>
        <w:t xml:space="preserve"> сельского поселения, предоставляющего муниципальную услугу: Отдел </w:t>
      </w:r>
      <w:r w:rsidR="00753ADB">
        <w:rPr>
          <w:sz w:val="28"/>
          <w:szCs w:val="28"/>
        </w:rPr>
        <w:t>земельных, имущественных и архитектурных отношений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5753F2" w:rsidRDefault="005753F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2.3.   Результат предоставления муниципальной услуги: выдача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разрешения на перевозку тяжеловесного и (или) крупногабаритного груза по автомобильным дорогам общего пользования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(далее – специальное разрешение).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proofErr w:type="gramStart"/>
      <w:r>
        <w:rPr>
          <w:sz w:val="28"/>
          <w:szCs w:val="28"/>
        </w:rPr>
        <w:t xml:space="preserve">Срок предоставления муниципальной услуги: для грузов 1 категории - 10 рабочих дней со дня регистрации заявления на разрешение для перевозки крупногабаритного и (или) тяжеловесного груза по автомобильным дорогам общего пользования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поселения, для грузов 2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– 30 рабочих дней со дня регистрации заявления, согласно «И</w:t>
      </w:r>
      <w:r>
        <w:rPr>
          <w:iCs/>
          <w:sz w:val="28"/>
          <w:szCs w:val="28"/>
        </w:rPr>
        <w:t>нстру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ции по перевозке крупногабаритных и тяжеловесных грузов автомобильным транспортом по дорогам Российской Федерации» (утв. Минтрансом РФ</w:t>
      </w:r>
      <w:proofErr w:type="gramEnd"/>
      <w:r>
        <w:rPr>
          <w:iCs/>
          <w:sz w:val="28"/>
          <w:szCs w:val="28"/>
        </w:rPr>
        <w:t xml:space="preserve"> 27.05.1996)</w:t>
      </w:r>
      <w:r>
        <w:rPr>
          <w:sz w:val="28"/>
          <w:szCs w:val="28"/>
        </w:rPr>
        <w:t>.</w:t>
      </w:r>
    </w:p>
    <w:p w:rsidR="005753F2" w:rsidRDefault="005753F2">
      <w:pPr>
        <w:tabs>
          <w:tab w:val="left" w:pos="34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 Нормативно-правовые акты, регулирующие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5753F2" w:rsidRDefault="005753F2">
      <w:pPr>
        <w:tabs>
          <w:tab w:val="left" w:pos="34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Федеральный закон от 27.07.2010 N210-ФЗ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</w:t>
      </w:r>
    </w:p>
    <w:p w:rsidR="005753F2" w:rsidRDefault="005753F2">
      <w:pPr>
        <w:tabs>
          <w:tab w:val="left" w:pos="34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Федеральный закон от 08.11.2007 № 257-ФЗ  "Об автомобильных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 и о дорожной деятельности в Российской Федерации и 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отдельные законодательные акты Российской Федерации"; 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Правительства РФ от 16.11.2009 № 934 «О возмещении вреда, причиняемого транспортными средствами, осуществляющими перево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 тяжеловесных грузов по автомобильным дорогам Российской Федерации»;</w:t>
      </w:r>
    </w:p>
    <w:p w:rsidR="005753F2" w:rsidRDefault="005753F2">
      <w:pPr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- «И</w:t>
      </w:r>
      <w:r>
        <w:rPr>
          <w:iCs/>
          <w:sz w:val="28"/>
          <w:szCs w:val="28"/>
        </w:rPr>
        <w:t>нструкция по перевозке крупногабаритных и тяжеловесных грузов автомобильным транспортом по дорогам Российской Федерации» (утв. Ми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трансом РФ 27.05.1996, з</w:t>
      </w:r>
      <w:r>
        <w:rPr>
          <w:sz w:val="28"/>
          <w:szCs w:val="28"/>
        </w:rPr>
        <w:t xml:space="preserve">арегистрирована в Минюсте РФ 08.08.1996 N 1146, </w:t>
      </w:r>
      <w:r>
        <w:rPr>
          <w:iCs/>
          <w:sz w:val="28"/>
          <w:szCs w:val="28"/>
        </w:rPr>
        <w:t>ред. от 22.01.2004);</w:t>
      </w:r>
    </w:p>
    <w:p w:rsidR="005753F2" w:rsidRDefault="0043601C">
      <w:pPr>
        <w:autoSpaceDE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- н</w:t>
      </w:r>
      <w:r w:rsidR="005753F2">
        <w:rPr>
          <w:iCs/>
          <w:sz w:val="28"/>
          <w:szCs w:val="28"/>
        </w:rPr>
        <w:t>астоящий регламент.</w:t>
      </w:r>
    </w:p>
    <w:p w:rsidR="005753F2" w:rsidRDefault="005753F2">
      <w:pPr>
        <w:autoSpaceDE w:val="0"/>
        <w:jc w:val="both"/>
      </w:pPr>
      <w:r>
        <w:rPr>
          <w:sz w:val="28"/>
          <w:szCs w:val="28"/>
        </w:rPr>
        <w:t>2.6. Перечень документов, предоставляемых заявителем для получения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0"/>
        <w:gridCol w:w="5685"/>
        <w:gridCol w:w="1515"/>
        <w:gridCol w:w="1445"/>
      </w:tblGrid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>Тип док</w:t>
            </w:r>
            <w:r>
              <w:t>у</w:t>
            </w:r>
            <w:r>
              <w:t>мента (Ор</w:t>
            </w:r>
            <w:r>
              <w:t>и</w:t>
            </w:r>
            <w:r>
              <w:t>гинал, к</w:t>
            </w:r>
            <w:r>
              <w:t>о</w:t>
            </w:r>
            <w:r>
              <w:t>пия)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b/>
              </w:rPr>
              <w:t>4</w:t>
            </w:r>
          </w:p>
        </w:tc>
      </w:tr>
      <w:tr w:rsidR="005753F2"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на разрешение для перевозки крупногабаритного и (или) тяжеловесного груза по автомобильным дорогам общего пользования </w:t>
            </w:r>
            <w:r w:rsidR="00BB77E2">
              <w:rPr>
                <w:sz w:val="28"/>
                <w:szCs w:val="28"/>
              </w:rPr>
              <w:t>Нововеличковского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(далее – заявление);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lastRenderedPageBreak/>
              <w:t>2.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автопоезда с изображением на ней всех участвующих в перевозке транспортных средств, количества осей и колес на них, вз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имного расположения колес и осей, распр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деления нагрузки по осям и на отдельные колеса с учетом возможного неравномерного распределения нагрузки по длине оси (далее – схема автопоезда)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753F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 об оплате государственной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шлины за выдачу специального разрешения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Для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метки</w:t>
            </w:r>
          </w:p>
        </w:tc>
      </w:tr>
      <w:tr w:rsidR="005753F2">
        <w:trPr>
          <w:trHeight w:val="7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 об оплате возмещения вреда,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чиняемого транспортными средствами,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ществляющими  перевозки тяжеловесных грузов, в случае перевозки тяжеловесного груза по автомобильным дорогам общего пользования </w:t>
            </w:r>
            <w:r w:rsidR="00BB77E2">
              <w:rPr>
                <w:sz w:val="28"/>
                <w:szCs w:val="28"/>
              </w:rPr>
              <w:t>Нововеличковского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F2" w:rsidRDefault="005753F2">
            <w:pPr>
              <w:autoSpaceDE w:val="0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Для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метки</w:t>
            </w:r>
          </w:p>
        </w:tc>
      </w:tr>
    </w:tbl>
    <w:p w:rsidR="005753F2" w:rsidRDefault="005753F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направляется или передается в письменной форме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новленной форме (приложение № </w:t>
      </w:r>
      <w:r w:rsidR="00753ADB">
        <w:rPr>
          <w:sz w:val="28"/>
          <w:szCs w:val="28"/>
        </w:rPr>
        <w:t>3</w:t>
      </w:r>
      <w:r>
        <w:rPr>
          <w:sz w:val="28"/>
          <w:szCs w:val="28"/>
        </w:rPr>
        <w:t>) или в форме электронного документа.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Запрещается требовать от заявителя: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представления документов и информации или осуществления действий,  которые не предусмотрены нормативными правовыми актами, регулирующ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отношения, возникающие в связи с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предоставляющих и участвующих в предоставлении муниципальных услуг, за исключением документов,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</w:t>
      </w:r>
      <w:proofErr w:type="gramEnd"/>
      <w:r>
        <w:rPr>
          <w:sz w:val="28"/>
          <w:szCs w:val="28"/>
        </w:rPr>
        <w:t xml:space="preserve"> июля 2010 года N210-ФЗ «Об организации предоставления государственных и муниципальных услуг».</w:t>
      </w:r>
    </w:p>
    <w:p w:rsidR="005753F2" w:rsidRDefault="005753F2">
      <w:pPr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Основанием для отказа в приеме документов, необходимых для предоставления муниципальной услуги, является: представление заявителем неполного комплекта документов, не правильное заполнение заявления,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технических характеристик тягача и прицепа возможности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заявленного вида перевозки.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 Перечень оснований для отказа в предоставлении муниципальной услуги: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характеристики автомобильных дорог или дорожные условия не позволяют осуществить перевозку тяжеловесных и (или) крупног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баритных грузов по указанному в заявлении маршруту;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осуществления перевозки тяжеловесных и (или) крупногабари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грузов требуется составление специального проекта или проведение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следования.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не предусмотрено.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Услуги необходимые и обязательные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отсутствуют.</w:t>
      </w:r>
    </w:p>
    <w:p w:rsidR="005753F2" w:rsidRDefault="005753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Размер оплаты за предоставление муниципальной услуги</w:t>
      </w:r>
    </w:p>
    <w:p w:rsidR="005753F2" w:rsidRPr="00BB7B2E" w:rsidRDefault="005753F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B7B2E">
        <w:rPr>
          <w:color w:val="000000" w:themeColor="text1"/>
          <w:sz w:val="28"/>
          <w:szCs w:val="28"/>
        </w:rPr>
        <w:t>Согласно ст.333 Налогового Кодекса Российской Федерации (часть вт</w:t>
      </w:r>
      <w:r w:rsidRPr="00BB7B2E">
        <w:rPr>
          <w:color w:val="000000" w:themeColor="text1"/>
          <w:sz w:val="28"/>
          <w:szCs w:val="28"/>
        </w:rPr>
        <w:t>о</w:t>
      </w:r>
      <w:r w:rsidRPr="00BB7B2E">
        <w:rPr>
          <w:color w:val="000000" w:themeColor="text1"/>
          <w:sz w:val="28"/>
          <w:szCs w:val="28"/>
        </w:rPr>
        <w:t>рая) за выдачу специального разрешения на перевозку тяжеловесного и (или) крупногабаритного груза уплачивается государственная пошлина в размере 1000 рублей.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 - не более 15 минут.</w:t>
      </w:r>
    </w:p>
    <w:p w:rsidR="005753F2" w:rsidRDefault="005753F2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Регистрация запроса заявителя о предоставлении муниципальной услуги осуществляется специалистами МБУ «МФЦ» и специалистами общего отдела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 Общий срок регистрации запроса – 1 день. </w:t>
      </w:r>
    </w:p>
    <w:p w:rsidR="005753F2" w:rsidRDefault="005753F2">
      <w:pPr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color w:val="000000"/>
          <w:sz w:val="28"/>
          <w:szCs w:val="28"/>
        </w:rPr>
        <w:t>Помещения, выделенные для предоставления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ги, должны соответствовать санитарно-эпидемиологическим правилам.</w:t>
      </w:r>
    </w:p>
    <w:p w:rsidR="005753F2" w:rsidRDefault="005753F2">
      <w:pPr>
        <w:ind w:firstLine="709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 </w:t>
      </w:r>
      <w:r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5753F2" w:rsidRDefault="0057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Рабочие места работников, осуществляющих рассмотрение обращений граждан, оборудуются средствами вычислительной техники  и оргтехникой, позволяющими организовать исполнение функции в полном объеме (выдел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бумага, расходные материалы, канцелярские товары в количестве,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точном для исполнения функции по рассмотрению обращении граждан).</w:t>
      </w:r>
    </w:p>
    <w:p w:rsidR="005753F2" w:rsidRDefault="005753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753F2" w:rsidRDefault="005753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2.15. Показатели доступности и качества муниципальных услуг: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– 2 раза, продолжительность – 10 минут.</w:t>
      </w:r>
    </w:p>
    <w:p w:rsidR="005753F2" w:rsidRDefault="005753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 муниципальной услуги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щается по телефону, размещается в информационно-телекоммуникационных сетях общего пользования (в том числе в сети Интернет), публикуется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информации, на информационных стендах, и в раздаточных информационных материалах (например, брошюрах, буклетах и т.п.),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стендах.</w:t>
      </w:r>
    </w:p>
    <w:p w:rsidR="005753F2" w:rsidRDefault="005753F2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муниципальных услуг в многофункциональных центрах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ления муниципальных и особенности предоставления муниципальных услуг в электронной форме – нет.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предоставлении услуги в МБУ «МФЦ» прием и регистрация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для оказания услуги, а также выдача результата оказания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сотрудниками МБУ «МФЦ». Для исполнения документ передае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территориальный орган федерального органа исполнительной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исполнительной власти субъекта Российской Федерации, орган местного самоуправления и (или) организацию, участвующую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Информацию о предоставляемой муниципальной услуге (о сроках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услуги; о перечнях документов, необходимых для получения услуги; о размерах государственных пошлин и иных платежей, связанных с получен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услуги, порядке их уплаты; о порядке обжалования действий (бездействия), а также решений должностных лиц органов и организаций участвующих в предоставлении услуги) заявитель может получить в секторе информирования который включает в себя:</w:t>
      </w:r>
      <w:proofErr w:type="gramEnd"/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информационные стенды, содержащие актуальную и исчерпывающую информацию, необходимую для получения заявителями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5753F2" w:rsidRDefault="005753F2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информационный киоск – программно-аппаратный комплекс,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значенный для обеспечения возможности доступа заявителей к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услугах и ходе их предоставления в центре;</w:t>
      </w:r>
    </w:p>
    <w:p w:rsidR="005753F2" w:rsidRDefault="005753F2">
      <w:pPr>
        <w:shd w:val="clear" w:color="auto" w:fill="FFFFFF"/>
        <w:tabs>
          <w:tab w:val="left" w:pos="544"/>
        </w:tabs>
        <w:jc w:val="both"/>
      </w:pPr>
      <w:r>
        <w:rPr>
          <w:sz w:val="28"/>
          <w:szCs w:val="28"/>
        </w:rPr>
        <w:tab/>
        <w:t>в) консультационные окна для осуществления информирования о порядке предоставления муниципальной услуги.</w:t>
      </w:r>
    </w:p>
    <w:p w:rsidR="005753F2" w:rsidRDefault="005753F2">
      <w:pPr>
        <w:jc w:val="both"/>
      </w:pPr>
    </w:p>
    <w:p w:rsidR="005753F2" w:rsidRDefault="00753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753F2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5753F2" w:rsidRDefault="005753F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административных процедур (действий), требования к порядку их выпо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нения, в том числе особенности выполнения административных процедур (действий) в электронной форме</w:t>
      </w:r>
    </w:p>
    <w:p w:rsidR="005753F2" w:rsidRDefault="005753F2">
      <w:pPr>
        <w:ind w:firstLine="900"/>
        <w:jc w:val="both"/>
        <w:rPr>
          <w:b/>
          <w:bCs/>
        </w:rPr>
      </w:pPr>
    </w:p>
    <w:p w:rsidR="005753F2" w:rsidRDefault="005753F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административных процедур:</w:t>
      </w:r>
    </w:p>
    <w:p w:rsidR="005753F2" w:rsidRDefault="005753F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5753F2" w:rsidRDefault="005753F2">
      <w:pPr>
        <w:pStyle w:val="ConsPlusNormal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 выдача специального разрешения.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(Блок-схема предоставления муниципальной услуги приложение № </w:t>
      </w:r>
      <w:r w:rsidR="00753ADB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753F2" w:rsidRDefault="005753F2">
      <w:pPr>
        <w:pStyle w:val="ConsPlusNormal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схема автопоезда, квитанции об оплате государственной пошлины за выдачу специального разрешения (далее – документы) предоставляются заявителем специалисту отдела, ответственному за выдачу специальных разрешений (далее - специалист), лично или направляются в Отдел почтовым отправлением либо передаются по телекоммуникационным каналам связи.</w:t>
      </w:r>
    </w:p>
    <w:p w:rsidR="005753F2" w:rsidRDefault="005753F2">
      <w:pPr>
        <w:pStyle w:val="ConsPlusNormal"/>
        <w:suppressAutoHyphens w:val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Административная процедура «Приём заявления и документов на предоставление муниципальной услуги»:</w:t>
      </w:r>
    </w:p>
    <w:p w:rsidR="005753F2" w:rsidRDefault="005753F2">
      <w:pPr>
        <w:pStyle w:val="ConsPlusNormal"/>
        <w:suppressAutoHyphens w:val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3F2" w:rsidRDefault="005753F2">
      <w:pPr>
        <w:pStyle w:val="ConsPlusNormal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процедуры - принятое заявление специалистом и документов, переда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ных лично заявителем или направленных в Отдел почтовым отправлением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 переданных по телекоммуникационным каналам связи. </w:t>
      </w:r>
    </w:p>
    <w:p w:rsidR="005753F2" w:rsidRDefault="005753F2">
      <w:pPr>
        <w:pStyle w:val="ConsPlusNormal"/>
        <w:suppressAutoHyphens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Должностные лица, ответственные за выполнение административной  процедуры – сотрудник отдела.</w:t>
      </w:r>
    </w:p>
    <w:p w:rsidR="005753F2" w:rsidRDefault="005753F2">
      <w:pPr>
        <w:ind w:left="-30" w:firstLine="738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Административная процедура состоит из следующих действий:</w:t>
      </w:r>
    </w:p>
    <w:p w:rsidR="005753F2" w:rsidRDefault="005753F2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и регистрация заявления и пакета документов (максимальный срок выполнения действия – 15 минут для одного заявления и приложенного к нему пакета документов). После получения документов специалистом проверяется наличие необходимых для предоставления услуги документов, правильность заполнения заявления, соответствие</w:t>
      </w:r>
      <w:r>
        <w:t xml:space="preserve"> </w:t>
      </w:r>
      <w:r>
        <w:rPr>
          <w:sz w:val="28"/>
          <w:szCs w:val="28"/>
        </w:rPr>
        <w:t>технических характеристик тягача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цепа возможности осуществления заявленного вида перевозки. </w:t>
      </w:r>
    </w:p>
    <w:p w:rsidR="005753F2" w:rsidRDefault="005753F2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в приеме документов заявитель подает специалисту заявление о возврате оплаты государственной пошлины за выдачу специального разрешения с указанием реквизитов для осуществления возврата, а специалист обеспечивает возврат Отделом заявителю оплаты государственной пошлины.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Передача заявления и пакета документов в Отдел (максимальный срок выполнения действия – 1 час),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Регистрация заявления и пакета документов и направление их главе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 (максимальный срок выполнения действия – 15 минут одного заявления и приложенного к нему пакета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тов).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Критерии принятия решений – поданная заявка о предоставлении услуги,</w:t>
      </w:r>
    </w:p>
    <w:p w:rsidR="005753F2" w:rsidRDefault="005753F2">
      <w:pPr>
        <w:rPr>
          <w:sz w:val="28"/>
          <w:szCs w:val="28"/>
        </w:rPr>
      </w:pPr>
      <w:r>
        <w:rPr>
          <w:sz w:val="28"/>
          <w:szCs w:val="28"/>
        </w:rPr>
        <w:tab/>
        <w:t>д) Результат административной процедуры: приём и регистрация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прилагаемого пакета документов. </w:t>
      </w:r>
    </w:p>
    <w:p w:rsidR="005753F2" w:rsidRDefault="00575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способ фиксации результата выполнения административной процедуры: специалист общего отдела вносит запись о поступившем заявлении и пакете документов.</w:t>
      </w:r>
    </w:p>
    <w:p w:rsidR="005753F2" w:rsidRDefault="00575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3F2" w:rsidRDefault="005753F2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3.3. Административная процедура «Рассмотрение заявления и  выдача специального разрешения»: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юридические факты, являющиеся основанием для начала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процедуры - зарегистрированное заявление и пакет документов.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должностные лица, ответственные за выполнение административной  процедуры – специалист отдела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административная процедура состоит из следующих действий: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наложение резолюции главой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передача заявления в общий отдел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передача заявления и пакета документов в Отдел (максимальный срок выполнения действия – 1 час),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 на предмет  возможности выдачи специального разрешения: специалистом оценивается грузоподъе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ность и габариты инженерных сооружений на предлагаемом маршруте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возки крупногабаритного или тяжеловесного груза, необходимость принятия </w:t>
      </w:r>
      <w:r>
        <w:rPr>
          <w:sz w:val="28"/>
          <w:szCs w:val="28"/>
        </w:rPr>
        <w:lastRenderedPageBreak/>
        <w:t>мер в целях обеспечения безопасности перевозки и сохранности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дороги и инженерных сооружений на маршруте перевозки. Максимальный срок выдачи специального разрешения: для грузов категории 1 - 10 рабочих дней, для грузов категории 2 - 30 рабочих дней со дня регистрации заявления. </w:t>
      </w:r>
    </w:p>
    <w:p w:rsidR="005753F2" w:rsidRDefault="00575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грузоподъемности, несущей способности инженерных и других сооружений по маршруту следования крупногабаритного или тяжел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весного груза используются методы, установленные действующими нормами, автоматизированная база данных о состоянии дорог и искусственных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а также материалы дополнительных обследований сооружений.</w:t>
      </w:r>
    </w:p>
    <w:p w:rsidR="005753F2" w:rsidRDefault="005753F2">
      <w:pPr>
        <w:pStyle w:val="ConsPlusNormal"/>
        <w:suppressAutoHyphens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согласовывает маршрут транспортного средства,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ществляющего перевозку  тяжеловесного груза, с владельцами автомобильных дорог, по которым проходит такой маршрут, а маршрут транспортного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ства, осуществляющего перевозку крупногабаритного груза, с владельцами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томобильных дорог и с федеральным органом исполнительной власти,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номоченным осуществлять контрольные, надзорные и разрешительные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в области обеспечения безопасности дорожного движения. </w:t>
      </w:r>
    </w:p>
    <w:p w:rsidR="005753F2" w:rsidRDefault="005753F2">
      <w:pPr>
        <w:pStyle w:val="ConsPlusNormal"/>
        <w:suppressAutoHyphens w:val="0"/>
        <w:ind w:firstLine="90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для движения транспортного средства, осуществляющего перевозку тяжеловесного груза, требуется укрепление отдельных участков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томобильных дорог или принятие специальных мер по обустройству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дорог и пересекающих их сооружений и инженерных коммуникаций в пределах согласованного маршрута, специалистом проводятся согласования с федеральным органом исполнительной власти, уполномоченным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контрольные, надзорные и разрешительные функции в области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безопасности дорожного движения.</w:t>
      </w:r>
      <w:proofErr w:type="gramEnd"/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так же осуществляется согласование перевозки крупн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габаритного и (или) тяжеловесного груза по всему маршруту движения с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лансодержателями искусственных сооружений и коммуникаций, отделениями железных дорог (мосты, путепроводы, железнодорожные переезды, линии метро, подземные трубопроводы и кабели, воздушные линии электроснабж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связи и т.п.). 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маршрута перевозки груза через железнодорожные переезды, по железнодорожным мостам, путепроводам или по автодорожным путепроводам, находящимся на балансе железной дороги, согласование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с начальником дистанции пути железной дороги, если: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ширина транспортного средства с грузом или без груза составляет 5 м. 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лее, высота от поверхности дороги 4,5 м. и более;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длина транспортного средства с одним прицепом превышает 20 м.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поезд имеет два и более прицепа;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средство относится к категории 2;</w:t>
      </w:r>
    </w:p>
    <w:p w:rsidR="005753F2" w:rsidRDefault="005753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скорость движения транспортного средства менее 8 км/ч.</w:t>
      </w:r>
    </w:p>
    <w:p w:rsidR="005753F2" w:rsidRDefault="005753F2">
      <w:pPr>
        <w:pStyle w:val="ConsPlusNormal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электрифицированных участках согласование пропуска груза через железнодорожный перее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евышением только габарита по высоте 4,5 м. производится начальником дистанции электроснабжения.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для движения транспортного средства, осуществляющего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возки тяжеловесных и (или) крупногабаритных грузов, требуется оценка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lastRenderedPageBreak/>
        <w:t>нического состояния автомобильных дорог, их укрепление или принятие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циальных мер по обустройству автомобильных дорог, их участков, а также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ресекающих автомобильную дорогу сооружений и инженерных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лица, в интересах которых осуществляются данные перевозки, возмещают владельцам таких автомобильных дорог, сооружений и инженерных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каций расходы на осуществление указанной оценки</w:t>
      </w:r>
      <w:proofErr w:type="gramEnd"/>
      <w:r>
        <w:rPr>
          <w:sz w:val="28"/>
          <w:szCs w:val="28"/>
        </w:rPr>
        <w:t xml:space="preserve"> и принятие указанных мер до получения специального разрешения. </w:t>
      </w:r>
    </w:p>
    <w:p w:rsidR="005753F2" w:rsidRDefault="00575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необходимых случаях возможность перевозки крупногабаритного и тяжеловесного груза категории 2 по дорогам может определяться специальным проектом, предусматривающим проведение специальных мероприятий по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лению инженерных сооружений и обеспечению мер безопасности перевозок.</w:t>
      </w:r>
    </w:p>
    <w:p w:rsidR="005753F2" w:rsidRDefault="005753F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будет установлено, что по маршруту, предложенному заявителем, перевозка крупногабаритного или тяжеловесного груза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возможной по причинам, указанным в п. 2.8.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 специалист в возможно короткий срок любым возможным способом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домляет об этом заявителя и предлагает ему другой маршрут или разработку специального проекта. При согласии заявителя с предложенными вариантами решения вопроса  осуществляется либо оформление специального разрешения на другой маршрут в соответствии с требованиями настоящего регламента и с учетом уже полученных от заявителя документов, либо  разработка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проекта. При несогласии с предложенными вариантами решения вопроса  заявитель подает специалисту заявление о возврате оплаты государственной пошлины за выдачу специального разрешения с указанием реквизитов для осуществления возврата, а специалист обеспечивает возврат заявителю оплаты государственной пошлины.</w:t>
      </w:r>
    </w:p>
    <w:p w:rsidR="005753F2" w:rsidRDefault="005753F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будет установлено, что по маршруту, предложенному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явителем, перевозка крупногабаритного или тяжеловесного груза возможна, специалист оформляет специальное разрешения по установленной форме. Специальное разрешение подписывается главой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перевозки тяжеловесного груза по автомобильным дорогам общего пользования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поселения, специалистом в течение 5 дней со дня регистрации заявления в соответствии с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>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вреда, причиняемого транспортными средствами, осуществляющими перевозки тяжеловесных грузов, утвержденными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РФ от 16.11.2009 № 934 и </w:t>
      </w:r>
      <w:hyperlink r:id="rId10" w:history="1">
        <w:proofErr w:type="gramStart"/>
        <w:r>
          <w:rPr>
            <w:rStyle w:val="a5"/>
            <w:color w:val="auto"/>
            <w:sz w:val="28"/>
            <w:szCs w:val="28"/>
            <w:u w:val="none"/>
          </w:rPr>
          <w:t>показател</w:t>
        </w:r>
      </w:hyperlink>
      <w:r>
        <w:rPr>
          <w:sz w:val="28"/>
          <w:szCs w:val="28"/>
        </w:rPr>
        <w:t>ями</w:t>
      </w:r>
      <w:proofErr w:type="gramEnd"/>
      <w:r>
        <w:rPr>
          <w:sz w:val="28"/>
          <w:szCs w:val="28"/>
        </w:rPr>
        <w:t xml:space="preserve"> размера вреда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расчет возмещения вреда, причиняемого транспортными средствами,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ществляющими  перевозки тяжеловесных грузов, и сообщается заявителю для оплаты. Заявителем производится оплата возмещения </w:t>
      </w:r>
      <w:proofErr w:type="gramStart"/>
      <w:r>
        <w:rPr>
          <w:sz w:val="28"/>
          <w:szCs w:val="28"/>
        </w:rPr>
        <w:t>вреда</w:t>
      </w:r>
      <w:proofErr w:type="gramEnd"/>
      <w:r>
        <w:rPr>
          <w:sz w:val="28"/>
          <w:szCs w:val="28"/>
        </w:rPr>
        <w:t xml:space="preserve"> 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щая квитанция предоставляется специалисту до момента выдачи специального разрешения. </w:t>
      </w:r>
    </w:p>
    <w:p w:rsidR="005753F2" w:rsidRDefault="005753F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причинам, указанным в настоящем разделе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оформление специального разрешения оказалось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возможным, а оплата возмещения вреда, причиняемого транспортными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ствами, осуществляющими  перевозки тяжеловесных грузов, заявителем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изведена, заявитель подает специалисту заявление о возврате оплаты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пошлины за возмещение вреда, причиняемого транспортными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ствами, осуществляющими  перевозки тяжеловесных грузов, с указанием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визитов для осуществления возврата, а специалист обеспечивает возврат Управлением заявителю оплаты государственной пошлины.</w:t>
      </w:r>
    </w:p>
    <w:p w:rsidR="005753F2" w:rsidRDefault="005753F2">
      <w:pPr>
        <w:pStyle w:val="ConsPlusNormal"/>
        <w:autoSpaceDE w:val="0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специалистом лично заявителю. 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критерии принятия решений – полнота и соответствие установленным требованиям пакета представляемых документов и соответствие интересующ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имущества критериям, установленным действующим законодательством.</w:t>
      </w:r>
    </w:p>
    <w:p w:rsidR="005753F2" w:rsidRDefault="0057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результат административной процедуры: выдача  специального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или мотивированного отказа от выдачи.</w:t>
      </w:r>
    </w:p>
    <w:p w:rsidR="005753F2" w:rsidRDefault="005753F2">
      <w:pPr>
        <w:pStyle w:val="ConsPlusNormal"/>
        <w:ind w:firstLine="0"/>
        <w:jc w:val="both"/>
        <w:rPr>
          <w:rFonts w:eastAsia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способ фиксации результата выполнения административной процедуры: </w:t>
      </w:r>
      <w:r>
        <w:rPr>
          <w:rFonts w:ascii="Times New Roman" w:hAnsi="Times New Roman" w:cs="Times New Roman"/>
          <w:sz w:val="28"/>
          <w:szCs w:val="34"/>
        </w:rPr>
        <w:t>запись в журнале регистрации выдачи специальных разрешений</w:t>
      </w:r>
    </w:p>
    <w:p w:rsidR="005753F2" w:rsidRDefault="005753F2">
      <w:pPr>
        <w:ind w:firstLine="900"/>
        <w:jc w:val="center"/>
        <w:rPr>
          <w:rFonts w:eastAsia="Times New Roman CYR"/>
          <w:b/>
          <w:bCs/>
          <w:color w:val="000000"/>
          <w:sz w:val="28"/>
          <w:szCs w:val="28"/>
        </w:rPr>
      </w:pPr>
    </w:p>
    <w:p w:rsidR="005753F2" w:rsidRDefault="00753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753F2">
        <w:rPr>
          <w:b/>
          <w:sz w:val="28"/>
          <w:szCs w:val="28"/>
        </w:rPr>
        <w:t xml:space="preserve">. Контроль соблюдения последовательности действий, определенных </w:t>
      </w:r>
    </w:p>
    <w:p w:rsidR="005753F2" w:rsidRDefault="0057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административными процедурами по предоставлению </w:t>
      </w:r>
    </w:p>
    <w:p w:rsidR="005753F2" w:rsidRDefault="0057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5753F2" w:rsidRDefault="005753F2">
      <w:pPr>
        <w:jc w:val="center"/>
        <w:rPr>
          <w:b/>
          <w:sz w:val="28"/>
          <w:szCs w:val="28"/>
        </w:rPr>
      </w:pPr>
    </w:p>
    <w:p w:rsidR="005753F2" w:rsidRDefault="005753F2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служащими административного регламента, в том числе полнотой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ством предоставления муниципальной услуги, осуществляется заместителем главы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(далее - должностное лицо). </w:t>
      </w:r>
    </w:p>
    <w:p w:rsidR="005753F2" w:rsidRDefault="005753F2">
      <w:pPr>
        <w:tabs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</w:t>
      </w:r>
      <w:r>
        <w:rPr>
          <w:bCs/>
          <w:sz w:val="28"/>
          <w:szCs w:val="28"/>
        </w:rPr>
        <w:t>должностных лиц, уполномоченных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ществлять текущий контроль, устанавливается распоряжением главы </w:t>
      </w:r>
      <w:r w:rsidR="00BB77E2">
        <w:rPr>
          <w:bCs/>
          <w:sz w:val="28"/>
          <w:szCs w:val="28"/>
        </w:rPr>
        <w:t>Новов</w:t>
      </w:r>
      <w:r w:rsidR="00BB77E2">
        <w:rPr>
          <w:bCs/>
          <w:sz w:val="28"/>
          <w:szCs w:val="28"/>
        </w:rPr>
        <w:t>е</w:t>
      </w:r>
      <w:r w:rsidR="00BB77E2">
        <w:rPr>
          <w:bCs/>
          <w:sz w:val="28"/>
          <w:szCs w:val="28"/>
        </w:rPr>
        <w:t>личковского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5753F2" w:rsidRDefault="005753F2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должностным лицом плановых и внеплановых проверок. Порядок и периодичность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к их устранению и недопущению.</w:t>
      </w:r>
    </w:p>
    <w:p w:rsidR="005753F2" w:rsidRDefault="0057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Проведение проверок может носить плановый характер 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характер.</w:t>
      </w:r>
    </w:p>
    <w:p w:rsidR="005753F2" w:rsidRDefault="005753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Проведение плановых проверок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осуществляется в соответствии с утверждённым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ком, но не реже одного раза в год.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требования к предоставлению муниципальной услуги;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процедур;</w:t>
      </w:r>
    </w:p>
    <w:p w:rsidR="005753F2" w:rsidRDefault="005753F2">
      <w:pPr>
        <w:pStyle w:val="af1"/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предоставления муниципальной услуги.</w:t>
      </w:r>
    </w:p>
    <w:p w:rsidR="005753F2" w:rsidRDefault="005753F2">
      <w:pPr>
        <w:autoSpaceDE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4.4. За действия (бездействие), осуществляемые в ходе предоставления муниципальной услуги, муниципальные служащие несут ответственность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Федерации.</w:t>
      </w:r>
    </w:p>
    <w:p w:rsidR="005753F2" w:rsidRDefault="005753F2">
      <w:pPr>
        <w:autoSpaceDE w:val="0"/>
        <w:ind w:firstLine="840"/>
        <w:jc w:val="both"/>
      </w:pPr>
      <w:r>
        <w:rPr>
          <w:sz w:val="28"/>
          <w:szCs w:val="28"/>
        </w:rPr>
        <w:t>4.5. За решения, действия (бездействие), принимаемые (осуществля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5753F2" w:rsidRDefault="005753F2"/>
    <w:p w:rsidR="005753F2" w:rsidRDefault="005753F2">
      <w:pPr>
        <w:jc w:val="center"/>
        <w:rPr>
          <w:b/>
          <w:sz w:val="28"/>
          <w:szCs w:val="28"/>
        </w:rPr>
      </w:pPr>
    </w:p>
    <w:p w:rsidR="005753F2" w:rsidRDefault="005753F2">
      <w:pPr>
        <w:pStyle w:val="af1"/>
        <w:spacing w:before="0" w:after="0"/>
        <w:ind w:firstLine="851"/>
        <w:jc w:val="center"/>
        <w:rPr>
          <w:b/>
          <w:sz w:val="28"/>
          <w:szCs w:val="28"/>
        </w:rPr>
      </w:pPr>
      <w:r>
        <w:t xml:space="preserve"> </w:t>
      </w:r>
      <w:r>
        <w:tab/>
      </w:r>
      <w:r w:rsidR="00753ADB">
        <w:rPr>
          <w:rStyle w:val="ac"/>
          <w:sz w:val="28"/>
          <w:szCs w:val="28"/>
        </w:rPr>
        <w:t>5</w:t>
      </w:r>
      <w:r>
        <w:rPr>
          <w:rStyle w:val="ac"/>
          <w:sz w:val="28"/>
          <w:szCs w:val="28"/>
        </w:rPr>
        <w:t>. Досудебный (внесудебный) порядок обжалования решений и действий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(бездействия) органов, предоставляющих муниципальную усл</w:t>
      </w:r>
      <w:r>
        <w:rPr>
          <w:rStyle w:val="ac"/>
          <w:sz w:val="28"/>
          <w:szCs w:val="28"/>
        </w:rPr>
        <w:t>у</w:t>
      </w:r>
      <w:r>
        <w:rPr>
          <w:rStyle w:val="ac"/>
          <w:sz w:val="28"/>
          <w:szCs w:val="28"/>
        </w:rPr>
        <w:t>гу, а также</w:t>
      </w:r>
      <w:r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>их должностных лиц,  муниципальных служащих</w:t>
      </w:r>
    </w:p>
    <w:p w:rsidR="005753F2" w:rsidRDefault="005753F2">
      <w:pPr>
        <w:pStyle w:val="af1"/>
        <w:spacing w:before="0" w:after="0"/>
        <w:ind w:firstLine="851"/>
        <w:jc w:val="center"/>
        <w:rPr>
          <w:b/>
          <w:sz w:val="28"/>
          <w:szCs w:val="28"/>
        </w:rPr>
      </w:pP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 органов, принятых (осуществляемых)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  услуги  (далее – досудебное (внесудебное) обжалование).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органов, предоставляющих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а также действия (бездействие) должностных лиц,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в ходе предоставления муниципальной услуги, в 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Заявитель может обратиться с жалобой, в том числе в следующих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чаях: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B77E2">
        <w:rPr>
          <w:sz w:val="28"/>
          <w:szCs w:val="28"/>
        </w:rPr>
        <w:t>Нововели</w:t>
      </w:r>
      <w:r w:rsidR="00BB77E2">
        <w:rPr>
          <w:sz w:val="28"/>
          <w:szCs w:val="28"/>
        </w:rPr>
        <w:t>ч</w:t>
      </w:r>
      <w:r w:rsidR="00BB77E2">
        <w:rPr>
          <w:sz w:val="28"/>
          <w:szCs w:val="28"/>
        </w:rPr>
        <w:t>ковского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BB77E2">
        <w:rPr>
          <w:sz w:val="28"/>
          <w:szCs w:val="28"/>
        </w:rPr>
        <w:t>Н</w:t>
      </w:r>
      <w:r w:rsidR="00BB77E2">
        <w:rPr>
          <w:sz w:val="28"/>
          <w:szCs w:val="28"/>
        </w:rPr>
        <w:t>о</w:t>
      </w:r>
      <w:r w:rsidR="00BB77E2">
        <w:rPr>
          <w:sz w:val="28"/>
          <w:szCs w:val="28"/>
        </w:rPr>
        <w:t>вовеличковского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Краснодарского края,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актами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Краснодарского края,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правовыми актами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Исчерпывающий перечень оснований для приостановления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 (претензии) и случаев, в которых ответ на жалобу (прете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зию) не дается.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 Ответ на жалобу не даётся в случае: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указания фамилии заявителя и почтового адреса, по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должен быть направлен ответ (в случае если в указанном обращении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держатся сведения о подготавливаемом, совершаемом или совершённом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в соответствии с его компетенцией);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жалобы не поддаётся прочтению, о чём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семи дней со дня регистрации жалобы сообщается заявителю,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шему её, если его фамилия или почтовый адрес поддаются прочтению;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заявителя  обращения о прекращении рассмотрения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направленной жалобы;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наличия в жалобе нецензурных либо оскорбительных выражений,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зы жизни, здоровью и имуществу должностного лица, а также членам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 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  направления очередной жалобы и прекращении с ним переписки по</w:t>
      </w:r>
      <w:proofErr w:type="gramEnd"/>
      <w:r>
        <w:rPr>
          <w:sz w:val="28"/>
          <w:szCs w:val="28"/>
        </w:rPr>
        <w:t xml:space="preserve"> данному вопросу);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</w:t>
      </w:r>
      <w:r>
        <w:rPr>
          <w:sz w:val="28"/>
          <w:szCs w:val="28"/>
        </w:rPr>
        <w:lastRenderedPageBreak/>
        <w:t>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вправе вновь направить жалобу в уполномоченный орган.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Основания для приостановления рассмотрения жалобы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являются направление заявителем жалобы.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bookmarkStart w:id="9" w:name="sub_11021"/>
      <w:r>
        <w:rPr>
          <w:sz w:val="28"/>
          <w:szCs w:val="28"/>
        </w:rPr>
        <w:t xml:space="preserve">5.4.1. Жалоба подается в письменной форме на бумажном носителе или в  электронной форме в орган, предоставляющий муниципальную услугу. </w:t>
      </w:r>
      <w:bookmarkStart w:id="10" w:name="sub_11022"/>
      <w:bookmarkEnd w:id="9"/>
      <w:r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руководителями органов, предоставляющих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услугу, подаются главе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5753F2" w:rsidRDefault="00575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"Интернет", официального сайта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bookmarkEnd w:id="10"/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–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жалобы, посредством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письменной либо устной форме.</w:t>
      </w:r>
    </w:p>
    <w:p w:rsidR="005753F2" w:rsidRDefault="005753F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Заявитель в досудебном (внесудебном) порядке может обжаловать действия (бездействие):</w:t>
      </w:r>
    </w:p>
    <w:p w:rsidR="005753F2" w:rsidRDefault="005753F2">
      <w:pPr>
        <w:widowControl w:val="0"/>
        <w:autoSpaceDE w:val="0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МФЦ - руководителю МФЦ;</w:t>
      </w:r>
    </w:p>
    <w:p w:rsidR="005753F2" w:rsidRDefault="005753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специалистов 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поселения; 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жалобы указан в приложении № 6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тивному регламенту. 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Заявители имеют право на получение информации и документов, необходимых для обоснования и рассмотрения обращения.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государственную или иную охраняемую федеральным законом тайну.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Поступившая жалоба подлежит рассмотрению в течение пятнадц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 рабочих дней со дня её регистрации, а в случае обжалования отказа органа, предоставляющего муниципальную услугу, должностного лица органа,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в приёме документов у заявителя либо в исправлении допущенных опечаток и ошибок или в случае обжалования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установленного срока таких исправлений – в течение пяти рабочих дней со дня её регистрации.</w:t>
      </w:r>
      <w:proofErr w:type="gramEnd"/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 По итогам рассмотрения жалобы принимается решение 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ее обоснованной, частично обоснованной или необоснованной.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5.10. В случае признания жалобы необоснованной заявитель об этом уведомляется, ему разъясняется порядок обращения в суд с указанием юри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дикции и адреса суда.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5.11.В случае признания жалобы обоснованной (частично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ной) в орган, решения и действия (бездействие) которого обжалуются, а также  решения и действия (бездействие)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которых обжалуются, направляется обязательное для исполнения предп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сание, констатирующее с обязательной ссылкой на нормативные правовые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ты, выявленные нарушения при предоставлении муниципальной услуги,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</w:t>
      </w:r>
      <w:proofErr w:type="gramEnd"/>
      <w:r>
        <w:rPr>
          <w:sz w:val="28"/>
          <w:szCs w:val="28"/>
        </w:rPr>
        <w:t xml:space="preserve"> нарушения прав, свобод и законных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 заявителя, рекомендации о привлечении к дисциплинарной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лиц, допустивших нарушения при предоставлении муниципальной услуги.</w:t>
      </w:r>
    </w:p>
    <w:p w:rsidR="005753F2" w:rsidRDefault="005753F2">
      <w:pPr>
        <w:pStyle w:val="af1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заявитель уведомляется о признании жалобы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(частично обоснованной) и о принятых мерах.</w:t>
      </w:r>
    </w:p>
    <w:p w:rsidR="005753F2" w:rsidRDefault="005753F2">
      <w:pPr>
        <w:tabs>
          <w:tab w:val="left" w:pos="1875"/>
        </w:tabs>
        <w:ind w:firstLine="840"/>
        <w:jc w:val="center"/>
        <w:rPr>
          <w:sz w:val="28"/>
          <w:szCs w:val="28"/>
        </w:rPr>
      </w:pPr>
    </w:p>
    <w:p w:rsidR="005753F2" w:rsidRDefault="005753F2">
      <w:pPr>
        <w:jc w:val="both"/>
        <w:rPr>
          <w:sz w:val="28"/>
          <w:szCs w:val="28"/>
        </w:rPr>
      </w:pPr>
    </w:p>
    <w:p w:rsidR="005753F2" w:rsidRDefault="005753F2">
      <w:pPr>
        <w:jc w:val="both"/>
        <w:rPr>
          <w:sz w:val="28"/>
          <w:szCs w:val="28"/>
        </w:rPr>
      </w:pPr>
    </w:p>
    <w:p w:rsidR="0043601C" w:rsidRDefault="00836415" w:rsidP="00753AD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 ЖКХ, </w:t>
      </w:r>
      <w:r w:rsidR="0043601C">
        <w:rPr>
          <w:sz w:val="28"/>
          <w:szCs w:val="28"/>
        </w:rPr>
        <w:t xml:space="preserve"> </w:t>
      </w:r>
    </w:p>
    <w:p w:rsidR="005753F2" w:rsidRDefault="0043601C" w:rsidP="00753ADB">
      <w:r>
        <w:rPr>
          <w:sz w:val="28"/>
          <w:szCs w:val="28"/>
        </w:rPr>
        <w:t xml:space="preserve">малого и среднего бизнеса </w:t>
      </w:r>
      <w:r w:rsidR="0083641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836415">
        <w:rPr>
          <w:sz w:val="28"/>
          <w:szCs w:val="28"/>
        </w:rPr>
        <w:t xml:space="preserve">             </w:t>
      </w:r>
      <w:proofErr w:type="spellStart"/>
      <w:r w:rsidR="00836415">
        <w:rPr>
          <w:sz w:val="28"/>
          <w:szCs w:val="28"/>
        </w:rPr>
        <w:t>Р.В.Степика</w:t>
      </w:r>
      <w:proofErr w:type="spellEnd"/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836415" w:rsidRDefault="00836415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5753F2" w:rsidRDefault="005753F2">
      <w:pPr>
        <w:autoSpaceDE w:val="0"/>
        <w:ind w:left="51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BB77E2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Динского</w:t>
      </w:r>
      <w:r w:rsidR="005753F2">
        <w:rPr>
          <w:color w:val="000000"/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транспортного средства,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ществляющего перевозки опасных, тяжеловесных и (или) крупногабаритных грузов» </w:t>
      </w: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отделе архитектуры и землеустройства</w:t>
      </w:r>
    </w:p>
    <w:p w:rsidR="005753F2" w:rsidRDefault="005753F2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</w:t>
      </w:r>
      <w:r w:rsidR="00BB77E2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753F2" w:rsidRDefault="00BB77E2"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r w:rsidR="005753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5753F2" w:rsidRDefault="005753F2">
      <w:pPr>
        <w:rPr>
          <w:color w:val="000000"/>
        </w:rPr>
      </w:pPr>
    </w:p>
    <w:p w:rsidR="005753F2" w:rsidRDefault="005753F2">
      <w:pPr>
        <w:pStyle w:val="afc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3ADB" w:rsidRPr="00370EB1">
        <w:rPr>
          <w:rFonts w:ascii="Times New Roman" w:hAnsi="Times New Roman"/>
          <w:sz w:val="28"/>
          <w:szCs w:val="28"/>
        </w:rPr>
        <w:t xml:space="preserve">353212  </w:t>
      </w:r>
    </w:p>
    <w:p w:rsidR="005753F2" w:rsidRDefault="005753F2">
      <w:pPr>
        <w:pStyle w:val="afc"/>
        <w:ind w:left="288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Краснодарский край,</w:t>
      </w:r>
    </w:p>
    <w:p w:rsidR="005753F2" w:rsidRDefault="00753ADB">
      <w:pPr>
        <w:pStyle w:val="afc"/>
        <w:ind w:left="2880" w:firstLine="72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Динской </w:t>
      </w:r>
      <w:r w:rsidR="005753F2">
        <w:rPr>
          <w:rFonts w:ascii="Times New Roman" w:hAnsi="Times New Roman" w:cs="Times New Roman"/>
          <w:color w:val="000000"/>
          <w:sz w:val="28"/>
          <w:szCs w:val="28"/>
        </w:rPr>
        <w:t>район,</w:t>
      </w:r>
    </w:p>
    <w:p w:rsidR="005753F2" w:rsidRDefault="005753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станица </w:t>
      </w:r>
      <w:r w:rsidR="00753ADB" w:rsidRPr="00370EB1">
        <w:rPr>
          <w:sz w:val="28"/>
          <w:szCs w:val="28"/>
        </w:rPr>
        <w:t>Нововеличковская</w:t>
      </w:r>
      <w:r>
        <w:rPr>
          <w:color w:val="000000"/>
          <w:sz w:val="28"/>
          <w:szCs w:val="28"/>
        </w:rPr>
        <w:t>,</w:t>
      </w:r>
    </w:p>
    <w:p w:rsidR="005753F2" w:rsidRDefault="00753ADB" w:rsidP="00753ADB">
      <w:pPr>
        <w:ind w:left="2832" w:firstLine="708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Pr="00370EB1">
        <w:rPr>
          <w:sz w:val="28"/>
          <w:szCs w:val="28"/>
        </w:rPr>
        <w:t>ул. Красная, 53</w:t>
      </w:r>
    </w:p>
    <w:p w:rsidR="005753F2" w:rsidRDefault="005753F2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А</w:t>
      </w:r>
      <w:r>
        <w:rPr>
          <w:color w:val="000000"/>
          <w:sz w:val="28"/>
          <w:szCs w:val="28"/>
        </w:rPr>
        <w:t xml:space="preserve">дрес электронной почты: </w:t>
      </w:r>
      <w:hyperlink r:id="rId11" w:history="1">
        <w:r w:rsidR="00753ADB" w:rsidRPr="00370EB1">
          <w:rPr>
            <w:rStyle w:val="a5"/>
            <w:sz w:val="28"/>
            <w:szCs w:val="28"/>
            <w:lang w:val="en-US"/>
          </w:rPr>
          <w:t>novovelsp</w:t>
        </w:r>
        <w:r w:rsidR="00753ADB" w:rsidRPr="00370EB1">
          <w:rPr>
            <w:rStyle w:val="a5"/>
            <w:sz w:val="28"/>
            <w:szCs w:val="28"/>
          </w:rPr>
          <w:t>9@</w:t>
        </w:r>
        <w:r w:rsidR="00753ADB" w:rsidRPr="00370EB1">
          <w:rPr>
            <w:rStyle w:val="a5"/>
            <w:sz w:val="28"/>
            <w:szCs w:val="28"/>
            <w:lang w:val="en-US"/>
          </w:rPr>
          <w:t>rambler</w:t>
        </w:r>
        <w:r w:rsidR="00753ADB" w:rsidRPr="00370EB1">
          <w:rPr>
            <w:rStyle w:val="a5"/>
            <w:sz w:val="28"/>
            <w:szCs w:val="28"/>
          </w:rPr>
          <w:t>.</w:t>
        </w:r>
        <w:r w:rsidR="00753ADB" w:rsidRPr="00370EB1">
          <w:rPr>
            <w:rStyle w:val="a5"/>
            <w:sz w:val="28"/>
            <w:szCs w:val="28"/>
            <w:lang w:val="en-US"/>
          </w:rPr>
          <w:t>ru</w:t>
        </w:r>
      </w:hyperlink>
    </w:p>
    <w:p w:rsidR="005753F2" w:rsidRDefault="005753F2" w:rsidP="00753A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Официальный сайт администрации </w:t>
      </w:r>
      <w:r w:rsidR="00BB77E2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                     </w:t>
      </w:r>
      <w:r>
        <w:rPr>
          <w:rStyle w:val="a5"/>
          <w:color w:val="000000"/>
          <w:sz w:val="28"/>
          <w:szCs w:val="28"/>
          <w:u w:val="none"/>
        </w:rPr>
        <w:t>http://</w:t>
      </w:r>
      <w:r w:rsidR="00753ADB" w:rsidRPr="00753ADB">
        <w:t xml:space="preserve"> </w:t>
      </w:r>
      <w:hyperlink r:id="rId12" w:history="1">
        <w:r w:rsidR="00753ADB" w:rsidRPr="00370EB1">
          <w:rPr>
            <w:rStyle w:val="a5"/>
            <w:sz w:val="28"/>
            <w:szCs w:val="28"/>
            <w:lang w:val="en-US"/>
          </w:rPr>
          <w:t>www</w:t>
        </w:r>
        <w:r w:rsidR="00753ADB" w:rsidRPr="00370EB1">
          <w:rPr>
            <w:rStyle w:val="a5"/>
            <w:sz w:val="28"/>
            <w:szCs w:val="28"/>
          </w:rPr>
          <w:t xml:space="preserve">. </w:t>
        </w:r>
        <w:proofErr w:type="spellStart"/>
        <w:r w:rsidR="00753ADB" w:rsidRPr="00370EB1">
          <w:rPr>
            <w:rStyle w:val="a5"/>
            <w:sz w:val="28"/>
            <w:szCs w:val="28"/>
            <w:lang w:val="en-US"/>
          </w:rPr>
          <w:t>novovelichkovskaya</w:t>
        </w:r>
        <w:proofErr w:type="spellEnd"/>
        <w:r w:rsidR="00753ADB" w:rsidRPr="00370EB1">
          <w:rPr>
            <w:rStyle w:val="a5"/>
            <w:sz w:val="28"/>
            <w:szCs w:val="28"/>
          </w:rPr>
          <w:t>.</w:t>
        </w:r>
        <w:proofErr w:type="spellStart"/>
        <w:r w:rsidR="00753ADB" w:rsidRPr="00370EB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53ADB" w:rsidRDefault="00753ADB" w:rsidP="00753ADB">
      <w:pPr>
        <w:rPr>
          <w:color w:val="000000"/>
          <w:sz w:val="28"/>
          <w:szCs w:val="28"/>
        </w:rPr>
      </w:pPr>
    </w:p>
    <w:p w:rsidR="005753F2" w:rsidRDefault="005753F2">
      <w:pPr>
        <w:pStyle w:val="afc"/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</w:t>
      </w:r>
    </w:p>
    <w:p w:rsidR="005753F2" w:rsidRDefault="005753F2">
      <w:pPr>
        <w:rPr>
          <w:color w:val="000000"/>
        </w:rPr>
      </w:pPr>
    </w:p>
    <w:p w:rsidR="005753F2" w:rsidRDefault="005753F2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 w:rsidR="00753AD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пециалиста</w:t>
      </w:r>
      <w:r w:rsidR="00753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отдела</w:t>
      </w:r>
      <w:r w:rsidR="00753ADB" w:rsidRPr="00753ADB">
        <w:rPr>
          <w:sz w:val="28"/>
          <w:szCs w:val="28"/>
        </w:rPr>
        <w:t xml:space="preserve"> </w:t>
      </w:r>
      <w:r w:rsidR="00753ADB">
        <w:rPr>
          <w:sz w:val="28"/>
          <w:szCs w:val="28"/>
        </w:rPr>
        <w:t>земельных, имущественных и архитектурных о</w:t>
      </w:r>
      <w:r w:rsidR="00753ADB">
        <w:rPr>
          <w:sz w:val="28"/>
          <w:szCs w:val="28"/>
        </w:rPr>
        <w:t>т</w:t>
      </w:r>
      <w:r w:rsidR="00753ADB">
        <w:rPr>
          <w:sz w:val="28"/>
          <w:szCs w:val="28"/>
        </w:rPr>
        <w:t>ношений</w:t>
      </w:r>
      <w:r>
        <w:rPr>
          <w:color w:val="000000"/>
          <w:sz w:val="28"/>
          <w:szCs w:val="28"/>
        </w:rPr>
        <w:t xml:space="preserve">                             8(8616</w:t>
      </w:r>
      <w:r w:rsidR="00753A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753ADB">
        <w:rPr>
          <w:color w:val="000000"/>
          <w:sz w:val="28"/>
          <w:szCs w:val="28"/>
        </w:rPr>
        <w:t>73-4-14</w:t>
      </w:r>
    </w:p>
    <w:p w:rsidR="005753F2" w:rsidRDefault="005753F2">
      <w:pPr>
        <w:rPr>
          <w:color w:val="000000"/>
        </w:rPr>
      </w:pPr>
    </w:p>
    <w:p w:rsidR="005753F2" w:rsidRDefault="005753F2">
      <w:pPr>
        <w:pStyle w:val="afc"/>
        <w:ind w:firstLine="720"/>
        <w:rPr>
          <w:color w:val="000000"/>
        </w:rPr>
      </w:pPr>
    </w:p>
    <w:p w:rsidR="005753F2" w:rsidRDefault="005753F2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>
        <w:rPr>
          <w:color w:val="000000"/>
          <w:sz w:val="28"/>
          <w:szCs w:val="28"/>
        </w:rPr>
        <w:t xml:space="preserve">факс  </w:t>
      </w:r>
      <w:r>
        <w:rPr>
          <w:color w:val="000000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8 (8616</w:t>
      </w:r>
      <w:r w:rsidR="00753A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753ADB">
        <w:rPr>
          <w:color w:val="000000"/>
          <w:sz w:val="28"/>
          <w:szCs w:val="28"/>
        </w:rPr>
        <w:t>76-7-62</w:t>
      </w:r>
    </w:p>
    <w:p w:rsidR="005753F2" w:rsidRDefault="005753F2">
      <w:pPr>
        <w:pStyle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</w:p>
    <w:p w:rsidR="005753F2" w:rsidRDefault="005753F2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806"/>
      </w:tblGrid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753ADB" w:rsidRPr="00370EB1" w:rsidTr="00C54AB7">
        <w:trPr>
          <w:jc w:val="center"/>
        </w:trPr>
        <w:tc>
          <w:tcPr>
            <w:tcW w:w="4680" w:type="dxa"/>
          </w:tcPr>
          <w:p w:rsidR="00753ADB" w:rsidRPr="00370EB1" w:rsidRDefault="00753ADB" w:rsidP="00C54AB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753ADB" w:rsidRPr="00370EB1" w:rsidRDefault="00753ADB" w:rsidP="00C54AB7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753ADB" w:rsidRDefault="00753ADB" w:rsidP="00753ADB">
      <w:pPr>
        <w:ind w:firstLine="851"/>
        <w:jc w:val="both"/>
        <w:rPr>
          <w:color w:val="000000"/>
          <w:sz w:val="28"/>
          <w:szCs w:val="28"/>
        </w:rPr>
      </w:pPr>
    </w:p>
    <w:p w:rsidR="00753ADB" w:rsidRPr="00370EB1" w:rsidRDefault="00753ADB" w:rsidP="00753ADB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Прием документов у граждан по вопросам, связанным с предоставлен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ем муниципальной услуги, осуществляется в соответствии со следующим гр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фиком:</w:t>
      </w:r>
    </w:p>
    <w:p w:rsidR="00753ADB" w:rsidRPr="00370EB1" w:rsidRDefault="00753ADB" w:rsidP="00753ADB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753ADB" w:rsidRPr="00370EB1" w:rsidRDefault="00753ADB" w:rsidP="00753ADB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753ADB" w:rsidRDefault="00753ADB">
      <w:pPr>
        <w:rPr>
          <w:color w:val="000000"/>
          <w:sz w:val="28"/>
          <w:szCs w:val="28"/>
        </w:rPr>
      </w:pPr>
    </w:p>
    <w:p w:rsidR="005753F2" w:rsidRDefault="005753F2">
      <w:pPr>
        <w:pStyle w:val="afc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Выходные дни: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суббота, воскресенье</w:t>
      </w:r>
    </w:p>
    <w:p w:rsidR="005753F2" w:rsidRDefault="005753F2">
      <w:pPr>
        <w:rPr>
          <w:color w:val="000000"/>
        </w:rPr>
      </w:pP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 </w:t>
      </w:r>
      <w:r w:rsidR="00753ADB">
        <w:rPr>
          <w:color w:val="000000"/>
          <w:sz w:val="28"/>
          <w:szCs w:val="28"/>
        </w:rPr>
        <w:t>2</w:t>
      </w: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перевозки опасных, тяжеловесных и (или) крупногабаритных грузов»</w:t>
      </w:r>
    </w:p>
    <w:p w:rsidR="005753F2" w:rsidRDefault="005753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53F2" w:rsidRDefault="005753F2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5753F2" w:rsidRDefault="00D46DD4">
      <w:pPr>
        <w:autoSpaceDE w:val="0"/>
        <w:ind w:firstLine="5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pt;margin-top:3.05pt;width:442.8pt;height:191.75pt;z-index:251644416;mso-wrap-distance-left:9.05pt;mso-wrap-distance-right:9.05pt" strokeweight=".5pt">
            <v:fill color2="black"/>
            <v:textbox inset="7.45pt,3.85pt,7.45pt,3.85pt">
              <w:txbxContent>
                <w:p w:rsidR="0043601C" w:rsidRDefault="0043601C">
                  <w:pPr>
                    <w:pStyle w:val="ConsPlusNormal"/>
                    <w:ind w:firstLine="90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в администрации  Нововеличковского сельского поселения либо в МФЦ</w:t>
                  </w:r>
                </w:p>
              </w:txbxContent>
            </v:textbox>
          </v:shap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D46DD4">
      <w:pPr>
        <w:autoSpaceDE w:val="0"/>
        <w:ind w:firstLine="540"/>
        <w:jc w:val="center"/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39.5pt;margin-top:2.2pt;width:270pt;height:117pt;z-index:251645440;mso-wrap-style:none;v-text-anchor:middle" strokeweight=".26mm">
            <v:fill color2="black"/>
            <v:stroke dashstyle="dash" endcap="square"/>
          </v:shape>
        </w:pict>
      </w:r>
    </w:p>
    <w:p w:rsidR="005753F2" w:rsidRDefault="00D46DD4">
      <w:pPr>
        <w:autoSpaceDE w:val="0"/>
        <w:ind w:firstLine="540"/>
        <w:jc w:val="center"/>
        <w:rPr>
          <w:sz w:val="28"/>
          <w:szCs w:val="28"/>
        </w:rPr>
      </w:pPr>
      <w:r>
        <w:pict>
          <v:shape id="_x0000_s1028" type="#_x0000_t202" style="position:absolute;left:0;text-align:left;margin-left:209.25pt;margin-top:15.05pt;width:134.05pt;height:53.05pt;z-index:251646464;mso-wrap-distance-left:9.05pt;mso-wrap-distance-right:9.05pt" stroked="f">
            <v:fill color2="black"/>
            <v:textbox inset="0,0,0,0">
              <w:txbxContent>
                <w:p w:rsidR="0043601C" w:rsidRDefault="0043601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Есть основания для отказа в приеме документов при их получении или после устран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замечаний</w:t>
                  </w:r>
                </w:p>
              </w:txbxContent>
            </v:textbox>
          </v:shape>
        </w:pict>
      </w:r>
    </w:p>
    <w:p w:rsidR="005753F2" w:rsidRDefault="00D46DD4">
      <w:pPr>
        <w:autoSpaceDE w:val="0"/>
        <w:ind w:firstLine="540"/>
        <w:jc w:val="center"/>
      </w:pPr>
      <w:r>
        <w:pict>
          <v:shape id="_x0000_s1047" type="#_x0000_t202" style="position:absolute;left:0;text-align:left;margin-left:123pt;margin-top:1.95pt;width:26.05pt;height:17.05pt;z-index:251665920;mso-wrap-distance-left:9.05pt;mso-wrap-distance-right:9.05pt" stroked="f">
            <v:fill color2="black"/>
            <v:textbox inset="0,0,0,0">
              <w:txbxContent>
                <w:p w:rsidR="0043601C" w:rsidRDefault="0043601C"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404.25pt;margin-top:.45pt;width:35.05pt;height:17.05pt;z-index:251666944;mso-wrap-distance-left:9.05pt;mso-wrap-distance-right:9.05pt" stroked="f">
            <v:fill color2="black"/>
            <v:textbox inset="0,0,0,0">
              <w:txbxContent>
                <w:p w:rsidR="0043601C" w:rsidRDefault="0043601C"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753F2" w:rsidRDefault="00D46DD4">
      <w:pPr>
        <w:autoSpaceDE w:val="0"/>
        <w:ind w:firstLine="540"/>
        <w:jc w:val="center"/>
        <w:rPr>
          <w:sz w:val="28"/>
          <w:szCs w:val="28"/>
        </w:rPr>
      </w:pPr>
      <w:r>
        <w:pict>
          <v:line id="_x0000_s1039" style="position:absolute;left:0;text-align:left;z-index:251657728" from="409.5pt,14.45pt" to="409.5pt,38.5pt" strokeweight=".26mm">
            <v:stroke dashstyle="dash" endarrow="block" joinstyle="miter" endcap="square"/>
          </v:line>
        </w:pict>
      </w:r>
      <w:r>
        <w:pict>
          <v:line id="_x0000_s1040" style="position:absolute;left:0;text-align:left;z-index:251658752" from="139.5pt,15.35pt" to="139.5pt,36.25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D46DD4">
      <w:pPr>
        <w:autoSpaceDE w:val="0"/>
        <w:ind w:firstLine="540"/>
        <w:jc w:val="center"/>
      </w:pPr>
      <w:r>
        <w:pict>
          <v:shape id="_x0000_s1029" type="#_x0000_t202" style="position:absolute;left:0;text-align:left;margin-left:30.35pt;margin-top:8.8pt;width:149.25pt;height:80.25pt;z-index:251647488;mso-wrap-distance-left:9.05pt;mso-wrap-distance-right:9.05pt" strokeweight=".5pt">
            <v:fill color2="black"/>
            <v:textbox inset="7.45pt,3.85pt,7.45pt,3.85pt">
              <w:txbxContent>
                <w:p w:rsidR="0043601C" w:rsidRDefault="0043601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приеме документов с разъяснениями заявителю причин отказа и возврат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 оплаты государственной пошлины за выдачу специал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ного разрешения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75.35pt;margin-top:8.8pt;width:74.55pt;height:53.25pt;z-index:251648512;mso-wrap-distance-left:9.05pt;mso-wrap-distance-right:9.05pt" strokeweight=".5pt">
            <v:fill color2="black"/>
            <v:textbox inset="7.45pt,3.85pt,7.45pt,3.85pt">
              <w:txbxContent>
                <w:p w:rsidR="0043601C" w:rsidRDefault="0043601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5753F2">
      <w:pPr>
        <w:autoSpaceDE w:val="0"/>
        <w:ind w:firstLine="540"/>
        <w:jc w:val="center"/>
      </w:pPr>
    </w:p>
    <w:p w:rsidR="005753F2" w:rsidRDefault="005753F2">
      <w:pPr>
        <w:autoSpaceDE w:val="0"/>
        <w:ind w:firstLine="540"/>
        <w:jc w:val="center"/>
      </w:pPr>
    </w:p>
    <w:p w:rsidR="005753F2" w:rsidRDefault="00D46DD4">
      <w:pPr>
        <w:autoSpaceDE w:val="0"/>
        <w:ind w:firstLine="540"/>
        <w:jc w:val="center"/>
        <w:rPr>
          <w:sz w:val="28"/>
          <w:szCs w:val="28"/>
        </w:rPr>
      </w:pPr>
      <w:r>
        <w:pict>
          <v:line id="_x0000_s1041" style="position:absolute;left:0;text-align:left;z-index:251659776" from="416.35pt,7.35pt" to="416.35pt,68.15pt" strokeweight=".26mm">
            <v:stroke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5753F2">
      <w:pPr>
        <w:autoSpaceDE w:val="0"/>
        <w:ind w:firstLine="540"/>
        <w:jc w:val="center"/>
      </w:pPr>
    </w:p>
    <w:p w:rsidR="005753F2" w:rsidRDefault="00D46DD4">
      <w:pPr>
        <w:autoSpaceDE w:val="0"/>
        <w:ind w:firstLine="540"/>
        <w:jc w:val="center"/>
      </w:pPr>
      <w:r>
        <w:pict>
          <v:shape id="_x0000_s1031" type="#_x0000_t202" style="position:absolute;left:0;text-align:left;margin-left:13.1pt;margin-top:4pt;width:446.25pt;height:306.05pt;z-index:251649536;mso-wrap-distance-left:9.05pt;mso-wrap-distance-right:9.05pt" strokeweight=".5pt">
            <v:fill color2="black"/>
            <v:textbox inset="7.45pt,3.85pt,7.45pt,3.85pt">
              <w:txbxContent>
                <w:p w:rsidR="0043601C" w:rsidRDefault="0043601C">
                  <w:pPr>
                    <w:jc w:val="center"/>
                  </w:pPr>
                  <w:r>
                    <w:t>Рассмотрение заявления и  выдача специального разрешения</w:t>
                  </w:r>
                </w:p>
                <w:p w:rsidR="0043601C" w:rsidRDefault="0043601C"/>
                <w:p w:rsidR="0043601C" w:rsidRDefault="0043601C"/>
              </w:txbxContent>
            </v:textbox>
          </v:shape>
        </w:pict>
      </w:r>
    </w:p>
    <w:p w:rsidR="005753F2" w:rsidRDefault="00D46DD4">
      <w:pPr>
        <w:autoSpaceDE w:val="0"/>
        <w:ind w:firstLine="540"/>
        <w:jc w:val="center"/>
      </w:pPr>
      <w:r>
        <w:pict>
          <v:line id="_x0000_s1043" style="position:absolute;left:0;text-align:left;z-index:251661824" from="206.25pt,10.55pt" to="413.25pt,10.55pt" strokeweight=".26mm">
            <v:stroke dashstyle="dash" joinstyle="miter" endcap="square"/>
          </v:line>
        </w:pict>
      </w:r>
      <w:r>
        <w:pict>
          <v:line id="_x0000_s1044" style="position:absolute;left:0;text-align:left;z-index:251662848" from="206.25pt,10.55pt" to="206.25pt,29.55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D46DD4">
      <w:pPr>
        <w:autoSpaceDE w:val="0"/>
        <w:ind w:firstLine="540"/>
        <w:jc w:val="center"/>
      </w:pPr>
      <w:r>
        <w:pict>
          <v:shape id="_x0000_s1032" type="#_x0000_t110" style="position:absolute;left:0;text-align:left;margin-left:72.75pt;margin-top:.95pt;width:270pt;height:102.1pt;z-index:251650560;mso-wrap-style:none;v-text-anchor:middle" strokeweight=".26mm">
            <v:fill color2="black"/>
            <v:stroke dashstyle="dash" endcap="square"/>
          </v:shape>
        </w:pict>
      </w:r>
    </w:p>
    <w:p w:rsidR="005753F2" w:rsidRDefault="00D46DD4">
      <w:pPr>
        <w:autoSpaceDE w:val="0"/>
        <w:ind w:firstLine="540"/>
        <w:jc w:val="center"/>
      </w:pPr>
      <w:r>
        <w:pict>
          <v:shape id="_x0000_s1049" type="#_x0000_t202" style="position:absolute;left:0;text-align:left;margin-left:32.25pt;margin-top:5.25pt;width:40.25pt;height:23.75pt;z-index:251667968;mso-wrap-distance-left:9.05pt;mso-wrap-distance-right:9.05pt" stroked="f">
            <v:fill color2="black"/>
            <v:textbox inset="0,0,0,0">
              <w:txbxContent>
                <w:p w:rsidR="0043601C" w:rsidRDefault="0043601C"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321.75pt;margin-top:7.5pt;width:44.05pt;height:16.25pt;z-index:251668992;mso-wrap-distance-left:9.05pt;mso-wrap-distance-right:9.05pt" stroked="f">
            <v:fill color2="black"/>
            <v:textbox inset="0,0,0,0">
              <w:txbxContent>
                <w:p w:rsidR="0043601C" w:rsidRDefault="0043601C"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753F2" w:rsidRDefault="00D46DD4">
      <w:pPr>
        <w:autoSpaceDE w:val="0"/>
        <w:ind w:firstLine="540"/>
        <w:jc w:val="center"/>
        <w:rPr>
          <w:sz w:val="28"/>
          <w:szCs w:val="28"/>
        </w:rPr>
      </w:pPr>
      <w:r>
        <w:pict>
          <v:shape id="_x0000_s1033" type="#_x0000_t202" style="position:absolute;left:0;text-align:left;margin-left:123pt;margin-top:1.95pt;width:161.05pt;height:40.25pt;z-index:251651584;mso-wrap-distance-left:9.05pt;mso-wrap-distance-right:9.05pt" stroked="f">
            <v:fill color2="black"/>
            <v:textbox inset="0,0,0,0">
              <w:txbxContent>
                <w:p w:rsidR="0043601C" w:rsidRDefault="0043601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 маршруту, предложенному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телем, перевозка крупногабаритного или тяжеловесного груза возможна</w:t>
                  </w:r>
                </w:p>
              </w:txbxContent>
            </v:textbox>
          </v:shape>
        </w:pict>
      </w:r>
    </w:p>
    <w:p w:rsidR="005753F2" w:rsidRDefault="00D46DD4">
      <w:pPr>
        <w:autoSpaceDE w:val="0"/>
        <w:ind w:firstLine="540"/>
        <w:jc w:val="center"/>
        <w:rPr>
          <w:sz w:val="28"/>
          <w:szCs w:val="28"/>
        </w:rPr>
      </w:pPr>
      <w:r>
        <w:pict>
          <v:line id="_x0000_s1037" style="position:absolute;left:0;text-align:left;z-index:251655680" from="342.75pt,7.6pt" to="360.75pt,7.6pt" strokeweight=".26mm">
            <v:stroke dashstyle="dash" joinstyle="miter" endcap="square"/>
          </v:line>
        </w:pict>
      </w:r>
      <w:r>
        <w:pict>
          <v:line id="_x0000_s1038" style="position:absolute;left:0;text-align:left;z-index:251656704" from="356.35pt,12.1pt" to="356.35pt,30.85pt" strokeweight=".26mm">
            <v:stroke dashstyle="dash" endarrow="block" joinstyle="miter" endcap="square"/>
          </v:line>
        </w:pict>
      </w:r>
      <w:r>
        <w:pict>
          <v:line id="_x0000_s1042" style="position:absolute;left:0;text-align:left;z-index:251660800" from="68.25pt,8.35pt" to="68.25pt,73.6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ind w:firstLine="540"/>
        <w:jc w:val="center"/>
      </w:pPr>
    </w:p>
    <w:p w:rsidR="005753F2" w:rsidRDefault="00D46DD4">
      <w:pPr>
        <w:autoSpaceDE w:val="0"/>
        <w:ind w:firstLine="540"/>
        <w:jc w:val="center"/>
      </w:pPr>
      <w:r>
        <w:pict>
          <v:shape id="_x0000_s1034" type="#_x0000_t110" style="position:absolute;left:0;text-align:left;margin-left:249pt;margin-top:.95pt;width:210.85pt;height:112.45pt;z-index:251652608;mso-wrap-style:none;v-text-anchor:middle" strokeweight=".26mm">
            <v:fill color2="black"/>
            <v:stroke dashstyle="dash" endcap="square"/>
          </v:shape>
        </w:pict>
      </w:r>
    </w:p>
    <w:p w:rsidR="005753F2" w:rsidRDefault="00D46DD4">
      <w:pPr>
        <w:autoSpaceDE w:val="0"/>
        <w:jc w:val="center"/>
        <w:rPr>
          <w:sz w:val="28"/>
          <w:szCs w:val="28"/>
        </w:rPr>
      </w:pPr>
      <w:r>
        <w:pict>
          <v:shape id="_x0000_s1051" type="#_x0000_t202" style="position:absolute;left:0;text-align:left;margin-left:241.6pt;margin-top:11.05pt;width:23pt;height:18.6pt;z-index:251670016;mso-wrap-distance-left:9.05pt;mso-wrap-distance-right:9.05pt" stroked="f">
            <v:fill color2="black"/>
            <v:textbox inset="0,0,0,0">
              <w:txbxContent>
                <w:p w:rsidR="0043601C" w:rsidRDefault="0043601C"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438.85pt;margin-top:3.65pt;width:20.75pt;height:20pt;z-index:251671040;mso-wrap-distance-left:9.05pt;mso-wrap-distance-right:9.05pt" stroked="f">
            <v:fill color2="black"/>
            <v:textbox inset="0,0,0,0">
              <w:txbxContent>
                <w:p w:rsidR="0043601C" w:rsidRDefault="0043601C"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753F2" w:rsidRDefault="00D46DD4">
      <w:pPr>
        <w:autoSpaceDE w:val="0"/>
        <w:jc w:val="center"/>
        <w:rPr>
          <w:sz w:val="28"/>
          <w:szCs w:val="28"/>
        </w:rPr>
      </w:pPr>
      <w:r>
        <w:pict>
          <v:shape id="_x0000_s1035" type="#_x0000_t202" style="position:absolute;left:0;text-align:left;margin-left:298.6pt;margin-top:5.5pt;width:124.25pt;height:51.55pt;z-index:251653632;mso-wrap-distance-left:9.05pt;mso-wrap-distance-right:9.05pt" stroked="f">
            <v:fill color2="black"/>
            <v:textbox inset="0,0,0,0">
              <w:txbxContent>
                <w:p w:rsidR="0043601C" w:rsidRDefault="0043601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Заявитель согласен с пре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ложением ему другого маршрута или разработки специального проекта</w:t>
                  </w:r>
                </w:p>
              </w:txbxContent>
            </v:textbox>
          </v:shape>
        </w:pict>
      </w:r>
    </w:p>
    <w:p w:rsidR="005753F2" w:rsidRDefault="00D46DD4">
      <w:pPr>
        <w:autoSpaceDE w:val="0"/>
        <w:jc w:val="center"/>
        <w:rPr>
          <w:sz w:val="28"/>
          <w:szCs w:val="28"/>
        </w:rPr>
      </w:pPr>
      <w:r>
        <w:pict>
          <v:line id="_x0000_s1045" style="position:absolute;left:0;text-align:left;z-index:251663872" from="249pt,13.55pt" to="249pt,49.45pt" strokeweight=".26mm">
            <v:stroke dashstyle="dash" endarrow="block" joinstyle="miter" endcap="square"/>
          </v:line>
        </w:pict>
      </w:r>
      <w:r>
        <w:pict>
          <v:line id="_x0000_s1046" style="position:absolute;left:0;text-align:left;flip:x;z-index:251664896" from="450.85pt,13.45pt" to="459.85pt,37.45pt" strokeweight=".26mm">
            <v:stroke dashstyle="dash" endarrow="block" joinstyle="miter" endcap="square"/>
          </v:line>
        </w:pict>
      </w:r>
    </w:p>
    <w:p w:rsidR="005753F2" w:rsidRDefault="005753F2">
      <w:pPr>
        <w:autoSpaceDE w:val="0"/>
        <w:jc w:val="center"/>
        <w:rPr>
          <w:sz w:val="28"/>
          <w:szCs w:val="28"/>
        </w:rPr>
      </w:pPr>
    </w:p>
    <w:p w:rsidR="005753F2" w:rsidRDefault="005753F2">
      <w:pPr>
        <w:autoSpaceDE w:val="0"/>
        <w:jc w:val="center"/>
        <w:rPr>
          <w:sz w:val="28"/>
          <w:szCs w:val="28"/>
        </w:rPr>
      </w:pPr>
    </w:p>
    <w:p w:rsidR="005753F2" w:rsidRDefault="00D46DD4">
      <w:pPr>
        <w:autoSpaceDE w:val="0"/>
        <w:jc w:val="center"/>
        <w:rPr>
          <w:sz w:val="28"/>
          <w:szCs w:val="28"/>
        </w:rPr>
      </w:pPr>
      <w:r>
        <w:pict>
          <v:shape id="_x0000_s1036" type="#_x0000_t202" style="position:absolute;left:0;text-align:left;margin-left:392.6pt;margin-top:2.85pt;width:92.9pt;height:80.3pt;z-index:251654656;mso-wrap-distance-left:9.05pt;mso-wrap-distance-right:9.05pt" strokeweight=".5pt">
            <v:fill color2="black"/>
            <v:textbox inset="7.45pt,3.85pt,7.45pt,3.85pt">
              <w:txbxContent>
                <w:p w:rsidR="0043601C" w:rsidRDefault="0043601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Отказ в выдаче специального разрешения и  возврат  заявит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лю оплаты гос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дарственной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шлины за выдачу специального разрешения</w:t>
                  </w:r>
                </w:p>
              </w:txbxContent>
            </v:textbox>
          </v:shape>
        </w:pict>
      </w:r>
    </w:p>
    <w:p w:rsidR="005753F2" w:rsidRDefault="005753F2">
      <w:pPr>
        <w:autoSpaceDE w:val="0"/>
        <w:jc w:val="center"/>
        <w:rPr>
          <w:sz w:val="28"/>
          <w:szCs w:val="28"/>
        </w:rPr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jc w:val="right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center"/>
      </w:pP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753ADB">
        <w:rPr>
          <w:color w:val="000000"/>
          <w:sz w:val="28"/>
          <w:szCs w:val="28"/>
        </w:rPr>
        <w:t>3</w:t>
      </w: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ществляющего перевозки опасных, тяжеловесных и (или) крупногабаритных грузов» </w:t>
      </w:r>
    </w:p>
    <w:p w:rsidR="005753F2" w:rsidRDefault="005753F2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t xml:space="preserve">В  </w:t>
      </w:r>
    </w:p>
    <w:p w:rsidR="005753F2" w:rsidRDefault="005753F2">
      <w:pPr>
        <w:pBdr>
          <w:top w:val="single" w:sz="4" w:space="1" w:color="000000"/>
        </w:pBdr>
        <w:ind w:left="5387"/>
        <w:jc w:val="center"/>
        <w:rPr>
          <w:sz w:val="28"/>
          <w:szCs w:val="28"/>
        </w:rPr>
      </w:pPr>
      <w:proofErr w:type="gramStart"/>
      <w:r>
        <w:rPr>
          <w:sz w:val="22"/>
          <w:szCs w:val="22"/>
        </w:rPr>
        <w:t>(наименование органа местного самоупра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ления</w:t>
      </w:r>
      <w:proofErr w:type="gramEnd"/>
    </w:p>
    <w:p w:rsidR="005753F2" w:rsidRDefault="005753F2">
      <w:pPr>
        <w:ind w:left="5103"/>
        <w:rPr>
          <w:sz w:val="28"/>
          <w:szCs w:val="28"/>
        </w:rPr>
      </w:pPr>
    </w:p>
    <w:p w:rsidR="005753F2" w:rsidRDefault="005753F2">
      <w:pPr>
        <w:pBdr>
          <w:top w:val="single" w:sz="4" w:space="1" w:color="000000"/>
        </w:pBdr>
        <w:ind w:left="5103"/>
        <w:jc w:val="center"/>
      </w:pPr>
      <w:r>
        <w:rPr>
          <w:sz w:val="22"/>
          <w:szCs w:val="22"/>
        </w:rPr>
        <w:t>муниципального образования)</w:t>
      </w:r>
    </w:p>
    <w:p w:rsidR="005753F2" w:rsidRDefault="005753F2">
      <w:r>
        <w:t>исх. №     от «____»_______20 ___г</w:t>
      </w:r>
      <w:proofErr w:type="gramStart"/>
      <w:r>
        <w:t xml:space="preserve"> .</w:t>
      </w:r>
      <w:proofErr w:type="gramEnd"/>
      <w:r>
        <w:t xml:space="preserve">                                                      </w:t>
      </w:r>
    </w:p>
    <w:p w:rsidR="005753F2" w:rsidRDefault="005753F2">
      <w:r>
        <w:t xml:space="preserve"> Поступило </w:t>
      </w:r>
    </w:p>
    <w:p w:rsidR="005753F2" w:rsidRDefault="005753F2">
      <w:pPr>
        <w:rPr>
          <w:b/>
        </w:rPr>
      </w:pPr>
      <w:r>
        <w:t xml:space="preserve">Дата _________ № ___                                                                                                    </w:t>
      </w:r>
    </w:p>
    <w:p w:rsidR="005753F2" w:rsidRDefault="005753F2">
      <w:pPr>
        <w:jc w:val="center"/>
        <w:rPr>
          <w:b/>
        </w:rPr>
      </w:pPr>
      <w:r>
        <w:rPr>
          <w:b/>
        </w:rPr>
        <w:t>ЗАЯВЛЕНИЕ</w:t>
      </w:r>
    </w:p>
    <w:p w:rsidR="005753F2" w:rsidRDefault="005753F2">
      <w:pPr>
        <w:jc w:val="center"/>
        <w:rPr>
          <w:b/>
        </w:rPr>
      </w:pPr>
      <w:r>
        <w:rPr>
          <w:b/>
        </w:rPr>
        <w:t>на разрешение для перевозки крупногабаритного и (или) тяжеловесного груза по дор</w:t>
      </w:r>
      <w:r>
        <w:rPr>
          <w:b/>
        </w:rPr>
        <w:t>о</w:t>
      </w:r>
      <w:r>
        <w:rPr>
          <w:b/>
        </w:rPr>
        <w:t xml:space="preserve">гам общего пользования </w:t>
      </w:r>
      <w:r w:rsidR="00BB77E2">
        <w:rPr>
          <w:b/>
        </w:rPr>
        <w:t>Нововеличковского</w:t>
      </w:r>
      <w:r>
        <w:rPr>
          <w:b/>
        </w:rPr>
        <w:t xml:space="preserve"> сельского поселения</w:t>
      </w:r>
    </w:p>
    <w:p w:rsidR="005753F2" w:rsidRDefault="005753F2">
      <w:pPr>
        <w:jc w:val="center"/>
        <w:rPr>
          <w:b/>
        </w:rPr>
      </w:pPr>
    </w:p>
    <w:p w:rsidR="005753F2" w:rsidRDefault="005753F2">
      <w:r>
        <w:t>Наименование, адрес и телефон перевозчика груза:</w:t>
      </w:r>
    </w:p>
    <w:p w:rsidR="005753F2" w:rsidRDefault="005753F2">
      <w:pPr>
        <w:jc w:val="both"/>
      </w:pPr>
      <w:r>
        <w:t>Наименование, адрес и телефон получателя груза:</w:t>
      </w:r>
    </w:p>
    <w:p w:rsidR="005753F2" w:rsidRDefault="005753F2">
      <w:pPr>
        <w:jc w:val="both"/>
      </w:pPr>
      <w:r>
        <w:t>Маршрут движения:  __________________________________________________________</w:t>
      </w:r>
    </w:p>
    <w:p w:rsidR="005753F2" w:rsidRDefault="005753F2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(начальный и конечный пункты с указанием улицы в городе)</w:t>
      </w:r>
    </w:p>
    <w:p w:rsidR="005753F2" w:rsidRDefault="005753F2">
      <w:pPr>
        <w:pBdr>
          <w:top w:val="single" w:sz="8" w:space="1" w:color="000000"/>
          <w:bottom w:val="single" w:sz="8" w:space="1" w:color="000000"/>
        </w:pBdr>
        <w:jc w:val="both"/>
      </w:pPr>
      <w:r>
        <w:t>Вид перевозки________________________</w:t>
      </w:r>
    </w:p>
    <w:p w:rsidR="005753F2" w:rsidRDefault="005753F2">
      <w:pPr>
        <w:jc w:val="both"/>
      </w:pPr>
      <w:r>
        <w:t xml:space="preserve">                (международная, межрегиональная, местная)</w:t>
      </w:r>
    </w:p>
    <w:p w:rsidR="005753F2" w:rsidRDefault="005753F2">
      <w:pPr>
        <w:jc w:val="both"/>
      </w:pPr>
      <w:r>
        <w:t>Вид необходимого разрешения:</w:t>
      </w:r>
    </w:p>
    <w:p w:rsidR="005753F2" w:rsidRDefault="005753F2">
      <w:pPr>
        <w:jc w:val="both"/>
      </w:pPr>
      <w:r>
        <w:t xml:space="preserve">1. </w:t>
      </w:r>
      <w:proofErr w:type="gramStart"/>
      <w:r>
        <w:t>Разовое</w:t>
      </w:r>
      <w:proofErr w:type="gramEnd"/>
      <w:r>
        <w:t xml:space="preserve"> на одну поездку на срок </w:t>
      </w:r>
      <w:proofErr w:type="spellStart"/>
      <w:r>
        <w:t>с____________________по</w:t>
      </w:r>
      <w:proofErr w:type="spellEnd"/>
      <w:r>
        <w:t>_______________________</w:t>
      </w:r>
    </w:p>
    <w:p w:rsidR="005753F2" w:rsidRDefault="005753F2">
      <w:pPr>
        <w:jc w:val="both"/>
      </w:pPr>
      <w:r>
        <w:t xml:space="preserve">2. На срок </w:t>
      </w:r>
      <w:proofErr w:type="spellStart"/>
      <w:r>
        <w:t>с_______________</w:t>
      </w:r>
      <w:proofErr w:type="gramStart"/>
      <w:r>
        <w:t>по</w:t>
      </w:r>
      <w:proofErr w:type="gramEnd"/>
      <w:r>
        <w:t>________________на</w:t>
      </w:r>
      <w:proofErr w:type="spellEnd"/>
      <w:r>
        <w:t xml:space="preserve"> количество поездок______________</w:t>
      </w:r>
    </w:p>
    <w:p w:rsidR="005753F2" w:rsidRDefault="005753F2">
      <w:pPr>
        <w:jc w:val="both"/>
      </w:pPr>
      <w:r>
        <w:t>Характеристика груза: наименование 3  _______________________________________</w:t>
      </w:r>
    </w:p>
    <w:p w:rsidR="005753F2" w:rsidRDefault="005753F2">
      <w:pPr>
        <w:jc w:val="both"/>
      </w:pPr>
      <w:r>
        <w:t xml:space="preserve">габариты  4  дл.* </w:t>
      </w:r>
      <w:proofErr w:type="spellStart"/>
      <w:r>
        <w:t>шир</w:t>
      </w:r>
      <w:proofErr w:type="spellEnd"/>
      <w:r>
        <w:t xml:space="preserve">. * </w:t>
      </w:r>
      <w:proofErr w:type="spellStart"/>
      <w:r>
        <w:t>выс</w:t>
      </w:r>
      <w:proofErr w:type="spellEnd"/>
      <w:proofErr w:type="gramStart"/>
      <w:r>
        <w:t>.(</w:t>
      </w:r>
      <w:proofErr w:type="gramEnd"/>
      <w:r>
        <w:t>м)                                       вес  5                           (т.)</w:t>
      </w:r>
    </w:p>
    <w:p w:rsidR="005753F2" w:rsidRDefault="005753F2">
      <w:pPr>
        <w:jc w:val="both"/>
        <w:rPr>
          <w:b/>
          <w:u w:val="single"/>
        </w:rPr>
      </w:pPr>
      <w:r>
        <w:t>Количество автопоездов_______________________________________________________</w:t>
      </w:r>
    </w:p>
    <w:p w:rsidR="005753F2" w:rsidRDefault="005753F2">
      <w:pPr>
        <w:jc w:val="center"/>
      </w:pPr>
      <w:r>
        <w:rPr>
          <w:b/>
          <w:u w:val="single"/>
        </w:rPr>
        <w:t>Параметры автопоезда</w:t>
      </w:r>
      <w:r>
        <w:rPr>
          <w:b/>
        </w:rPr>
        <w:t>:</w:t>
      </w:r>
    </w:p>
    <w:p w:rsidR="005753F2" w:rsidRDefault="005753F2">
      <w:pPr>
        <w:jc w:val="center"/>
      </w:pPr>
      <w:r>
        <w:t>Марка (и) тягача (ей) 6  ______________________________ №   7 ___________________</w:t>
      </w:r>
    </w:p>
    <w:p w:rsidR="005753F2" w:rsidRDefault="005753F2">
      <w:pPr>
        <w:jc w:val="both"/>
      </w:pPr>
      <w:r>
        <w:t>Марка (и) прицепа      8  ______________________________№    9 __________________</w:t>
      </w:r>
    </w:p>
    <w:p w:rsidR="005753F2" w:rsidRDefault="005753F2">
      <w:pPr>
        <w:jc w:val="both"/>
      </w:pPr>
      <w:r>
        <w:t>10 Расстояние между осями (м)     I  II   III     IV      VI    VII</w:t>
      </w:r>
    </w:p>
    <w:p w:rsidR="005753F2" w:rsidRDefault="005753F2">
      <w:pPr>
        <w:jc w:val="both"/>
      </w:pPr>
      <w:r>
        <w:t>нагрузка на оси (т)      11_______________________________________________________</w:t>
      </w:r>
    </w:p>
    <w:p w:rsidR="005753F2" w:rsidRDefault="005753F2">
      <w:pPr>
        <w:jc w:val="both"/>
      </w:pPr>
      <w:r>
        <w:t xml:space="preserve">количество </w:t>
      </w:r>
      <w:proofErr w:type="spellStart"/>
      <w:r>
        <w:t>осей_______________полная</w:t>
      </w:r>
      <w:proofErr w:type="spellEnd"/>
      <w:r>
        <w:t xml:space="preserve"> масса  12 __________________________т, в т.ч.</w:t>
      </w:r>
    </w:p>
    <w:p w:rsidR="005753F2" w:rsidRDefault="005753F2">
      <w:pPr>
        <w:jc w:val="both"/>
      </w:pPr>
      <w:r>
        <w:t>тягача  13_______________т, порожнего прицепа  14__________________________т_</w:t>
      </w:r>
    </w:p>
    <w:p w:rsidR="005753F2" w:rsidRDefault="005753F2">
      <w:pPr>
        <w:jc w:val="both"/>
      </w:pPr>
      <w:r>
        <w:t>габариты автопоезда: длина  15__________(м)___ширина 16____(м)__высота 17   (м)</w:t>
      </w:r>
    </w:p>
    <w:p w:rsidR="005753F2" w:rsidRDefault="005753F2">
      <w:pPr>
        <w:jc w:val="both"/>
      </w:pPr>
      <w:r>
        <w:t xml:space="preserve">радиус поворота с </w:t>
      </w:r>
      <w:proofErr w:type="spellStart"/>
      <w:r>
        <w:t>грузом_________________________________</w:t>
      </w:r>
      <w:proofErr w:type="gramStart"/>
      <w:r>
        <w:t>м</w:t>
      </w:r>
      <w:proofErr w:type="spellEnd"/>
      <w:proofErr w:type="gramEnd"/>
    </w:p>
    <w:p w:rsidR="005753F2" w:rsidRDefault="005753F2">
      <w:pPr>
        <w:jc w:val="both"/>
      </w:pPr>
      <w:r>
        <w:t>Вид сопровождения___________________________________________________________</w:t>
      </w:r>
    </w:p>
    <w:p w:rsidR="005753F2" w:rsidRDefault="005753F2">
      <w:pPr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 xml:space="preserve"> (марка автомобиля, модель, номерной знак)</w:t>
      </w:r>
    </w:p>
    <w:p w:rsidR="005753F2" w:rsidRDefault="005753F2">
      <w:pPr>
        <w:jc w:val="both"/>
      </w:pPr>
      <w:r>
        <w:t xml:space="preserve">Предполагаемая скорость </w:t>
      </w:r>
      <w:proofErr w:type="spellStart"/>
      <w:r>
        <w:t>автопоезда________________________________________</w:t>
      </w:r>
      <w:proofErr w:type="gramStart"/>
      <w:r>
        <w:t>км</w:t>
      </w:r>
      <w:proofErr w:type="spellEnd"/>
      <w:proofErr w:type="gramEnd"/>
      <w:r>
        <w:t>/ч</w:t>
      </w:r>
    </w:p>
    <w:p w:rsidR="005753F2" w:rsidRDefault="005753F2">
      <w:pPr>
        <w:jc w:val="both"/>
      </w:pPr>
      <w:r>
        <w:t>Оплату гарантируем: (Банковские реквизиты)____________________________________</w:t>
      </w:r>
    </w:p>
    <w:p w:rsidR="005753F2" w:rsidRDefault="005753F2">
      <w:pPr>
        <w:jc w:val="both"/>
      </w:pPr>
      <w:r>
        <w:t>Перевозчик груза,</w:t>
      </w:r>
    </w:p>
    <w:p w:rsidR="005753F2" w:rsidRDefault="005753F2">
      <w:pPr>
        <w:jc w:val="both"/>
      </w:pPr>
      <w:proofErr w:type="gramStart"/>
      <w:r>
        <w:t>подавший</w:t>
      </w:r>
      <w:proofErr w:type="gramEnd"/>
      <w:r>
        <w:t xml:space="preserve"> заявление__________________________________________________________</w:t>
      </w:r>
    </w:p>
    <w:p w:rsidR="005753F2" w:rsidRDefault="005753F2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(должность)                     </w:t>
      </w:r>
      <w:r>
        <w:rPr>
          <w:sz w:val="18"/>
          <w:szCs w:val="18"/>
        </w:rPr>
        <w:tab/>
        <w:t xml:space="preserve"> (подпись)                 </w:t>
      </w:r>
      <w:r>
        <w:rPr>
          <w:sz w:val="18"/>
          <w:szCs w:val="18"/>
        </w:rPr>
        <w:tab/>
        <w:t xml:space="preserve"> (фамилия)</w:t>
      </w:r>
    </w:p>
    <w:p w:rsidR="005753F2" w:rsidRDefault="005753F2">
      <w:pPr>
        <w:rPr>
          <w:rFonts w:cs="Arial"/>
          <w:sz w:val="28"/>
          <w:szCs w:val="28"/>
        </w:rPr>
      </w:pPr>
      <w:r>
        <w:t xml:space="preserve">                                                                            </w:t>
      </w:r>
      <w:proofErr w:type="spellStart"/>
      <w:r>
        <w:t>м.п</w:t>
      </w:r>
      <w:proofErr w:type="spellEnd"/>
      <w:proofErr w:type="gramStart"/>
      <w:r>
        <w:rPr>
          <w:i/>
          <w:lang w:val="en-US"/>
        </w:rPr>
        <w:t>P</w:t>
      </w:r>
      <w:proofErr w:type="gramEnd"/>
      <w:r>
        <w:rPr>
          <w:i/>
        </w:rPr>
        <w:t>.</w:t>
      </w:r>
      <w:r>
        <w:rPr>
          <w:i/>
          <w:lang w:val="en-US"/>
        </w:rPr>
        <w:t>S</w:t>
      </w:r>
      <w:r>
        <w:rPr>
          <w:i/>
        </w:rPr>
        <w:t>. (настоящий бланк заполнять только печатным машинописным текстом)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autoSpaceDE w:val="0"/>
        <w:ind w:left="51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753ADB">
        <w:rPr>
          <w:color w:val="000000"/>
          <w:sz w:val="28"/>
          <w:szCs w:val="28"/>
        </w:rPr>
        <w:t>4</w:t>
      </w:r>
    </w:p>
    <w:p w:rsidR="005753F2" w:rsidRDefault="005753F2">
      <w:pPr>
        <w:autoSpaceDE w:val="0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перевозки опасных, тяжеловесных и (или) крупногабаритных грузов»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center"/>
      </w:pPr>
      <w:r>
        <w:rPr>
          <w:b/>
        </w:rPr>
        <w:t>Р</w:t>
      </w:r>
      <w:r w:rsidR="00836415">
        <w:rPr>
          <w:b/>
        </w:rPr>
        <w:t>азрешение</w:t>
      </w:r>
      <w:r>
        <w:rPr>
          <w:b/>
        </w:rPr>
        <w:t xml:space="preserve"> N ____</w:t>
      </w:r>
      <w:r>
        <w:rPr>
          <w:b/>
        </w:rPr>
        <w:br/>
        <w:t>на перевозку крупногабаритного и (или) тяжеловесного груза по дорогам общего пол</w:t>
      </w:r>
      <w:r>
        <w:rPr>
          <w:b/>
        </w:rPr>
        <w:t>ь</w:t>
      </w:r>
      <w:r>
        <w:rPr>
          <w:b/>
        </w:rPr>
        <w:t xml:space="preserve">зования местного значения </w:t>
      </w:r>
      <w:r w:rsidR="00BB77E2">
        <w:rPr>
          <w:b/>
        </w:rPr>
        <w:t>Нововеличковского</w:t>
      </w:r>
      <w:r>
        <w:rPr>
          <w:b/>
        </w:rPr>
        <w:t xml:space="preserve"> сельского поселения</w:t>
      </w:r>
    </w:p>
    <w:p w:rsidR="005753F2" w:rsidRDefault="005753F2">
      <w:pPr>
        <w:rPr>
          <w:rFonts w:cs="Arial"/>
          <w:sz w:val="28"/>
          <w:szCs w:val="28"/>
        </w:rPr>
      </w:pPr>
      <w:r>
        <w:br/>
        <w:t>Вид перевозки (местная) _____________________________________________</w:t>
      </w:r>
      <w:r>
        <w:br/>
        <w:t>Вид разрешения (разовая, на срок) ____________________________________</w:t>
      </w:r>
      <w:r>
        <w:br/>
        <w:t>Разрешено выполнить ________ поездок в период с _________ по _________</w:t>
      </w:r>
      <w:r>
        <w:br/>
      </w:r>
      <w:proofErr w:type="gramStart"/>
      <w:r>
        <w:t>по</w:t>
      </w:r>
      <w:proofErr w:type="gramEnd"/>
      <w:r>
        <w:t xml:space="preserve"> маршруту: ______________________________________________________</w:t>
      </w:r>
      <w:r>
        <w:br/>
        <w:t>__________________________________________________________________</w:t>
      </w:r>
      <w:r>
        <w:br/>
        <w:t>Категория груза ____________________________________________________</w:t>
      </w:r>
      <w:r>
        <w:br/>
        <w:t>__________________________________________________________________</w:t>
      </w:r>
      <w:r>
        <w:br/>
        <w:t>Транспортное средство (марка, модель, номерной знак тягача и прицепа)</w:t>
      </w:r>
      <w:r>
        <w:br/>
        <w:t>__________________________________________________________________</w:t>
      </w:r>
      <w:r>
        <w:br/>
        <w:t>Наименование, адрес и телефон перевозчика груза:</w:t>
      </w:r>
      <w:r>
        <w:br/>
        <w:t>__________________________________________________________________</w:t>
      </w:r>
      <w:r>
        <w:br/>
        <w:t>Наименование, адрес и телефон получателя груза:</w:t>
      </w:r>
      <w:r>
        <w:br/>
        <w:t>__________________________________________________________________</w:t>
      </w:r>
      <w:r>
        <w:br/>
      </w:r>
      <w:proofErr w:type="gramStart"/>
      <w:r>
        <w:t>Характеристика груза (наименование, габариты, масса)</w:t>
      </w:r>
      <w:r>
        <w:br/>
        <w:t>__________________________________________________________________</w:t>
      </w:r>
      <w:r>
        <w:br/>
        <w:t>Параметры транспортного средства:</w:t>
      </w:r>
      <w:r>
        <w:br/>
        <w:t>полная масса с грузом ____________ т, в т.ч.: масса тягача _____________ т,</w:t>
      </w:r>
      <w:r>
        <w:br/>
        <w:t>масса прицепа (полуприцепа) __________________ т</w:t>
      </w:r>
      <w:r>
        <w:br/>
        <w:t>расстояние между осями 1 __ 2 __ 3 __ 4 __ 5 __ 6 __ 7 __ 8 __ 9 и т.д., м</w:t>
      </w:r>
      <w:r>
        <w:br/>
        <w:t>нагрузки на оси __ __ __ __ __ __ __ __ __, т</w:t>
      </w:r>
      <w:r>
        <w:br/>
        <w:t>габариты: длина ______ м, ширина ______ м, высота ______ м</w:t>
      </w:r>
      <w:r>
        <w:br/>
        <w:t>Вид сопровождения (марка автомобиля, модель, номерной знак)</w:t>
      </w:r>
      <w:r>
        <w:br/>
        <w:t>__________________________________________________________________</w:t>
      </w:r>
      <w:r>
        <w:br/>
        <w:t>Особые условия движения</w:t>
      </w:r>
      <w:proofErr w:type="gramEnd"/>
      <w:r>
        <w:t xml:space="preserve"> ___________________________________________</w:t>
      </w:r>
      <w:r>
        <w:br/>
        <w:t>__________________________________________________________________</w:t>
      </w:r>
      <w:r>
        <w:br/>
        <w:t>Разрешение выдано _________________________________________________</w:t>
      </w:r>
      <w:r>
        <w:br/>
        <w:t>                                                              (наименование организации)</w:t>
      </w:r>
      <w:r>
        <w:br/>
        <w:t>_____________   ______________   ________________   «___» _______20 __ г.</w:t>
      </w:r>
      <w:r>
        <w:br/>
        <w:t>     (должность)               (Фамилия И.О.)              М.П.  (подпись)</w:t>
      </w:r>
      <w:r>
        <w:br/>
        <w:t>     Организации, согласовавшие  перевозку (указать организации, с которыми орган,   в</w:t>
      </w:r>
      <w:r>
        <w:t>ы</w:t>
      </w:r>
      <w:r>
        <w:t xml:space="preserve">давший   разрешение,  согласовал  перевозку,  и  рекомендованный </w:t>
      </w:r>
      <w:proofErr w:type="spellStart"/>
      <w:r>
        <w:t>согласователем</w:t>
      </w:r>
      <w:proofErr w:type="spellEnd"/>
      <w:r>
        <w:t xml:space="preserve"> режим движения):</w:t>
      </w:r>
      <w:r>
        <w:br/>
        <w:t>1. ________________________________________________________________</w:t>
      </w:r>
      <w:r>
        <w:br/>
        <w:t>2. ________________________________________________________________</w:t>
      </w:r>
      <w:r>
        <w:br/>
        <w:t>3. ________________________________________________________________</w:t>
      </w:r>
      <w:r>
        <w:br/>
        <w:t>4. ________________________________________________________________</w:t>
      </w:r>
      <w:r>
        <w:br/>
      </w:r>
      <w:r>
        <w:br/>
      </w:r>
      <w:r>
        <w:lastRenderedPageBreak/>
        <w:t>     А. С   основными   положениями   и    требованиями     Инструкции     по   перевозке   крупногабаритных   и   тяжеловесных  грузов  автомобильным транспортом по дорогам Российской Федерации и настоящего разрешения ознакомились: водител</w:t>
      </w:r>
      <w:proofErr w:type="gramStart"/>
      <w:r>
        <w:t>ь(</w:t>
      </w:r>
      <w:proofErr w:type="gramEnd"/>
      <w:r>
        <w:t>и) основного т</w:t>
      </w:r>
      <w:r>
        <w:t>я</w:t>
      </w:r>
      <w:r>
        <w:t>гача __________________________________________________________________</w:t>
      </w:r>
      <w:r>
        <w:br/>
        <w:t>                                       (фамилия, инициалы, подпись)</w:t>
      </w:r>
      <w:r>
        <w:br/>
        <w:t>лицо, сопровождающее груз, _________________________________________</w:t>
      </w:r>
      <w:r>
        <w:br/>
        <w:t>                                                                      (фамилия, инициалы, подпись)</w:t>
      </w:r>
      <w:r>
        <w:br/>
      </w:r>
      <w:r>
        <w:br/>
        <w:t>     Б.  Транспортное  средство  осмотрено представителем перевозчика груза, который  уд</w:t>
      </w:r>
      <w:r>
        <w:t>о</w:t>
      </w:r>
      <w:r>
        <w:t>стоверяет,  что  оно соответствует требованиям Правил дорожного движения  и  Инструкции по перевозке крупногабаритных и тяжеловесных грузов автомобильным транспортом по д</w:t>
      </w:r>
      <w:r>
        <w:t>о</w:t>
      </w:r>
      <w:r>
        <w:t>рогам Российской Федерации.</w:t>
      </w:r>
      <w:r>
        <w:br/>
      </w:r>
      <w:r>
        <w:br/>
        <w:t>____________   ______________   _________________   «___» _______20 __ г.</w:t>
      </w:r>
      <w:r>
        <w:br/>
        <w:t>    (должность)             (Фамилия И.О.)               М.П.  (подпись)</w:t>
      </w:r>
      <w:r>
        <w:br/>
      </w:r>
      <w:r>
        <w:br/>
        <w:t>     </w:t>
      </w:r>
      <w:r>
        <w:rPr>
          <w:b/>
          <w:bCs/>
        </w:rPr>
        <w:t xml:space="preserve">Без  пропуска,  выданного ГИБДД ОВД по </w:t>
      </w:r>
      <w:r w:rsidR="00753ADB">
        <w:rPr>
          <w:b/>
          <w:bCs/>
        </w:rPr>
        <w:t>Динскому</w:t>
      </w:r>
      <w:r>
        <w:rPr>
          <w:b/>
          <w:bCs/>
        </w:rPr>
        <w:t xml:space="preserve"> району, и заполнения пунктов А и Б разрешение недействительно!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5753F2">
      <w:pPr>
        <w:autoSpaceDE w:val="0"/>
        <w:ind w:left="5160"/>
        <w:jc w:val="center"/>
      </w:pPr>
    </w:p>
    <w:p w:rsidR="00753ADB" w:rsidRDefault="00753ADB">
      <w:pPr>
        <w:autoSpaceDE w:val="0"/>
        <w:ind w:left="5160"/>
        <w:jc w:val="right"/>
        <w:rPr>
          <w:color w:val="000000"/>
          <w:sz w:val="28"/>
          <w:szCs w:val="28"/>
        </w:rPr>
      </w:pPr>
    </w:p>
    <w:p w:rsidR="00753ADB" w:rsidRDefault="00753ADB">
      <w:pPr>
        <w:autoSpaceDE w:val="0"/>
        <w:ind w:left="5160"/>
        <w:jc w:val="right"/>
        <w:rPr>
          <w:color w:val="000000"/>
          <w:sz w:val="28"/>
          <w:szCs w:val="28"/>
        </w:rPr>
      </w:pPr>
    </w:p>
    <w:p w:rsidR="00753ADB" w:rsidRDefault="00753ADB">
      <w:pPr>
        <w:autoSpaceDE w:val="0"/>
        <w:ind w:left="5160"/>
        <w:jc w:val="right"/>
        <w:rPr>
          <w:color w:val="000000"/>
          <w:sz w:val="28"/>
          <w:szCs w:val="28"/>
        </w:rPr>
      </w:pP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753ADB">
        <w:rPr>
          <w:color w:val="000000"/>
          <w:sz w:val="28"/>
          <w:szCs w:val="28"/>
        </w:rPr>
        <w:t>5</w:t>
      </w:r>
    </w:p>
    <w:p w:rsidR="005753F2" w:rsidRDefault="005753F2">
      <w:pPr>
        <w:autoSpaceDE w:val="0"/>
        <w:ind w:left="51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753F2" w:rsidRDefault="005753F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</w:p>
    <w:p w:rsidR="005753F2" w:rsidRDefault="00BB77E2">
      <w:pPr>
        <w:pStyle w:val="afb"/>
        <w:spacing w:after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753F2">
        <w:rPr>
          <w:sz w:val="28"/>
          <w:szCs w:val="28"/>
        </w:rPr>
        <w:t xml:space="preserve"> района по предоставлению</w:t>
      </w:r>
    </w:p>
    <w:p w:rsidR="005753F2" w:rsidRDefault="005753F2">
      <w:pPr>
        <w:pStyle w:val="afb"/>
        <w:spacing w:after="0"/>
        <w:ind w:left="142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>муниципальной услуги «Выдача специального разрешения на движение по автомобильным дорогам местного значения транспортного средства,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ществляющего перевозки опасных, тяжеловесных и (или) крупногабаритных грузов» </w:t>
      </w:r>
    </w:p>
    <w:p w:rsidR="005753F2" w:rsidRDefault="005753F2">
      <w:pPr>
        <w:jc w:val="right"/>
        <w:rPr>
          <w:rFonts w:cs="Arial"/>
          <w:sz w:val="28"/>
          <w:szCs w:val="28"/>
        </w:rPr>
      </w:pPr>
    </w:p>
    <w:p w:rsidR="005753F2" w:rsidRDefault="0083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жалобы</w:t>
      </w:r>
    </w:p>
    <w:p w:rsidR="005753F2" w:rsidRDefault="0057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решения и действия (бездействия) органа, предоставляющего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пальную услугу, а так же их должностных лиц, </w:t>
      </w:r>
    </w:p>
    <w:p w:rsidR="005753F2" w:rsidRDefault="005753F2">
      <w:pPr>
        <w:jc w:val="center"/>
      </w:pPr>
      <w:r>
        <w:rPr>
          <w:b/>
          <w:sz w:val="28"/>
          <w:szCs w:val="28"/>
        </w:rPr>
        <w:t xml:space="preserve">муниципальных служащих </w:t>
      </w:r>
    </w:p>
    <w:p w:rsidR="005753F2" w:rsidRDefault="005753F2"/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BB77E2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="00BB77E2">
        <w:rPr>
          <w:sz w:val="28"/>
          <w:szCs w:val="28"/>
        </w:rPr>
        <w:t>Динского</w:t>
      </w:r>
      <w:r>
        <w:rPr>
          <w:sz w:val="28"/>
          <w:szCs w:val="28"/>
        </w:rPr>
        <w:t xml:space="preserve"> района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ind w:left="4680"/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tabs>
          <w:tab w:val="center" w:pos="7017"/>
          <w:tab w:val="right" w:pos="9355"/>
        </w:tabs>
        <w:ind w:left="468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(ФИО заявителя – физического лица</w:t>
      </w:r>
      <w:r>
        <w:rPr>
          <w:sz w:val="20"/>
          <w:szCs w:val="20"/>
        </w:rPr>
        <w:tab/>
      </w:r>
      <w:proofErr w:type="gramEnd"/>
    </w:p>
    <w:p w:rsidR="005753F2" w:rsidRDefault="005753F2">
      <w:pPr>
        <w:ind w:left="4680"/>
        <w:jc w:val="center"/>
        <w:rPr>
          <w:sz w:val="28"/>
          <w:szCs w:val="28"/>
        </w:rPr>
      </w:pPr>
      <w:r>
        <w:rPr>
          <w:sz w:val="20"/>
          <w:szCs w:val="20"/>
        </w:rPr>
        <w:t>должность  представителя юридического лица,  наим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нование юридического лица</w:t>
      </w:r>
      <w:proofErr w:type="gramStart"/>
      <w:r>
        <w:rPr>
          <w:sz w:val="20"/>
          <w:szCs w:val="20"/>
        </w:rPr>
        <w:t>,)</w:t>
      </w:r>
      <w:proofErr w:type="gramEnd"/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5753F2" w:rsidRDefault="005753F2">
      <w:pPr>
        <w:ind w:left="4680"/>
        <w:rPr>
          <w:sz w:val="20"/>
          <w:szCs w:val="20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5753F2" w:rsidRDefault="005753F2">
      <w:pPr>
        <w:ind w:left="4680"/>
        <w:rPr>
          <w:sz w:val="20"/>
          <w:szCs w:val="20"/>
        </w:rPr>
      </w:pPr>
      <w:r>
        <w:rPr>
          <w:sz w:val="20"/>
          <w:szCs w:val="20"/>
        </w:rPr>
        <w:t>(для физического лица)</w:t>
      </w:r>
    </w:p>
    <w:p w:rsidR="005753F2" w:rsidRDefault="005753F2">
      <w:pPr>
        <w:ind w:left="468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5753F2" w:rsidRDefault="005753F2">
      <w:pPr>
        <w:ind w:left="4680"/>
        <w:rPr>
          <w:sz w:val="20"/>
          <w:szCs w:val="20"/>
        </w:rPr>
      </w:pPr>
    </w:p>
    <w:p w:rsidR="005753F2" w:rsidRDefault="005753F2">
      <w:pPr>
        <w:ind w:left="4680"/>
        <w:rPr>
          <w:sz w:val="20"/>
          <w:szCs w:val="20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0"/>
          <w:szCs w:val="20"/>
        </w:rPr>
        <w:t xml:space="preserve">(для юридического лица) 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тел.______________________________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адрес эл. почты ___________________</w:t>
      </w:r>
    </w:p>
    <w:p w:rsidR="005753F2" w:rsidRDefault="005753F2">
      <w:pPr>
        <w:ind w:left="4680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ответа ___________________________</w:t>
      </w:r>
    </w:p>
    <w:p w:rsidR="005753F2" w:rsidRDefault="005753F2">
      <w:pPr>
        <w:ind w:left="5040"/>
        <w:rPr>
          <w:sz w:val="28"/>
          <w:szCs w:val="28"/>
        </w:rPr>
      </w:pPr>
    </w:p>
    <w:p w:rsidR="005753F2" w:rsidRDefault="005753F2">
      <w:pPr>
        <w:ind w:left="5040"/>
        <w:rPr>
          <w:sz w:val="18"/>
          <w:szCs w:val="18"/>
        </w:rPr>
      </w:pPr>
    </w:p>
    <w:p w:rsidR="005753F2" w:rsidRDefault="00836415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</w:t>
      </w:r>
    </w:p>
    <w:p w:rsidR="005753F2" w:rsidRDefault="005753F2">
      <w:pPr>
        <w:jc w:val="center"/>
        <w:rPr>
          <w:sz w:val="28"/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  <w:proofErr w:type="gramStart"/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</w:t>
      </w:r>
      <w:r>
        <w:rPr>
          <w:szCs w:val="28"/>
        </w:rPr>
        <w:t>т</w:t>
      </w:r>
      <w:r>
        <w:rPr>
          <w:szCs w:val="28"/>
        </w:rPr>
        <w:t>ся________________________________________________________</w:t>
      </w:r>
      <w:proofErr w:type="gramEnd"/>
    </w:p>
    <w:p w:rsidR="005753F2" w:rsidRDefault="005753F2">
      <w:pPr>
        <w:pStyle w:val="afb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753F2" w:rsidRDefault="005753F2">
      <w:pPr>
        <w:pStyle w:val="afb"/>
        <w:ind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</w:t>
      </w:r>
      <w:r>
        <w:rPr>
          <w:szCs w:val="28"/>
        </w:rPr>
        <w:t>в</w:t>
      </w:r>
      <w:r>
        <w:rPr>
          <w:szCs w:val="28"/>
        </w:rPr>
        <w:t>ляющего муниципальную услугу, должностного лица органа, предоставляющего мун</w:t>
      </w:r>
      <w:r>
        <w:rPr>
          <w:szCs w:val="28"/>
        </w:rPr>
        <w:t>и</w:t>
      </w:r>
      <w:r>
        <w:rPr>
          <w:szCs w:val="28"/>
        </w:rPr>
        <w:t>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5753F2" w:rsidRDefault="005753F2">
      <w:pPr>
        <w:pStyle w:val="afb"/>
        <w:ind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pStyle w:val="afb"/>
        <w:ind w:firstLine="708"/>
        <w:rPr>
          <w:szCs w:val="28"/>
        </w:rPr>
      </w:pPr>
    </w:p>
    <w:p w:rsidR="005753F2" w:rsidRDefault="005753F2">
      <w:pPr>
        <w:autoSpaceDE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5753F2" w:rsidRDefault="005753F2">
      <w:pPr>
        <w:autoSpaceDE w:val="0"/>
        <w:jc w:val="center"/>
        <w:rPr>
          <w:color w:val="000000"/>
        </w:rPr>
      </w:pPr>
      <w:r>
        <w:rPr>
          <w:color w:val="000000"/>
        </w:rPr>
        <w:t>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(расшифровка)</w:t>
      </w:r>
    </w:p>
    <w:p w:rsidR="005753F2" w:rsidRDefault="005753F2">
      <w:pPr>
        <w:autoSpaceDE w:val="0"/>
        <w:jc w:val="center"/>
        <w:rPr>
          <w:color w:val="000000"/>
        </w:rPr>
      </w:pPr>
    </w:p>
    <w:p w:rsidR="005753F2" w:rsidRDefault="005753F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753F2" w:rsidRDefault="005753F2">
      <w:pPr>
        <w:autoSpaceDE w:val="0"/>
        <w:jc w:val="both"/>
        <w:rPr>
          <w:color w:val="000000"/>
          <w:sz w:val="28"/>
          <w:szCs w:val="28"/>
        </w:rPr>
      </w:pPr>
    </w:p>
    <w:p w:rsidR="005753F2" w:rsidRDefault="005753F2">
      <w:pPr>
        <w:autoSpaceDE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   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(подпись)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(расшифровка)</w:t>
      </w:r>
    </w:p>
    <w:p w:rsidR="005753F2" w:rsidRDefault="005753F2">
      <w:pPr>
        <w:jc w:val="center"/>
        <w:rPr>
          <w:b/>
          <w:sz w:val="28"/>
          <w:szCs w:val="28"/>
        </w:rPr>
      </w:pPr>
    </w:p>
    <w:p w:rsidR="005753F2" w:rsidRDefault="005753F2">
      <w:pPr>
        <w:jc w:val="right"/>
      </w:pPr>
    </w:p>
    <w:sectPr w:rsidR="005753F2" w:rsidSect="00753ADB">
      <w:headerReference w:type="default" r:id="rId13"/>
      <w:pgSz w:w="11906" w:h="16838"/>
      <w:pgMar w:top="993" w:right="535" w:bottom="1133" w:left="1815" w:header="71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D4" w:rsidRDefault="00D46DD4">
      <w:r>
        <w:separator/>
      </w:r>
    </w:p>
  </w:endnote>
  <w:endnote w:type="continuationSeparator" w:id="0">
    <w:p w:rsidR="00D46DD4" w:rsidRDefault="00D4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D4" w:rsidRDefault="00D46DD4">
      <w:r>
        <w:separator/>
      </w:r>
    </w:p>
  </w:footnote>
  <w:footnote w:type="continuationSeparator" w:id="0">
    <w:p w:rsidR="00D46DD4" w:rsidRDefault="00D4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1C" w:rsidRDefault="0043601C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1080" w:firstLine="0"/>
      </w:pPr>
      <w:rPr>
        <w:rFonts w:ascii="Arial" w:hAnsi="Arial" w:cs="Arial"/>
        <w:color w:val="000000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3780"/>
        </w:tabs>
        <w:ind w:left="378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6DA4B89A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18"/>
        <w:szCs w:val="28"/>
      </w:rPr>
    </w:lvl>
  </w:abstractNum>
  <w:abstractNum w:abstractNumId="3">
    <w:nsid w:val="2D956E69"/>
    <w:multiLevelType w:val="hybridMultilevel"/>
    <w:tmpl w:val="E0244B44"/>
    <w:lvl w:ilvl="0" w:tplc="979A5F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30C7C"/>
    <w:multiLevelType w:val="hybridMultilevel"/>
    <w:tmpl w:val="0A20DA7C"/>
    <w:lvl w:ilvl="0" w:tplc="85466F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A97"/>
    <w:rsid w:val="000A07CC"/>
    <w:rsid w:val="00106E83"/>
    <w:rsid w:val="00205C04"/>
    <w:rsid w:val="0024066F"/>
    <w:rsid w:val="002E6C57"/>
    <w:rsid w:val="00362A97"/>
    <w:rsid w:val="0043601C"/>
    <w:rsid w:val="00523F23"/>
    <w:rsid w:val="005753F2"/>
    <w:rsid w:val="00753ADB"/>
    <w:rsid w:val="007B072B"/>
    <w:rsid w:val="00836415"/>
    <w:rsid w:val="008801CF"/>
    <w:rsid w:val="008E60C7"/>
    <w:rsid w:val="009E66A6"/>
    <w:rsid w:val="00A62CA5"/>
    <w:rsid w:val="00A8254B"/>
    <w:rsid w:val="00B52FB3"/>
    <w:rsid w:val="00BB77E2"/>
    <w:rsid w:val="00BB7B2E"/>
    <w:rsid w:val="00C54AB7"/>
    <w:rsid w:val="00D46DD4"/>
    <w:rsid w:val="00D77C5A"/>
    <w:rsid w:val="00D80D40"/>
    <w:rsid w:val="00DC47C4"/>
    <w:rsid w:val="00F4401C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3">
    <w:name w:val="WW8Num2z3"/>
    <w:rPr>
      <w:sz w:val="32"/>
      <w:szCs w:val="32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sz w:val="32"/>
      <w:szCs w:val="32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0">
    <w:name w:val="Основной шрифт абзаца2"/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9">
    <w:name w:val="Гипертекстовая ссылка"/>
    <w:rPr>
      <w:rFonts w:cs="Times New Roman"/>
      <w:b/>
      <w:color w:val="008000"/>
    </w:rPr>
  </w:style>
  <w:style w:type="character" w:customStyle="1" w:styleId="aa">
    <w:name w:val="Основной текст с отступом Знак"/>
    <w:rPr>
      <w:sz w:val="24"/>
      <w:szCs w:val="24"/>
    </w:rPr>
  </w:style>
  <w:style w:type="character" w:customStyle="1" w:styleId="ab">
    <w:name w:val="Цветовое выделение"/>
    <w:rPr>
      <w:b/>
      <w:bCs w:val="0"/>
      <w:color w:val="000080"/>
    </w:rPr>
  </w:style>
  <w:style w:type="character" w:styleId="ac">
    <w:name w:val="Strong"/>
    <w:uiPriority w:val="22"/>
    <w:qFormat/>
    <w:rPr>
      <w:b/>
      <w:bCs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d">
    <w:name w:val="List"/>
    <w:basedOn w:val="a1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0"/>
    <w:next w:val="af"/>
    <w:qFormat/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footer"/>
    <w:basedOn w:val="a"/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Обратный отступ"/>
    <w:basedOn w:val="a1"/>
    <w:pPr>
      <w:ind w:left="567" w:hanging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7">
    <w:name w:val="Пример перечисление"/>
    <w:basedOn w:val="a"/>
    <w:pPr>
      <w:widowControl w:val="0"/>
      <w:spacing w:before="120" w:after="120"/>
      <w:ind w:left="-1044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3">
    <w:name w:val="марк список 1"/>
    <w:basedOn w:val="a"/>
    <w:pPr>
      <w:spacing w:before="120" w:after="120"/>
      <w:jc w:val="both"/>
    </w:pPr>
    <w:rPr>
      <w:szCs w:val="20"/>
    </w:rPr>
  </w:style>
  <w:style w:type="paragraph" w:customStyle="1" w:styleId="af8">
    <w:name w:val="Перечисление"/>
    <w:basedOn w:val="a"/>
    <w:pPr>
      <w:widowControl w:val="0"/>
      <w:spacing w:before="20" w:after="20"/>
      <w:ind w:left="-8640"/>
      <w:jc w:val="both"/>
    </w:pPr>
    <w:rPr>
      <w:rFonts w:ascii="Arial Narrow" w:hAnsi="Arial Narrow" w:cs="Arial Narrow"/>
    </w:rPr>
  </w:style>
  <w:style w:type="paragraph" w:customStyle="1" w:styleId="23">
    <w:name w:val="Нумерация 2"/>
    <w:basedOn w:val="ad"/>
    <w:pPr>
      <w:ind w:left="720" w:hanging="360"/>
    </w:pPr>
  </w:style>
  <w:style w:type="paragraph" w:styleId="af9">
    <w:name w:val="header"/>
    <w:basedOn w:val="a"/>
    <w:pPr>
      <w:suppressLineNumbers/>
    </w:pPr>
  </w:style>
  <w:style w:type="paragraph" w:customStyle="1" w:styleId="afa">
    <w:name w:val="Верхний колонтитул слева"/>
    <w:basedOn w:val="a"/>
    <w:pPr>
      <w:suppressLineNumbers/>
    </w:p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sz w:val="28"/>
      <w:szCs w:val="28"/>
      <w:lang w:val="en-US"/>
    </w:rPr>
  </w:style>
  <w:style w:type="character" w:customStyle="1" w:styleId="apple-converted-space">
    <w:name w:val="apple-converted-space"/>
    <w:basedOn w:val="a2"/>
    <w:rsid w:val="00BB77E2"/>
  </w:style>
  <w:style w:type="paragraph" w:styleId="afe">
    <w:name w:val="No Spacing"/>
    <w:qFormat/>
    <w:rsid w:val="00A825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ww.%20novovelichk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ovelsp9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5;n=20920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04;fld=134;dst=1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7688</Words>
  <Characters>43824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51410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mailto:mfc.krasnarm@mail.ru</vt:lpwstr>
      </vt:variant>
      <vt:variant>
        <vt:lpwstr/>
      </vt:variant>
      <vt:variant>
        <vt:i4>524316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consultantplus://offline/main?base=RLAW355;n=20920;fld=134;dst=100012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consultantplus://offline/main?base=LAW;n=93904;fld=134;dst=100015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http://ivanovsk-adm.net/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Igumnov</dc:creator>
  <cp:keywords/>
  <dc:description/>
  <cp:lastModifiedBy>Volkova</cp:lastModifiedBy>
  <cp:revision>16</cp:revision>
  <cp:lastPrinted>2016-02-11T14:16:00Z</cp:lastPrinted>
  <dcterms:created xsi:type="dcterms:W3CDTF">2014-08-29T05:52:00Z</dcterms:created>
  <dcterms:modified xsi:type="dcterms:W3CDTF">2016-03-22T13:53:00Z</dcterms:modified>
</cp:coreProperties>
</file>