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FF" w:rsidRDefault="00B63CFF" w:rsidP="00B63CFF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B63CFF" w:rsidRPr="00B63CFF" w:rsidRDefault="00B63CFF" w:rsidP="00B63CFF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B63CFF">
        <w:rPr>
          <w:rFonts w:ascii="Arial" w:eastAsia="Calibri" w:hAnsi="Arial" w:cs="Arial"/>
          <w:sz w:val="24"/>
        </w:rPr>
        <w:t>КРАСНОДАРСКИЙ КРАЙ</w:t>
      </w:r>
    </w:p>
    <w:p w:rsidR="00B63CFF" w:rsidRPr="00B63CFF" w:rsidRDefault="00B63CFF" w:rsidP="00B63CFF">
      <w:pPr>
        <w:tabs>
          <w:tab w:val="center" w:pos="5245"/>
          <w:tab w:val="right" w:pos="9639"/>
        </w:tabs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B63CFF">
        <w:rPr>
          <w:rFonts w:ascii="Arial" w:eastAsia="Calibri" w:hAnsi="Arial" w:cs="Arial"/>
          <w:sz w:val="24"/>
        </w:rPr>
        <w:t>ДИНСКОЙ РАЙОН</w:t>
      </w:r>
    </w:p>
    <w:p w:rsidR="00B63CFF" w:rsidRPr="00B63CFF" w:rsidRDefault="00B63CFF" w:rsidP="00B63CFF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B63CFF">
        <w:rPr>
          <w:rFonts w:ascii="Arial" w:eastAsia="Calibri" w:hAnsi="Arial" w:cs="Arial"/>
          <w:sz w:val="24"/>
        </w:rPr>
        <w:t>АДМИНИСТРАЦИЯ НОВОВЕЛИЧКОВСКОГО СЕЛЬСКОГО ПОСЕЛЕНИЯ</w:t>
      </w:r>
    </w:p>
    <w:p w:rsidR="00B63CFF" w:rsidRPr="00B63CFF" w:rsidRDefault="00B63CFF" w:rsidP="00B63CFF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  <w:r w:rsidRPr="00B63CFF">
        <w:rPr>
          <w:rFonts w:ascii="Arial" w:eastAsia="Calibri" w:hAnsi="Arial" w:cs="Arial"/>
          <w:sz w:val="24"/>
        </w:rPr>
        <w:t>ДИНСКОГО РАЙОНА</w:t>
      </w:r>
    </w:p>
    <w:p w:rsidR="00B63CFF" w:rsidRPr="00B63CFF" w:rsidRDefault="00B63CFF" w:rsidP="00B63CFF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B63CFF" w:rsidRPr="00B63CFF" w:rsidRDefault="00B63CFF" w:rsidP="00B63CFF">
      <w:pPr>
        <w:autoSpaceDN w:val="0"/>
        <w:ind w:firstLine="851"/>
        <w:jc w:val="center"/>
        <w:rPr>
          <w:rFonts w:ascii="Arial" w:eastAsia="Calibri" w:hAnsi="Arial" w:cs="Arial"/>
          <w:bCs/>
          <w:sz w:val="24"/>
        </w:rPr>
      </w:pPr>
      <w:r w:rsidRPr="00B63CFF">
        <w:rPr>
          <w:rFonts w:ascii="Arial" w:eastAsia="Calibri" w:hAnsi="Arial" w:cs="Arial"/>
          <w:sz w:val="24"/>
        </w:rPr>
        <w:t>ПОСТАНОВЛЕНИЕ</w:t>
      </w:r>
    </w:p>
    <w:p w:rsidR="00B63CFF" w:rsidRPr="00B63CFF" w:rsidRDefault="00B63CFF" w:rsidP="00B63CFF">
      <w:pPr>
        <w:autoSpaceDN w:val="0"/>
        <w:ind w:firstLine="851"/>
        <w:jc w:val="center"/>
        <w:rPr>
          <w:rFonts w:ascii="Arial" w:eastAsia="Calibri" w:hAnsi="Arial" w:cs="Arial"/>
          <w:sz w:val="24"/>
        </w:rPr>
      </w:pPr>
    </w:p>
    <w:p w:rsidR="00B63CFF" w:rsidRPr="00B63CFF" w:rsidRDefault="00B63CFF" w:rsidP="00B63CFF">
      <w:pPr>
        <w:autoSpaceDN w:val="0"/>
        <w:ind w:firstLine="851"/>
        <w:jc w:val="center"/>
        <w:rPr>
          <w:rFonts w:ascii="Arial" w:hAnsi="Arial" w:cs="Arial"/>
          <w:spacing w:val="-1"/>
          <w:sz w:val="24"/>
        </w:rPr>
      </w:pPr>
      <w:r w:rsidRPr="00B63CFF">
        <w:rPr>
          <w:rFonts w:ascii="Arial" w:hAnsi="Arial" w:cs="Arial"/>
          <w:sz w:val="24"/>
        </w:rPr>
        <w:t>19 апреля 2016 года                           № 2</w:t>
      </w:r>
      <w:r>
        <w:rPr>
          <w:rFonts w:ascii="Arial" w:hAnsi="Arial" w:cs="Arial"/>
          <w:sz w:val="24"/>
        </w:rPr>
        <w:t>05</w:t>
      </w:r>
      <w:r w:rsidRPr="00B63CFF">
        <w:rPr>
          <w:rFonts w:ascii="Arial" w:hAnsi="Arial" w:cs="Arial"/>
          <w:spacing w:val="-1"/>
          <w:sz w:val="24"/>
        </w:rPr>
        <w:t xml:space="preserve">                  ст. Нововеличковская</w:t>
      </w:r>
    </w:p>
    <w:p w:rsidR="00B63CFF" w:rsidRDefault="00B63CFF" w:rsidP="008C7E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C7E71" w:rsidRPr="00B63CFF" w:rsidRDefault="008C7E71" w:rsidP="008C7E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63CFF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8C7E71" w:rsidRPr="00B63CFF" w:rsidRDefault="008C7E71" w:rsidP="008C7E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63CFF">
        <w:rPr>
          <w:rFonts w:ascii="Arial" w:hAnsi="Arial" w:cs="Arial"/>
          <w:b/>
          <w:sz w:val="32"/>
          <w:szCs w:val="32"/>
        </w:rPr>
        <w:t xml:space="preserve"> от 04</w:t>
      </w:r>
      <w:r w:rsidR="00B63CFF">
        <w:rPr>
          <w:rFonts w:ascii="Arial" w:hAnsi="Arial" w:cs="Arial"/>
          <w:b/>
          <w:sz w:val="32"/>
          <w:szCs w:val="32"/>
        </w:rPr>
        <w:t xml:space="preserve"> февраля </w:t>
      </w:r>
      <w:r w:rsidRPr="00B63CFF">
        <w:rPr>
          <w:rFonts w:ascii="Arial" w:hAnsi="Arial" w:cs="Arial"/>
          <w:b/>
          <w:sz w:val="32"/>
          <w:szCs w:val="32"/>
        </w:rPr>
        <w:t xml:space="preserve">2016 </w:t>
      </w:r>
      <w:r w:rsidR="00B63CFF">
        <w:rPr>
          <w:rFonts w:ascii="Arial" w:hAnsi="Arial" w:cs="Arial"/>
          <w:b/>
          <w:sz w:val="32"/>
          <w:szCs w:val="32"/>
        </w:rPr>
        <w:t xml:space="preserve">года </w:t>
      </w:r>
      <w:r w:rsidRPr="00B63CFF">
        <w:rPr>
          <w:rFonts w:ascii="Arial" w:hAnsi="Arial" w:cs="Arial"/>
          <w:b/>
          <w:sz w:val="32"/>
          <w:szCs w:val="32"/>
        </w:rPr>
        <w:t xml:space="preserve">№ 51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B63CFF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8C7E71" w:rsidRPr="00B63CFF" w:rsidRDefault="008C7E71" w:rsidP="008C7E7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:rsidR="008C7E71" w:rsidRPr="00B63CFF" w:rsidRDefault="008C7E71" w:rsidP="008C7E71">
      <w:pPr>
        <w:jc w:val="both"/>
        <w:rPr>
          <w:rFonts w:ascii="Arial" w:hAnsi="Arial" w:cs="Arial"/>
          <w:b/>
          <w:sz w:val="24"/>
        </w:rPr>
      </w:pPr>
    </w:p>
    <w:p w:rsidR="008C7E71" w:rsidRPr="00B63CFF" w:rsidRDefault="008C7E71" w:rsidP="00B63CFF">
      <w:pPr>
        <w:ind w:firstLine="851"/>
        <w:jc w:val="both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 xml:space="preserve">В соответствии с частью 2 статьи 47 Федерального закона от 06 октября 2003 года №131- ФЗ «Об общих принципах организации местного самоуправления в Российской </w:t>
      </w:r>
      <w:bookmarkStart w:id="0" w:name="_GoBack"/>
      <w:bookmarkEnd w:id="0"/>
      <w:r w:rsidRPr="00B63CFF">
        <w:rPr>
          <w:rFonts w:ascii="Arial" w:hAnsi="Arial" w:cs="Arial"/>
          <w:sz w:val="24"/>
        </w:rPr>
        <w:t>Федерации», Уставом Нововеличковского сельского поселения Динского района пост</w:t>
      </w:r>
      <w:r w:rsidR="00B63CFF">
        <w:rPr>
          <w:rFonts w:ascii="Arial" w:hAnsi="Arial" w:cs="Arial"/>
          <w:sz w:val="24"/>
        </w:rPr>
        <w:t>а</w:t>
      </w:r>
      <w:r w:rsidRPr="00B63CFF">
        <w:rPr>
          <w:rFonts w:ascii="Arial" w:hAnsi="Arial" w:cs="Arial"/>
          <w:sz w:val="24"/>
        </w:rPr>
        <w:t>новляю:</w:t>
      </w:r>
    </w:p>
    <w:p w:rsidR="008C7E71" w:rsidRPr="00B63CFF" w:rsidRDefault="008C7E71" w:rsidP="00B63CF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>1. Пункт 4 постановления администрации Нововеличковского сельского поселения Динского района от 04</w:t>
      </w:r>
      <w:r w:rsidR="00B63CFF">
        <w:rPr>
          <w:rFonts w:ascii="Arial" w:hAnsi="Arial" w:cs="Arial"/>
          <w:sz w:val="24"/>
        </w:rPr>
        <w:t xml:space="preserve"> февраля 2016 года </w:t>
      </w:r>
      <w:r w:rsidRPr="00B63CFF">
        <w:rPr>
          <w:rFonts w:ascii="Arial" w:hAnsi="Arial" w:cs="Arial"/>
          <w:sz w:val="24"/>
        </w:rPr>
        <w:t>№ 5</w:t>
      </w:r>
      <w:r w:rsidR="004072EA" w:rsidRPr="00B63CFF">
        <w:rPr>
          <w:rFonts w:ascii="Arial" w:hAnsi="Arial" w:cs="Arial"/>
          <w:sz w:val="24"/>
        </w:rPr>
        <w:t>1</w:t>
      </w:r>
      <w:r w:rsidRPr="00B63CFF">
        <w:rPr>
          <w:rFonts w:ascii="Arial" w:hAnsi="Arial" w:cs="Arial"/>
          <w:sz w:val="24"/>
        </w:rPr>
        <w:t xml:space="preserve"> «Об утверждении административного регламента по предоставлению администрацией Нововеличковского сельского поселения Динского района муниципальной услуги «Об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</w:t>
      </w:r>
      <w:r w:rsidRPr="00B63CFF">
        <w:rPr>
          <w:rFonts w:ascii="Arial" w:hAnsi="Arial" w:cs="Arial"/>
          <w:bCs/>
          <w:kern w:val="1"/>
          <w:sz w:val="24"/>
          <w:lang w:eastAsia="ar-SA"/>
        </w:rPr>
        <w:t xml:space="preserve">«Утверждение схемы расположения земельного участка или земельных участков на кадастровом плане территории» читать в следующей редакции: «4. </w:t>
      </w:r>
      <w:r w:rsidRPr="00B63CFF">
        <w:rPr>
          <w:rFonts w:ascii="Arial" w:hAnsi="Arial" w:cs="Arial"/>
          <w:sz w:val="24"/>
        </w:rPr>
        <w:t>Постановление вступает в силу со дня его обнародования».</w:t>
      </w:r>
    </w:p>
    <w:p w:rsidR="008C7E71" w:rsidRPr="00B63CFF" w:rsidRDefault="008C7E71" w:rsidP="00B63CF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>2. Контроль за выполнением настоящего постановлением оставляю за собой.</w:t>
      </w:r>
    </w:p>
    <w:p w:rsidR="008C7E71" w:rsidRPr="00B63CFF" w:rsidRDefault="008C7E71" w:rsidP="00B63CF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>3. Постановление вступает в силу со дня его обнародования.</w:t>
      </w:r>
    </w:p>
    <w:p w:rsidR="008C7E71" w:rsidRPr="00B63CFF" w:rsidRDefault="008C7E71" w:rsidP="008C7E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C7E71" w:rsidRPr="00B63CFF" w:rsidRDefault="008C7E71" w:rsidP="008C7E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C7E71" w:rsidRPr="00B63CFF" w:rsidRDefault="008C7E71" w:rsidP="008C7E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8C7E71" w:rsidRPr="00B63CFF" w:rsidRDefault="008C7E71" w:rsidP="00B63CFF">
      <w:pPr>
        <w:ind w:firstLine="851"/>
        <w:jc w:val="both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>Глава администрации</w:t>
      </w:r>
    </w:p>
    <w:p w:rsidR="008C7E71" w:rsidRPr="00B63CFF" w:rsidRDefault="008C7E71" w:rsidP="00B63CFF">
      <w:pPr>
        <w:ind w:firstLine="851"/>
        <w:jc w:val="both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 xml:space="preserve">Нововеличковского </w:t>
      </w:r>
    </w:p>
    <w:p w:rsidR="00B63CFF" w:rsidRDefault="008C7E71" w:rsidP="00B63CFF">
      <w:pPr>
        <w:ind w:firstLine="851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 xml:space="preserve">сельского поселения </w:t>
      </w:r>
    </w:p>
    <w:p w:rsidR="008C7E71" w:rsidRPr="00B63CFF" w:rsidRDefault="008C7E71" w:rsidP="00B63CFF">
      <w:pPr>
        <w:ind w:firstLine="851"/>
        <w:rPr>
          <w:rFonts w:ascii="Arial" w:hAnsi="Arial" w:cs="Arial"/>
          <w:sz w:val="24"/>
        </w:rPr>
      </w:pPr>
      <w:r w:rsidRPr="00B63CFF">
        <w:rPr>
          <w:rFonts w:ascii="Arial" w:hAnsi="Arial" w:cs="Arial"/>
          <w:sz w:val="24"/>
        </w:rPr>
        <w:t>С.М.</w:t>
      </w:r>
      <w:r w:rsidR="00B63CFF">
        <w:rPr>
          <w:rFonts w:ascii="Arial" w:hAnsi="Arial" w:cs="Arial"/>
          <w:sz w:val="24"/>
        </w:rPr>
        <w:t xml:space="preserve"> </w:t>
      </w:r>
      <w:r w:rsidRPr="00B63CFF">
        <w:rPr>
          <w:rFonts w:ascii="Arial" w:hAnsi="Arial" w:cs="Arial"/>
          <w:sz w:val="24"/>
        </w:rPr>
        <w:t>Кова</w:t>
      </w:r>
    </w:p>
    <w:p w:rsidR="00A7106D" w:rsidRPr="00B63CFF" w:rsidRDefault="00A7106D">
      <w:pPr>
        <w:rPr>
          <w:rFonts w:ascii="Arial" w:hAnsi="Arial" w:cs="Arial"/>
          <w:sz w:val="24"/>
        </w:rPr>
      </w:pPr>
    </w:p>
    <w:sectPr w:rsidR="00A7106D" w:rsidRPr="00B63CFF" w:rsidSect="00B63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B"/>
    <w:rsid w:val="004072EA"/>
    <w:rsid w:val="008C7E71"/>
    <w:rsid w:val="00A7106D"/>
    <w:rsid w:val="00B63CFF"/>
    <w:rsid w:val="00E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CD3E-BF68-4071-9BF9-C39A53DF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7E71"/>
    <w:pPr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C7E71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E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user206</cp:lastModifiedBy>
  <cp:revision>4</cp:revision>
  <cp:lastPrinted>2016-04-18T12:31:00Z</cp:lastPrinted>
  <dcterms:created xsi:type="dcterms:W3CDTF">2016-04-18T12:27:00Z</dcterms:created>
  <dcterms:modified xsi:type="dcterms:W3CDTF">2016-04-26T13:27:00Z</dcterms:modified>
</cp:coreProperties>
</file>