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B5" w:rsidRPr="005149D1" w:rsidRDefault="00CC07B5" w:rsidP="00CC07B5">
      <w:pPr>
        <w:autoSpaceDN w:val="0"/>
        <w:spacing w:after="0" w:line="240" w:lineRule="auto"/>
        <w:jc w:val="right"/>
        <w:rPr>
          <w:rFonts w:ascii="Times New Roman" w:eastAsia="Times New Roman" w:hAnsi="Times New Roman" w:cs="Times New Roman"/>
          <w:b/>
          <w:sz w:val="24"/>
          <w:szCs w:val="24"/>
          <w:lang w:eastAsia="ru-RU"/>
        </w:rPr>
      </w:pPr>
      <w:r w:rsidRPr="005149D1">
        <w:rPr>
          <w:rFonts w:ascii="Times New Roman" w:hAnsi="Times New Roman" w:cs="Times New Roman"/>
          <w:noProof/>
          <w:sz w:val="24"/>
          <w:szCs w:val="24"/>
        </w:rPr>
        <w:t>ПРОЕКТ</w:t>
      </w:r>
    </w:p>
    <w:p w:rsidR="00CC07B5" w:rsidRPr="005149D1" w:rsidRDefault="00CC07B5" w:rsidP="00CC07B5">
      <w:pPr>
        <w:autoSpaceDN w:val="0"/>
        <w:spacing w:after="0" w:line="240" w:lineRule="auto"/>
        <w:rPr>
          <w:rFonts w:ascii="Times New Roman" w:eastAsia="Times New Roman" w:hAnsi="Times New Roman" w:cs="Times New Roman"/>
          <w:b/>
          <w:sz w:val="24"/>
          <w:szCs w:val="24"/>
          <w:lang w:eastAsia="ru-RU"/>
        </w:rPr>
      </w:pPr>
    </w:p>
    <w:p w:rsidR="00CC07B5" w:rsidRPr="005149D1" w:rsidRDefault="00CC07B5" w:rsidP="00CC07B5">
      <w:pPr>
        <w:autoSpaceDN w:val="0"/>
        <w:spacing w:after="0" w:line="240" w:lineRule="auto"/>
        <w:rPr>
          <w:rFonts w:ascii="Times New Roman" w:eastAsia="Times New Roman" w:hAnsi="Times New Roman" w:cs="Times New Roman"/>
          <w:b/>
          <w:sz w:val="24"/>
          <w:szCs w:val="24"/>
          <w:lang w:eastAsia="ru-RU"/>
        </w:rPr>
      </w:pPr>
      <w:r w:rsidRPr="005149D1">
        <w:rPr>
          <w:rFonts w:ascii="Times New Roman" w:eastAsia="Times New Roman" w:hAnsi="Times New Roman" w:cs="Times New Roman"/>
          <w:b/>
          <w:sz w:val="24"/>
          <w:szCs w:val="24"/>
          <w:lang w:eastAsia="ru-RU"/>
        </w:rPr>
        <w:t>СОВЕТ НОВОВЕЛИЧКОВСКОГО СЕЛЬСКОГО ПОСЕЛЕНИЯ</w:t>
      </w:r>
    </w:p>
    <w:p w:rsidR="00CC07B5" w:rsidRPr="005149D1" w:rsidRDefault="00CC07B5" w:rsidP="00CC07B5">
      <w:pPr>
        <w:autoSpaceDN w:val="0"/>
        <w:spacing w:after="0" w:line="240" w:lineRule="auto"/>
        <w:rPr>
          <w:rFonts w:ascii="Times New Roman" w:eastAsia="Times New Roman" w:hAnsi="Times New Roman" w:cs="Times New Roman"/>
          <w:b/>
          <w:sz w:val="24"/>
          <w:szCs w:val="24"/>
          <w:lang w:eastAsia="ru-RU"/>
        </w:rPr>
      </w:pPr>
      <w:r w:rsidRPr="005149D1">
        <w:rPr>
          <w:rFonts w:ascii="Times New Roman" w:eastAsia="Times New Roman" w:hAnsi="Times New Roman" w:cs="Times New Roman"/>
          <w:b/>
          <w:sz w:val="24"/>
          <w:szCs w:val="24"/>
          <w:lang w:eastAsia="ru-RU"/>
        </w:rPr>
        <w:t>ДИНСКОГО РАЙОНА</w:t>
      </w:r>
    </w:p>
    <w:p w:rsidR="00CC07B5" w:rsidRPr="005149D1" w:rsidRDefault="00CC07B5" w:rsidP="00CC07B5">
      <w:pPr>
        <w:autoSpaceDN w:val="0"/>
        <w:spacing w:after="0" w:line="240" w:lineRule="auto"/>
        <w:rPr>
          <w:rFonts w:ascii="Times New Roman" w:eastAsia="Calibri" w:hAnsi="Times New Roman" w:cs="Times New Roman"/>
          <w:b/>
          <w:bCs/>
          <w:sz w:val="24"/>
          <w:szCs w:val="24"/>
          <w:lang w:eastAsia="ru-RU"/>
        </w:rPr>
      </w:pPr>
    </w:p>
    <w:p w:rsidR="00CC07B5" w:rsidRPr="005149D1" w:rsidRDefault="00CC07B5" w:rsidP="00CC07B5">
      <w:pPr>
        <w:autoSpaceDN w:val="0"/>
        <w:spacing w:after="0" w:line="240" w:lineRule="auto"/>
        <w:rPr>
          <w:rFonts w:ascii="Times New Roman" w:eastAsia="Calibri" w:hAnsi="Times New Roman" w:cs="Times New Roman"/>
          <w:b/>
          <w:bCs/>
          <w:sz w:val="24"/>
          <w:szCs w:val="24"/>
          <w:lang w:eastAsia="ru-RU"/>
        </w:rPr>
      </w:pPr>
      <w:r w:rsidRPr="005149D1">
        <w:rPr>
          <w:rFonts w:ascii="Times New Roman" w:eastAsia="Calibri" w:hAnsi="Times New Roman" w:cs="Times New Roman"/>
          <w:b/>
          <w:bCs/>
          <w:sz w:val="24"/>
          <w:szCs w:val="24"/>
          <w:lang w:eastAsia="ru-RU"/>
        </w:rPr>
        <w:t>РЕШЕНИЕ</w:t>
      </w:r>
    </w:p>
    <w:p w:rsidR="00CC07B5" w:rsidRPr="005149D1" w:rsidRDefault="00CC07B5" w:rsidP="00CC07B5">
      <w:pPr>
        <w:autoSpaceDN w:val="0"/>
        <w:spacing w:after="0" w:line="240" w:lineRule="auto"/>
        <w:jc w:val="both"/>
        <w:rPr>
          <w:rFonts w:ascii="Times New Roman" w:eastAsia="Calibri" w:hAnsi="Times New Roman" w:cs="Times New Roman"/>
          <w:sz w:val="24"/>
          <w:szCs w:val="24"/>
          <w:lang w:eastAsia="ru-RU"/>
        </w:rPr>
      </w:pPr>
    </w:p>
    <w:p w:rsidR="00CC07B5" w:rsidRPr="005149D1" w:rsidRDefault="00CC07B5" w:rsidP="00CC07B5">
      <w:pPr>
        <w:autoSpaceDN w:val="0"/>
        <w:spacing w:after="0" w:line="240" w:lineRule="auto"/>
        <w:jc w:val="both"/>
        <w:rPr>
          <w:rFonts w:ascii="Times New Roman" w:eastAsia="Calibri" w:hAnsi="Times New Roman" w:cs="Times New Roman"/>
          <w:sz w:val="24"/>
          <w:szCs w:val="24"/>
          <w:lang w:eastAsia="ru-RU"/>
        </w:rPr>
      </w:pPr>
      <w:r w:rsidRPr="005149D1">
        <w:rPr>
          <w:rFonts w:ascii="Times New Roman" w:eastAsia="Calibri" w:hAnsi="Times New Roman" w:cs="Times New Roman"/>
          <w:sz w:val="24"/>
          <w:szCs w:val="24"/>
          <w:lang w:eastAsia="ru-RU"/>
        </w:rPr>
        <w:t xml:space="preserve">от ________                                                           </w:t>
      </w:r>
      <w:r w:rsidRPr="005149D1">
        <w:rPr>
          <w:rFonts w:ascii="Times New Roman" w:eastAsia="Calibri" w:hAnsi="Times New Roman" w:cs="Times New Roman"/>
          <w:sz w:val="24"/>
          <w:szCs w:val="24"/>
          <w:lang w:eastAsia="ru-RU"/>
        </w:rPr>
        <w:tab/>
      </w:r>
      <w:r w:rsidRPr="005149D1">
        <w:rPr>
          <w:rFonts w:ascii="Times New Roman" w:eastAsia="Calibri" w:hAnsi="Times New Roman" w:cs="Times New Roman"/>
          <w:sz w:val="24"/>
          <w:szCs w:val="24"/>
          <w:lang w:eastAsia="ru-RU"/>
        </w:rPr>
        <w:tab/>
        <w:t xml:space="preserve">  </w:t>
      </w:r>
      <w:r w:rsidRPr="005149D1">
        <w:rPr>
          <w:rFonts w:ascii="Times New Roman" w:eastAsia="Calibri" w:hAnsi="Times New Roman" w:cs="Times New Roman"/>
          <w:sz w:val="24"/>
          <w:szCs w:val="24"/>
          <w:lang w:eastAsia="ru-RU"/>
        </w:rPr>
        <w:tab/>
      </w:r>
      <w:r w:rsidRPr="005149D1">
        <w:rPr>
          <w:rFonts w:ascii="Times New Roman" w:eastAsia="Calibri" w:hAnsi="Times New Roman" w:cs="Times New Roman"/>
          <w:sz w:val="24"/>
          <w:szCs w:val="24"/>
          <w:lang w:eastAsia="ru-RU"/>
        </w:rPr>
        <w:tab/>
        <w:t>№ __________</w:t>
      </w:r>
    </w:p>
    <w:p w:rsidR="00CC07B5" w:rsidRPr="005149D1" w:rsidRDefault="00CC07B5" w:rsidP="00CC07B5">
      <w:pPr>
        <w:autoSpaceDN w:val="0"/>
        <w:spacing w:after="0" w:line="240" w:lineRule="auto"/>
        <w:rPr>
          <w:rFonts w:ascii="Times New Roman" w:eastAsia="Calibri" w:hAnsi="Times New Roman" w:cs="Times New Roman"/>
          <w:sz w:val="24"/>
          <w:szCs w:val="24"/>
          <w:lang w:eastAsia="ru-RU"/>
        </w:rPr>
      </w:pPr>
      <w:r w:rsidRPr="005149D1">
        <w:rPr>
          <w:rFonts w:ascii="Times New Roman" w:eastAsia="Calibri" w:hAnsi="Times New Roman" w:cs="Times New Roman"/>
          <w:sz w:val="24"/>
          <w:szCs w:val="24"/>
          <w:lang w:eastAsia="ru-RU"/>
        </w:rPr>
        <w:t>станица Нововеличковская</w:t>
      </w:r>
    </w:p>
    <w:p w:rsidR="00CC07B5" w:rsidRPr="005149D1" w:rsidRDefault="00CC07B5" w:rsidP="00CC07B5">
      <w:pPr>
        <w:autoSpaceDN w:val="0"/>
        <w:spacing w:after="0" w:line="240" w:lineRule="auto"/>
        <w:rPr>
          <w:rFonts w:ascii="Times New Roman" w:eastAsia="Calibri" w:hAnsi="Times New Roman" w:cs="Times New Roman"/>
          <w:sz w:val="24"/>
          <w:szCs w:val="24"/>
          <w:lang w:eastAsia="ru-RU"/>
        </w:rPr>
      </w:pPr>
    </w:p>
    <w:p w:rsidR="00CC07B5" w:rsidRPr="005149D1" w:rsidRDefault="00CC07B5" w:rsidP="00CC07B5">
      <w:pPr>
        <w:autoSpaceDN w:val="0"/>
        <w:spacing w:after="0" w:line="240" w:lineRule="auto"/>
        <w:rPr>
          <w:rFonts w:ascii="Times New Roman" w:eastAsia="Calibri" w:hAnsi="Times New Roman" w:cs="Times New Roman"/>
          <w:sz w:val="24"/>
          <w:szCs w:val="24"/>
          <w:lang w:eastAsia="ru-RU"/>
        </w:rPr>
      </w:pPr>
    </w:p>
    <w:p w:rsidR="00CC07B5" w:rsidRPr="005149D1" w:rsidRDefault="00CC07B5" w:rsidP="00CC07B5">
      <w:pPr>
        <w:autoSpaceDN w:val="0"/>
        <w:spacing w:after="0" w:line="240" w:lineRule="auto"/>
        <w:rPr>
          <w:rFonts w:ascii="Times New Roman" w:eastAsia="Calibri" w:hAnsi="Times New Roman" w:cs="Times New Roman"/>
          <w:sz w:val="24"/>
          <w:szCs w:val="24"/>
          <w:lang w:eastAsia="ru-RU"/>
        </w:rPr>
      </w:pPr>
    </w:p>
    <w:p w:rsidR="00CC07B5" w:rsidRPr="005149D1" w:rsidRDefault="00CC07B5" w:rsidP="00CC07B5">
      <w:pPr>
        <w:widowControl w:val="0"/>
        <w:autoSpaceDE w:val="0"/>
        <w:autoSpaceDN w:val="0"/>
        <w:adjustRightInd w:val="0"/>
        <w:spacing w:after="0" w:line="240" w:lineRule="auto"/>
        <w:ind w:left="567"/>
        <w:rPr>
          <w:rFonts w:ascii="Times New Roman" w:eastAsia="Calibri" w:hAnsi="Times New Roman" w:cs="Times New Roman"/>
          <w:b/>
          <w:sz w:val="24"/>
          <w:szCs w:val="24"/>
          <w:lang w:eastAsia="ru-RU"/>
        </w:rPr>
      </w:pPr>
      <w:r w:rsidRPr="005149D1">
        <w:rPr>
          <w:rFonts w:ascii="Times New Roman" w:eastAsia="Calibri" w:hAnsi="Times New Roman" w:cs="Times New Roman"/>
          <w:b/>
          <w:sz w:val="24"/>
          <w:szCs w:val="24"/>
          <w:lang w:eastAsia="ru-RU"/>
        </w:rPr>
        <w:t>Положение</w:t>
      </w:r>
    </w:p>
    <w:p w:rsidR="00CC07B5" w:rsidRPr="005149D1" w:rsidRDefault="00CC07B5" w:rsidP="00CC07B5">
      <w:pPr>
        <w:widowControl w:val="0"/>
        <w:autoSpaceDE w:val="0"/>
        <w:autoSpaceDN w:val="0"/>
        <w:adjustRightInd w:val="0"/>
        <w:spacing w:after="0" w:line="240" w:lineRule="auto"/>
        <w:ind w:left="567"/>
        <w:rPr>
          <w:rFonts w:ascii="Times New Roman" w:eastAsia="Calibri" w:hAnsi="Times New Roman" w:cs="Times New Roman"/>
          <w:sz w:val="24"/>
          <w:szCs w:val="24"/>
          <w:lang w:eastAsia="ru-RU"/>
        </w:rPr>
      </w:pPr>
      <w:r w:rsidRPr="005149D1">
        <w:rPr>
          <w:rFonts w:ascii="Times New Roman" w:eastAsia="Calibri" w:hAnsi="Times New Roman" w:cs="Times New Roman"/>
          <w:b/>
          <w:sz w:val="24"/>
          <w:szCs w:val="24"/>
          <w:lang w:eastAsia="ru-RU"/>
        </w:rPr>
        <w:t>об организации похоронного дела и содержании мест погребения на территории Нововеличковского сельского поселения Динского района</w:t>
      </w:r>
    </w:p>
    <w:p w:rsidR="00CC07B5" w:rsidRPr="005149D1" w:rsidRDefault="00CC07B5" w:rsidP="00CC07B5">
      <w:pPr>
        <w:autoSpaceDN w:val="0"/>
        <w:spacing w:after="0" w:line="240" w:lineRule="auto"/>
        <w:ind w:firstLine="851"/>
        <w:jc w:val="both"/>
        <w:rPr>
          <w:rFonts w:ascii="Times New Roman" w:eastAsia="Calibri" w:hAnsi="Times New Roman" w:cs="Times New Roman"/>
          <w:sz w:val="24"/>
          <w:szCs w:val="24"/>
          <w:lang w:eastAsia="ru-RU"/>
        </w:rPr>
      </w:pPr>
    </w:p>
    <w:p w:rsidR="00CC07B5" w:rsidRPr="005149D1" w:rsidRDefault="00CC07B5" w:rsidP="00CC07B5">
      <w:pPr>
        <w:autoSpaceDN w:val="0"/>
        <w:spacing w:after="0" w:line="240" w:lineRule="auto"/>
        <w:jc w:val="both"/>
        <w:rPr>
          <w:rFonts w:ascii="Times New Roman" w:eastAsia="Calibri" w:hAnsi="Times New Roman" w:cs="Times New Roman"/>
          <w:sz w:val="24"/>
          <w:szCs w:val="24"/>
          <w:lang w:eastAsia="ru-RU"/>
        </w:rPr>
      </w:pPr>
    </w:p>
    <w:p w:rsidR="00CC07B5" w:rsidRPr="005149D1" w:rsidRDefault="00CC07B5" w:rsidP="00CC07B5">
      <w:pPr>
        <w:autoSpaceDN w:val="0"/>
        <w:spacing w:after="0" w:line="240" w:lineRule="auto"/>
        <w:ind w:firstLine="851"/>
        <w:jc w:val="both"/>
        <w:rPr>
          <w:rFonts w:ascii="Times New Roman" w:eastAsia="Calibri" w:hAnsi="Times New Roman" w:cs="Times New Roman"/>
          <w:sz w:val="24"/>
          <w:szCs w:val="24"/>
          <w:lang w:eastAsia="ru-RU"/>
        </w:rPr>
      </w:pPr>
      <w:r w:rsidRPr="005149D1">
        <w:rPr>
          <w:rFonts w:ascii="Times New Roman" w:eastAsia="Calibri"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Нововеличковского сельского поселения Динского района, Совет Нововеличковского сельского поселения Динского района </w:t>
      </w:r>
      <w:proofErr w:type="gramStart"/>
      <w:r w:rsidRPr="005149D1">
        <w:rPr>
          <w:rFonts w:ascii="Times New Roman" w:eastAsia="Calibri" w:hAnsi="Times New Roman" w:cs="Times New Roman"/>
          <w:sz w:val="24"/>
          <w:szCs w:val="24"/>
          <w:lang w:eastAsia="ru-RU"/>
        </w:rPr>
        <w:t>р</w:t>
      </w:r>
      <w:proofErr w:type="gramEnd"/>
      <w:r w:rsidRPr="005149D1">
        <w:rPr>
          <w:rFonts w:ascii="Times New Roman" w:eastAsia="Calibri" w:hAnsi="Times New Roman" w:cs="Times New Roman"/>
          <w:sz w:val="24"/>
          <w:szCs w:val="24"/>
          <w:lang w:eastAsia="ru-RU"/>
        </w:rPr>
        <w:t xml:space="preserve"> е ш и л:</w:t>
      </w:r>
    </w:p>
    <w:p w:rsidR="00CC07B5" w:rsidRPr="005149D1" w:rsidRDefault="00CC07B5" w:rsidP="00CC07B5">
      <w:pPr>
        <w:autoSpaceDN w:val="0"/>
        <w:spacing w:after="0" w:line="240" w:lineRule="auto"/>
        <w:ind w:firstLine="851"/>
        <w:jc w:val="both"/>
        <w:rPr>
          <w:rFonts w:ascii="Times New Roman" w:eastAsia="Calibri" w:hAnsi="Times New Roman" w:cs="Times New Roman"/>
          <w:sz w:val="24"/>
          <w:szCs w:val="24"/>
          <w:lang w:eastAsia="ru-RU"/>
        </w:rPr>
      </w:pPr>
      <w:r w:rsidRPr="005149D1">
        <w:rPr>
          <w:rFonts w:ascii="Times New Roman" w:eastAsia="Calibri" w:hAnsi="Times New Roman" w:cs="Times New Roman"/>
          <w:sz w:val="24"/>
          <w:szCs w:val="24"/>
          <w:lang w:eastAsia="ru-RU"/>
        </w:rPr>
        <w:t>1. Утвердить Положение об организации похоронного дела и содержании мест погребения на территории Нововеличковского сельского поселения Динского района (приложение).</w:t>
      </w:r>
    </w:p>
    <w:p w:rsidR="004465AE" w:rsidRPr="005149D1" w:rsidRDefault="00AA02EC" w:rsidP="004465AE">
      <w:pPr>
        <w:autoSpaceDN w:val="0"/>
        <w:spacing w:after="0" w:line="240" w:lineRule="auto"/>
        <w:ind w:firstLine="851"/>
        <w:jc w:val="both"/>
        <w:rPr>
          <w:rFonts w:ascii="Times New Roman" w:eastAsia="Calibri" w:hAnsi="Times New Roman" w:cs="Times New Roman"/>
          <w:sz w:val="24"/>
          <w:szCs w:val="24"/>
          <w:lang w:eastAsia="ru-RU"/>
        </w:rPr>
      </w:pPr>
      <w:proofErr w:type="gramStart"/>
      <w:r w:rsidRPr="005149D1">
        <w:rPr>
          <w:rFonts w:ascii="Times New Roman" w:eastAsia="Calibri" w:hAnsi="Times New Roman" w:cs="Times New Roman"/>
          <w:sz w:val="24"/>
          <w:szCs w:val="24"/>
          <w:lang w:eastAsia="ru-RU"/>
        </w:rPr>
        <w:t>2.Признать утратившим силу решения Совета Нововеличковского сельского поселения Динского района от 07.03.2009 № 48.3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 от 15.10.2010 № 103-10/2 «О внесении изменений в решение Совета Нововеличковского сельского поселения Динского района от 07 марта 2009 года № 48.3 «Об утверждении Положения об организации похоронного дела</w:t>
      </w:r>
      <w:proofErr w:type="gramEnd"/>
      <w:r w:rsidRPr="005149D1">
        <w:rPr>
          <w:rFonts w:ascii="Times New Roman" w:eastAsia="Calibri" w:hAnsi="Times New Roman" w:cs="Times New Roman"/>
          <w:sz w:val="24"/>
          <w:szCs w:val="24"/>
          <w:lang w:eastAsia="ru-RU"/>
        </w:rPr>
        <w:t xml:space="preserve"> </w:t>
      </w:r>
      <w:proofErr w:type="gramStart"/>
      <w:r w:rsidRPr="005149D1">
        <w:rPr>
          <w:rFonts w:ascii="Times New Roman" w:eastAsia="Calibri" w:hAnsi="Times New Roman" w:cs="Times New Roman"/>
          <w:sz w:val="24"/>
          <w:szCs w:val="24"/>
          <w:lang w:eastAsia="ru-RU"/>
        </w:rPr>
        <w:t>и содержании мест погребения на территории Нововеличковского сельского поселения Динского района»», от 24.12.2010 № 128-12/2 ««О внесении изменений в решение Совета Нововеличковского сельского поселения Динского района от 07.03.2009 года № 48.3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w:t>
      </w:r>
      <w:r w:rsidR="004465AE" w:rsidRPr="005149D1">
        <w:rPr>
          <w:rFonts w:ascii="Times New Roman" w:eastAsia="Calibri" w:hAnsi="Times New Roman" w:cs="Times New Roman"/>
          <w:sz w:val="24"/>
          <w:szCs w:val="24"/>
          <w:lang w:eastAsia="ru-RU"/>
        </w:rPr>
        <w:t>, от 16.11.2012 № 296-35/2 ««О внесении изменений в решение Совета Нововеличковского сельского</w:t>
      </w:r>
      <w:proofErr w:type="gramEnd"/>
      <w:r w:rsidR="004465AE" w:rsidRPr="005149D1">
        <w:rPr>
          <w:rFonts w:ascii="Times New Roman" w:eastAsia="Calibri" w:hAnsi="Times New Roman" w:cs="Times New Roman"/>
          <w:sz w:val="24"/>
          <w:szCs w:val="24"/>
          <w:lang w:eastAsia="ru-RU"/>
        </w:rPr>
        <w:t xml:space="preserve"> поселения Динского района от 07.03.2009 года № 48.3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w:t>
      </w:r>
    </w:p>
    <w:p w:rsidR="00CC07B5" w:rsidRPr="005149D1" w:rsidRDefault="00AA02EC" w:rsidP="00CC07B5">
      <w:pPr>
        <w:spacing w:after="0"/>
        <w:ind w:firstLine="851"/>
        <w:jc w:val="both"/>
        <w:rPr>
          <w:rFonts w:ascii="Times New Roman" w:eastAsia="Times New Roman" w:hAnsi="Times New Roman" w:cs="Times New Roman"/>
          <w:sz w:val="24"/>
          <w:szCs w:val="24"/>
          <w:lang w:eastAsia="ru-RU"/>
        </w:rPr>
      </w:pPr>
      <w:r w:rsidRPr="005149D1">
        <w:rPr>
          <w:rFonts w:ascii="Times New Roman" w:eastAsia="Times New Roman" w:hAnsi="Times New Roman" w:cs="Times New Roman"/>
          <w:sz w:val="24"/>
          <w:szCs w:val="24"/>
          <w:lang w:eastAsia="ru-RU"/>
        </w:rPr>
        <w:t>3</w:t>
      </w:r>
      <w:r w:rsidR="00CC07B5" w:rsidRPr="005149D1">
        <w:rPr>
          <w:rFonts w:ascii="Times New Roman" w:eastAsia="Times New Roman" w:hAnsi="Times New Roman" w:cs="Times New Roman"/>
          <w:sz w:val="24"/>
          <w:szCs w:val="24"/>
          <w:lang w:eastAsia="ru-RU"/>
        </w:rPr>
        <w:t xml:space="preserve">.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«Интернет».  </w:t>
      </w:r>
    </w:p>
    <w:p w:rsidR="00CC07B5" w:rsidRPr="005149D1" w:rsidRDefault="00AA02EC" w:rsidP="00CC07B5">
      <w:pPr>
        <w:spacing w:after="0" w:line="240" w:lineRule="auto"/>
        <w:ind w:firstLine="851"/>
        <w:jc w:val="both"/>
        <w:rPr>
          <w:rFonts w:ascii="Times New Roman" w:eastAsia="Calibri" w:hAnsi="Times New Roman" w:cs="Times New Roman"/>
          <w:sz w:val="24"/>
          <w:szCs w:val="24"/>
          <w:lang w:eastAsia="ru-RU"/>
        </w:rPr>
      </w:pPr>
      <w:r w:rsidRPr="005149D1">
        <w:rPr>
          <w:rFonts w:ascii="Times New Roman" w:eastAsia="Calibri" w:hAnsi="Times New Roman" w:cs="Times New Roman"/>
          <w:sz w:val="24"/>
          <w:szCs w:val="24"/>
          <w:lang w:eastAsia="ru-RU"/>
        </w:rPr>
        <w:t>4</w:t>
      </w:r>
      <w:r w:rsidR="00CC07B5" w:rsidRPr="005149D1">
        <w:rPr>
          <w:rFonts w:ascii="Times New Roman" w:eastAsia="Calibri" w:hAnsi="Times New Roman" w:cs="Times New Roman"/>
          <w:sz w:val="24"/>
          <w:szCs w:val="24"/>
          <w:lang w:eastAsia="ru-RU"/>
        </w:rPr>
        <w:t xml:space="preserve">. </w:t>
      </w:r>
      <w:proofErr w:type="gramStart"/>
      <w:r w:rsidR="00CC07B5" w:rsidRPr="005149D1">
        <w:rPr>
          <w:rFonts w:ascii="Times New Roman" w:eastAsia="Calibri" w:hAnsi="Times New Roman" w:cs="Times New Roman"/>
          <w:sz w:val="24"/>
          <w:szCs w:val="24"/>
          <w:lang w:eastAsia="ru-RU"/>
        </w:rPr>
        <w:t>Контроль за</w:t>
      </w:r>
      <w:proofErr w:type="gramEnd"/>
      <w:r w:rsidR="00CC07B5" w:rsidRPr="005149D1">
        <w:rPr>
          <w:rFonts w:ascii="Times New Roman" w:eastAsia="Calibri" w:hAnsi="Times New Roman" w:cs="Times New Roman"/>
          <w:sz w:val="24"/>
          <w:szCs w:val="24"/>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и администрацию Нововеличковского сельского поселения Динского района.</w:t>
      </w:r>
    </w:p>
    <w:p w:rsidR="00CC07B5" w:rsidRPr="005149D1" w:rsidRDefault="00AA02EC" w:rsidP="00CC07B5">
      <w:pPr>
        <w:spacing w:after="0" w:line="240" w:lineRule="auto"/>
        <w:ind w:firstLine="851"/>
        <w:jc w:val="both"/>
        <w:rPr>
          <w:rFonts w:ascii="Times New Roman" w:eastAsia="Calibri" w:hAnsi="Times New Roman" w:cs="Times New Roman"/>
          <w:sz w:val="24"/>
          <w:szCs w:val="24"/>
          <w:lang w:eastAsia="ru-RU"/>
        </w:rPr>
      </w:pPr>
      <w:r w:rsidRPr="005149D1">
        <w:rPr>
          <w:rFonts w:ascii="Times New Roman" w:eastAsia="Calibri" w:hAnsi="Times New Roman" w:cs="Times New Roman"/>
          <w:sz w:val="24"/>
          <w:szCs w:val="24"/>
          <w:lang w:eastAsia="ru-RU"/>
        </w:rPr>
        <w:t>5</w:t>
      </w:r>
      <w:r w:rsidR="00CC07B5" w:rsidRPr="005149D1">
        <w:rPr>
          <w:rFonts w:ascii="Times New Roman" w:eastAsia="Calibri" w:hAnsi="Times New Roman" w:cs="Times New Roman"/>
          <w:sz w:val="24"/>
          <w:szCs w:val="24"/>
          <w:lang w:eastAsia="ru-RU"/>
        </w:rPr>
        <w:t>. Настоящее решение вступает в силу со дня его обнародования.</w:t>
      </w:r>
    </w:p>
    <w:p w:rsidR="00CC07B5" w:rsidRPr="005149D1" w:rsidRDefault="00CC07B5" w:rsidP="00CC07B5">
      <w:pPr>
        <w:spacing w:after="0" w:line="240" w:lineRule="auto"/>
        <w:ind w:firstLine="720"/>
        <w:jc w:val="both"/>
        <w:rPr>
          <w:rFonts w:ascii="Times New Roman" w:eastAsia="Calibri" w:hAnsi="Times New Roman" w:cs="Times New Roman"/>
          <w:sz w:val="24"/>
          <w:szCs w:val="24"/>
          <w:lang w:eastAsia="ru-RU"/>
        </w:rPr>
      </w:pPr>
    </w:p>
    <w:p w:rsidR="00CC07B5" w:rsidRPr="005149D1" w:rsidRDefault="00CC07B5" w:rsidP="00CC07B5">
      <w:pPr>
        <w:autoSpaceDN w:val="0"/>
        <w:spacing w:after="0" w:line="240" w:lineRule="auto"/>
        <w:ind w:firstLine="851"/>
        <w:jc w:val="both"/>
        <w:rPr>
          <w:rFonts w:ascii="Times New Roman" w:eastAsia="Calibri" w:hAnsi="Times New Roman" w:cs="Times New Roman"/>
          <w:sz w:val="24"/>
          <w:szCs w:val="24"/>
          <w:lang w:eastAsia="ru-RU"/>
        </w:rPr>
      </w:pPr>
    </w:p>
    <w:p w:rsidR="00CC07B5" w:rsidRPr="005149D1" w:rsidRDefault="00CC07B5" w:rsidP="00CC07B5">
      <w:pPr>
        <w:autoSpaceDN w:val="0"/>
        <w:spacing w:after="0" w:line="240" w:lineRule="auto"/>
        <w:ind w:firstLine="720"/>
        <w:jc w:val="both"/>
        <w:rPr>
          <w:rFonts w:ascii="Times New Roman" w:eastAsia="Calibri" w:hAnsi="Times New Roman" w:cs="Times New Roman"/>
          <w:sz w:val="24"/>
          <w:szCs w:val="24"/>
          <w:lang w:eastAsia="ru-RU"/>
        </w:rPr>
      </w:pPr>
    </w:p>
    <w:p w:rsidR="00CC07B5" w:rsidRPr="005149D1" w:rsidRDefault="00CC07B5" w:rsidP="00CC07B5">
      <w:pPr>
        <w:tabs>
          <w:tab w:val="left" w:pos="818"/>
        </w:tabs>
        <w:autoSpaceDN w:val="0"/>
        <w:spacing w:after="0" w:line="240" w:lineRule="auto"/>
        <w:jc w:val="both"/>
        <w:rPr>
          <w:rFonts w:ascii="Times New Roman" w:eastAsia="Times New Roman" w:hAnsi="Times New Roman" w:cs="Times New Roman"/>
          <w:sz w:val="24"/>
          <w:szCs w:val="24"/>
          <w:lang w:eastAsia="ru-RU"/>
        </w:rPr>
      </w:pPr>
      <w:r w:rsidRPr="005149D1">
        <w:rPr>
          <w:rFonts w:ascii="Times New Roman" w:eastAsia="Times New Roman" w:hAnsi="Times New Roman" w:cs="Times New Roman"/>
          <w:sz w:val="24"/>
          <w:szCs w:val="24"/>
          <w:lang w:eastAsia="ru-RU"/>
        </w:rPr>
        <w:t xml:space="preserve">Председатель Совета Нововеличковского </w:t>
      </w:r>
    </w:p>
    <w:p w:rsidR="00CC07B5" w:rsidRPr="005149D1" w:rsidRDefault="00CC07B5" w:rsidP="00CC07B5">
      <w:pPr>
        <w:tabs>
          <w:tab w:val="left" w:pos="818"/>
        </w:tabs>
        <w:autoSpaceDN w:val="0"/>
        <w:spacing w:after="0" w:line="240" w:lineRule="auto"/>
        <w:jc w:val="both"/>
        <w:rPr>
          <w:rFonts w:ascii="Times New Roman" w:eastAsia="Times New Roman" w:hAnsi="Times New Roman" w:cs="Times New Roman"/>
          <w:sz w:val="24"/>
          <w:szCs w:val="24"/>
          <w:lang w:eastAsia="ru-RU"/>
        </w:rPr>
      </w:pPr>
      <w:r w:rsidRPr="005149D1">
        <w:rPr>
          <w:rFonts w:ascii="Times New Roman" w:eastAsia="Times New Roman" w:hAnsi="Times New Roman" w:cs="Times New Roman"/>
          <w:sz w:val="24"/>
          <w:szCs w:val="24"/>
          <w:lang w:eastAsia="ru-RU"/>
        </w:rPr>
        <w:t>сельского поселения Динского района</w:t>
      </w:r>
      <w:r w:rsidRPr="005149D1">
        <w:rPr>
          <w:rFonts w:ascii="Times New Roman" w:eastAsia="Times New Roman" w:hAnsi="Times New Roman" w:cs="Times New Roman"/>
          <w:sz w:val="24"/>
          <w:szCs w:val="24"/>
          <w:lang w:eastAsia="ru-RU"/>
        </w:rPr>
        <w:tab/>
      </w:r>
      <w:r w:rsidRPr="005149D1">
        <w:rPr>
          <w:rFonts w:ascii="Times New Roman" w:eastAsia="Times New Roman" w:hAnsi="Times New Roman" w:cs="Times New Roman"/>
          <w:sz w:val="24"/>
          <w:szCs w:val="24"/>
          <w:lang w:eastAsia="ru-RU"/>
        </w:rPr>
        <w:tab/>
      </w:r>
      <w:r w:rsidRPr="005149D1">
        <w:rPr>
          <w:rFonts w:ascii="Times New Roman" w:eastAsia="Times New Roman" w:hAnsi="Times New Roman" w:cs="Times New Roman"/>
          <w:sz w:val="24"/>
          <w:szCs w:val="24"/>
          <w:lang w:eastAsia="ru-RU"/>
        </w:rPr>
        <w:tab/>
      </w:r>
      <w:r w:rsidRPr="005149D1">
        <w:rPr>
          <w:rFonts w:ascii="Times New Roman" w:eastAsia="Times New Roman" w:hAnsi="Times New Roman" w:cs="Times New Roman"/>
          <w:sz w:val="24"/>
          <w:szCs w:val="24"/>
          <w:lang w:eastAsia="ru-RU"/>
        </w:rPr>
        <w:tab/>
      </w:r>
      <w:r w:rsidRPr="005149D1">
        <w:rPr>
          <w:rFonts w:ascii="Times New Roman" w:eastAsia="Times New Roman" w:hAnsi="Times New Roman" w:cs="Times New Roman"/>
          <w:sz w:val="24"/>
          <w:szCs w:val="24"/>
          <w:lang w:eastAsia="ru-RU"/>
        </w:rPr>
        <w:tab/>
        <w:t xml:space="preserve">В.А. </w:t>
      </w:r>
      <w:proofErr w:type="spellStart"/>
      <w:r w:rsidRPr="005149D1">
        <w:rPr>
          <w:rFonts w:ascii="Times New Roman" w:eastAsia="Times New Roman" w:hAnsi="Times New Roman" w:cs="Times New Roman"/>
          <w:sz w:val="24"/>
          <w:szCs w:val="24"/>
          <w:lang w:eastAsia="ru-RU"/>
        </w:rPr>
        <w:t>Габлая</w:t>
      </w:r>
      <w:proofErr w:type="spellEnd"/>
    </w:p>
    <w:p w:rsidR="00CC07B5" w:rsidRPr="005149D1" w:rsidRDefault="00CC07B5" w:rsidP="00CC07B5">
      <w:pPr>
        <w:tabs>
          <w:tab w:val="left" w:pos="818"/>
        </w:tabs>
        <w:autoSpaceDN w:val="0"/>
        <w:spacing w:after="0" w:line="240" w:lineRule="auto"/>
        <w:jc w:val="both"/>
        <w:rPr>
          <w:rFonts w:ascii="Times New Roman" w:eastAsia="Times New Roman" w:hAnsi="Times New Roman" w:cs="Times New Roman"/>
          <w:sz w:val="24"/>
          <w:szCs w:val="24"/>
          <w:lang w:eastAsia="ru-RU"/>
        </w:rPr>
      </w:pPr>
    </w:p>
    <w:p w:rsidR="00CC07B5" w:rsidRPr="005149D1" w:rsidRDefault="00CC07B5" w:rsidP="00CC07B5">
      <w:pPr>
        <w:tabs>
          <w:tab w:val="left" w:pos="818"/>
        </w:tabs>
        <w:autoSpaceDN w:val="0"/>
        <w:spacing w:after="0" w:line="240" w:lineRule="auto"/>
        <w:jc w:val="both"/>
        <w:rPr>
          <w:rFonts w:ascii="Times New Roman" w:eastAsia="Times New Roman" w:hAnsi="Times New Roman" w:cs="Times New Roman"/>
          <w:sz w:val="24"/>
          <w:szCs w:val="24"/>
          <w:lang w:eastAsia="ru-RU"/>
        </w:rPr>
      </w:pPr>
      <w:r w:rsidRPr="005149D1">
        <w:rPr>
          <w:rFonts w:ascii="Times New Roman" w:eastAsia="Times New Roman" w:hAnsi="Times New Roman" w:cs="Times New Roman"/>
          <w:sz w:val="24"/>
          <w:szCs w:val="24"/>
          <w:lang w:eastAsia="ru-RU"/>
        </w:rPr>
        <w:t xml:space="preserve">Глава Нововеличковского сельского поселения </w:t>
      </w:r>
    </w:p>
    <w:p w:rsidR="00CC07B5" w:rsidRPr="005149D1" w:rsidRDefault="00CC07B5" w:rsidP="00CC07B5">
      <w:pPr>
        <w:tabs>
          <w:tab w:val="left" w:pos="818"/>
        </w:tabs>
        <w:autoSpaceDN w:val="0"/>
        <w:spacing w:after="0" w:line="240" w:lineRule="auto"/>
        <w:jc w:val="both"/>
        <w:rPr>
          <w:rFonts w:ascii="Times New Roman" w:eastAsia="Times New Roman" w:hAnsi="Times New Roman" w:cs="Times New Roman"/>
          <w:sz w:val="24"/>
          <w:szCs w:val="24"/>
          <w:lang w:eastAsia="ru-RU"/>
        </w:rPr>
      </w:pPr>
      <w:r w:rsidRPr="005149D1">
        <w:rPr>
          <w:rFonts w:ascii="Times New Roman" w:eastAsia="Times New Roman" w:hAnsi="Times New Roman" w:cs="Times New Roman"/>
          <w:sz w:val="24"/>
          <w:szCs w:val="24"/>
          <w:lang w:eastAsia="ru-RU"/>
        </w:rPr>
        <w:t xml:space="preserve">Динского района                                                     </w:t>
      </w:r>
      <w:r w:rsidRPr="005149D1">
        <w:rPr>
          <w:rFonts w:ascii="Times New Roman" w:eastAsia="Times New Roman" w:hAnsi="Times New Roman" w:cs="Times New Roman"/>
          <w:sz w:val="24"/>
          <w:szCs w:val="24"/>
          <w:lang w:eastAsia="ru-RU"/>
        </w:rPr>
        <w:tab/>
      </w:r>
      <w:r w:rsidRPr="005149D1">
        <w:rPr>
          <w:rFonts w:ascii="Times New Roman" w:eastAsia="Times New Roman" w:hAnsi="Times New Roman" w:cs="Times New Roman"/>
          <w:sz w:val="24"/>
          <w:szCs w:val="24"/>
          <w:lang w:eastAsia="ru-RU"/>
        </w:rPr>
        <w:tab/>
      </w:r>
      <w:r w:rsidRPr="005149D1">
        <w:rPr>
          <w:rFonts w:ascii="Times New Roman" w:eastAsia="Times New Roman" w:hAnsi="Times New Roman" w:cs="Times New Roman"/>
          <w:sz w:val="24"/>
          <w:szCs w:val="24"/>
          <w:lang w:eastAsia="ru-RU"/>
        </w:rPr>
        <w:tab/>
      </w:r>
      <w:proofErr w:type="spellStart"/>
      <w:r w:rsidRPr="005149D1">
        <w:rPr>
          <w:rFonts w:ascii="Times New Roman" w:eastAsia="Times New Roman" w:hAnsi="Times New Roman" w:cs="Times New Roman"/>
          <w:sz w:val="24"/>
          <w:szCs w:val="24"/>
          <w:lang w:eastAsia="ru-RU"/>
        </w:rPr>
        <w:t>С.М.Кова</w:t>
      </w:r>
      <w:proofErr w:type="spellEnd"/>
    </w:p>
    <w:p w:rsidR="007B669C" w:rsidRPr="00CC07B5"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 xml:space="preserve">ПРИЛОЖЕНИЕ </w:t>
      </w:r>
    </w:p>
    <w:p w:rsidR="007B669C" w:rsidRPr="00CC07B5"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УТВЕРЖДЕНО</w:t>
      </w:r>
    </w:p>
    <w:p w:rsidR="007B669C" w:rsidRPr="00CC07B5" w:rsidRDefault="007B669C"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постановлением администрации</w:t>
      </w:r>
    </w:p>
    <w:p w:rsidR="007B669C" w:rsidRPr="00CC07B5" w:rsidRDefault="00B46A58"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007B669C" w:rsidRPr="00CC07B5">
        <w:rPr>
          <w:rFonts w:ascii="Times New Roman" w:eastAsia="Times New Roman" w:hAnsi="Times New Roman" w:cs="Times New Roman"/>
          <w:sz w:val="24"/>
          <w:szCs w:val="24"/>
          <w:lang w:eastAsia="ru-RU"/>
        </w:rPr>
        <w:t xml:space="preserve"> </w:t>
      </w:r>
    </w:p>
    <w:p w:rsidR="007B669C" w:rsidRDefault="00B46A58"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Динского</w:t>
      </w:r>
      <w:r w:rsidR="007B669C" w:rsidRPr="00CC07B5">
        <w:rPr>
          <w:rFonts w:ascii="Times New Roman" w:eastAsia="Times New Roman" w:hAnsi="Times New Roman" w:cs="Times New Roman"/>
          <w:sz w:val="24"/>
          <w:szCs w:val="24"/>
          <w:lang w:eastAsia="ru-RU"/>
        </w:rPr>
        <w:t xml:space="preserve"> района</w:t>
      </w:r>
    </w:p>
    <w:p w:rsidR="00CC07B5" w:rsidRPr="00CC07B5" w:rsidRDefault="00CC07B5" w:rsidP="00B46A58">
      <w:pPr>
        <w:overflowPunct w:val="0"/>
        <w:autoSpaceDE w:val="0"/>
        <w:autoSpaceDN w:val="0"/>
        <w:adjustRightInd w:val="0"/>
        <w:spacing w:after="0" w:line="240" w:lineRule="auto"/>
        <w:ind w:left="567" w:right="50"/>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от_____________ № ______</w:t>
      </w: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p>
    <w:p w:rsidR="00B46A58" w:rsidRPr="00CC07B5" w:rsidRDefault="00B46A58"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r w:rsidRPr="00CC07B5">
        <w:rPr>
          <w:rFonts w:ascii="Times New Roman" w:eastAsia="Times New Roman" w:hAnsi="Times New Roman" w:cs="Times New Roman"/>
          <w:b/>
          <w:bCs/>
          <w:kern w:val="32"/>
          <w:sz w:val="24"/>
          <w:szCs w:val="24"/>
        </w:rPr>
        <w:t>Положение</w:t>
      </w:r>
      <w:r w:rsidRPr="00CC07B5">
        <w:rPr>
          <w:rFonts w:ascii="Times New Roman" w:eastAsia="Times New Roman" w:hAnsi="Times New Roman" w:cs="Times New Roman"/>
          <w:b/>
          <w:bCs/>
          <w:kern w:val="32"/>
          <w:sz w:val="24"/>
          <w:szCs w:val="24"/>
        </w:rPr>
        <w:br/>
        <w:t xml:space="preserve">об организации похоронного дела </w:t>
      </w:r>
      <w:r w:rsidR="00202108" w:rsidRPr="00CC07B5">
        <w:rPr>
          <w:rFonts w:ascii="Times New Roman" w:eastAsia="Times New Roman" w:hAnsi="Times New Roman" w:cs="Times New Roman"/>
          <w:b/>
          <w:bCs/>
          <w:kern w:val="32"/>
          <w:sz w:val="24"/>
          <w:szCs w:val="24"/>
        </w:rPr>
        <w:t xml:space="preserve">и содержании мест погребения </w:t>
      </w:r>
      <w:r w:rsidRPr="00CC07B5">
        <w:rPr>
          <w:rFonts w:ascii="Times New Roman" w:eastAsia="Times New Roman" w:hAnsi="Times New Roman" w:cs="Times New Roman"/>
          <w:b/>
          <w:bCs/>
          <w:kern w:val="32"/>
          <w:sz w:val="24"/>
          <w:szCs w:val="24"/>
        </w:rPr>
        <w:t xml:space="preserve">на территории </w:t>
      </w:r>
      <w:r w:rsidR="00B46A58" w:rsidRPr="00CC07B5">
        <w:rPr>
          <w:rFonts w:ascii="Times New Roman" w:eastAsia="Times New Roman" w:hAnsi="Times New Roman" w:cs="Times New Roman"/>
          <w:b/>
          <w:bCs/>
          <w:kern w:val="32"/>
          <w:sz w:val="24"/>
          <w:szCs w:val="24"/>
        </w:rPr>
        <w:t>Нововеличковского</w:t>
      </w:r>
      <w:r w:rsidR="00214C0E" w:rsidRPr="00CC07B5">
        <w:rPr>
          <w:rFonts w:ascii="Times New Roman" w:eastAsia="Times New Roman" w:hAnsi="Times New Roman" w:cs="Times New Roman"/>
          <w:b/>
          <w:bCs/>
          <w:kern w:val="32"/>
          <w:sz w:val="24"/>
          <w:szCs w:val="24"/>
        </w:rPr>
        <w:t xml:space="preserve"> сельского поселения</w:t>
      </w:r>
      <w:r w:rsidRPr="00CC07B5">
        <w:rPr>
          <w:rFonts w:ascii="Times New Roman" w:eastAsia="Times New Roman" w:hAnsi="Times New Roman" w:cs="Times New Roman"/>
          <w:b/>
          <w:bCs/>
          <w:kern w:val="32"/>
          <w:sz w:val="24"/>
          <w:szCs w:val="24"/>
        </w:rPr>
        <w:t xml:space="preserve"> </w:t>
      </w:r>
      <w:r w:rsidR="00B46A58" w:rsidRPr="00CC07B5">
        <w:rPr>
          <w:rFonts w:ascii="Times New Roman" w:eastAsia="Times New Roman" w:hAnsi="Times New Roman" w:cs="Times New Roman"/>
          <w:b/>
          <w:bCs/>
          <w:kern w:val="32"/>
          <w:sz w:val="24"/>
          <w:szCs w:val="24"/>
        </w:rPr>
        <w:t>Динского</w:t>
      </w:r>
      <w:r w:rsidRPr="00CC07B5">
        <w:rPr>
          <w:rFonts w:ascii="Times New Roman" w:eastAsia="Times New Roman" w:hAnsi="Times New Roman" w:cs="Times New Roman"/>
          <w:b/>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bookmarkStart w:id="0" w:name="sub_100"/>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r w:rsidRPr="00CC07B5">
        <w:rPr>
          <w:rFonts w:ascii="Times New Roman" w:eastAsia="Times New Roman" w:hAnsi="Times New Roman" w:cs="Times New Roman"/>
          <w:b/>
          <w:bCs/>
          <w:kern w:val="32"/>
          <w:sz w:val="24"/>
          <w:szCs w:val="24"/>
        </w:rPr>
        <w:t>Общие положения</w:t>
      </w:r>
    </w:p>
    <w:bookmarkEnd w:id="0"/>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sub_11"/>
      <w:r w:rsidRPr="00CC07B5">
        <w:rPr>
          <w:rFonts w:ascii="Times New Roman" w:eastAsia="Times New Roman" w:hAnsi="Times New Roman" w:cs="Times New Roman"/>
          <w:sz w:val="24"/>
          <w:szCs w:val="24"/>
          <w:lang w:eastAsia="ru-RU"/>
        </w:rPr>
        <w:t xml:space="preserve">1.1. Настоящее положение об организации похоронного дела на территории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(далее - положение) разработано в соответствии с:</w:t>
      </w:r>
    </w:p>
    <w:bookmarkEnd w:id="1"/>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w:t>
      </w:r>
      <w:hyperlink r:id="rId6" w:history="1">
        <w:r w:rsidRPr="00CC07B5">
          <w:rPr>
            <w:rFonts w:ascii="Times New Roman" w:eastAsia="Times New Roman" w:hAnsi="Times New Roman" w:cs="Times New Roman"/>
            <w:bCs/>
            <w:sz w:val="24"/>
            <w:szCs w:val="24"/>
            <w:lang w:eastAsia="ru-RU"/>
          </w:rPr>
          <w:t>Федеральным законом</w:t>
        </w:r>
      </w:hyperlink>
      <w:r w:rsidRPr="00CC07B5">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w:t>
      </w:r>
      <w:hyperlink r:id="rId7" w:history="1">
        <w:r w:rsidRPr="00CC07B5">
          <w:rPr>
            <w:rFonts w:ascii="Times New Roman" w:eastAsia="Times New Roman" w:hAnsi="Times New Roman" w:cs="Times New Roman"/>
            <w:bCs/>
            <w:sz w:val="24"/>
            <w:szCs w:val="24"/>
            <w:lang w:eastAsia="ru-RU"/>
          </w:rPr>
          <w:t>Федеральным законом</w:t>
        </w:r>
      </w:hyperlink>
      <w:r w:rsidRPr="00CC07B5">
        <w:rPr>
          <w:rFonts w:ascii="Times New Roman" w:eastAsia="Times New Roman" w:hAnsi="Times New Roman" w:cs="Times New Roman"/>
          <w:sz w:val="24"/>
          <w:szCs w:val="24"/>
          <w:lang w:eastAsia="ru-RU"/>
        </w:rPr>
        <w:t xml:space="preserve"> от 12 января 1996 года N 8-ФЗ "О погребении и похоронном деле";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w:t>
      </w:r>
      <w:hyperlink r:id="rId8"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 w:name="sub_12"/>
      <w:r w:rsidRPr="00CC07B5">
        <w:rPr>
          <w:rFonts w:ascii="Times New Roman" w:eastAsia="Times New Roman" w:hAnsi="Times New Roman" w:cs="Times New Roman"/>
          <w:sz w:val="24"/>
          <w:szCs w:val="24"/>
          <w:lang w:eastAsia="ru-RU"/>
        </w:rPr>
        <w:t xml:space="preserve">1.2. Организация ритуальных услуг и содержания мест захоронений на территории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(далее по тексту - поселение) осуществляется адми</w:t>
      </w:r>
      <w:bookmarkStart w:id="3" w:name="_GoBack"/>
      <w:bookmarkEnd w:id="3"/>
      <w:r w:rsidRPr="00CC07B5">
        <w:rPr>
          <w:rFonts w:ascii="Times New Roman" w:eastAsia="Times New Roman" w:hAnsi="Times New Roman" w:cs="Times New Roman"/>
          <w:sz w:val="24"/>
          <w:szCs w:val="24"/>
          <w:lang w:eastAsia="ru-RU"/>
        </w:rPr>
        <w:t>нистрацией поселения в соответствии с действующим законодательством Российской Федерации и настоящим положением.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3"/>
      <w:bookmarkEnd w:id="2"/>
      <w:r w:rsidRPr="00CC07B5">
        <w:rPr>
          <w:rFonts w:ascii="Times New Roman" w:eastAsia="Times New Roman" w:hAnsi="Times New Roman" w:cs="Times New Roman"/>
          <w:sz w:val="24"/>
          <w:szCs w:val="24"/>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sub_14"/>
      <w:bookmarkEnd w:id="4"/>
      <w:r w:rsidRPr="00CC07B5">
        <w:rPr>
          <w:rFonts w:ascii="Times New Roman" w:eastAsia="Times New Roman" w:hAnsi="Times New Roman" w:cs="Times New Roman"/>
          <w:sz w:val="24"/>
          <w:szCs w:val="24"/>
          <w:lang w:eastAsia="ru-RU"/>
        </w:rPr>
        <w:t>1.4. 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bookmarkEnd w:id="5"/>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6" w:name="sub_200"/>
      <w:r w:rsidRPr="00CC07B5">
        <w:rPr>
          <w:rFonts w:ascii="Times New Roman" w:eastAsia="Times New Roman" w:hAnsi="Times New Roman" w:cs="Times New Roman"/>
          <w:bCs/>
          <w:kern w:val="32"/>
          <w:sz w:val="24"/>
          <w:szCs w:val="24"/>
        </w:rPr>
        <w:t>2. Понятия и определения, используемые в положении</w:t>
      </w:r>
    </w:p>
    <w:bookmarkEnd w:id="6"/>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21"/>
      <w:r w:rsidRPr="00CC07B5">
        <w:rPr>
          <w:rFonts w:ascii="Times New Roman" w:eastAsia="Times New Roman" w:hAnsi="Times New Roman" w:cs="Times New Roman"/>
          <w:sz w:val="24"/>
          <w:szCs w:val="24"/>
          <w:lang w:eastAsia="ru-RU"/>
        </w:rPr>
        <w:t>2.1. В настоящем положении используются следующие понятия и определения: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211"/>
      <w:bookmarkEnd w:id="7"/>
      <w:r w:rsidRPr="00CC07B5">
        <w:rPr>
          <w:rFonts w:ascii="Times New Roman" w:eastAsia="Times New Roman" w:hAnsi="Times New Roman" w:cs="Times New Roman"/>
          <w:sz w:val="24"/>
          <w:szCs w:val="24"/>
          <w:lang w:eastAsia="ru-RU"/>
        </w:rPr>
        <w:t xml:space="preserve">2.1.1. </w:t>
      </w:r>
      <w:r w:rsidRPr="00CC07B5">
        <w:rPr>
          <w:rFonts w:ascii="Times New Roman" w:eastAsia="Times New Roman" w:hAnsi="Times New Roman" w:cs="Times New Roman"/>
          <w:bCs/>
          <w:sz w:val="24"/>
          <w:szCs w:val="24"/>
          <w:lang w:eastAsia="ru-RU"/>
        </w:rPr>
        <w:t>Автокатафалк</w:t>
      </w:r>
      <w:r w:rsidRPr="00CC07B5">
        <w:rPr>
          <w:rFonts w:ascii="Times New Roman" w:eastAsia="Times New Roman" w:hAnsi="Times New Roman" w:cs="Times New Roman"/>
          <w:sz w:val="24"/>
          <w:szCs w:val="24"/>
          <w:lang w:eastAsia="ru-RU"/>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212"/>
      <w:bookmarkEnd w:id="8"/>
      <w:r w:rsidRPr="00CC07B5">
        <w:rPr>
          <w:rFonts w:ascii="Times New Roman" w:eastAsia="Times New Roman" w:hAnsi="Times New Roman" w:cs="Times New Roman"/>
          <w:sz w:val="24"/>
          <w:szCs w:val="24"/>
          <w:lang w:eastAsia="ru-RU"/>
        </w:rPr>
        <w:t xml:space="preserve">2.1.2. </w:t>
      </w:r>
      <w:proofErr w:type="spellStart"/>
      <w:r w:rsidRPr="00CC07B5">
        <w:rPr>
          <w:rFonts w:ascii="Times New Roman" w:eastAsia="Times New Roman" w:hAnsi="Times New Roman" w:cs="Times New Roman"/>
          <w:bCs/>
          <w:sz w:val="24"/>
          <w:szCs w:val="24"/>
          <w:lang w:eastAsia="ru-RU"/>
        </w:rPr>
        <w:t>Автокатафальные</w:t>
      </w:r>
      <w:proofErr w:type="spellEnd"/>
      <w:r w:rsidRPr="00CC07B5">
        <w:rPr>
          <w:rFonts w:ascii="Times New Roman" w:eastAsia="Times New Roman" w:hAnsi="Times New Roman" w:cs="Times New Roman"/>
          <w:bCs/>
          <w:sz w:val="24"/>
          <w:szCs w:val="24"/>
          <w:lang w:eastAsia="ru-RU"/>
        </w:rPr>
        <w:t xml:space="preserve"> перевозки</w:t>
      </w:r>
      <w:r w:rsidRPr="00CC07B5">
        <w:rPr>
          <w:rFonts w:ascii="Times New Roman" w:eastAsia="Times New Roman" w:hAnsi="Times New Roman" w:cs="Times New Roman"/>
          <w:sz w:val="24"/>
          <w:szCs w:val="24"/>
          <w:lang w:eastAsia="ru-RU"/>
        </w:rPr>
        <w:t xml:space="preserve"> - транспортирование </w:t>
      </w:r>
      <w:proofErr w:type="spellStart"/>
      <w:r w:rsidRPr="00CC07B5">
        <w:rPr>
          <w:rFonts w:ascii="Times New Roman" w:eastAsia="Times New Roman" w:hAnsi="Times New Roman" w:cs="Times New Roman"/>
          <w:sz w:val="24"/>
          <w:szCs w:val="24"/>
          <w:lang w:eastAsia="ru-RU"/>
        </w:rPr>
        <w:t>катафальным</w:t>
      </w:r>
      <w:proofErr w:type="spellEnd"/>
      <w:r w:rsidRPr="00CC07B5">
        <w:rPr>
          <w:rFonts w:ascii="Times New Roman" w:eastAsia="Times New Roman" w:hAnsi="Times New Roman" w:cs="Times New Roman"/>
          <w:sz w:val="24"/>
          <w:szCs w:val="24"/>
          <w:lang w:eastAsia="ru-RU"/>
        </w:rPr>
        <w:t xml:space="preserve"> транспортом останков или праха умерших или погибших, похоронной продукции и участников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213"/>
      <w:bookmarkEnd w:id="9"/>
      <w:r w:rsidRPr="00CC07B5">
        <w:rPr>
          <w:rFonts w:ascii="Times New Roman" w:eastAsia="Times New Roman" w:hAnsi="Times New Roman" w:cs="Times New Roman"/>
          <w:sz w:val="24"/>
          <w:szCs w:val="24"/>
          <w:lang w:eastAsia="ru-RU"/>
        </w:rPr>
        <w:t xml:space="preserve">2.1.3. </w:t>
      </w:r>
      <w:r w:rsidRPr="00CC07B5">
        <w:rPr>
          <w:rFonts w:ascii="Times New Roman" w:eastAsia="Times New Roman" w:hAnsi="Times New Roman" w:cs="Times New Roman"/>
          <w:bCs/>
          <w:sz w:val="24"/>
          <w:szCs w:val="24"/>
          <w:lang w:eastAsia="ru-RU"/>
        </w:rPr>
        <w:t>Администрация кладбища</w:t>
      </w:r>
      <w:r w:rsidRPr="00CC07B5">
        <w:rPr>
          <w:rFonts w:ascii="Times New Roman" w:eastAsia="Times New Roman" w:hAnsi="Times New Roman" w:cs="Times New Roman"/>
          <w:sz w:val="24"/>
          <w:szCs w:val="24"/>
          <w:lang w:eastAsia="ru-RU"/>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214"/>
      <w:bookmarkEnd w:id="10"/>
      <w:r w:rsidRPr="00CC07B5">
        <w:rPr>
          <w:rFonts w:ascii="Times New Roman" w:eastAsia="Times New Roman" w:hAnsi="Times New Roman" w:cs="Times New Roman"/>
          <w:sz w:val="24"/>
          <w:szCs w:val="24"/>
          <w:lang w:eastAsia="ru-RU"/>
        </w:rPr>
        <w:t xml:space="preserve">2.1.4. </w:t>
      </w:r>
      <w:r w:rsidRPr="00CC07B5">
        <w:rPr>
          <w:rFonts w:ascii="Times New Roman" w:eastAsia="Times New Roman" w:hAnsi="Times New Roman" w:cs="Times New Roman"/>
          <w:bCs/>
          <w:sz w:val="24"/>
          <w:szCs w:val="24"/>
          <w:lang w:eastAsia="ru-RU"/>
        </w:rPr>
        <w:t>Захоронение</w:t>
      </w:r>
      <w:r w:rsidRPr="00CC07B5">
        <w:rPr>
          <w:rFonts w:ascii="Times New Roman" w:eastAsia="Times New Roman" w:hAnsi="Times New Roman" w:cs="Times New Roman"/>
          <w:sz w:val="24"/>
          <w:szCs w:val="24"/>
          <w:lang w:eastAsia="ru-RU"/>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CC07B5">
        <w:rPr>
          <w:rFonts w:ascii="Times New Roman" w:eastAsia="Times New Roman" w:hAnsi="Times New Roman" w:cs="Times New Roman"/>
          <w:sz w:val="24"/>
          <w:szCs w:val="24"/>
          <w:lang w:eastAsia="ru-RU"/>
        </w:rPr>
        <w:t>колумбарные</w:t>
      </w:r>
      <w:proofErr w:type="spellEnd"/>
      <w:r w:rsidRPr="00CC07B5">
        <w:rPr>
          <w:rFonts w:ascii="Times New Roman" w:eastAsia="Times New Roman" w:hAnsi="Times New Roman" w:cs="Times New Roman"/>
          <w:sz w:val="24"/>
          <w:szCs w:val="24"/>
          <w:lang w:eastAsia="ru-RU"/>
        </w:rPr>
        <w:t xml:space="preserve"> ниши или </w:t>
      </w:r>
      <w:proofErr w:type="spellStart"/>
      <w:r w:rsidRPr="00CC07B5">
        <w:rPr>
          <w:rFonts w:ascii="Times New Roman" w:eastAsia="Times New Roman" w:hAnsi="Times New Roman" w:cs="Times New Roman"/>
          <w:sz w:val="24"/>
          <w:szCs w:val="24"/>
          <w:lang w:eastAsia="ru-RU"/>
        </w:rPr>
        <w:t>развеивания</w:t>
      </w:r>
      <w:proofErr w:type="spellEnd"/>
      <w:r w:rsidRPr="00CC07B5">
        <w:rPr>
          <w:rFonts w:ascii="Times New Roman" w:eastAsia="Times New Roman" w:hAnsi="Times New Roman" w:cs="Times New Roman"/>
          <w:sz w:val="24"/>
          <w:szCs w:val="24"/>
          <w:lang w:eastAsia="ru-RU"/>
        </w:rPr>
        <w:t xml:space="preserve"> праха на специально отведенных участках.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215"/>
      <w:bookmarkEnd w:id="11"/>
      <w:r w:rsidRPr="00CC07B5">
        <w:rPr>
          <w:rFonts w:ascii="Times New Roman" w:eastAsia="Times New Roman" w:hAnsi="Times New Roman" w:cs="Times New Roman"/>
          <w:sz w:val="24"/>
          <w:szCs w:val="24"/>
          <w:lang w:eastAsia="ru-RU"/>
        </w:rPr>
        <w:t xml:space="preserve">2.1.5. </w:t>
      </w:r>
      <w:r w:rsidRPr="00CC07B5">
        <w:rPr>
          <w:rFonts w:ascii="Times New Roman" w:eastAsia="Times New Roman" w:hAnsi="Times New Roman" w:cs="Times New Roman"/>
          <w:bCs/>
          <w:sz w:val="24"/>
          <w:szCs w:val="24"/>
          <w:lang w:eastAsia="ru-RU"/>
        </w:rPr>
        <w:t>Родственное захоронение</w:t>
      </w:r>
      <w:r w:rsidRPr="00CC07B5">
        <w:rPr>
          <w:rFonts w:ascii="Times New Roman" w:eastAsia="Times New Roman" w:hAnsi="Times New Roman" w:cs="Times New Roman"/>
          <w:sz w:val="24"/>
          <w:szCs w:val="24"/>
          <w:lang w:eastAsia="ru-RU"/>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w:t>
      </w:r>
      <w:r w:rsidRPr="00CC07B5">
        <w:rPr>
          <w:rFonts w:ascii="Times New Roman" w:eastAsia="Times New Roman" w:hAnsi="Times New Roman" w:cs="Times New Roman"/>
          <w:sz w:val="24"/>
          <w:szCs w:val="24"/>
          <w:lang w:eastAsia="ru-RU"/>
        </w:rPr>
        <w:lastRenderedPageBreak/>
        <w:t>родственника умершего (погибшего).</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216"/>
      <w:bookmarkEnd w:id="12"/>
      <w:r w:rsidRPr="00CC07B5">
        <w:rPr>
          <w:rFonts w:ascii="Times New Roman" w:eastAsia="Times New Roman" w:hAnsi="Times New Roman" w:cs="Times New Roman"/>
          <w:sz w:val="24"/>
          <w:szCs w:val="24"/>
          <w:lang w:eastAsia="ru-RU"/>
        </w:rPr>
        <w:t xml:space="preserve">2.1.6. </w:t>
      </w:r>
      <w:r w:rsidRPr="00CC07B5">
        <w:rPr>
          <w:rFonts w:ascii="Times New Roman" w:eastAsia="Times New Roman" w:hAnsi="Times New Roman" w:cs="Times New Roman"/>
          <w:bCs/>
          <w:sz w:val="24"/>
          <w:szCs w:val="24"/>
          <w:lang w:eastAsia="ru-RU"/>
        </w:rPr>
        <w:t>Одиночное захоронение</w:t>
      </w:r>
      <w:r w:rsidRPr="00CC07B5">
        <w:rPr>
          <w:rFonts w:ascii="Times New Roman" w:eastAsia="Times New Roman" w:hAnsi="Times New Roman" w:cs="Times New Roman"/>
          <w:sz w:val="24"/>
          <w:szCs w:val="24"/>
          <w:lang w:eastAsia="ru-RU"/>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217"/>
      <w:bookmarkEnd w:id="13"/>
      <w:r w:rsidRPr="00CC07B5">
        <w:rPr>
          <w:rFonts w:ascii="Times New Roman" w:eastAsia="Times New Roman" w:hAnsi="Times New Roman" w:cs="Times New Roman"/>
          <w:sz w:val="24"/>
          <w:szCs w:val="24"/>
          <w:lang w:eastAsia="ru-RU"/>
        </w:rPr>
        <w:t xml:space="preserve">2.1.7. </w:t>
      </w:r>
      <w:r w:rsidRPr="00CC07B5">
        <w:rPr>
          <w:rFonts w:ascii="Times New Roman" w:eastAsia="Times New Roman" w:hAnsi="Times New Roman" w:cs="Times New Roman"/>
          <w:bCs/>
          <w:sz w:val="24"/>
          <w:szCs w:val="24"/>
          <w:lang w:eastAsia="ru-RU"/>
        </w:rPr>
        <w:t>Семейное (родовое) захоронение</w:t>
      </w:r>
      <w:r w:rsidRPr="00CC07B5">
        <w:rPr>
          <w:rFonts w:ascii="Times New Roman" w:eastAsia="Times New Roman" w:hAnsi="Times New Roman" w:cs="Times New Roman"/>
          <w:sz w:val="24"/>
          <w:szCs w:val="24"/>
          <w:lang w:eastAsia="ru-RU"/>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218"/>
      <w:bookmarkEnd w:id="14"/>
      <w:r w:rsidRPr="00CC07B5">
        <w:rPr>
          <w:rFonts w:ascii="Times New Roman" w:eastAsia="Times New Roman" w:hAnsi="Times New Roman" w:cs="Times New Roman"/>
          <w:sz w:val="24"/>
          <w:szCs w:val="24"/>
          <w:lang w:eastAsia="ru-RU"/>
        </w:rPr>
        <w:t xml:space="preserve">2.1.8. </w:t>
      </w:r>
      <w:r w:rsidRPr="00CC07B5">
        <w:rPr>
          <w:rFonts w:ascii="Times New Roman" w:eastAsia="Times New Roman" w:hAnsi="Times New Roman" w:cs="Times New Roman"/>
          <w:bCs/>
          <w:sz w:val="24"/>
          <w:szCs w:val="24"/>
          <w:lang w:eastAsia="ru-RU"/>
        </w:rPr>
        <w:t>Братское захоронение</w:t>
      </w:r>
      <w:r w:rsidRPr="00CC07B5">
        <w:rPr>
          <w:rFonts w:ascii="Times New Roman" w:eastAsia="Times New Roman" w:hAnsi="Times New Roman" w:cs="Times New Roman"/>
          <w:sz w:val="24"/>
          <w:szCs w:val="24"/>
          <w:lang w:eastAsia="ru-RU"/>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219"/>
      <w:bookmarkEnd w:id="15"/>
      <w:r w:rsidRPr="00CC07B5">
        <w:rPr>
          <w:rFonts w:ascii="Times New Roman" w:eastAsia="Times New Roman" w:hAnsi="Times New Roman" w:cs="Times New Roman"/>
          <w:sz w:val="24"/>
          <w:szCs w:val="24"/>
          <w:lang w:eastAsia="ru-RU"/>
        </w:rPr>
        <w:t xml:space="preserve">2.1.9. </w:t>
      </w:r>
      <w:r w:rsidRPr="00CC07B5">
        <w:rPr>
          <w:rFonts w:ascii="Times New Roman" w:eastAsia="Times New Roman" w:hAnsi="Times New Roman" w:cs="Times New Roman"/>
          <w:bCs/>
          <w:sz w:val="24"/>
          <w:szCs w:val="24"/>
          <w:lang w:eastAsia="ru-RU"/>
        </w:rPr>
        <w:t>Воинское захоронение</w:t>
      </w:r>
      <w:r w:rsidRPr="00CC07B5">
        <w:rPr>
          <w:rFonts w:ascii="Times New Roman" w:eastAsia="Times New Roman" w:hAnsi="Times New Roman" w:cs="Times New Roman"/>
          <w:sz w:val="24"/>
          <w:szCs w:val="24"/>
          <w:lang w:eastAsia="ru-RU"/>
        </w:rPr>
        <w:t xml:space="preserve"> - участок общественного кладбища, предназначенный для погребения умерших или погибших военнослужащих и </w:t>
      </w:r>
      <w:proofErr w:type="gramStart"/>
      <w:r w:rsidRPr="00CC07B5">
        <w:rPr>
          <w:rFonts w:ascii="Times New Roman" w:eastAsia="Times New Roman" w:hAnsi="Times New Roman" w:cs="Times New Roman"/>
          <w:sz w:val="24"/>
          <w:szCs w:val="24"/>
          <w:lang w:eastAsia="ru-RU"/>
        </w:rPr>
        <w:t>граждан</w:t>
      </w:r>
      <w:proofErr w:type="gramEnd"/>
      <w:r w:rsidRPr="00CC07B5">
        <w:rPr>
          <w:rFonts w:ascii="Times New Roman" w:eastAsia="Times New Roman" w:hAnsi="Times New Roman" w:cs="Times New Roman"/>
          <w:sz w:val="24"/>
          <w:szCs w:val="24"/>
          <w:lang w:eastAsia="ru-RU"/>
        </w:rPr>
        <w:t xml:space="preserve"> приравненных к ним категорий с соблюдением воинского обряда похорон.</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2110"/>
      <w:bookmarkEnd w:id="16"/>
      <w:r w:rsidRPr="00CC07B5">
        <w:rPr>
          <w:rFonts w:ascii="Times New Roman" w:eastAsia="Times New Roman" w:hAnsi="Times New Roman" w:cs="Times New Roman"/>
          <w:sz w:val="24"/>
          <w:szCs w:val="24"/>
          <w:lang w:eastAsia="ru-RU"/>
        </w:rPr>
        <w:t xml:space="preserve">2.1.10. </w:t>
      </w:r>
      <w:r w:rsidRPr="00CC07B5">
        <w:rPr>
          <w:rFonts w:ascii="Times New Roman" w:eastAsia="Times New Roman" w:hAnsi="Times New Roman" w:cs="Times New Roman"/>
          <w:bCs/>
          <w:sz w:val="24"/>
          <w:szCs w:val="24"/>
          <w:lang w:eastAsia="ru-RU"/>
        </w:rPr>
        <w:t>Почетные захоронения</w:t>
      </w:r>
      <w:r w:rsidRPr="00CC07B5">
        <w:rPr>
          <w:rFonts w:ascii="Times New Roman" w:eastAsia="Times New Roman" w:hAnsi="Times New Roman" w:cs="Times New Roman"/>
          <w:sz w:val="24"/>
          <w:szCs w:val="24"/>
          <w:lang w:eastAsia="ru-RU"/>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proofErr w:type="spellStart"/>
      <w:r w:rsidR="00B46A58" w:rsidRPr="00CC07B5">
        <w:rPr>
          <w:rFonts w:ascii="Times New Roman" w:eastAsia="Times New Roman" w:hAnsi="Times New Roman" w:cs="Times New Roman"/>
          <w:sz w:val="24"/>
          <w:szCs w:val="24"/>
          <w:lang w:eastAsia="ru-RU"/>
        </w:rPr>
        <w:t>Новоеличковским</w:t>
      </w:r>
      <w:proofErr w:type="spellEnd"/>
      <w:r w:rsidRPr="00CC07B5">
        <w:rPr>
          <w:rFonts w:ascii="Times New Roman" w:eastAsia="Times New Roman" w:hAnsi="Times New Roman" w:cs="Times New Roman"/>
          <w:sz w:val="24"/>
          <w:szCs w:val="24"/>
          <w:lang w:eastAsia="ru-RU"/>
        </w:rPr>
        <w:t xml:space="preserve"> сельским поселением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и при отсутствии противоречий с волеизъявлением умершего (погибшего).</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2111"/>
      <w:bookmarkEnd w:id="17"/>
      <w:r w:rsidRPr="00CC07B5">
        <w:rPr>
          <w:rFonts w:ascii="Times New Roman" w:eastAsia="Times New Roman" w:hAnsi="Times New Roman" w:cs="Times New Roman"/>
          <w:sz w:val="24"/>
          <w:szCs w:val="24"/>
          <w:lang w:eastAsia="ru-RU"/>
        </w:rPr>
        <w:t xml:space="preserve">2.1.11. </w:t>
      </w:r>
      <w:r w:rsidRPr="00CC07B5">
        <w:rPr>
          <w:rFonts w:ascii="Times New Roman" w:eastAsia="Times New Roman" w:hAnsi="Times New Roman" w:cs="Times New Roman"/>
          <w:bCs/>
          <w:sz w:val="24"/>
          <w:szCs w:val="24"/>
          <w:lang w:eastAsia="ru-RU"/>
        </w:rPr>
        <w:t>Зона захоронений</w:t>
      </w:r>
      <w:r w:rsidRPr="00CC07B5">
        <w:rPr>
          <w:rFonts w:ascii="Times New Roman" w:eastAsia="Times New Roman" w:hAnsi="Times New Roman" w:cs="Times New Roman"/>
          <w:sz w:val="24"/>
          <w:szCs w:val="24"/>
          <w:lang w:eastAsia="ru-RU"/>
        </w:rPr>
        <w:t xml:space="preserve"> - функционально-территориальная зона кладбища, на которой осуществляется погребение.</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2112"/>
      <w:bookmarkEnd w:id="18"/>
      <w:r w:rsidRPr="00CC07B5">
        <w:rPr>
          <w:rFonts w:ascii="Times New Roman" w:eastAsia="Times New Roman" w:hAnsi="Times New Roman" w:cs="Times New Roman"/>
          <w:sz w:val="24"/>
          <w:szCs w:val="24"/>
          <w:lang w:eastAsia="ru-RU"/>
        </w:rPr>
        <w:t xml:space="preserve">2.1.12. </w:t>
      </w:r>
      <w:r w:rsidRPr="00CC07B5">
        <w:rPr>
          <w:rFonts w:ascii="Times New Roman" w:eastAsia="Times New Roman" w:hAnsi="Times New Roman" w:cs="Times New Roman"/>
          <w:bCs/>
          <w:sz w:val="24"/>
          <w:szCs w:val="24"/>
          <w:lang w:eastAsia="ru-RU"/>
        </w:rPr>
        <w:t>Гарантия осуществления погребения</w:t>
      </w:r>
      <w:r w:rsidRPr="00CC07B5">
        <w:rPr>
          <w:rFonts w:ascii="Times New Roman" w:eastAsia="Times New Roman" w:hAnsi="Times New Roman" w:cs="Times New Roman"/>
          <w:sz w:val="24"/>
          <w:szCs w:val="24"/>
          <w:lang w:eastAsia="ru-RU"/>
        </w:rPr>
        <w:t xml:space="preserve">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2113"/>
      <w:bookmarkEnd w:id="19"/>
      <w:r w:rsidRPr="00CC07B5">
        <w:rPr>
          <w:rFonts w:ascii="Times New Roman" w:eastAsia="Times New Roman" w:hAnsi="Times New Roman" w:cs="Times New Roman"/>
          <w:sz w:val="24"/>
          <w:szCs w:val="24"/>
          <w:lang w:eastAsia="ru-RU"/>
        </w:rPr>
        <w:t xml:space="preserve">2.1.13. </w:t>
      </w:r>
      <w:r w:rsidRPr="00CC07B5">
        <w:rPr>
          <w:rFonts w:ascii="Times New Roman" w:eastAsia="Times New Roman" w:hAnsi="Times New Roman" w:cs="Times New Roman"/>
          <w:bCs/>
          <w:sz w:val="24"/>
          <w:szCs w:val="24"/>
          <w:lang w:eastAsia="ru-RU"/>
        </w:rPr>
        <w:t>Гарантированный перечень услуг по погребению</w:t>
      </w:r>
      <w:r w:rsidRPr="00CC07B5">
        <w:rPr>
          <w:rFonts w:ascii="Times New Roman" w:eastAsia="Times New Roman" w:hAnsi="Times New Roman" w:cs="Times New Roman"/>
          <w:sz w:val="24"/>
          <w:szCs w:val="24"/>
          <w:lang w:eastAsia="ru-RU"/>
        </w:rPr>
        <w:t xml:space="preserve">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2114"/>
      <w:bookmarkEnd w:id="20"/>
      <w:r w:rsidRPr="00CC07B5">
        <w:rPr>
          <w:rFonts w:ascii="Times New Roman" w:eastAsia="Times New Roman" w:hAnsi="Times New Roman" w:cs="Times New Roman"/>
          <w:sz w:val="24"/>
          <w:szCs w:val="24"/>
          <w:lang w:eastAsia="ru-RU"/>
        </w:rPr>
        <w:t xml:space="preserve">2.1.14. </w:t>
      </w:r>
      <w:r w:rsidRPr="00CC07B5">
        <w:rPr>
          <w:rFonts w:ascii="Times New Roman" w:eastAsia="Times New Roman" w:hAnsi="Times New Roman" w:cs="Times New Roman"/>
          <w:bCs/>
          <w:sz w:val="24"/>
          <w:szCs w:val="24"/>
          <w:lang w:eastAsia="ru-RU"/>
        </w:rPr>
        <w:t>Общественное кладбище</w:t>
      </w:r>
      <w:r w:rsidRPr="00CC07B5">
        <w:rPr>
          <w:rFonts w:ascii="Times New Roman" w:eastAsia="Times New Roman" w:hAnsi="Times New Roman" w:cs="Times New Roman"/>
          <w:sz w:val="24"/>
          <w:szCs w:val="24"/>
          <w:lang w:eastAsia="ru-RU"/>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7B669C" w:rsidRPr="00CC07B5" w:rsidRDefault="007B669C" w:rsidP="007B669C">
      <w:pPr>
        <w:widowControl w:val="0"/>
        <w:autoSpaceDE w:val="0"/>
        <w:autoSpaceDN w:val="0"/>
        <w:adjustRightInd w:val="0"/>
        <w:spacing w:after="0" w:line="240" w:lineRule="auto"/>
        <w:ind w:right="219" w:firstLine="720"/>
        <w:jc w:val="both"/>
        <w:rPr>
          <w:rFonts w:ascii="Times New Roman" w:eastAsia="Times New Roman" w:hAnsi="Times New Roman" w:cs="Times New Roman"/>
          <w:sz w:val="24"/>
          <w:szCs w:val="24"/>
          <w:lang w:eastAsia="ru-RU"/>
        </w:rPr>
      </w:pPr>
      <w:bookmarkStart w:id="22" w:name="sub_2115"/>
      <w:bookmarkEnd w:id="21"/>
      <w:r w:rsidRPr="00CC07B5">
        <w:rPr>
          <w:rFonts w:ascii="Times New Roman" w:eastAsia="Times New Roman" w:hAnsi="Times New Roman" w:cs="Times New Roman"/>
          <w:sz w:val="24"/>
          <w:szCs w:val="24"/>
          <w:lang w:eastAsia="ru-RU"/>
        </w:rPr>
        <w:t xml:space="preserve">2.1.15. </w:t>
      </w:r>
      <w:r w:rsidRPr="00CC07B5">
        <w:rPr>
          <w:rFonts w:ascii="Times New Roman" w:eastAsia="Times New Roman" w:hAnsi="Times New Roman" w:cs="Times New Roman"/>
          <w:bCs/>
          <w:sz w:val="24"/>
          <w:szCs w:val="24"/>
          <w:lang w:eastAsia="ru-RU"/>
        </w:rPr>
        <w:t>Книга регистрации захоронений</w:t>
      </w:r>
      <w:r w:rsidRPr="00CC07B5">
        <w:rPr>
          <w:rFonts w:ascii="Times New Roman" w:eastAsia="Times New Roman" w:hAnsi="Times New Roman" w:cs="Times New Roman"/>
          <w:sz w:val="24"/>
          <w:szCs w:val="24"/>
          <w:lang w:eastAsia="ru-RU"/>
        </w:rPr>
        <w:t xml:space="preserve">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приложению № 3 настоящего положения. Книга регистрации захоронений является документом строгой отчетности, относится к делам с постоянным сроком хранения.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2116"/>
      <w:bookmarkEnd w:id="22"/>
      <w:r w:rsidRPr="00CC07B5">
        <w:rPr>
          <w:rFonts w:ascii="Times New Roman" w:eastAsia="Times New Roman" w:hAnsi="Times New Roman" w:cs="Times New Roman"/>
          <w:sz w:val="24"/>
          <w:szCs w:val="24"/>
          <w:lang w:eastAsia="ru-RU"/>
        </w:rPr>
        <w:t xml:space="preserve">2.1.16. </w:t>
      </w:r>
      <w:r w:rsidRPr="00CC07B5">
        <w:rPr>
          <w:rFonts w:ascii="Times New Roman" w:eastAsia="Times New Roman" w:hAnsi="Times New Roman" w:cs="Times New Roman"/>
          <w:bCs/>
          <w:sz w:val="24"/>
          <w:szCs w:val="24"/>
          <w:lang w:eastAsia="ru-RU"/>
        </w:rPr>
        <w:t>Книга регистрации надмогильных сооружений</w:t>
      </w:r>
      <w:r w:rsidRPr="00CC07B5">
        <w:rPr>
          <w:rFonts w:ascii="Times New Roman" w:eastAsia="Times New Roman" w:hAnsi="Times New Roman" w:cs="Times New Roman"/>
          <w:sz w:val="24"/>
          <w:szCs w:val="24"/>
          <w:lang w:eastAsia="ru-RU"/>
        </w:rPr>
        <w:t xml:space="preserve">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оформляется согласно приложению № 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2117"/>
      <w:bookmarkEnd w:id="23"/>
      <w:r w:rsidRPr="00CC07B5">
        <w:rPr>
          <w:rFonts w:ascii="Times New Roman" w:eastAsia="Times New Roman" w:hAnsi="Times New Roman" w:cs="Times New Roman"/>
          <w:sz w:val="24"/>
          <w:szCs w:val="24"/>
          <w:lang w:eastAsia="ru-RU"/>
        </w:rPr>
        <w:t xml:space="preserve">2.1.17. </w:t>
      </w:r>
      <w:r w:rsidRPr="00CC07B5">
        <w:rPr>
          <w:rFonts w:ascii="Times New Roman" w:eastAsia="Times New Roman" w:hAnsi="Times New Roman" w:cs="Times New Roman"/>
          <w:bCs/>
          <w:sz w:val="24"/>
          <w:szCs w:val="24"/>
          <w:lang w:eastAsia="ru-RU"/>
        </w:rPr>
        <w:t>Лицо, ответственное за захоронение</w:t>
      </w:r>
      <w:r w:rsidRPr="00CC07B5">
        <w:rPr>
          <w:rFonts w:ascii="Times New Roman" w:eastAsia="Times New Roman" w:hAnsi="Times New Roman" w:cs="Times New Roman"/>
          <w:sz w:val="24"/>
          <w:szCs w:val="24"/>
          <w:lang w:eastAsia="ru-RU"/>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w:t>
      </w:r>
      <w:r w:rsidRPr="00CC07B5">
        <w:rPr>
          <w:rFonts w:ascii="Times New Roman" w:eastAsia="Times New Roman" w:hAnsi="Times New Roman" w:cs="Times New Roman"/>
          <w:sz w:val="24"/>
          <w:szCs w:val="24"/>
          <w:lang w:eastAsia="ru-RU"/>
        </w:rPr>
        <w:lastRenderedPageBreak/>
        <w:t>оформлению места захоронения, обеспечения надлежащего содержания места захоронения и постоянного ухода за ним. Лицу, ответственному за захоронение, выдается удостоверение о захоронении.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2118"/>
      <w:bookmarkEnd w:id="24"/>
      <w:r w:rsidRPr="00CC07B5">
        <w:rPr>
          <w:rFonts w:ascii="Times New Roman" w:eastAsia="Times New Roman" w:hAnsi="Times New Roman" w:cs="Times New Roman"/>
          <w:sz w:val="24"/>
          <w:szCs w:val="24"/>
          <w:lang w:eastAsia="ru-RU"/>
        </w:rPr>
        <w:t xml:space="preserve">2.1.18. </w:t>
      </w:r>
      <w:r w:rsidRPr="00CC07B5">
        <w:rPr>
          <w:rFonts w:ascii="Times New Roman" w:eastAsia="Times New Roman" w:hAnsi="Times New Roman" w:cs="Times New Roman"/>
          <w:bCs/>
          <w:sz w:val="24"/>
          <w:szCs w:val="24"/>
          <w:lang w:eastAsia="ru-RU"/>
        </w:rPr>
        <w:t>Место захоронения</w:t>
      </w:r>
      <w:r w:rsidRPr="00CC07B5">
        <w:rPr>
          <w:rFonts w:ascii="Times New Roman" w:eastAsia="Times New Roman" w:hAnsi="Times New Roman" w:cs="Times New Roman"/>
          <w:sz w:val="24"/>
          <w:szCs w:val="24"/>
          <w:lang w:eastAsia="ru-RU"/>
        </w:rPr>
        <w:t xml:space="preserve"> - часть пространства объекта похоронного назначения, предназначенная для захоронения останков или праха умерших или погибших.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6" w:name="sub_2119"/>
      <w:bookmarkEnd w:id="25"/>
      <w:r w:rsidRPr="00CC07B5">
        <w:rPr>
          <w:rFonts w:ascii="Times New Roman" w:eastAsia="Times New Roman" w:hAnsi="Times New Roman" w:cs="Times New Roman"/>
          <w:sz w:val="24"/>
          <w:szCs w:val="24"/>
          <w:lang w:eastAsia="ru-RU"/>
        </w:rPr>
        <w:t xml:space="preserve">2.1.19. </w:t>
      </w:r>
      <w:r w:rsidRPr="00CC07B5">
        <w:rPr>
          <w:rFonts w:ascii="Times New Roman" w:eastAsia="Times New Roman" w:hAnsi="Times New Roman" w:cs="Times New Roman"/>
          <w:bCs/>
          <w:sz w:val="24"/>
          <w:szCs w:val="24"/>
          <w:lang w:eastAsia="ru-RU"/>
        </w:rPr>
        <w:t>Места погребения</w:t>
      </w:r>
      <w:r w:rsidRPr="00CC07B5">
        <w:rPr>
          <w:rFonts w:ascii="Times New Roman" w:eastAsia="Times New Roman" w:hAnsi="Times New Roman" w:cs="Times New Roman"/>
          <w:sz w:val="24"/>
          <w:szCs w:val="24"/>
          <w:lang w:eastAsia="ru-RU"/>
        </w:rPr>
        <w:t xml:space="preserve">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2120"/>
      <w:bookmarkEnd w:id="26"/>
      <w:r w:rsidRPr="00CC07B5">
        <w:rPr>
          <w:rFonts w:ascii="Times New Roman" w:eastAsia="Times New Roman" w:hAnsi="Times New Roman" w:cs="Times New Roman"/>
          <w:sz w:val="24"/>
          <w:szCs w:val="24"/>
          <w:lang w:eastAsia="ru-RU"/>
        </w:rPr>
        <w:t xml:space="preserve">2.1.20. </w:t>
      </w:r>
      <w:r w:rsidRPr="00CC07B5">
        <w:rPr>
          <w:rFonts w:ascii="Times New Roman" w:eastAsia="Times New Roman" w:hAnsi="Times New Roman" w:cs="Times New Roman"/>
          <w:bCs/>
          <w:sz w:val="24"/>
          <w:szCs w:val="24"/>
          <w:lang w:eastAsia="ru-RU"/>
        </w:rPr>
        <w:t>Могила</w:t>
      </w:r>
      <w:r w:rsidRPr="00CC07B5">
        <w:rPr>
          <w:rFonts w:ascii="Times New Roman" w:eastAsia="Times New Roman" w:hAnsi="Times New Roman" w:cs="Times New Roman"/>
          <w:sz w:val="24"/>
          <w:szCs w:val="24"/>
          <w:lang w:eastAsia="ru-RU"/>
        </w:rPr>
        <w:t xml:space="preserve">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2121"/>
      <w:bookmarkEnd w:id="27"/>
      <w:r w:rsidRPr="00CC07B5">
        <w:rPr>
          <w:rFonts w:ascii="Times New Roman" w:eastAsia="Times New Roman" w:hAnsi="Times New Roman" w:cs="Times New Roman"/>
          <w:sz w:val="24"/>
          <w:szCs w:val="24"/>
          <w:lang w:eastAsia="ru-RU"/>
        </w:rPr>
        <w:t xml:space="preserve">2.1.21. </w:t>
      </w:r>
      <w:r w:rsidRPr="00CC07B5">
        <w:rPr>
          <w:rFonts w:ascii="Times New Roman" w:eastAsia="Times New Roman" w:hAnsi="Times New Roman" w:cs="Times New Roman"/>
          <w:bCs/>
          <w:sz w:val="24"/>
          <w:szCs w:val="24"/>
          <w:lang w:eastAsia="ru-RU"/>
        </w:rPr>
        <w:t>Надмогильное сооружение</w:t>
      </w:r>
      <w:r w:rsidRPr="00CC07B5">
        <w:rPr>
          <w:rFonts w:ascii="Times New Roman" w:eastAsia="Times New Roman" w:hAnsi="Times New Roman" w:cs="Times New Roman"/>
          <w:sz w:val="24"/>
          <w:szCs w:val="24"/>
          <w:lang w:eastAsia="ru-RU"/>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2122"/>
      <w:bookmarkEnd w:id="28"/>
      <w:r w:rsidRPr="00CC07B5">
        <w:rPr>
          <w:rFonts w:ascii="Times New Roman" w:eastAsia="Times New Roman" w:hAnsi="Times New Roman" w:cs="Times New Roman"/>
          <w:sz w:val="24"/>
          <w:szCs w:val="24"/>
          <w:lang w:eastAsia="ru-RU"/>
        </w:rPr>
        <w:t xml:space="preserve">2.1.22. </w:t>
      </w:r>
      <w:r w:rsidRPr="00CC07B5">
        <w:rPr>
          <w:rFonts w:ascii="Times New Roman" w:eastAsia="Times New Roman" w:hAnsi="Times New Roman" w:cs="Times New Roman"/>
          <w:bCs/>
          <w:sz w:val="24"/>
          <w:szCs w:val="24"/>
          <w:lang w:eastAsia="ru-RU"/>
        </w:rPr>
        <w:t>Погребение</w:t>
      </w:r>
      <w:r w:rsidRPr="00CC07B5">
        <w:rPr>
          <w:rFonts w:ascii="Times New Roman" w:eastAsia="Times New Roman" w:hAnsi="Times New Roman" w:cs="Times New Roman"/>
          <w:sz w:val="24"/>
          <w:szCs w:val="24"/>
          <w:lang w:eastAsia="ru-RU"/>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2123"/>
      <w:bookmarkEnd w:id="29"/>
      <w:r w:rsidRPr="00CC07B5">
        <w:rPr>
          <w:rFonts w:ascii="Times New Roman" w:eastAsia="Times New Roman" w:hAnsi="Times New Roman" w:cs="Times New Roman"/>
          <w:sz w:val="24"/>
          <w:szCs w:val="24"/>
          <w:lang w:eastAsia="ru-RU"/>
        </w:rPr>
        <w:t xml:space="preserve">2.1.23. </w:t>
      </w:r>
      <w:r w:rsidRPr="00CC07B5">
        <w:rPr>
          <w:rFonts w:ascii="Times New Roman" w:eastAsia="Times New Roman" w:hAnsi="Times New Roman" w:cs="Times New Roman"/>
          <w:bCs/>
          <w:sz w:val="24"/>
          <w:szCs w:val="24"/>
          <w:lang w:eastAsia="ru-RU"/>
        </w:rPr>
        <w:t>Похоронное дело</w:t>
      </w:r>
      <w:r w:rsidRPr="00CC07B5">
        <w:rPr>
          <w:rFonts w:ascii="Times New Roman" w:eastAsia="Times New Roman" w:hAnsi="Times New Roman" w:cs="Times New Roman"/>
          <w:sz w:val="24"/>
          <w:szCs w:val="24"/>
          <w:lang w:eastAsia="ru-RU"/>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2124"/>
      <w:bookmarkEnd w:id="30"/>
      <w:r w:rsidRPr="00CC07B5">
        <w:rPr>
          <w:rFonts w:ascii="Times New Roman" w:eastAsia="Times New Roman" w:hAnsi="Times New Roman" w:cs="Times New Roman"/>
          <w:sz w:val="24"/>
          <w:szCs w:val="24"/>
          <w:lang w:eastAsia="ru-RU"/>
        </w:rPr>
        <w:t xml:space="preserve">2.1.24. </w:t>
      </w:r>
      <w:r w:rsidRPr="00CC07B5">
        <w:rPr>
          <w:rFonts w:ascii="Times New Roman" w:eastAsia="Times New Roman" w:hAnsi="Times New Roman" w:cs="Times New Roman"/>
          <w:bCs/>
          <w:sz w:val="24"/>
          <w:szCs w:val="24"/>
          <w:lang w:eastAsia="ru-RU"/>
        </w:rPr>
        <w:t>Похоронные принадлежности</w:t>
      </w:r>
      <w:r w:rsidRPr="00CC07B5">
        <w:rPr>
          <w:rFonts w:ascii="Times New Roman" w:eastAsia="Times New Roman" w:hAnsi="Times New Roman" w:cs="Times New Roman"/>
          <w:sz w:val="24"/>
          <w:szCs w:val="24"/>
          <w:lang w:eastAsia="ru-RU"/>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2125"/>
      <w:bookmarkEnd w:id="31"/>
      <w:r w:rsidRPr="00CC07B5">
        <w:rPr>
          <w:rFonts w:ascii="Times New Roman" w:eastAsia="Times New Roman" w:hAnsi="Times New Roman" w:cs="Times New Roman"/>
          <w:sz w:val="24"/>
          <w:szCs w:val="24"/>
          <w:lang w:eastAsia="ru-RU"/>
        </w:rPr>
        <w:t xml:space="preserve">2.1.25. </w:t>
      </w:r>
      <w:r w:rsidRPr="00CC07B5">
        <w:rPr>
          <w:rFonts w:ascii="Times New Roman" w:eastAsia="Times New Roman" w:hAnsi="Times New Roman" w:cs="Times New Roman"/>
          <w:bCs/>
          <w:sz w:val="24"/>
          <w:szCs w:val="24"/>
          <w:lang w:eastAsia="ru-RU"/>
        </w:rPr>
        <w:t>Похоронный регистрационный знак</w:t>
      </w:r>
      <w:r w:rsidRPr="00CC07B5">
        <w:rPr>
          <w:rFonts w:ascii="Times New Roman" w:eastAsia="Times New Roman" w:hAnsi="Times New Roman" w:cs="Times New Roman"/>
          <w:sz w:val="24"/>
          <w:szCs w:val="24"/>
          <w:lang w:eastAsia="ru-RU"/>
        </w:rPr>
        <w:t xml:space="preserve">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3" w:name="sub_2126"/>
      <w:bookmarkEnd w:id="32"/>
      <w:r w:rsidRPr="00CC07B5">
        <w:rPr>
          <w:rFonts w:ascii="Times New Roman" w:eastAsia="Times New Roman" w:hAnsi="Times New Roman" w:cs="Times New Roman"/>
          <w:sz w:val="24"/>
          <w:szCs w:val="24"/>
          <w:lang w:eastAsia="ru-RU"/>
        </w:rPr>
        <w:t xml:space="preserve">2.1.26. </w:t>
      </w:r>
      <w:r w:rsidRPr="00CC07B5">
        <w:rPr>
          <w:rFonts w:ascii="Times New Roman" w:eastAsia="Times New Roman" w:hAnsi="Times New Roman" w:cs="Times New Roman"/>
          <w:bCs/>
          <w:sz w:val="24"/>
          <w:szCs w:val="24"/>
          <w:lang w:eastAsia="ru-RU"/>
        </w:rPr>
        <w:t>Ритуальные услуги</w:t>
      </w:r>
      <w:r w:rsidRPr="00CC07B5">
        <w:rPr>
          <w:rFonts w:ascii="Times New Roman" w:eastAsia="Times New Roman" w:hAnsi="Times New Roman" w:cs="Times New Roman"/>
          <w:sz w:val="24"/>
          <w:szCs w:val="24"/>
          <w:lang w:eastAsia="ru-RU"/>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2127"/>
      <w:bookmarkEnd w:id="33"/>
      <w:r w:rsidRPr="00CC07B5">
        <w:rPr>
          <w:rFonts w:ascii="Times New Roman" w:eastAsia="Times New Roman" w:hAnsi="Times New Roman" w:cs="Times New Roman"/>
          <w:sz w:val="24"/>
          <w:szCs w:val="24"/>
          <w:lang w:eastAsia="ru-RU"/>
        </w:rPr>
        <w:t xml:space="preserve">2.1.27. </w:t>
      </w:r>
      <w:r w:rsidRPr="00CC07B5">
        <w:rPr>
          <w:rFonts w:ascii="Times New Roman" w:eastAsia="Times New Roman" w:hAnsi="Times New Roman" w:cs="Times New Roman"/>
          <w:bCs/>
          <w:sz w:val="24"/>
          <w:szCs w:val="24"/>
          <w:lang w:eastAsia="ru-RU"/>
        </w:rPr>
        <w:t>Ритуальные организации</w:t>
      </w:r>
      <w:r w:rsidRPr="00CC07B5">
        <w:rPr>
          <w:rFonts w:ascii="Times New Roman" w:eastAsia="Times New Roman" w:hAnsi="Times New Roman" w:cs="Times New Roman"/>
          <w:sz w:val="24"/>
          <w:szCs w:val="24"/>
          <w:lang w:eastAsia="ru-RU"/>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2128"/>
      <w:bookmarkEnd w:id="34"/>
      <w:r w:rsidRPr="00CC07B5">
        <w:rPr>
          <w:rFonts w:ascii="Times New Roman" w:eastAsia="Times New Roman" w:hAnsi="Times New Roman" w:cs="Times New Roman"/>
          <w:sz w:val="24"/>
          <w:szCs w:val="24"/>
          <w:lang w:eastAsia="ru-RU"/>
        </w:rPr>
        <w:t xml:space="preserve">2.1.28. </w:t>
      </w:r>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r w:rsidRPr="00CC07B5">
        <w:rPr>
          <w:rFonts w:ascii="Times New Roman" w:eastAsia="Times New Roman" w:hAnsi="Times New Roman" w:cs="Times New Roman"/>
          <w:sz w:val="24"/>
          <w:szCs w:val="24"/>
          <w:lang w:eastAsia="ru-RU"/>
        </w:rPr>
        <w:t xml:space="preserve"> - соответствующее муниципальное учреждение (муниципальное бюджетное учреждение или муниципальное казенное учреждение), созданное органами местного самоуправления поселения, которое наделено статусом специализированной службы по вопросам похоронного дела. Данный хозяйствующий субъект оказывает ритуальные, обрядовые, юридические, а также иные виды услуг, связанные с погребением умерших.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2129"/>
      <w:bookmarkEnd w:id="35"/>
      <w:r w:rsidRPr="00CC07B5">
        <w:rPr>
          <w:rFonts w:ascii="Times New Roman" w:eastAsia="Times New Roman" w:hAnsi="Times New Roman" w:cs="Times New Roman"/>
          <w:sz w:val="24"/>
          <w:szCs w:val="24"/>
          <w:lang w:eastAsia="ru-RU"/>
        </w:rPr>
        <w:t xml:space="preserve">2.1.29. </w:t>
      </w:r>
      <w:r w:rsidRPr="00CC07B5">
        <w:rPr>
          <w:rFonts w:ascii="Times New Roman" w:eastAsia="Times New Roman" w:hAnsi="Times New Roman" w:cs="Times New Roman"/>
          <w:bCs/>
          <w:sz w:val="24"/>
          <w:szCs w:val="24"/>
          <w:lang w:eastAsia="ru-RU"/>
        </w:rPr>
        <w:t>Свидетельство о регистрации захоронения</w:t>
      </w:r>
      <w:r w:rsidRPr="00CC07B5">
        <w:rPr>
          <w:rFonts w:ascii="Times New Roman" w:eastAsia="Times New Roman" w:hAnsi="Times New Roman" w:cs="Times New Roman"/>
          <w:sz w:val="24"/>
          <w:szCs w:val="24"/>
          <w:lang w:eastAsia="ru-RU"/>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по форме, согласно приложению № 1 к настоящему положению. Под правом дальнейшего использования места захоронения подразумевается принятие решений о последующих погребениях, </w:t>
      </w:r>
      <w:r w:rsidRPr="00CC07B5">
        <w:rPr>
          <w:rFonts w:ascii="Times New Roman" w:eastAsia="Times New Roman" w:hAnsi="Times New Roman" w:cs="Times New Roman"/>
          <w:sz w:val="24"/>
          <w:szCs w:val="24"/>
          <w:lang w:eastAsia="ru-RU"/>
        </w:rPr>
        <w:lastRenderedPageBreak/>
        <w:t>перезахоронениях, установке надмогильных сооружений и т.д., в порядке, установленном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2130"/>
      <w:bookmarkEnd w:id="36"/>
      <w:r w:rsidRPr="00CC07B5">
        <w:rPr>
          <w:rFonts w:ascii="Times New Roman" w:eastAsia="Times New Roman" w:hAnsi="Times New Roman" w:cs="Times New Roman"/>
          <w:sz w:val="24"/>
          <w:szCs w:val="24"/>
          <w:lang w:eastAsia="ru-RU"/>
        </w:rPr>
        <w:t xml:space="preserve">2.1.30. </w:t>
      </w:r>
      <w:r w:rsidRPr="00CC07B5">
        <w:rPr>
          <w:rFonts w:ascii="Times New Roman" w:eastAsia="Times New Roman" w:hAnsi="Times New Roman" w:cs="Times New Roman"/>
          <w:bCs/>
          <w:sz w:val="24"/>
          <w:szCs w:val="24"/>
          <w:lang w:eastAsia="ru-RU"/>
        </w:rPr>
        <w:t>Уполномоченный исполнительно-распорядительный орган в сфере погребения и похоронного дела</w:t>
      </w:r>
      <w:r w:rsidRPr="00CC07B5">
        <w:rPr>
          <w:rFonts w:ascii="Times New Roman" w:eastAsia="Times New Roman" w:hAnsi="Times New Roman" w:cs="Times New Roman"/>
          <w:sz w:val="24"/>
          <w:szCs w:val="24"/>
          <w:lang w:eastAsia="ru-RU"/>
        </w:rPr>
        <w:t xml:space="preserve">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2131"/>
      <w:bookmarkEnd w:id="37"/>
      <w:r w:rsidRPr="00CC07B5">
        <w:rPr>
          <w:rFonts w:ascii="Times New Roman" w:eastAsia="Times New Roman" w:hAnsi="Times New Roman" w:cs="Times New Roman"/>
          <w:sz w:val="24"/>
          <w:szCs w:val="24"/>
          <w:lang w:eastAsia="ru-RU"/>
        </w:rPr>
        <w:t xml:space="preserve">2.1.31. </w:t>
      </w:r>
      <w:r w:rsidRPr="00CC07B5">
        <w:rPr>
          <w:rFonts w:ascii="Times New Roman" w:eastAsia="Times New Roman" w:hAnsi="Times New Roman" w:cs="Times New Roman"/>
          <w:bCs/>
          <w:sz w:val="24"/>
          <w:szCs w:val="24"/>
          <w:lang w:eastAsia="ru-RU"/>
        </w:rPr>
        <w:t>Установка надмогильного сооружения</w:t>
      </w:r>
      <w:r w:rsidRPr="00CC07B5">
        <w:rPr>
          <w:rFonts w:ascii="Times New Roman" w:eastAsia="Times New Roman" w:hAnsi="Times New Roman" w:cs="Times New Roman"/>
          <w:sz w:val="24"/>
          <w:szCs w:val="24"/>
          <w:lang w:eastAsia="ru-RU"/>
        </w:rPr>
        <w:t xml:space="preserve"> - комплекс мероприятий, включающий в себя:</w:t>
      </w:r>
    </w:p>
    <w:bookmarkEnd w:id="38"/>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подготовку места захоронения;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изготовление (заливка) бетонного основания под </w:t>
      </w:r>
      <w:hyperlink r:id="rId9" w:anchor="sub_2121" w:history="1">
        <w:r w:rsidRPr="00CC07B5">
          <w:rPr>
            <w:rFonts w:ascii="Times New Roman" w:eastAsia="Times New Roman" w:hAnsi="Times New Roman" w:cs="Times New Roman"/>
            <w:bCs/>
            <w:sz w:val="24"/>
            <w:szCs w:val="24"/>
            <w:lang w:eastAsia="ru-RU"/>
          </w:rPr>
          <w:t>надмогильное сооружение</w:t>
        </w:r>
      </w:hyperlink>
      <w:r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непосредственно работы по установке надмогильного сооружения;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уборку места </w:t>
      </w:r>
      <w:hyperlink r:id="rId10" w:anchor="sub_214" w:history="1">
        <w:r w:rsidRPr="00CC07B5">
          <w:rPr>
            <w:rFonts w:ascii="Times New Roman" w:eastAsia="Times New Roman" w:hAnsi="Times New Roman" w:cs="Times New Roman"/>
            <w:bCs/>
            <w:sz w:val="24"/>
            <w:szCs w:val="24"/>
            <w:lang w:eastAsia="ru-RU"/>
          </w:rPr>
          <w:t>захоронения</w:t>
        </w:r>
      </w:hyperlink>
      <w:r w:rsidRPr="00CC07B5">
        <w:rPr>
          <w:rFonts w:ascii="Times New Roman" w:eastAsia="Times New Roman" w:hAnsi="Times New Roman" w:cs="Times New Roman"/>
          <w:sz w:val="24"/>
          <w:szCs w:val="24"/>
          <w:lang w:eastAsia="ru-RU"/>
        </w:rPr>
        <w:t xml:space="preserve"> и прилегающей территории по окончанию работ;</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регистрацию надмогильного сооружения.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39" w:name="sub_300"/>
      <w:r w:rsidRPr="00CC07B5">
        <w:rPr>
          <w:rFonts w:ascii="Times New Roman" w:eastAsia="Times New Roman" w:hAnsi="Times New Roman" w:cs="Times New Roman"/>
          <w:bCs/>
          <w:kern w:val="32"/>
          <w:sz w:val="24"/>
          <w:szCs w:val="24"/>
        </w:rPr>
        <w:t>3. Организация похоронного дела на территории поселения</w:t>
      </w:r>
    </w:p>
    <w:bookmarkEnd w:id="39"/>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0" w:name="sub_31"/>
      <w:r w:rsidRPr="00CC07B5">
        <w:rPr>
          <w:rFonts w:ascii="Times New Roman" w:eastAsia="Times New Roman" w:hAnsi="Times New Roman" w:cs="Times New Roman"/>
          <w:sz w:val="24"/>
          <w:szCs w:val="24"/>
          <w:lang w:eastAsia="ru-RU"/>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1" w:name="sub_32"/>
      <w:bookmarkEnd w:id="40"/>
      <w:r w:rsidRPr="00CC07B5">
        <w:rPr>
          <w:rFonts w:ascii="Times New Roman" w:eastAsia="Times New Roman" w:hAnsi="Times New Roman" w:cs="Times New Roman"/>
          <w:sz w:val="24"/>
          <w:szCs w:val="24"/>
          <w:lang w:eastAsia="ru-RU"/>
        </w:rPr>
        <w:t>3.2. К полномочиям администрации поселения в области организации похоронного дела относятся: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 w:name="sub_321"/>
      <w:bookmarkEnd w:id="41"/>
      <w:r w:rsidRPr="00CC07B5">
        <w:rPr>
          <w:rFonts w:ascii="Times New Roman" w:eastAsia="Times New Roman" w:hAnsi="Times New Roman" w:cs="Times New Roman"/>
          <w:sz w:val="24"/>
          <w:szCs w:val="24"/>
          <w:lang w:eastAsia="ru-RU"/>
        </w:rPr>
        <w:t>1) разработка и реализация мероприятий по формированию ценовой и тарифной политики в сфере погребения и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3" w:name="sub_322"/>
      <w:bookmarkEnd w:id="42"/>
      <w:r w:rsidRPr="00CC07B5">
        <w:rPr>
          <w:rFonts w:ascii="Times New Roman" w:eastAsia="Times New Roman" w:hAnsi="Times New Roman" w:cs="Times New Roman"/>
          <w:sz w:val="24"/>
          <w:szCs w:val="24"/>
          <w:lang w:eastAsia="ru-RU"/>
        </w:rPr>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4" w:name="sub_323"/>
      <w:bookmarkEnd w:id="43"/>
      <w:r w:rsidRPr="00CC07B5">
        <w:rPr>
          <w:rFonts w:ascii="Times New Roman" w:eastAsia="Times New Roman" w:hAnsi="Times New Roman" w:cs="Times New Roman"/>
          <w:sz w:val="24"/>
          <w:szCs w:val="24"/>
          <w:lang w:eastAsia="ru-RU"/>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5" w:name="sub_324"/>
      <w:bookmarkEnd w:id="44"/>
      <w:r w:rsidRPr="00CC07B5">
        <w:rPr>
          <w:rFonts w:ascii="Times New Roman" w:eastAsia="Times New Roman" w:hAnsi="Times New Roman" w:cs="Times New Roman"/>
          <w:sz w:val="24"/>
          <w:szCs w:val="24"/>
          <w:lang w:eastAsia="ru-RU"/>
        </w:rPr>
        <w:t>4) проведение инвентаризации кладбищ (действующих и закрытых);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6" w:name="sub_325"/>
      <w:bookmarkEnd w:id="45"/>
      <w:r w:rsidRPr="00CC07B5">
        <w:rPr>
          <w:rFonts w:ascii="Times New Roman" w:eastAsia="Times New Roman" w:hAnsi="Times New Roman" w:cs="Times New Roman"/>
          <w:sz w:val="24"/>
          <w:szCs w:val="24"/>
          <w:lang w:eastAsia="ru-RU"/>
        </w:rPr>
        <w:t>5) формирование и ведение реестра кладбищ, расположенных на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7" w:name="sub_326"/>
      <w:bookmarkEnd w:id="46"/>
      <w:r w:rsidRPr="00CC07B5">
        <w:rPr>
          <w:rFonts w:ascii="Times New Roman" w:eastAsia="Times New Roman" w:hAnsi="Times New Roman" w:cs="Times New Roman"/>
          <w:sz w:val="24"/>
          <w:szCs w:val="24"/>
          <w:lang w:eastAsia="ru-RU"/>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8" w:name="sub_327"/>
      <w:bookmarkEnd w:id="47"/>
      <w:r w:rsidRPr="00CC07B5">
        <w:rPr>
          <w:rFonts w:ascii="Times New Roman" w:eastAsia="Times New Roman" w:hAnsi="Times New Roman" w:cs="Times New Roman"/>
          <w:sz w:val="24"/>
          <w:szCs w:val="24"/>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9" w:name="sub_328"/>
      <w:bookmarkEnd w:id="48"/>
      <w:r w:rsidRPr="00CC07B5">
        <w:rPr>
          <w:rFonts w:ascii="Times New Roman" w:eastAsia="Times New Roman" w:hAnsi="Times New Roman" w:cs="Times New Roman"/>
          <w:sz w:val="24"/>
          <w:szCs w:val="24"/>
          <w:lang w:eastAsia="ru-RU"/>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0" w:name="sub_329"/>
      <w:bookmarkEnd w:id="49"/>
      <w:r w:rsidRPr="00CC07B5">
        <w:rPr>
          <w:rFonts w:ascii="Times New Roman" w:eastAsia="Times New Roman" w:hAnsi="Times New Roman" w:cs="Times New Roman"/>
          <w:sz w:val="24"/>
          <w:szCs w:val="24"/>
          <w:lang w:eastAsia="ru-RU"/>
        </w:rPr>
        <w:t>9) организация формирования и содержания архивного фонда документов по погребению умерших (погибших) и мест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1" w:name="sub_3212"/>
      <w:bookmarkEnd w:id="50"/>
      <w:r w:rsidRPr="00CC07B5">
        <w:rPr>
          <w:rFonts w:ascii="Times New Roman" w:eastAsia="Times New Roman" w:hAnsi="Times New Roman" w:cs="Times New Roman"/>
          <w:sz w:val="24"/>
          <w:szCs w:val="24"/>
          <w:lang w:eastAsia="ru-RU"/>
        </w:rPr>
        <w:t>10) 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2" w:name="sub_3213"/>
      <w:bookmarkEnd w:id="51"/>
      <w:r w:rsidRPr="00CC07B5">
        <w:rPr>
          <w:rFonts w:ascii="Times New Roman" w:eastAsia="Times New Roman" w:hAnsi="Times New Roman" w:cs="Times New Roman"/>
          <w:sz w:val="24"/>
          <w:szCs w:val="24"/>
          <w:lang w:eastAsia="ru-RU"/>
        </w:rPr>
        <w:t>11) принятие решения о перезахоронении останков умерших (погибших);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3" w:name="sub_3214"/>
      <w:bookmarkEnd w:id="52"/>
      <w:r w:rsidRPr="00CC07B5">
        <w:rPr>
          <w:rFonts w:ascii="Times New Roman" w:eastAsia="Times New Roman" w:hAnsi="Times New Roman" w:cs="Times New Roman"/>
          <w:sz w:val="24"/>
          <w:szCs w:val="24"/>
          <w:lang w:eastAsia="ru-RU"/>
        </w:rPr>
        <w:t>12) принятие решения о предоставлении места для родственного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4" w:name="sub_3215"/>
      <w:bookmarkEnd w:id="53"/>
      <w:r w:rsidRPr="00CC07B5">
        <w:rPr>
          <w:rFonts w:ascii="Times New Roman" w:eastAsia="Times New Roman" w:hAnsi="Times New Roman" w:cs="Times New Roman"/>
          <w:sz w:val="24"/>
          <w:szCs w:val="24"/>
          <w:lang w:eastAsia="ru-RU"/>
        </w:rPr>
        <w:t>13) принятие решения о предоставлении места для создания семейного (родового)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3216"/>
      <w:bookmarkEnd w:id="54"/>
      <w:r w:rsidRPr="00CC07B5">
        <w:rPr>
          <w:rFonts w:ascii="Times New Roman" w:eastAsia="Times New Roman" w:hAnsi="Times New Roman" w:cs="Times New Roman"/>
          <w:sz w:val="24"/>
          <w:szCs w:val="24"/>
          <w:lang w:eastAsia="ru-RU"/>
        </w:rPr>
        <w:t>14) принятие решения об определении мест (зон) для почетных захоронений;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3217"/>
      <w:bookmarkEnd w:id="55"/>
      <w:r w:rsidRPr="00CC07B5">
        <w:rPr>
          <w:rFonts w:ascii="Times New Roman" w:eastAsia="Times New Roman" w:hAnsi="Times New Roman" w:cs="Times New Roman"/>
          <w:sz w:val="24"/>
          <w:szCs w:val="24"/>
          <w:lang w:eastAsia="ru-RU"/>
        </w:rPr>
        <w:t>15) 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3218"/>
      <w:bookmarkEnd w:id="56"/>
      <w:r w:rsidRPr="00CC07B5">
        <w:rPr>
          <w:rFonts w:ascii="Times New Roman" w:eastAsia="Times New Roman" w:hAnsi="Times New Roman" w:cs="Times New Roman"/>
          <w:sz w:val="24"/>
          <w:szCs w:val="24"/>
          <w:lang w:eastAsia="ru-RU"/>
        </w:rPr>
        <w:t>16) 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3221"/>
      <w:bookmarkEnd w:id="57"/>
      <w:r w:rsidRPr="00CC07B5">
        <w:rPr>
          <w:rFonts w:ascii="Times New Roman" w:eastAsia="Times New Roman" w:hAnsi="Times New Roman" w:cs="Times New Roman"/>
          <w:sz w:val="24"/>
          <w:szCs w:val="24"/>
          <w:lang w:eastAsia="ru-RU"/>
        </w:rPr>
        <w:lastRenderedPageBreak/>
        <w:t xml:space="preserve">17) 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w:t>
      </w:r>
      <w:hyperlink r:id="rId11" w:anchor="sub_2122" w:history="1">
        <w:r w:rsidRPr="00CC07B5">
          <w:rPr>
            <w:rFonts w:ascii="Times New Roman" w:eastAsia="Times New Roman" w:hAnsi="Times New Roman" w:cs="Times New Roman"/>
            <w:bCs/>
            <w:sz w:val="24"/>
            <w:szCs w:val="24"/>
            <w:lang w:eastAsia="ru-RU"/>
          </w:rPr>
          <w:t>погребение</w:t>
        </w:r>
      </w:hyperlink>
      <w:r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3222"/>
      <w:bookmarkEnd w:id="58"/>
      <w:r w:rsidRPr="00CC07B5">
        <w:rPr>
          <w:rFonts w:ascii="Times New Roman" w:eastAsia="Times New Roman" w:hAnsi="Times New Roman" w:cs="Times New Roman"/>
          <w:sz w:val="24"/>
          <w:szCs w:val="24"/>
          <w:lang w:eastAsia="ru-RU"/>
        </w:rPr>
        <w:t>18) осуществление иных полномочий, установленных законодательством Российской Федерации и законодательством Краснодарского края.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34"/>
      <w:bookmarkEnd w:id="59"/>
      <w:r w:rsidRPr="00CC07B5">
        <w:rPr>
          <w:rFonts w:ascii="Times New Roman" w:eastAsia="Times New Roman" w:hAnsi="Times New Roman" w:cs="Times New Roman"/>
          <w:sz w:val="24"/>
          <w:szCs w:val="24"/>
          <w:lang w:eastAsia="ru-RU"/>
        </w:rPr>
        <w:t>3.3. 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61" w:name="sub_400"/>
      <w:bookmarkEnd w:id="60"/>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4. Гарантии при осуществлении погребения умерших (погибших)</w:t>
      </w:r>
    </w:p>
    <w:bookmarkEnd w:id="6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41"/>
      <w:r w:rsidRPr="00CC07B5">
        <w:rPr>
          <w:rFonts w:ascii="Times New Roman" w:eastAsia="Times New Roman" w:hAnsi="Times New Roman" w:cs="Times New Roman"/>
          <w:sz w:val="24"/>
          <w:szCs w:val="24"/>
          <w:lang w:eastAsia="ru-RU"/>
        </w:rPr>
        <w:t xml:space="preserve">4.1. </w:t>
      </w:r>
      <w:hyperlink r:id="rId12" w:anchor="sub_214" w:history="1">
        <w:r w:rsidRPr="00CC07B5">
          <w:rPr>
            <w:rFonts w:ascii="Times New Roman" w:eastAsia="Times New Roman" w:hAnsi="Times New Roman" w:cs="Times New Roman"/>
            <w:bCs/>
            <w:sz w:val="24"/>
            <w:szCs w:val="24"/>
            <w:lang w:eastAsia="ru-RU"/>
          </w:rPr>
          <w:t>Захоронение</w:t>
        </w:r>
      </w:hyperlink>
      <w:r w:rsidRPr="00CC07B5">
        <w:rPr>
          <w:rFonts w:ascii="Times New Roman" w:eastAsia="Times New Roman" w:hAnsi="Times New Roman" w:cs="Times New Roman"/>
          <w:sz w:val="24"/>
          <w:szCs w:val="24"/>
          <w:lang w:eastAsia="ru-RU"/>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bookmarkEnd w:id="62"/>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На территории поселения каждому человеку после его смерти гарантируется </w:t>
      </w:r>
      <w:hyperlink r:id="rId13" w:anchor="sub_2122" w:history="1">
        <w:r w:rsidRPr="00CC07B5">
          <w:rPr>
            <w:rFonts w:ascii="Times New Roman" w:eastAsia="Times New Roman" w:hAnsi="Times New Roman" w:cs="Times New Roman"/>
            <w:bCs/>
            <w:sz w:val="24"/>
            <w:szCs w:val="24"/>
            <w:lang w:eastAsia="ru-RU"/>
          </w:rPr>
          <w:t>погребение</w:t>
        </w:r>
      </w:hyperlink>
      <w:r w:rsidRPr="00CC07B5">
        <w:rPr>
          <w:rFonts w:ascii="Times New Roman" w:eastAsia="Times New Roman" w:hAnsi="Times New Roman" w:cs="Times New Roman"/>
          <w:sz w:val="24"/>
          <w:szCs w:val="24"/>
          <w:lang w:eastAsia="ru-RU"/>
        </w:rPr>
        <w:t xml:space="preserve"> с учетом его волеизъявления, а также предоставление бесплатно участка земли для погребения его тела (останков).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42"/>
      <w:r w:rsidRPr="00CC07B5">
        <w:rPr>
          <w:rFonts w:ascii="Times New Roman" w:eastAsia="Times New Roman" w:hAnsi="Times New Roman" w:cs="Times New Roman"/>
          <w:sz w:val="24"/>
          <w:szCs w:val="24"/>
          <w:lang w:eastAsia="ru-RU"/>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bookmarkEnd w:id="6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 согласии или несогласии быть подвергнутым патологоанатомическому вскрытию;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 согласии или несогласии на изъятие органов и (или) тканей из его тела (останков);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быть погребенным на том или ином месте, по тем или иным обычаям или традициям, рядом с теми или иными ранее умершими (погибшими);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быть подвергнутым кремации;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 доверии исполнить свое волеизъявление тому или иному лицу.</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43"/>
      <w:r w:rsidRPr="00CC07B5">
        <w:rPr>
          <w:rFonts w:ascii="Times New Roman" w:eastAsia="Times New Roman" w:hAnsi="Times New Roman" w:cs="Times New Roman"/>
          <w:sz w:val="24"/>
          <w:szCs w:val="24"/>
          <w:lang w:eastAsia="ru-RU"/>
        </w:rPr>
        <w:t>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44"/>
      <w:bookmarkEnd w:id="64"/>
      <w:r w:rsidRPr="00CC07B5">
        <w:rPr>
          <w:rFonts w:ascii="Times New Roman" w:eastAsia="Times New Roman" w:hAnsi="Times New Roman" w:cs="Times New Roman"/>
          <w:sz w:val="24"/>
          <w:szCs w:val="24"/>
          <w:lang w:eastAsia="ru-RU"/>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45"/>
      <w:bookmarkEnd w:id="65"/>
      <w:r w:rsidRPr="00CC07B5">
        <w:rPr>
          <w:rFonts w:ascii="Times New Roman" w:eastAsia="Times New Roman" w:hAnsi="Times New Roman" w:cs="Times New Roman"/>
          <w:sz w:val="24"/>
          <w:szCs w:val="24"/>
          <w:lang w:eastAsia="ru-RU"/>
        </w:rPr>
        <w:t>4.5. 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7" w:name="sub_451"/>
      <w:bookmarkEnd w:id="66"/>
      <w:r w:rsidRPr="00CC07B5">
        <w:rPr>
          <w:rFonts w:ascii="Times New Roman" w:eastAsia="Times New Roman" w:hAnsi="Times New Roman" w:cs="Times New Roman"/>
          <w:sz w:val="24"/>
          <w:szCs w:val="24"/>
          <w:lang w:eastAsia="ru-RU"/>
        </w:rPr>
        <w:t>4.5.1.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8" w:name="sub_452"/>
      <w:bookmarkEnd w:id="67"/>
      <w:r w:rsidRPr="00CC07B5">
        <w:rPr>
          <w:rFonts w:ascii="Times New Roman" w:eastAsia="Times New Roman" w:hAnsi="Times New Roman" w:cs="Times New Roman"/>
          <w:sz w:val="24"/>
          <w:szCs w:val="24"/>
          <w:lang w:eastAsia="ru-RU"/>
        </w:rPr>
        <w:t xml:space="preserve">4.5.2. 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w:t>
      </w:r>
      <w:r w:rsidRPr="00CC07B5">
        <w:rPr>
          <w:rFonts w:ascii="Times New Roman" w:eastAsia="Times New Roman" w:hAnsi="Times New Roman" w:cs="Times New Roman"/>
          <w:sz w:val="24"/>
          <w:szCs w:val="24"/>
          <w:lang w:eastAsia="ru-RU"/>
        </w:rPr>
        <w:lastRenderedPageBreak/>
        <w:t>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9" w:name="sub_453"/>
      <w:bookmarkEnd w:id="68"/>
      <w:r w:rsidRPr="00CC07B5">
        <w:rPr>
          <w:rFonts w:ascii="Times New Roman" w:eastAsia="Times New Roman" w:hAnsi="Times New Roman" w:cs="Times New Roman"/>
          <w:sz w:val="24"/>
          <w:szCs w:val="24"/>
          <w:lang w:eastAsia="ru-RU"/>
        </w:rPr>
        <w:t xml:space="preserve">4.5.3. Оказание содействия в решении вопросов, предусмотренных </w:t>
      </w:r>
      <w:hyperlink r:id="rId14" w:history="1">
        <w:r w:rsidRPr="00CC07B5">
          <w:rPr>
            <w:rFonts w:ascii="Times New Roman" w:eastAsia="Times New Roman" w:hAnsi="Times New Roman" w:cs="Times New Roman"/>
            <w:bCs/>
            <w:sz w:val="24"/>
            <w:szCs w:val="24"/>
            <w:lang w:eastAsia="ru-RU"/>
          </w:rPr>
          <w:t>частью 3 статьи 6</w:t>
        </w:r>
      </w:hyperlink>
      <w:r w:rsidRPr="00CC07B5">
        <w:rPr>
          <w:rFonts w:ascii="Times New Roman" w:eastAsia="Times New Roman" w:hAnsi="Times New Roman" w:cs="Times New Roman"/>
          <w:sz w:val="24"/>
          <w:szCs w:val="24"/>
          <w:lang w:eastAsia="ru-RU"/>
        </w:rPr>
        <w:t xml:space="preserve"> Закона Краснодарского края 4 февраля 2004 года N 666-КЗ "О погребении и похоронном деле в Краснодарском крае";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0" w:name="sub_454"/>
      <w:bookmarkEnd w:id="69"/>
      <w:r w:rsidRPr="00CC07B5">
        <w:rPr>
          <w:rFonts w:ascii="Times New Roman" w:eastAsia="Times New Roman" w:hAnsi="Times New Roman" w:cs="Times New Roman"/>
          <w:sz w:val="24"/>
          <w:szCs w:val="24"/>
          <w:lang w:eastAsia="ru-RU"/>
        </w:rPr>
        <w:t xml:space="preserve">4.5.4. Исполнение волеизъявления умершего (погибшего) в соответствии со </w:t>
      </w:r>
      <w:hyperlink r:id="rId15" w:history="1">
        <w:r w:rsidRPr="00CC07B5">
          <w:rPr>
            <w:rFonts w:ascii="Times New Roman" w:eastAsia="Times New Roman" w:hAnsi="Times New Roman" w:cs="Times New Roman"/>
            <w:bCs/>
            <w:sz w:val="24"/>
            <w:szCs w:val="24"/>
            <w:lang w:eastAsia="ru-RU"/>
          </w:rPr>
          <w:t>статьями 4</w:t>
        </w:r>
      </w:hyperlink>
      <w:r w:rsidRPr="00CC07B5">
        <w:rPr>
          <w:rFonts w:ascii="Times New Roman" w:eastAsia="Times New Roman" w:hAnsi="Times New Roman" w:cs="Times New Roman"/>
          <w:sz w:val="24"/>
          <w:szCs w:val="24"/>
          <w:lang w:eastAsia="ru-RU"/>
        </w:rPr>
        <w:t xml:space="preserve"> и </w:t>
      </w:r>
      <w:hyperlink r:id="rId16" w:history="1">
        <w:r w:rsidRPr="00CC07B5">
          <w:rPr>
            <w:rFonts w:ascii="Times New Roman" w:eastAsia="Times New Roman" w:hAnsi="Times New Roman" w:cs="Times New Roman"/>
            <w:bCs/>
            <w:sz w:val="24"/>
            <w:szCs w:val="24"/>
            <w:lang w:eastAsia="ru-RU"/>
          </w:rPr>
          <w:t>6</w:t>
        </w:r>
      </w:hyperlink>
      <w:r w:rsidRPr="00CC07B5">
        <w:rPr>
          <w:rFonts w:ascii="Times New Roman" w:eastAsia="Times New Roman" w:hAnsi="Times New Roman" w:cs="Times New Roman"/>
          <w:sz w:val="24"/>
          <w:szCs w:val="24"/>
          <w:lang w:eastAsia="ru-RU"/>
        </w:rPr>
        <w:t xml:space="preserve"> Закона Краснодарского края 4 февраля 2004 года N 666-КЗ "О погребении и похоронном деле в Краснодарском крае".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1" w:name="sub_46"/>
      <w:bookmarkEnd w:id="70"/>
      <w:r w:rsidRPr="00CC07B5">
        <w:rPr>
          <w:rFonts w:ascii="Times New Roman" w:eastAsia="Times New Roman" w:hAnsi="Times New Roman" w:cs="Times New Roman"/>
          <w:sz w:val="24"/>
          <w:szCs w:val="24"/>
          <w:lang w:eastAsia="ru-RU"/>
        </w:rPr>
        <w:t>4.6. 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bookmarkEnd w:id="71"/>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органом, в котором умерший (погибший) получал пенсию;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Социальное пособие на погребение выплачивается, если обращение за ним последовало не позднее шести месяцев со дня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2" w:name="sub_47"/>
      <w:r w:rsidRPr="00CC07B5">
        <w:rPr>
          <w:rFonts w:ascii="Times New Roman" w:eastAsia="Times New Roman" w:hAnsi="Times New Roman" w:cs="Times New Roman"/>
          <w:sz w:val="24"/>
          <w:szCs w:val="24"/>
          <w:lang w:eastAsia="ru-RU"/>
        </w:rPr>
        <w:t xml:space="preserve">4.7.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7"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3" w:name="sub_48"/>
      <w:bookmarkEnd w:id="72"/>
      <w:r w:rsidRPr="00CC07B5">
        <w:rPr>
          <w:rFonts w:ascii="Times New Roman" w:eastAsia="Times New Roman" w:hAnsi="Times New Roman" w:cs="Times New Roman"/>
          <w:sz w:val="24"/>
          <w:szCs w:val="24"/>
          <w:lang w:eastAsia="ru-RU"/>
        </w:rPr>
        <w:t>4.8.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bookmarkEnd w:id="7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оформление документов,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доставка гроба с обивкой и других предметов,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перевозка тела (останков) умершего (погибшего) на кладбище;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погребение умершего (погибшего) (копка могилы, захоронение в могилу, захоронение урны с прахом на кладбище или в нише стены скорби);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4" w:name="sub_471"/>
      <w:r w:rsidRPr="00CC07B5">
        <w:rPr>
          <w:rFonts w:ascii="Times New Roman" w:eastAsia="Times New Roman" w:hAnsi="Times New Roman" w:cs="Times New Roman"/>
          <w:sz w:val="24"/>
          <w:szCs w:val="24"/>
          <w:lang w:eastAsia="ru-RU"/>
        </w:rPr>
        <w:t xml:space="preserve">4.9. Оказание гарантированного перечня услуг по погребению на безвозмездной основе </w:t>
      </w:r>
      <w:r w:rsidRPr="00CC07B5">
        <w:rPr>
          <w:rFonts w:ascii="Times New Roman" w:eastAsia="Times New Roman" w:hAnsi="Times New Roman" w:cs="Times New Roman"/>
          <w:sz w:val="24"/>
          <w:szCs w:val="24"/>
          <w:lang w:eastAsia="ru-RU"/>
        </w:rPr>
        <w:lastRenderedPageBreak/>
        <w:t>осуществляется специализированной службой по вопросам похоронного дела на основании следующих документов:</w:t>
      </w:r>
    </w:p>
    <w:bookmarkEnd w:id="74"/>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заявления об оказании гарантированного перечня услуг по погребению на безвозмездной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5" w:name="sub_481"/>
      <w:r w:rsidRPr="00CC07B5">
        <w:rPr>
          <w:rFonts w:ascii="Times New Roman" w:eastAsia="Times New Roman" w:hAnsi="Times New Roman" w:cs="Times New Roman"/>
          <w:sz w:val="24"/>
          <w:szCs w:val="24"/>
          <w:lang w:eastAsia="ru-RU"/>
        </w:rPr>
        <w:t>4.10.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
    <w:bookmarkEnd w:id="75"/>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Услуги по погребению такой категории умерших (погибших) включают:</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оформление документов,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облачение тела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гроба;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перевозка тела (останков) умершего на кладбище;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6" w:name="sub_49"/>
      <w:r w:rsidRPr="00CC07B5">
        <w:rPr>
          <w:rFonts w:ascii="Times New Roman" w:eastAsia="Times New Roman" w:hAnsi="Times New Roman" w:cs="Times New Roman"/>
          <w:sz w:val="24"/>
          <w:szCs w:val="24"/>
          <w:lang w:eastAsia="ru-RU"/>
        </w:rPr>
        <w:t>4.11. 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7" w:name="sub_410"/>
      <w:bookmarkEnd w:id="76"/>
      <w:r w:rsidRPr="00CC07B5">
        <w:rPr>
          <w:rFonts w:ascii="Times New Roman" w:eastAsia="Times New Roman" w:hAnsi="Times New Roman" w:cs="Times New Roman"/>
          <w:sz w:val="24"/>
          <w:szCs w:val="24"/>
          <w:lang w:eastAsia="ru-RU"/>
        </w:rPr>
        <w:t xml:space="preserve">4.12. Стоимость услуг, предоставляемых согласно гарантированному перечню услуг по погребению,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вопросам похоронного дела в десятидневный срок со дня обращения этой службы в соответствии с </w:t>
      </w:r>
      <w:hyperlink r:id="rId18"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8" w:name="sub_411"/>
      <w:bookmarkEnd w:id="77"/>
      <w:r w:rsidRPr="00CC07B5">
        <w:rPr>
          <w:rFonts w:ascii="Times New Roman" w:eastAsia="Times New Roman" w:hAnsi="Times New Roman" w:cs="Times New Roman"/>
          <w:sz w:val="24"/>
          <w:szCs w:val="24"/>
          <w:lang w:eastAsia="ru-RU"/>
        </w:rPr>
        <w:t xml:space="preserve">4.13. 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9"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9" w:name="sub_412"/>
      <w:bookmarkEnd w:id="78"/>
      <w:r w:rsidRPr="00CC07B5">
        <w:rPr>
          <w:rFonts w:ascii="Times New Roman" w:eastAsia="Times New Roman" w:hAnsi="Times New Roman" w:cs="Times New Roman"/>
          <w:sz w:val="24"/>
          <w:szCs w:val="24"/>
          <w:lang w:eastAsia="ru-RU"/>
        </w:rPr>
        <w:t>4.14</w:t>
      </w:r>
      <w:r w:rsidRPr="00CC07B5">
        <w:rPr>
          <w:rFonts w:ascii="Times New Roman" w:eastAsia="Times New Roman" w:hAnsi="Times New Roman" w:cs="Times New Roman"/>
          <w:color w:val="FF0000"/>
          <w:sz w:val="24"/>
          <w:szCs w:val="24"/>
          <w:lang w:eastAsia="ru-RU"/>
        </w:rPr>
        <w:t>.</w:t>
      </w:r>
      <w:r w:rsidRPr="00CC07B5">
        <w:rPr>
          <w:rFonts w:ascii="Times New Roman" w:eastAsia="Times New Roman" w:hAnsi="Times New Roman" w:cs="Times New Roman"/>
          <w:sz w:val="24"/>
          <w:szCs w:val="24"/>
          <w:lang w:eastAsia="ru-RU"/>
        </w:rPr>
        <w:t xml:space="preserve">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bookmarkEnd w:id="79"/>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сохранение (бальзамирование) и восстановление внешнего вида тела умершего (косметические услуги);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подача объявлений, некролога, составление текстов траурной речи, оповещение родственников;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 организация поминальной трапезы;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изготовление траурных венков, искусственных цветов, гирлянд;</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0" w:name="sub_413"/>
      <w:r w:rsidRPr="00CC07B5">
        <w:rPr>
          <w:rFonts w:ascii="Times New Roman" w:eastAsia="Times New Roman" w:hAnsi="Times New Roman" w:cs="Times New Roman"/>
          <w:sz w:val="24"/>
          <w:szCs w:val="24"/>
          <w:lang w:eastAsia="ru-RU"/>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1" w:name="sub_414"/>
      <w:bookmarkEnd w:id="80"/>
      <w:r w:rsidRPr="00CC07B5">
        <w:rPr>
          <w:rFonts w:ascii="Times New Roman" w:eastAsia="Times New Roman" w:hAnsi="Times New Roman" w:cs="Times New Roman"/>
          <w:sz w:val="24"/>
          <w:szCs w:val="24"/>
          <w:lang w:eastAsia="ru-RU"/>
        </w:rPr>
        <w:t xml:space="preserve">4.16. </w:t>
      </w:r>
      <w:hyperlink r:id="rId20" w:anchor="sub_2128" w:history="1">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hyperlink>
      <w:r w:rsidRPr="00CC07B5">
        <w:rPr>
          <w:rFonts w:ascii="Times New Roman" w:eastAsia="Times New Roman" w:hAnsi="Times New Roman" w:cs="Times New Roman"/>
          <w:sz w:val="24"/>
          <w:szCs w:val="24"/>
          <w:lang w:eastAsia="ru-RU"/>
        </w:rPr>
        <w:t xml:space="preserve">, а также иные организации, оказывающие </w:t>
      </w:r>
      <w:hyperlink r:id="rId21" w:anchor="sub_2126" w:history="1">
        <w:r w:rsidRPr="00CC07B5">
          <w:rPr>
            <w:rFonts w:ascii="Times New Roman" w:eastAsia="Times New Roman" w:hAnsi="Times New Roman" w:cs="Times New Roman"/>
            <w:bCs/>
            <w:sz w:val="24"/>
            <w:szCs w:val="24"/>
            <w:lang w:eastAsia="ru-RU"/>
          </w:rPr>
          <w:t>ритуальные услуги</w:t>
        </w:r>
      </w:hyperlink>
      <w:r w:rsidRPr="00CC07B5">
        <w:rPr>
          <w:rFonts w:ascii="Times New Roman" w:eastAsia="Times New Roman" w:hAnsi="Times New Roman" w:cs="Times New Roman"/>
          <w:sz w:val="24"/>
          <w:szCs w:val="24"/>
          <w:lang w:eastAsia="ru-RU"/>
        </w:rPr>
        <w:t>, несут ответственность за ненадлежащее оказание ритуальных услуг в соответствии с действующим законодательством Российской Федерации.</w:t>
      </w:r>
    </w:p>
    <w:bookmarkEnd w:id="8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2" w:name="sub_51"/>
      <w:r w:rsidRPr="00CC07B5">
        <w:rPr>
          <w:rFonts w:ascii="Times New Roman" w:eastAsia="Times New Roman" w:hAnsi="Times New Roman" w:cs="Times New Roman"/>
          <w:sz w:val="24"/>
          <w:szCs w:val="24"/>
          <w:lang w:eastAsia="ru-RU"/>
        </w:rPr>
        <w:t>5. Организации, оказывающие услуги в области погребения и похоронного дела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5.1. Виды организаций, оказывающие услуги в области погребения и похоронного дела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5.1.1 Организации, оказывающие услуги в области погребения и похоронного дела, подразделяются на: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специализированные службы по вопросам похоронного дела, созданные органом местного самоуправления в форме муниципального учреждения, предоставляющие услуги по погребению (далее - специализированные службы);</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иные лица, оказывающие услуги по погребению;</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лица, осуществляющие содержание и эксплуатацию муниципальных кладбищ, и оказывающие услуги по погребению (далее - обслуживающие организации).</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5.1.2 Выбор обслуживающих организаций производится Администрацией Нововеличковского сельского поселения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5.2. Деятельность, осуществляемая организациями, оказывающие услуги в области погребения и похоронного дела:</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5.2.1. 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42393E" w:rsidRPr="00CC07B5" w:rsidRDefault="0042393E"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5.2.2.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норм и правил, правила осуществления деятельности в области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3" w:name="sub_53"/>
      <w:bookmarkEnd w:id="82"/>
      <w:r w:rsidRPr="00CC07B5">
        <w:rPr>
          <w:rFonts w:ascii="Times New Roman" w:eastAsia="Times New Roman" w:hAnsi="Times New Roman" w:cs="Times New Roman"/>
          <w:sz w:val="24"/>
          <w:szCs w:val="24"/>
          <w:lang w:eastAsia="ru-RU"/>
        </w:rPr>
        <w:t xml:space="preserve">5.3. </w:t>
      </w:r>
      <w:hyperlink r:id="rId22" w:anchor="sub_2128" w:history="1">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hyperlink>
      <w:r w:rsidRPr="00CC07B5">
        <w:rPr>
          <w:rFonts w:ascii="Times New Roman" w:eastAsia="Times New Roman" w:hAnsi="Times New Roman" w:cs="Times New Roman"/>
          <w:sz w:val="24"/>
          <w:szCs w:val="24"/>
          <w:lang w:eastAsia="ru-RU"/>
        </w:rPr>
        <w:t>:</w:t>
      </w:r>
    </w:p>
    <w:bookmarkEnd w:id="8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 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23" w:history="1">
        <w:r w:rsidRPr="00CC07B5">
          <w:rPr>
            <w:rFonts w:ascii="Times New Roman" w:eastAsia="Times New Roman" w:hAnsi="Times New Roman" w:cs="Times New Roman"/>
            <w:bCs/>
            <w:sz w:val="24"/>
            <w:szCs w:val="24"/>
            <w:lang w:eastAsia="ru-RU"/>
          </w:rPr>
          <w:t>Федеральным законом</w:t>
        </w:r>
      </w:hyperlink>
      <w:r w:rsidRPr="00CC07B5">
        <w:rPr>
          <w:rFonts w:ascii="Times New Roman" w:eastAsia="Times New Roman" w:hAnsi="Times New Roman" w:cs="Times New Roman"/>
          <w:sz w:val="24"/>
          <w:szCs w:val="24"/>
          <w:lang w:eastAsia="ru-RU"/>
        </w:rPr>
        <w:t xml:space="preserve"> от 12 января 1996 года N 8-ФЗ "О погребении и похоронном деле" и </w:t>
      </w:r>
      <w:hyperlink r:id="rId24" w:history="1">
        <w:r w:rsidRPr="00CC07B5">
          <w:rPr>
            <w:rFonts w:ascii="Times New Roman" w:eastAsia="Times New Roman" w:hAnsi="Times New Roman" w:cs="Times New Roman"/>
            <w:bCs/>
            <w:sz w:val="24"/>
            <w:szCs w:val="24"/>
            <w:lang w:eastAsia="ru-RU"/>
          </w:rPr>
          <w:t>Законом</w:t>
        </w:r>
      </w:hyperlink>
      <w:r w:rsidRPr="00CC07B5">
        <w:rPr>
          <w:rFonts w:ascii="Times New Roman" w:eastAsia="Times New Roman" w:hAnsi="Times New Roman" w:cs="Times New Roman"/>
          <w:sz w:val="24"/>
          <w:szCs w:val="24"/>
          <w:lang w:eastAsia="ru-RU"/>
        </w:rPr>
        <w:t xml:space="preserve"> 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w:t>
      </w:r>
      <w:r w:rsidRPr="00CC07B5">
        <w:rPr>
          <w:rFonts w:ascii="Times New Roman" w:eastAsia="Times New Roman" w:hAnsi="Times New Roman" w:cs="Times New Roman"/>
          <w:sz w:val="24"/>
          <w:szCs w:val="24"/>
          <w:lang w:eastAsia="ru-RU"/>
        </w:rPr>
        <w:lastRenderedPageBreak/>
        <w:t>похоронного дела в оказании услуг по погребению на безвозмездной основе не допускается.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4" w:name="sub_54"/>
      <w:r w:rsidRPr="00CC07B5">
        <w:rPr>
          <w:rFonts w:ascii="Times New Roman" w:eastAsia="Times New Roman" w:hAnsi="Times New Roman" w:cs="Times New Roman"/>
          <w:sz w:val="24"/>
          <w:szCs w:val="24"/>
          <w:lang w:eastAsia="ru-RU"/>
        </w:rPr>
        <w:t>5.4. Для эффективной работы специализированная служба по вопросам похоронного дела должна обеспечивать ежедневный режим работы.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5" w:name="sub_55"/>
      <w:bookmarkEnd w:id="84"/>
      <w:r w:rsidRPr="00CC07B5">
        <w:rPr>
          <w:rFonts w:ascii="Times New Roman" w:eastAsia="Times New Roman" w:hAnsi="Times New Roman" w:cs="Times New Roman"/>
          <w:sz w:val="24"/>
          <w:szCs w:val="24"/>
          <w:lang w:eastAsia="ru-RU"/>
        </w:rPr>
        <w:t>5.5. Услуги по погребению, которые могут предоставляться исключительно специализированной службой по вопросам похоронного дела:</w:t>
      </w:r>
    </w:p>
    <w:bookmarkEnd w:id="85"/>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оформление документов,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доставка гроба с обивкой и других предметов, необходимых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перевозка тела (останков) умершего (погибшего) на кладбище (в крематорий);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предоставление и установка похоронного регистрационного знака с надписью (фамилия, имя, отчество погребенного, даты его рождения и смерти);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услуги по перезахоронению;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услуги по эксгумации;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Услуги, не относящиеся к этому перечню, могут оказываться иными ритуальными организациями.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6" w:name="sub_56"/>
      <w:r w:rsidRPr="00CC07B5">
        <w:rPr>
          <w:rFonts w:ascii="Times New Roman" w:eastAsia="Times New Roman" w:hAnsi="Times New Roman" w:cs="Times New Roman"/>
          <w:sz w:val="24"/>
          <w:szCs w:val="24"/>
          <w:lang w:eastAsia="ru-RU"/>
        </w:rPr>
        <w:t>5.6.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7" w:name="sub_57"/>
      <w:bookmarkEnd w:id="86"/>
      <w:r w:rsidRPr="00CC07B5">
        <w:rPr>
          <w:rFonts w:ascii="Times New Roman" w:eastAsia="Times New Roman" w:hAnsi="Times New Roman" w:cs="Times New Roman"/>
          <w:sz w:val="24"/>
          <w:szCs w:val="24"/>
          <w:lang w:eastAsia="ru-RU"/>
        </w:rPr>
        <w:t>5.7.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8" w:name="sub_58"/>
      <w:bookmarkEnd w:id="87"/>
      <w:r w:rsidRPr="00CC07B5">
        <w:rPr>
          <w:rFonts w:ascii="Times New Roman" w:eastAsia="Times New Roman" w:hAnsi="Times New Roman" w:cs="Times New Roman"/>
          <w:sz w:val="24"/>
          <w:szCs w:val="24"/>
          <w:lang w:eastAsia="ru-RU"/>
        </w:rPr>
        <w:t xml:space="preserve">5.8. Услуги по погребению, не указанные в </w:t>
      </w:r>
      <w:hyperlink r:id="rId25" w:anchor="sub_55" w:history="1">
        <w:r w:rsidRPr="00CC07B5">
          <w:rPr>
            <w:rFonts w:ascii="Times New Roman" w:eastAsia="Times New Roman" w:hAnsi="Times New Roman" w:cs="Times New Roman"/>
            <w:bCs/>
            <w:sz w:val="24"/>
            <w:szCs w:val="24"/>
            <w:lang w:eastAsia="ru-RU"/>
          </w:rPr>
          <w:t>п. 5.5</w:t>
        </w:r>
      </w:hyperlink>
      <w:r w:rsidRPr="00CC07B5">
        <w:rPr>
          <w:rFonts w:ascii="Times New Roman" w:eastAsia="Times New Roman" w:hAnsi="Times New Roman" w:cs="Times New Roman"/>
          <w:sz w:val="24"/>
          <w:szCs w:val="24"/>
          <w:lang w:eastAsia="ru-RU"/>
        </w:rPr>
        <w:t>. настоящего Положения, могут оказываться иными хозяйствующими субъектами.</w:t>
      </w:r>
    </w:p>
    <w:bookmarkEnd w:id="88"/>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9" w:name="sub_59"/>
      <w:r w:rsidRPr="00CC07B5">
        <w:rPr>
          <w:rFonts w:ascii="Times New Roman" w:eastAsia="Times New Roman" w:hAnsi="Times New Roman" w:cs="Times New Roman"/>
          <w:sz w:val="24"/>
          <w:szCs w:val="24"/>
          <w:lang w:eastAsia="ru-RU"/>
        </w:rPr>
        <w:t xml:space="preserve">5.9. Рекомендации по выполнению работ и оказанию услуг хозяйствующими субъектами, оказывающими </w:t>
      </w:r>
      <w:hyperlink r:id="rId26" w:anchor="sub_2126" w:history="1">
        <w:r w:rsidRPr="00CC07B5">
          <w:rPr>
            <w:rFonts w:ascii="Times New Roman" w:eastAsia="Times New Roman" w:hAnsi="Times New Roman" w:cs="Times New Roman"/>
            <w:bCs/>
            <w:sz w:val="24"/>
            <w:szCs w:val="24"/>
            <w:lang w:eastAsia="ru-RU"/>
          </w:rPr>
          <w:t>ритуальные услуги</w:t>
        </w:r>
      </w:hyperlink>
      <w:r w:rsidRPr="00CC07B5">
        <w:rPr>
          <w:rFonts w:ascii="Times New Roman" w:eastAsia="Times New Roman" w:hAnsi="Times New Roman" w:cs="Times New Roman"/>
          <w:sz w:val="24"/>
          <w:szCs w:val="24"/>
          <w:lang w:eastAsia="ru-RU"/>
        </w:rPr>
        <w:t>, при выполнении ими работ и оказании услуг на территории муниципальных кладбищ поселения, разрабатываются специализированной службой по вопросам похоронного дела и утверждаются администрацией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0" w:name="sub_510"/>
      <w:bookmarkEnd w:id="89"/>
      <w:r w:rsidRPr="00CC07B5">
        <w:rPr>
          <w:rFonts w:ascii="Times New Roman" w:eastAsia="Times New Roman" w:hAnsi="Times New Roman" w:cs="Times New Roman"/>
          <w:sz w:val="24"/>
          <w:szCs w:val="24"/>
          <w:lang w:eastAsia="ru-RU"/>
        </w:rPr>
        <w:t>5.10.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bookmarkEnd w:id="90"/>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91" w:name="sub_600"/>
      <w:r w:rsidRPr="00CC07B5">
        <w:rPr>
          <w:rFonts w:ascii="Times New Roman" w:eastAsia="Times New Roman" w:hAnsi="Times New Roman" w:cs="Times New Roman"/>
          <w:bCs/>
          <w:kern w:val="32"/>
          <w:sz w:val="24"/>
          <w:szCs w:val="24"/>
        </w:rPr>
        <w:t>6. Ответственность за нарушение правил оказания</w:t>
      </w:r>
      <w:r w:rsidRPr="00CC07B5">
        <w:rPr>
          <w:rFonts w:ascii="Times New Roman" w:eastAsia="Times New Roman" w:hAnsi="Times New Roman" w:cs="Times New Roman"/>
          <w:bCs/>
          <w:kern w:val="32"/>
          <w:sz w:val="24"/>
          <w:szCs w:val="24"/>
        </w:rPr>
        <w:br/>
        <w:t>ритуальных услуг и погребения</w:t>
      </w:r>
    </w:p>
    <w:bookmarkEnd w:id="9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2" w:name="sub_61"/>
      <w:r w:rsidRPr="00CC07B5">
        <w:rPr>
          <w:rFonts w:ascii="Times New Roman" w:eastAsia="Times New Roman" w:hAnsi="Times New Roman" w:cs="Times New Roman"/>
          <w:sz w:val="24"/>
          <w:szCs w:val="24"/>
          <w:lang w:eastAsia="ru-RU"/>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3" w:name="sub_62"/>
      <w:bookmarkEnd w:id="92"/>
      <w:r w:rsidRPr="00CC07B5">
        <w:rPr>
          <w:rFonts w:ascii="Times New Roman" w:eastAsia="Times New Roman" w:hAnsi="Times New Roman" w:cs="Times New Roman"/>
          <w:sz w:val="24"/>
          <w:szCs w:val="24"/>
          <w:lang w:eastAsia="ru-RU"/>
        </w:rPr>
        <w:t>6.2. 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4" w:name="sub_63"/>
      <w:bookmarkEnd w:id="93"/>
      <w:r w:rsidRPr="00CC07B5">
        <w:rPr>
          <w:rFonts w:ascii="Times New Roman" w:eastAsia="Times New Roman" w:hAnsi="Times New Roman" w:cs="Times New Roman"/>
          <w:sz w:val="24"/>
          <w:szCs w:val="24"/>
          <w:lang w:eastAsia="ru-RU"/>
        </w:rPr>
        <w:t xml:space="preserve">6.3. Хозяйствующие субъекты, а также иные лица за действия (бездействие), связанные </w:t>
      </w:r>
      <w:r w:rsidRPr="00CC07B5">
        <w:rPr>
          <w:rFonts w:ascii="Times New Roman" w:eastAsia="Times New Roman" w:hAnsi="Times New Roman" w:cs="Times New Roman"/>
          <w:sz w:val="24"/>
          <w:szCs w:val="24"/>
          <w:lang w:eastAsia="ru-RU"/>
        </w:rPr>
        <w:lastRenderedPageBreak/>
        <w:t>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5" w:name="sub_64"/>
      <w:bookmarkEnd w:id="94"/>
      <w:r w:rsidRPr="00CC07B5">
        <w:rPr>
          <w:rFonts w:ascii="Times New Roman" w:eastAsia="Times New Roman" w:hAnsi="Times New Roman" w:cs="Times New Roman"/>
          <w:sz w:val="24"/>
          <w:szCs w:val="24"/>
          <w:lang w:eastAsia="ru-RU"/>
        </w:rPr>
        <w:t xml:space="preserve">6.4. </w:t>
      </w:r>
      <w:hyperlink r:id="rId27" w:anchor="sub_2128" w:history="1">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hyperlink>
      <w:r w:rsidRPr="00CC07B5">
        <w:rPr>
          <w:rFonts w:ascii="Times New Roman" w:eastAsia="Times New Roman" w:hAnsi="Times New Roman" w:cs="Times New Roman"/>
          <w:sz w:val="24"/>
          <w:szCs w:val="24"/>
          <w:lang w:eastAsia="ru-RU"/>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6" w:name="sub_65"/>
      <w:bookmarkEnd w:id="95"/>
      <w:r w:rsidRPr="00CC07B5">
        <w:rPr>
          <w:rFonts w:ascii="Times New Roman" w:eastAsia="Times New Roman" w:hAnsi="Times New Roman" w:cs="Times New Roman"/>
          <w:sz w:val="24"/>
          <w:szCs w:val="24"/>
          <w:lang w:eastAsia="ru-RU"/>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96"/>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97" w:name="sub_700"/>
      <w:r w:rsidRPr="00CC07B5">
        <w:rPr>
          <w:rFonts w:ascii="Times New Roman" w:eastAsia="Times New Roman" w:hAnsi="Times New Roman" w:cs="Times New Roman"/>
          <w:bCs/>
          <w:kern w:val="32"/>
          <w:sz w:val="24"/>
          <w:szCs w:val="24"/>
        </w:rPr>
        <w:t>7. Попечительский (наблюдательный) совет по вопросам</w:t>
      </w:r>
      <w:r w:rsidRPr="00CC07B5">
        <w:rPr>
          <w:rFonts w:ascii="Times New Roman" w:eastAsia="Times New Roman" w:hAnsi="Times New Roman" w:cs="Times New Roman"/>
          <w:bCs/>
          <w:kern w:val="32"/>
          <w:sz w:val="24"/>
          <w:szCs w:val="24"/>
        </w:rPr>
        <w:br/>
        <w:t>похоронного дела</w:t>
      </w:r>
    </w:p>
    <w:bookmarkEnd w:id="97"/>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8" w:name="sub_71"/>
      <w:r w:rsidRPr="00CC07B5">
        <w:rPr>
          <w:rFonts w:ascii="Times New Roman" w:eastAsia="Times New Roman" w:hAnsi="Times New Roman" w:cs="Times New Roman"/>
          <w:sz w:val="24"/>
          <w:szCs w:val="24"/>
          <w:lang w:eastAsia="ru-RU"/>
        </w:rPr>
        <w:t>7.1.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9" w:name="sub_72"/>
      <w:bookmarkEnd w:id="98"/>
      <w:r w:rsidRPr="00CC07B5">
        <w:rPr>
          <w:rFonts w:ascii="Times New Roman" w:eastAsia="Times New Roman" w:hAnsi="Times New Roman" w:cs="Times New Roman"/>
          <w:sz w:val="24"/>
          <w:szCs w:val="24"/>
          <w:lang w:eastAsia="ru-RU"/>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bookmarkEnd w:id="99"/>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00" w:name="sub_800"/>
      <w:r w:rsidRPr="00CC07B5">
        <w:rPr>
          <w:rFonts w:ascii="Times New Roman" w:eastAsia="Times New Roman" w:hAnsi="Times New Roman" w:cs="Times New Roman"/>
          <w:bCs/>
          <w:kern w:val="32"/>
          <w:sz w:val="24"/>
          <w:szCs w:val="24"/>
        </w:rPr>
        <w:t>8. Порядок осуществления погребения умерших (погибших)</w:t>
      </w:r>
    </w:p>
    <w:bookmarkEnd w:id="100"/>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1" w:name="sub_81"/>
      <w:r w:rsidRPr="00CC07B5">
        <w:rPr>
          <w:rFonts w:ascii="Times New Roman" w:eastAsia="Times New Roman" w:hAnsi="Times New Roman" w:cs="Times New Roman"/>
          <w:sz w:val="24"/>
          <w:szCs w:val="24"/>
          <w:lang w:eastAsia="ru-RU"/>
        </w:rPr>
        <w:t>8.1. 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2" w:name="sub_82"/>
      <w:bookmarkEnd w:id="101"/>
      <w:r w:rsidRPr="00CC07B5">
        <w:rPr>
          <w:rFonts w:ascii="Times New Roman" w:eastAsia="Times New Roman" w:hAnsi="Times New Roman" w:cs="Times New Roman"/>
          <w:sz w:val="24"/>
          <w:szCs w:val="24"/>
          <w:lang w:eastAsia="ru-RU"/>
        </w:rPr>
        <w:t>8.2. 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3" w:name="sub_83"/>
      <w:bookmarkEnd w:id="102"/>
      <w:r w:rsidRPr="00CC07B5">
        <w:rPr>
          <w:rFonts w:ascii="Times New Roman" w:eastAsia="Times New Roman" w:hAnsi="Times New Roman" w:cs="Times New Roman"/>
          <w:sz w:val="24"/>
          <w:szCs w:val="24"/>
          <w:lang w:eastAsia="ru-RU"/>
        </w:rPr>
        <w:t>8.3. 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bookmarkEnd w:id="10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свидетельства о смерти умершего (погибшего), выдаваемого органами ЗАГС, или медицинского свидетельства о смерти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документа, удостоверяющего личность лица, взявшего на себя обязанность осуществить погребение;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свидетельства о смерти умершего (погибшего), выдаваемого органами ЗАГС, и справки о кремации (в случае захоронения урны с прахом).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4" w:name="sub_84"/>
      <w:r w:rsidRPr="00CC07B5">
        <w:rPr>
          <w:rFonts w:ascii="Times New Roman" w:eastAsia="Times New Roman" w:hAnsi="Times New Roman" w:cs="Times New Roman"/>
          <w:sz w:val="24"/>
          <w:szCs w:val="24"/>
          <w:lang w:eastAsia="ru-RU"/>
        </w:rPr>
        <w:t xml:space="preserve">8.4. 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w:t>
      </w:r>
      <w:hyperlink r:id="rId28" w:anchor="sub_2129" w:history="1">
        <w:r w:rsidRPr="00CC07B5">
          <w:rPr>
            <w:rFonts w:ascii="Times New Roman" w:eastAsia="Times New Roman" w:hAnsi="Times New Roman" w:cs="Times New Roman"/>
            <w:bCs/>
            <w:sz w:val="24"/>
            <w:szCs w:val="24"/>
            <w:lang w:eastAsia="ru-RU"/>
          </w:rPr>
          <w:t>свидетельство о регистрации захоронения</w:t>
        </w:r>
      </w:hyperlink>
      <w:r w:rsidRPr="00CC07B5">
        <w:rPr>
          <w:rFonts w:ascii="Times New Roman" w:eastAsia="Times New Roman" w:hAnsi="Times New Roman" w:cs="Times New Roman"/>
          <w:sz w:val="24"/>
          <w:szCs w:val="24"/>
          <w:lang w:eastAsia="ru-RU"/>
        </w:rPr>
        <w:t>. Данные действия осуществляются администрацией поселения или специализированной службой по вопросам похоронного дела поселения.</w:t>
      </w:r>
    </w:p>
    <w:bookmarkEnd w:id="104"/>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 оформлении заказа на захоронение в книге регистрации захоронений производится регистрационная запись захоронения с указанием: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фамилии, имени, отчества умершего (погибшего); даты рождения и смерти умершего (погибшего); возраст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 серии и номера гербового свидетельства о смерти умершего (погибшего) (номера медицинского свидетельства о смерти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даты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порядкового номера сектора и могилы;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фамилии, имени, отчества и адреса лица, ответственного за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5" w:name="sub_85"/>
      <w:r w:rsidRPr="00CC07B5">
        <w:rPr>
          <w:rFonts w:ascii="Times New Roman" w:eastAsia="Times New Roman" w:hAnsi="Times New Roman" w:cs="Times New Roman"/>
          <w:sz w:val="24"/>
          <w:szCs w:val="24"/>
          <w:lang w:eastAsia="ru-RU"/>
        </w:rPr>
        <w:t xml:space="preserve">8.5. По окончании выполнения вышеназванных действий лицу, взявшему на себя обязанность осуществить </w:t>
      </w:r>
      <w:hyperlink r:id="rId29" w:anchor="sub_2122" w:history="1">
        <w:r w:rsidRPr="00CC07B5">
          <w:rPr>
            <w:rFonts w:ascii="Times New Roman" w:eastAsia="Times New Roman" w:hAnsi="Times New Roman" w:cs="Times New Roman"/>
            <w:bCs/>
            <w:sz w:val="24"/>
            <w:szCs w:val="24"/>
            <w:lang w:eastAsia="ru-RU"/>
          </w:rPr>
          <w:t>погребение</w:t>
        </w:r>
      </w:hyperlink>
      <w:r w:rsidRPr="00CC07B5">
        <w:rPr>
          <w:rFonts w:ascii="Times New Roman" w:eastAsia="Times New Roman" w:hAnsi="Times New Roman" w:cs="Times New Roman"/>
          <w:sz w:val="24"/>
          <w:szCs w:val="24"/>
          <w:lang w:eastAsia="ru-RU"/>
        </w:rPr>
        <w:t xml:space="preserve"> умершего (погибшего), администрацией поселения или специализированной службой по вопросам похоронного дела поселения выдается свидетельство о регистрации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6" w:name="sub_86"/>
      <w:bookmarkEnd w:id="105"/>
      <w:r w:rsidRPr="00CC07B5">
        <w:rPr>
          <w:rFonts w:ascii="Times New Roman" w:eastAsia="Times New Roman" w:hAnsi="Times New Roman" w:cs="Times New Roman"/>
          <w:sz w:val="24"/>
          <w:szCs w:val="24"/>
          <w:lang w:eastAsia="ru-RU"/>
        </w:rPr>
        <w:t>8.6. 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w:t>
      </w:r>
    </w:p>
    <w:bookmarkEnd w:id="106"/>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7" w:name="sub_87"/>
      <w:r w:rsidRPr="00CC07B5">
        <w:rPr>
          <w:rFonts w:ascii="Times New Roman" w:eastAsia="Times New Roman" w:hAnsi="Times New Roman" w:cs="Times New Roman"/>
          <w:sz w:val="24"/>
          <w:szCs w:val="24"/>
          <w:lang w:eastAsia="ru-RU"/>
        </w:rPr>
        <w:t>8.7. 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8" w:name="sub_88"/>
      <w:bookmarkEnd w:id="107"/>
      <w:r w:rsidRPr="00CC07B5">
        <w:rPr>
          <w:rFonts w:ascii="Times New Roman" w:eastAsia="Times New Roman" w:hAnsi="Times New Roman" w:cs="Times New Roman"/>
          <w:sz w:val="24"/>
          <w:szCs w:val="24"/>
          <w:lang w:eastAsia="ru-RU"/>
        </w:rPr>
        <w:t>8.8.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9" w:name="sub_89"/>
      <w:bookmarkEnd w:id="108"/>
      <w:r w:rsidRPr="00CC07B5">
        <w:rPr>
          <w:rFonts w:ascii="Times New Roman" w:eastAsia="Times New Roman" w:hAnsi="Times New Roman" w:cs="Times New Roman"/>
          <w:sz w:val="24"/>
          <w:szCs w:val="24"/>
          <w:lang w:eastAsia="ru-RU"/>
        </w:rPr>
        <w:t>8.9.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0" w:name="sub_810"/>
      <w:bookmarkEnd w:id="109"/>
      <w:r w:rsidRPr="00CC07B5">
        <w:rPr>
          <w:rFonts w:ascii="Times New Roman" w:eastAsia="Times New Roman" w:hAnsi="Times New Roman" w:cs="Times New Roman"/>
          <w:sz w:val="24"/>
          <w:szCs w:val="24"/>
          <w:lang w:eastAsia="ru-RU"/>
        </w:rPr>
        <w:t>8.10.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4"/>
          <w:szCs w:val="24"/>
        </w:rPr>
      </w:pPr>
      <w:bookmarkStart w:id="111" w:name="sub_900"/>
      <w:bookmarkEnd w:id="110"/>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9. Порядок деятельности и содержания мест погребения</w:t>
      </w:r>
    </w:p>
    <w:bookmarkEnd w:id="111"/>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2" w:name="sub_91"/>
      <w:r w:rsidRPr="00CC07B5">
        <w:rPr>
          <w:rFonts w:ascii="Times New Roman" w:eastAsia="Times New Roman" w:hAnsi="Times New Roman" w:cs="Times New Roman"/>
          <w:sz w:val="24"/>
          <w:szCs w:val="24"/>
          <w:lang w:eastAsia="ru-RU"/>
        </w:rPr>
        <w:t>9.1. 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3" w:name="sub_92"/>
      <w:bookmarkEnd w:id="112"/>
      <w:r w:rsidRPr="00CC07B5">
        <w:rPr>
          <w:rFonts w:ascii="Times New Roman" w:eastAsia="Times New Roman" w:hAnsi="Times New Roman" w:cs="Times New Roman"/>
          <w:sz w:val="24"/>
          <w:szCs w:val="24"/>
          <w:lang w:eastAsia="ru-RU"/>
        </w:rPr>
        <w:t>9.2. Требования к размещению мест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9.2.1. Выбор земельного участка для размещения мест погребения осуществляется в соответствии с правилами застройки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9.2.2. Вновь создаваемые места погребения должны размещаться на расстоянии не менее 300 метров от границ селитебной территории.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Не разрешается устройство кладбищ на территориях: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2) с выходами на поверхность </w:t>
      </w:r>
      <w:proofErr w:type="spellStart"/>
      <w:r w:rsidRPr="00CC07B5">
        <w:rPr>
          <w:rFonts w:ascii="Times New Roman" w:eastAsia="Times New Roman" w:hAnsi="Times New Roman" w:cs="Times New Roman"/>
          <w:sz w:val="24"/>
          <w:szCs w:val="24"/>
          <w:lang w:eastAsia="ru-RU"/>
        </w:rPr>
        <w:t>закарстованных</w:t>
      </w:r>
      <w:proofErr w:type="spellEnd"/>
      <w:r w:rsidRPr="00CC07B5">
        <w:rPr>
          <w:rFonts w:ascii="Times New Roman" w:eastAsia="Times New Roman" w:hAnsi="Times New Roman" w:cs="Times New Roman"/>
          <w:sz w:val="24"/>
          <w:szCs w:val="24"/>
          <w:lang w:eastAsia="ru-RU"/>
        </w:rPr>
        <w:t>, сильнотрещиноватых пород и в местах выклинивания водоносных горизонтов;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 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9.2.5. 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4" w:name="sub_93"/>
      <w:bookmarkEnd w:id="113"/>
      <w:r w:rsidRPr="00CC07B5">
        <w:rPr>
          <w:rFonts w:ascii="Times New Roman" w:eastAsia="Times New Roman" w:hAnsi="Times New Roman" w:cs="Times New Roman"/>
          <w:sz w:val="24"/>
          <w:szCs w:val="24"/>
          <w:lang w:eastAsia="ru-RU"/>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5" w:name="sub_94"/>
      <w:bookmarkEnd w:id="114"/>
      <w:r w:rsidRPr="00CC07B5">
        <w:rPr>
          <w:rFonts w:ascii="Times New Roman" w:eastAsia="Times New Roman" w:hAnsi="Times New Roman" w:cs="Times New Roman"/>
          <w:sz w:val="24"/>
          <w:szCs w:val="24"/>
          <w:lang w:eastAsia="ru-RU"/>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9.6. Производить погребение на закрытых кладбищах запрещается, за исключением случаев захоронения урн с прахом.</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9.7. На общественном кладбище, расположенном на территории поселения погребение может осуществляться с учетом </w:t>
      </w:r>
      <w:proofErr w:type="spellStart"/>
      <w:r w:rsidRPr="00CC07B5">
        <w:rPr>
          <w:rFonts w:ascii="Times New Roman" w:eastAsia="Times New Roman" w:hAnsi="Times New Roman" w:cs="Times New Roman"/>
          <w:sz w:val="24"/>
          <w:szCs w:val="24"/>
          <w:lang w:eastAsia="ru-RU"/>
        </w:rPr>
        <w:t>вероисповедальных</w:t>
      </w:r>
      <w:proofErr w:type="spellEnd"/>
      <w:r w:rsidRPr="00CC07B5">
        <w:rPr>
          <w:rFonts w:ascii="Times New Roman" w:eastAsia="Times New Roman" w:hAnsi="Times New Roman" w:cs="Times New Roman"/>
          <w:sz w:val="24"/>
          <w:szCs w:val="24"/>
          <w:lang w:eastAsia="ru-RU"/>
        </w:rPr>
        <w:t>, воинских и иных обычаев и традиций.</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9.8. Погребение </w:t>
      </w:r>
      <w:proofErr w:type="spellStart"/>
      <w:r w:rsidRPr="00CC07B5">
        <w:rPr>
          <w:rFonts w:ascii="Times New Roman" w:eastAsia="Times New Roman" w:hAnsi="Times New Roman" w:cs="Times New Roman"/>
          <w:sz w:val="24"/>
          <w:szCs w:val="24"/>
          <w:lang w:eastAsia="ru-RU"/>
        </w:rPr>
        <w:t>некремированных</w:t>
      </w:r>
      <w:proofErr w:type="spellEnd"/>
      <w:r w:rsidRPr="00CC07B5">
        <w:rPr>
          <w:rFonts w:ascii="Times New Roman" w:eastAsia="Times New Roman" w:hAnsi="Times New Roman" w:cs="Times New Roman"/>
          <w:sz w:val="24"/>
          <w:szCs w:val="24"/>
          <w:lang w:eastAsia="ru-RU"/>
        </w:rPr>
        <w:t xml:space="preserve"> тел умерших (погибших) производится в землю (в гробах, без гробов) или в склепы (в гробах, без гробов).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9.9. Места захоронения, предоставленные для погребения в соответствии 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6" w:name="sub_95"/>
      <w:bookmarkEnd w:id="115"/>
      <w:r w:rsidRPr="00CC07B5">
        <w:rPr>
          <w:rFonts w:ascii="Times New Roman" w:eastAsia="Times New Roman" w:hAnsi="Times New Roman" w:cs="Times New Roman"/>
          <w:sz w:val="24"/>
          <w:szCs w:val="24"/>
          <w:lang w:eastAsia="ru-RU"/>
        </w:rPr>
        <w:t xml:space="preserve">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w:t>
      </w:r>
      <w:r w:rsidRPr="00CC07B5">
        <w:rPr>
          <w:rFonts w:ascii="Times New Roman" w:eastAsia="Times New Roman" w:hAnsi="Times New Roman" w:cs="Times New Roman"/>
          <w:sz w:val="24"/>
          <w:szCs w:val="24"/>
          <w:lang w:eastAsia="ru-RU"/>
        </w:rPr>
        <w:lastRenderedPageBreak/>
        <w:t>располагаться на 0,5 м выше уровня стояния грунтовых вод; надмогильный холм должен быть высотой не менее 0,5 метров над поверхностью земли.</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7" w:name="sub_96"/>
      <w:bookmarkEnd w:id="116"/>
      <w:r w:rsidRPr="00CC07B5">
        <w:rPr>
          <w:rFonts w:ascii="Times New Roman" w:eastAsia="Times New Roman" w:hAnsi="Times New Roman" w:cs="Times New Roman"/>
          <w:sz w:val="24"/>
          <w:szCs w:val="24"/>
          <w:lang w:eastAsia="ru-RU"/>
        </w:rPr>
        <w:t>9.11. Размеры бесплатно предоставляемых участков земли для погребения и размеры могил на территориях общественных кладбищ поселения:</w:t>
      </w:r>
    </w:p>
    <w:bookmarkEnd w:id="117"/>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1)для одиночного захоронения с учетом проходов и дорожек </w:t>
      </w:r>
      <w:r w:rsidR="00CA3EC8" w:rsidRPr="00CC07B5">
        <w:rPr>
          <w:rFonts w:ascii="Times New Roman" w:eastAsia="Times New Roman" w:hAnsi="Times New Roman" w:cs="Times New Roman"/>
          <w:sz w:val="24"/>
          <w:szCs w:val="24"/>
          <w:lang w:eastAsia="ru-RU"/>
        </w:rPr>
        <w:t>–</w:t>
      </w:r>
      <w:r w:rsidRPr="00CC07B5">
        <w:rPr>
          <w:rFonts w:ascii="Times New Roman" w:eastAsia="Times New Roman" w:hAnsi="Times New Roman" w:cs="Times New Roman"/>
          <w:sz w:val="24"/>
          <w:szCs w:val="24"/>
          <w:lang w:eastAsia="ru-RU"/>
        </w:rPr>
        <w:t xml:space="preserve"> 2</w:t>
      </w:r>
      <w:r w:rsidR="00CA3EC8" w:rsidRPr="00CC07B5">
        <w:rPr>
          <w:rFonts w:ascii="Times New Roman" w:eastAsia="Times New Roman" w:hAnsi="Times New Roman" w:cs="Times New Roman"/>
          <w:sz w:val="24"/>
          <w:szCs w:val="24"/>
          <w:lang w:eastAsia="ru-RU"/>
        </w:rPr>
        <w:t>,7</w:t>
      </w:r>
      <w:r w:rsidRPr="00CC07B5">
        <w:rPr>
          <w:rFonts w:ascii="Times New Roman" w:eastAsia="Times New Roman" w:hAnsi="Times New Roman" w:cs="Times New Roman"/>
          <w:sz w:val="24"/>
          <w:szCs w:val="24"/>
          <w:lang w:eastAsia="ru-RU"/>
        </w:rPr>
        <w:t xml:space="preserve"> м х </w:t>
      </w:r>
      <w:r w:rsidR="00CA3EC8" w:rsidRPr="00CC07B5">
        <w:rPr>
          <w:rFonts w:ascii="Times New Roman" w:eastAsia="Times New Roman" w:hAnsi="Times New Roman" w:cs="Times New Roman"/>
          <w:sz w:val="24"/>
          <w:szCs w:val="24"/>
          <w:lang w:eastAsia="ru-RU"/>
        </w:rPr>
        <w:t>1,5</w:t>
      </w:r>
      <w:r w:rsidRPr="00CC07B5">
        <w:rPr>
          <w:rFonts w:ascii="Times New Roman" w:eastAsia="Times New Roman" w:hAnsi="Times New Roman" w:cs="Times New Roman"/>
          <w:sz w:val="24"/>
          <w:szCs w:val="24"/>
          <w:lang w:eastAsia="ru-RU"/>
        </w:rPr>
        <w:t> м (длина, ширина);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2) дополнительный участок для родственного захоронения с учетом проходов и дорожек - </w:t>
      </w:r>
      <w:r w:rsidR="00CA3EC8" w:rsidRPr="00CC07B5">
        <w:rPr>
          <w:rFonts w:ascii="Times New Roman" w:eastAsia="Times New Roman" w:hAnsi="Times New Roman" w:cs="Times New Roman"/>
          <w:sz w:val="24"/>
          <w:szCs w:val="24"/>
          <w:lang w:eastAsia="ru-RU"/>
        </w:rPr>
        <w:t>2,7 м х 1,5 м</w:t>
      </w:r>
      <w:r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3)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xml:space="preserve"> урны с прахом в землю (за исключением случаев </w:t>
      </w:r>
      <w:proofErr w:type="spellStart"/>
      <w:r w:rsidRPr="00CC07B5">
        <w:rPr>
          <w:rFonts w:ascii="Times New Roman" w:eastAsia="Times New Roman" w:hAnsi="Times New Roman" w:cs="Times New Roman"/>
          <w:sz w:val="24"/>
          <w:szCs w:val="24"/>
          <w:lang w:eastAsia="ru-RU"/>
        </w:rPr>
        <w:t>подзахоронения</w:t>
      </w:r>
      <w:proofErr w:type="spellEnd"/>
      <w:r w:rsidRPr="00CC07B5">
        <w:rPr>
          <w:rFonts w:ascii="Times New Roman" w:eastAsia="Times New Roman" w:hAnsi="Times New Roman" w:cs="Times New Roman"/>
          <w:sz w:val="24"/>
          <w:szCs w:val="24"/>
          <w:lang w:eastAsia="ru-RU"/>
        </w:rPr>
        <w:t xml:space="preserve"> в родственную могилу) размер предоставляемого места - 0,75 м х 0,4 м х 0,75 м (длина, глубина, ширина);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5) </w:t>
      </w:r>
      <w:bookmarkStart w:id="118" w:name="sub_961"/>
      <w:r w:rsidRPr="00CC07B5">
        <w:rPr>
          <w:rFonts w:ascii="Times New Roman" w:eastAsia="Times New Roman" w:hAnsi="Times New Roman" w:cs="Times New Roman"/>
          <w:sz w:val="24"/>
          <w:szCs w:val="24"/>
          <w:lang w:eastAsia="ru-RU"/>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6) размер участка земли для почетных захоронений - 3,0 м х 3,0 м (длина, ширина);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9" w:name="sub_97"/>
      <w:bookmarkEnd w:id="118"/>
      <w:r w:rsidRPr="00CC07B5">
        <w:rPr>
          <w:rFonts w:ascii="Times New Roman" w:eastAsia="Times New Roman" w:hAnsi="Times New Roman" w:cs="Times New Roman"/>
          <w:sz w:val="24"/>
          <w:szCs w:val="24"/>
          <w:lang w:eastAsia="ru-RU"/>
        </w:rPr>
        <w:t xml:space="preserve">7) размер участка земли для семейного (родового) захоронения не может превышать 20 кв. м. </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0" w:name="sub_98"/>
      <w:bookmarkEnd w:id="119"/>
      <w:r w:rsidRPr="00CC07B5">
        <w:rPr>
          <w:rFonts w:ascii="Times New Roman" w:eastAsia="Times New Roman" w:hAnsi="Times New Roman" w:cs="Times New Roman"/>
          <w:sz w:val="24"/>
          <w:szCs w:val="24"/>
          <w:lang w:eastAsia="ru-RU"/>
        </w:rPr>
        <w:t>9.12. Родственные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1" w:name="sub_981"/>
      <w:bookmarkEnd w:id="120"/>
      <w:r w:rsidRPr="00CC07B5">
        <w:rPr>
          <w:rFonts w:ascii="Times New Roman" w:eastAsia="Times New Roman" w:hAnsi="Times New Roman" w:cs="Times New Roman"/>
          <w:sz w:val="24"/>
          <w:szCs w:val="24"/>
          <w:lang w:eastAsia="ru-RU"/>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2" w:name="sub_982"/>
      <w:bookmarkEnd w:id="121"/>
      <w:r w:rsidRPr="00CC07B5">
        <w:rPr>
          <w:rFonts w:ascii="Times New Roman" w:eastAsia="Times New Roman" w:hAnsi="Times New Roman" w:cs="Times New Roman"/>
          <w:sz w:val="24"/>
          <w:szCs w:val="24"/>
          <w:lang w:eastAsia="ru-RU"/>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3" w:name="sub_983"/>
      <w:bookmarkEnd w:id="122"/>
      <w:r w:rsidRPr="00CC07B5">
        <w:rPr>
          <w:rFonts w:ascii="Times New Roman" w:eastAsia="Times New Roman" w:hAnsi="Times New Roman" w:cs="Times New Roman"/>
          <w:sz w:val="24"/>
          <w:szCs w:val="24"/>
          <w:lang w:eastAsia="ru-RU"/>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4" w:name="sub_984"/>
      <w:bookmarkEnd w:id="123"/>
      <w:r w:rsidRPr="00CC07B5">
        <w:rPr>
          <w:rFonts w:ascii="Times New Roman" w:eastAsia="Times New Roman" w:hAnsi="Times New Roman" w:cs="Times New Roman"/>
          <w:sz w:val="24"/>
          <w:szCs w:val="24"/>
          <w:lang w:eastAsia="ru-RU"/>
        </w:rPr>
        <w:t xml:space="preserve">9.12.4. При </w:t>
      </w:r>
      <w:proofErr w:type="spellStart"/>
      <w:r w:rsidRPr="00CC07B5">
        <w:rPr>
          <w:rFonts w:ascii="Times New Roman" w:eastAsia="Times New Roman" w:hAnsi="Times New Roman" w:cs="Times New Roman"/>
          <w:sz w:val="24"/>
          <w:szCs w:val="24"/>
          <w:lang w:eastAsia="ru-RU"/>
        </w:rPr>
        <w:t>подзахоронении</w:t>
      </w:r>
      <w:proofErr w:type="spellEnd"/>
      <w:r w:rsidRPr="00CC07B5">
        <w:rPr>
          <w:rFonts w:ascii="Times New Roman" w:eastAsia="Times New Roman" w:hAnsi="Times New Roman" w:cs="Times New Roman"/>
          <w:sz w:val="24"/>
          <w:szCs w:val="24"/>
          <w:lang w:eastAsia="ru-RU"/>
        </w:rPr>
        <w:t xml:space="preserve"> на месте родственного захоронения в администрацию поселения представляются: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5" w:name="sub_99"/>
      <w:bookmarkEnd w:id="124"/>
      <w:r w:rsidRPr="00CC07B5">
        <w:rPr>
          <w:rFonts w:ascii="Times New Roman" w:eastAsia="Times New Roman" w:hAnsi="Times New Roman" w:cs="Times New Roman"/>
          <w:sz w:val="24"/>
          <w:szCs w:val="24"/>
          <w:lang w:eastAsia="ru-RU"/>
        </w:rPr>
        <w:t xml:space="preserve">1) заявление лица, взявшего на себя обязанность осуществить погребение путем </w:t>
      </w:r>
      <w:proofErr w:type="spellStart"/>
      <w:r w:rsidRPr="00CC07B5">
        <w:rPr>
          <w:rFonts w:ascii="Times New Roman" w:eastAsia="Times New Roman" w:hAnsi="Times New Roman" w:cs="Times New Roman"/>
          <w:sz w:val="24"/>
          <w:szCs w:val="24"/>
          <w:lang w:eastAsia="ru-RU"/>
        </w:rPr>
        <w:t>подзахоронения</w:t>
      </w:r>
      <w:proofErr w:type="spellEnd"/>
      <w:r w:rsidRPr="00CC07B5">
        <w:rPr>
          <w:rFonts w:ascii="Times New Roman" w:eastAsia="Times New Roman" w:hAnsi="Times New Roman" w:cs="Times New Roman"/>
          <w:sz w:val="24"/>
          <w:szCs w:val="24"/>
          <w:lang w:eastAsia="ru-RU"/>
        </w:rPr>
        <w:t xml:space="preserve"> на месте родственного захоронения, в произвольной форме;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 свидетельство о регистрации родственного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 паспорт или иной документ, удостоверяющий личность лица, указанного в подпункте 1 настоящего пункта;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5) медицинское свидетельство о смерти умершего (погибшего), тело которого подлежит </w:t>
      </w:r>
      <w:proofErr w:type="spellStart"/>
      <w:r w:rsidRPr="00CC07B5">
        <w:rPr>
          <w:rFonts w:ascii="Times New Roman" w:eastAsia="Times New Roman" w:hAnsi="Times New Roman" w:cs="Times New Roman"/>
          <w:sz w:val="24"/>
          <w:szCs w:val="24"/>
          <w:lang w:eastAsia="ru-RU"/>
        </w:rPr>
        <w:t>подзахоронению</w:t>
      </w:r>
      <w:proofErr w:type="spellEnd"/>
      <w:r w:rsidRPr="00CC07B5">
        <w:rPr>
          <w:rFonts w:ascii="Times New Roman" w:eastAsia="Times New Roman" w:hAnsi="Times New Roman" w:cs="Times New Roman"/>
          <w:sz w:val="24"/>
          <w:szCs w:val="24"/>
          <w:lang w:eastAsia="ru-RU"/>
        </w:rPr>
        <w:t xml:space="preserve"> в родственную могилу, или свидетельство о смерти умершего (погибшего), выданное органами ЗАГС.</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 Семейные (родовые)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9.13.2. Площадь зоны семейных (родовых) захоронений на территории общественного кладбища поселения не должна превышать одной трети общей площади зоны захоронения кладбища.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9.13.3. Участки земли на общественном кладбище для создания семейных (родовых) захоронений предоставляются гражданам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6" w:name="sub_991"/>
      <w:bookmarkEnd w:id="125"/>
      <w:r w:rsidRPr="00CC07B5">
        <w:rPr>
          <w:rFonts w:ascii="Times New Roman" w:eastAsia="Times New Roman" w:hAnsi="Times New Roman" w:cs="Times New Roman"/>
          <w:sz w:val="24"/>
          <w:szCs w:val="24"/>
          <w:lang w:eastAsia="ru-RU"/>
        </w:rPr>
        <w:lastRenderedPageBreak/>
        <w:t>9.13.4.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7" w:name="sub_992"/>
      <w:bookmarkEnd w:id="126"/>
      <w:r w:rsidRPr="00CC07B5">
        <w:rPr>
          <w:rFonts w:ascii="Times New Roman" w:eastAsia="Times New Roman" w:hAnsi="Times New Roman" w:cs="Times New Roman"/>
          <w:sz w:val="24"/>
          <w:szCs w:val="24"/>
          <w:lang w:eastAsia="ru-RU"/>
        </w:rPr>
        <w:t>9.13.5. Для решения вопроса о предоставлении места для создания семейного (родового) захоронения в администрацию поселения предоставляются следующие документы:</w:t>
      </w:r>
    </w:p>
    <w:bookmarkEnd w:id="127"/>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 копия паспорта или иного документа, удостоверяющего личность заявителя, с предъявлением подлинника для сверки.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Все представленные документы принимаются по описи, копия которой вручается заявителю в день их получения с отметкой о дате их приема.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8" w:name="sub_993"/>
      <w:r w:rsidRPr="00CC07B5">
        <w:rPr>
          <w:rFonts w:ascii="Times New Roman" w:eastAsia="Times New Roman" w:hAnsi="Times New Roman" w:cs="Times New Roman"/>
          <w:sz w:val="24"/>
          <w:szCs w:val="24"/>
          <w:lang w:eastAsia="ru-RU"/>
        </w:rPr>
        <w:t>9.13.6. Порядок учета и хранения представленных документов.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9" w:name="sub_995"/>
      <w:bookmarkEnd w:id="128"/>
      <w:r w:rsidRPr="00CC07B5">
        <w:rPr>
          <w:rFonts w:ascii="Times New Roman" w:eastAsia="Times New Roman" w:hAnsi="Times New Roman" w:cs="Times New Roman"/>
          <w:sz w:val="24"/>
          <w:szCs w:val="24"/>
          <w:lang w:eastAsia="ru-RU"/>
        </w:rPr>
        <w:t>Заявление о предоставлении места для создания семейного (родового) захоронения регистрируется в книге реестра семейных (родовых) захоронений. Книга реестра семейных (родовых) захоронений оформляется в соответствии с приложением № 5 к настоящему положению.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Книга реестра семейных (родовых) захоронений является документом для служебного пользования и относится к делам с постоянным сроком хранения, включается в номенклатуру дел администрации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(далее – администрация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Книга реестра семейных (родовых) захоронений оформляется в соответствии с требованиями, предъявляемыми к документам с постоянным сроком хранения (листы книг должны быть прошнурованы, пронумерованы и скреплены печатью общего отдела администрации поселения). На титульном листе книги регистрации захоронений указывается дата начала и окончания ее ведения.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Законченные делопроизводством книги хранятся постоянно в общем отделе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Представленные гражданами документы группируются в отдельные дела (далее – дело). Документы в деле располагаются в хронологическом порядке, так, чтобы они по своему содержанию последовательно освещали определенные вопросы.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После принятия решения о предоставлении места для создания семейного (родового) захоронения или об отказе в его предоставлении, копия свидетельства о семейном (родовом) захоронении с копией платежного документа, подтверждающего факт уплаты платежа за резервирование места под будущие захоронения, либо письменное уведомление об отказе в предоставлении места для создания семейного (родового) захоронения, прикладываются к делу и хранятся постоянно в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9.13.7.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0" w:name="sub_9950"/>
      <w:bookmarkEnd w:id="129"/>
      <w:r w:rsidRPr="00CC07B5">
        <w:rPr>
          <w:rFonts w:ascii="Times New Roman" w:eastAsia="Times New Roman" w:hAnsi="Times New Roman" w:cs="Times New Roman"/>
          <w:sz w:val="24"/>
          <w:szCs w:val="24"/>
          <w:lang w:eastAsia="ru-RU"/>
        </w:rPr>
        <w:t>9.13.8.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9.13.9.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w:t>
      </w:r>
      <w:r w:rsidRPr="00CC07B5">
        <w:rPr>
          <w:rFonts w:ascii="Times New Roman" w:eastAsia="Times New Roman" w:hAnsi="Times New Roman" w:cs="Times New Roman"/>
          <w:sz w:val="24"/>
          <w:szCs w:val="24"/>
          <w:lang w:eastAsia="ru-RU"/>
        </w:rPr>
        <w:lastRenderedPageBreak/>
        <w:t xml:space="preserve">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муниципального образования </w:t>
      </w:r>
      <w:r w:rsidR="00B100FC" w:rsidRPr="00CC07B5">
        <w:rPr>
          <w:rFonts w:ascii="Times New Roman" w:eastAsia="Times New Roman" w:hAnsi="Times New Roman" w:cs="Times New Roman"/>
          <w:sz w:val="24"/>
          <w:szCs w:val="24"/>
          <w:lang w:eastAsia="ru-RU"/>
        </w:rPr>
        <w:t>Нововеличковское</w:t>
      </w:r>
      <w:r w:rsidRPr="00CC07B5">
        <w:rPr>
          <w:rFonts w:ascii="Times New Roman" w:eastAsia="Times New Roman" w:hAnsi="Times New Roman" w:cs="Times New Roman"/>
          <w:sz w:val="24"/>
          <w:szCs w:val="24"/>
          <w:lang w:eastAsia="ru-RU"/>
        </w:rPr>
        <w:t xml:space="preserve"> сельское поселение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CC07B5">
        <w:rPr>
          <w:rFonts w:ascii="Times New Roman" w:eastAsia="Times New Roman" w:hAnsi="Times New Roman" w:cs="Times New Roman"/>
          <w:sz w:val="24"/>
          <w:szCs w:val="24"/>
          <w:lang w:eastAsia="ru-RU"/>
        </w:rPr>
        <w:t>9.13.10. В случае невнесения в указанный в подпункте 9.13.9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1" w:name="sub_996"/>
      <w:bookmarkEnd w:id="130"/>
      <w:r w:rsidRPr="00CC07B5">
        <w:rPr>
          <w:rFonts w:ascii="Times New Roman" w:eastAsia="Times New Roman" w:hAnsi="Times New Roman" w:cs="Times New Roman"/>
          <w:sz w:val="24"/>
          <w:szCs w:val="24"/>
          <w:lang w:eastAsia="ru-RU"/>
        </w:rPr>
        <w:t>9.13.11.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будущие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2" w:name="sub_997"/>
      <w:bookmarkEnd w:id="131"/>
      <w:r w:rsidRPr="00CC07B5">
        <w:rPr>
          <w:rFonts w:ascii="Times New Roman" w:eastAsia="Times New Roman" w:hAnsi="Times New Roman" w:cs="Times New Roman"/>
          <w:sz w:val="24"/>
          <w:szCs w:val="24"/>
          <w:lang w:eastAsia="ru-RU"/>
        </w:rPr>
        <w:t>9.13.12.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3" w:name="sub_998"/>
      <w:bookmarkEnd w:id="132"/>
      <w:r w:rsidRPr="00CC07B5">
        <w:rPr>
          <w:rFonts w:ascii="Times New Roman" w:eastAsia="Times New Roman" w:hAnsi="Times New Roman" w:cs="Times New Roman"/>
          <w:sz w:val="24"/>
          <w:szCs w:val="24"/>
          <w:lang w:eastAsia="ru-RU"/>
        </w:rPr>
        <w:t>9.13.13. Отказ в предоставлении места для создания семейного (родового) захоронения допускается в случаях, если:</w:t>
      </w:r>
    </w:p>
    <w:bookmarkEnd w:id="13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 заявитель является недееспособным лицом;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 заявитель не представил все документы, указанные в пункте 9.13.5 настоящего положения.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4" w:name="sub_999"/>
      <w:r w:rsidRPr="00CC07B5">
        <w:rPr>
          <w:rFonts w:ascii="Times New Roman" w:eastAsia="Times New Roman" w:hAnsi="Times New Roman" w:cs="Times New Roman"/>
          <w:sz w:val="24"/>
          <w:szCs w:val="24"/>
          <w:lang w:eastAsia="ru-RU"/>
        </w:rPr>
        <w:t xml:space="preserve">9.13.14.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Одновременно с предоставлением места для создания семейного (родового)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30" w:anchor="sub_2118" w:history="1">
        <w:r w:rsidRPr="00CC07B5">
          <w:rPr>
            <w:rFonts w:ascii="Times New Roman" w:eastAsia="Times New Roman" w:hAnsi="Times New Roman" w:cs="Times New Roman"/>
            <w:bCs/>
            <w:sz w:val="24"/>
            <w:szCs w:val="24"/>
            <w:lang w:eastAsia="ru-RU"/>
          </w:rPr>
          <w:t>место захоронения</w:t>
        </w:r>
      </w:hyperlink>
      <w:r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5" w:name="sub_9910"/>
      <w:bookmarkEnd w:id="134"/>
      <w:r w:rsidRPr="00CC07B5">
        <w:rPr>
          <w:rFonts w:ascii="Times New Roman" w:eastAsia="Times New Roman" w:hAnsi="Times New Roman" w:cs="Times New Roman"/>
          <w:sz w:val="24"/>
          <w:szCs w:val="24"/>
          <w:lang w:eastAsia="ru-RU"/>
        </w:rPr>
        <w:t>9.13.15. 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6" w:name="sub_9911"/>
      <w:bookmarkEnd w:id="135"/>
      <w:r w:rsidRPr="00CC07B5">
        <w:rPr>
          <w:rFonts w:ascii="Times New Roman" w:eastAsia="Times New Roman" w:hAnsi="Times New Roman" w:cs="Times New Roman"/>
          <w:sz w:val="24"/>
          <w:szCs w:val="24"/>
          <w:lang w:eastAsia="ru-RU"/>
        </w:rPr>
        <w:t>9.13.16.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bookmarkEnd w:id="136"/>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 платежного документа, подтверждающего факт уплаты платежа за резервирование места под будущие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 документов, подтверждающих степень родства умершего с родственниками, ранее погребенными на данном месте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7" w:name="sub_9912"/>
      <w:r w:rsidRPr="00CC07B5">
        <w:rPr>
          <w:rFonts w:ascii="Times New Roman" w:eastAsia="Times New Roman" w:hAnsi="Times New Roman" w:cs="Times New Roman"/>
          <w:sz w:val="24"/>
          <w:szCs w:val="24"/>
          <w:lang w:eastAsia="ru-RU"/>
        </w:rPr>
        <w:t xml:space="preserve">9.13.17.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xml:space="preserve">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8" w:name="sub_9913"/>
      <w:bookmarkEnd w:id="137"/>
      <w:r w:rsidRPr="00CC07B5">
        <w:rPr>
          <w:rFonts w:ascii="Times New Roman" w:eastAsia="Times New Roman" w:hAnsi="Times New Roman" w:cs="Times New Roman"/>
          <w:sz w:val="24"/>
          <w:szCs w:val="24"/>
          <w:lang w:eastAsia="ru-RU"/>
        </w:rPr>
        <w:t>9.13.18.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9" w:name="sub_9914"/>
      <w:bookmarkEnd w:id="138"/>
      <w:r w:rsidRPr="00CC07B5">
        <w:rPr>
          <w:rFonts w:ascii="Times New Roman" w:eastAsia="Times New Roman" w:hAnsi="Times New Roman" w:cs="Times New Roman"/>
          <w:sz w:val="24"/>
          <w:szCs w:val="24"/>
          <w:lang w:eastAsia="ru-RU"/>
        </w:rPr>
        <w:lastRenderedPageBreak/>
        <w:t>9.13.19.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0" w:name="sub_910"/>
      <w:bookmarkEnd w:id="139"/>
      <w:r w:rsidRPr="00CC07B5">
        <w:rPr>
          <w:rFonts w:ascii="Times New Roman" w:eastAsia="Times New Roman" w:hAnsi="Times New Roman" w:cs="Times New Roman"/>
          <w:sz w:val="24"/>
          <w:szCs w:val="24"/>
          <w:lang w:eastAsia="ru-RU"/>
        </w:rPr>
        <w:t>9.14. Почетные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1" w:name="sub_9101"/>
      <w:bookmarkEnd w:id="140"/>
      <w:r w:rsidRPr="00CC07B5">
        <w:rPr>
          <w:rFonts w:ascii="Times New Roman" w:eastAsia="Times New Roman" w:hAnsi="Times New Roman" w:cs="Times New Roman"/>
          <w:sz w:val="24"/>
          <w:szCs w:val="24"/>
          <w:lang w:eastAsia="ru-RU"/>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00B100FC" w:rsidRPr="00CC07B5">
        <w:rPr>
          <w:rFonts w:ascii="Times New Roman" w:eastAsia="Times New Roman" w:hAnsi="Times New Roman" w:cs="Times New Roman"/>
          <w:sz w:val="24"/>
          <w:szCs w:val="24"/>
          <w:lang w:eastAsia="ru-RU"/>
        </w:rPr>
        <w:t>Нововеличковским</w:t>
      </w:r>
      <w:proofErr w:type="spellEnd"/>
      <w:r w:rsidRPr="00CC07B5">
        <w:rPr>
          <w:rFonts w:ascii="Times New Roman" w:eastAsia="Times New Roman" w:hAnsi="Times New Roman" w:cs="Times New Roman"/>
          <w:sz w:val="24"/>
          <w:szCs w:val="24"/>
          <w:lang w:eastAsia="ru-RU"/>
        </w:rPr>
        <w:t xml:space="preserve"> сельским поселением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2" w:name="sub_9102"/>
      <w:bookmarkEnd w:id="141"/>
      <w:r w:rsidRPr="00CC07B5">
        <w:rPr>
          <w:rFonts w:ascii="Times New Roman" w:eastAsia="Times New Roman" w:hAnsi="Times New Roman" w:cs="Times New Roman"/>
          <w:sz w:val="24"/>
          <w:szCs w:val="24"/>
          <w:lang w:eastAsia="ru-RU"/>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9.14.3. Размер места почетного захоронения устанавливается администрацией поселения площадью не менее 6 квадратных метров.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3" w:name="sub_9103"/>
      <w:bookmarkEnd w:id="142"/>
      <w:r w:rsidRPr="00CC07B5">
        <w:rPr>
          <w:rFonts w:ascii="Times New Roman" w:eastAsia="Times New Roman" w:hAnsi="Times New Roman" w:cs="Times New Roman"/>
          <w:sz w:val="24"/>
          <w:szCs w:val="24"/>
          <w:lang w:eastAsia="ru-RU"/>
        </w:rPr>
        <w:t xml:space="preserve">9.14.4. На местах почетных захоронений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xml:space="preserve"> не допускается.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4" w:name="sub_9104"/>
      <w:bookmarkEnd w:id="143"/>
      <w:r w:rsidRPr="00CC07B5">
        <w:rPr>
          <w:rFonts w:ascii="Times New Roman" w:eastAsia="Times New Roman" w:hAnsi="Times New Roman" w:cs="Times New Roman"/>
          <w:sz w:val="24"/>
          <w:szCs w:val="24"/>
          <w:lang w:eastAsia="ru-RU"/>
        </w:rPr>
        <w:t>9.14.5. 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5" w:name="sub_911"/>
      <w:bookmarkEnd w:id="144"/>
      <w:r w:rsidRPr="00CC07B5">
        <w:rPr>
          <w:rFonts w:ascii="Times New Roman" w:eastAsia="Times New Roman" w:hAnsi="Times New Roman" w:cs="Times New Roman"/>
          <w:sz w:val="24"/>
          <w:szCs w:val="24"/>
          <w:lang w:eastAsia="ru-RU"/>
        </w:rPr>
        <w:t>9.15. Воинские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6" w:name="sub_9111"/>
      <w:bookmarkEnd w:id="145"/>
      <w:r w:rsidRPr="00CC07B5">
        <w:rPr>
          <w:rFonts w:ascii="Times New Roman" w:eastAsia="Times New Roman" w:hAnsi="Times New Roman" w:cs="Times New Roman"/>
          <w:sz w:val="24"/>
          <w:szCs w:val="24"/>
          <w:lang w:eastAsia="ru-RU"/>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r w:rsidR="005E5E1D" w:rsidRPr="00CC07B5">
        <w:rPr>
          <w:rFonts w:ascii="Times New Roman" w:eastAsia="Times New Roman" w:hAnsi="Times New Roman" w:cs="Times New Roman"/>
          <w:sz w:val="24"/>
          <w:szCs w:val="24"/>
          <w:lang w:eastAsia="ru-RU"/>
        </w:rPr>
        <w:t>;</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7" w:name="sub_9112"/>
      <w:bookmarkEnd w:id="146"/>
      <w:r w:rsidRPr="00CC07B5">
        <w:rPr>
          <w:rFonts w:ascii="Times New Roman" w:eastAsia="Times New Roman" w:hAnsi="Times New Roman" w:cs="Times New Roman"/>
          <w:sz w:val="24"/>
          <w:szCs w:val="24"/>
          <w:lang w:eastAsia="ru-RU"/>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8" w:name="sub_912"/>
      <w:bookmarkEnd w:id="147"/>
      <w:r w:rsidRPr="00CC07B5">
        <w:rPr>
          <w:rFonts w:ascii="Times New Roman" w:eastAsia="Times New Roman" w:hAnsi="Times New Roman" w:cs="Times New Roman"/>
          <w:sz w:val="24"/>
          <w:szCs w:val="24"/>
          <w:lang w:eastAsia="ru-RU"/>
        </w:rPr>
        <w:t>9.16. Братские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9" w:name="sub_9121"/>
      <w:bookmarkEnd w:id="148"/>
      <w:r w:rsidRPr="00CC07B5">
        <w:rPr>
          <w:rFonts w:ascii="Times New Roman" w:eastAsia="Times New Roman" w:hAnsi="Times New Roman" w:cs="Times New Roman"/>
          <w:sz w:val="24"/>
          <w:szCs w:val="24"/>
          <w:lang w:eastAsia="ru-RU"/>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0" w:name="sub_913"/>
      <w:bookmarkEnd w:id="149"/>
      <w:r w:rsidRPr="00CC07B5">
        <w:rPr>
          <w:rFonts w:ascii="Times New Roman" w:eastAsia="Times New Roman" w:hAnsi="Times New Roman" w:cs="Times New Roman"/>
          <w:sz w:val="24"/>
          <w:szCs w:val="24"/>
          <w:lang w:eastAsia="ru-RU"/>
        </w:rPr>
        <w:t>9.17. Лица, взявшие на себя обязанность осуществить погребение, своими силами:</w:t>
      </w:r>
    </w:p>
    <w:bookmarkEnd w:id="150"/>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соблюдают чистоту и порядок на территории места захоронения, осуществляют вынос мусора в специально отведенные места (контейнеры).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1" w:name="sub_914"/>
      <w:r w:rsidRPr="00CC07B5">
        <w:rPr>
          <w:rFonts w:ascii="Times New Roman" w:eastAsia="Times New Roman" w:hAnsi="Times New Roman" w:cs="Times New Roman"/>
          <w:sz w:val="24"/>
          <w:szCs w:val="24"/>
          <w:lang w:eastAsia="ru-RU"/>
        </w:rPr>
        <w:t xml:space="preserve">9.18. При отсутствии ухода за надмогильными сооружениями (участками для погребения) администрация поселения или </w:t>
      </w:r>
      <w:hyperlink r:id="rId31" w:anchor="sub_2128" w:history="1">
        <w:r w:rsidRPr="00CC07B5">
          <w:rPr>
            <w:rFonts w:ascii="Times New Roman" w:eastAsia="Times New Roman" w:hAnsi="Times New Roman" w:cs="Times New Roman"/>
            <w:bCs/>
            <w:sz w:val="24"/>
            <w:szCs w:val="24"/>
            <w:lang w:eastAsia="ru-RU"/>
          </w:rPr>
          <w:t>специализированная служба по вопросам похоронного дела</w:t>
        </w:r>
      </w:hyperlink>
      <w:r w:rsidRPr="00CC07B5">
        <w:rPr>
          <w:rFonts w:ascii="Times New Roman" w:eastAsia="Times New Roman" w:hAnsi="Times New Roman" w:cs="Times New Roman"/>
          <w:sz w:val="24"/>
          <w:szCs w:val="24"/>
          <w:lang w:eastAsia="ru-RU"/>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52" w:name="sub_915"/>
      <w:bookmarkEnd w:id="151"/>
      <w:r w:rsidRPr="00CC07B5">
        <w:rPr>
          <w:rFonts w:ascii="Times New Roman" w:eastAsia="Times New Roman" w:hAnsi="Times New Roman" w:cs="Times New Roman"/>
          <w:sz w:val="24"/>
          <w:szCs w:val="24"/>
          <w:lang w:eastAsia="ru-RU"/>
        </w:rPr>
        <w:t>), письмом (уведомление) с предложением привести надмогильное сооружение (участок для погребения) в надлежащее состояние в установленные сроки.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3" w:name="sub_917"/>
      <w:bookmarkEnd w:id="152"/>
      <w:r w:rsidRPr="00CC07B5">
        <w:rPr>
          <w:rFonts w:ascii="Times New Roman" w:eastAsia="Times New Roman" w:hAnsi="Times New Roman" w:cs="Times New Roman"/>
          <w:sz w:val="24"/>
          <w:szCs w:val="24"/>
          <w:lang w:eastAsia="ru-RU"/>
        </w:rPr>
        <w:t xml:space="preserve">9.19.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32" w:history="1">
        <w:r w:rsidRPr="00CC07B5">
          <w:rPr>
            <w:rFonts w:ascii="Times New Roman" w:eastAsia="Times New Roman" w:hAnsi="Times New Roman" w:cs="Times New Roman"/>
            <w:bCs/>
            <w:sz w:val="24"/>
            <w:szCs w:val="24"/>
            <w:lang w:eastAsia="ru-RU"/>
          </w:rPr>
          <w:t>законодательством</w:t>
        </w:r>
      </w:hyperlink>
      <w:r w:rsidRPr="00CC07B5">
        <w:rPr>
          <w:rFonts w:ascii="Times New Roman" w:eastAsia="Times New Roman" w:hAnsi="Times New Roman" w:cs="Times New Roman"/>
          <w:sz w:val="24"/>
          <w:szCs w:val="24"/>
          <w:lang w:eastAsia="ru-RU"/>
        </w:rPr>
        <w:t xml:space="preserve"> об охране и использовании памятников истории и культуры. </w:t>
      </w:r>
      <w:bookmarkEnd w:id="153"/>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54" w:name="sub_1001"/>
      <w:r w:rsidRPr="00CC07B5">
        <w:rPr>
          <w:rFonts w:ascii="Times New Roman" w:eastAsia="Times New Roman" w:hAnsi="Times New Roman" w:cs="Times New Roman"/>
          <w:bCs/>
          <w:kern w:val="32"/>
          <w:sz w:val="24"/>
          <w:szCs w:val="24"/>
        </w:rPr>
        <w:t>10. Монтаж, демонтаж, ремонт, замена надмогильных сооружений</w:t>
      </w:r>
    </w:p>
    <w:bookmarkEnd w:id="154"/>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5" w:name="sub_101"/>
      <w:r w:rsidRPr="00CC07B5">
        <w:rPr>
          <w:rFonts w:ascii="Times New Roman" w:eastAsia="Times New Roman" w:hAnsi="Times New Roman" w:cs="Times New Roman"/>
          <w:sz w:val="24"/>
          <w:szCs w:val="24"/>
          <w:lang w:eastAsia="ru-RU"/>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6" w:name="sub_102"/>
      <w:bookmarkEnd w:id="155"/>
      <w:r w:rsidRPr="00CC07B5">
        <w:rPr>
          <w:rFonts w:ascii="Times New Roman" w:eastAsia="Times New Roman" w:hAnsi="Times New Roman" w:cs="Times New Roman"/>
          <w:sz w:val="24"/>
          <w:szCs w:val="24"/>
          <w:lang w:eastAsia="ru-RU"/>
        </w:rPr>
        <w:t>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7" w:name="sub_103"/>
      <w:bookmarkEnd w:id="156"/>
      <w:r w:rsidRPr="00CC07B5">
        <w:rPr>
          <w:rFonts w:ascii="Times New Roman" w:eastAsia="Times New Roman" w:hAnsi="Times New Roman" w:cs="Times New Roman"/>
          <w:sz w:val="24"/>
          <w:szCs w:val="24"/>
          <w:lang w:eastAsia="ru-RU"/>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8" w:name="sub_104"/>
      <w:bookmarkEnd w:id="157"/>
      <w:r w:rsidRPr="00CC07B5">
        <w:rPr>
          <w:rFonts w:ascii="Times New Roman" w:eastAsia="Times New Roman" w:hAnsi="Times New Roman" w:cs="Times New Roman"/>
          <w:sz w:val="24"/>
          <w:szCs w:val="24"/>
          <w:lang w:eastAsia="ru-RU"/>
        </w:rPr>
        <w:t>10.4. Установку надмогильных сооружений рекомендуется производить не ранее чем через год после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9" w:name="sub_105"/>
      <w:bookmarkEnd w:id="158"/>
      <w:r w:rsidRPr="00CC07B5">
        <w:rPr>
          <w:rFonts w:ascii="Times New Roman" w:eastAsia="Times New Roman" w:hAnsi="Times New Roman" w:cs="Times New Roman"/>
          <w:sz w:val="24"/>
          <w:szCs w:val="24"/>
          <w:lang w:eastAsia="ru-RU"/>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вне места захоронения не допускается.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0" w:name="sub_106"/>
      <w:bookmarkEnd w:id="159"/>
      <w:r w:rsidRPr="00CC07B5">
        <w:rPr>
          <w:rFonts w:ascii="Times New Roman" w:eastAsia="Times New Roman" w:hAnsi="Times New Roman" w:cs="Times New Roman"/>
          <w:sz w:val="24"/>
          <w:szCs w:val="24"/>
          <w:lang w:eastAsia="ru-RU"/>
        </w:rPr>
        <w:t>10.6. 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1" w:name="sub_107"/>
      <w:bookmarkEnd w:id="160"/>
      <w:r w:rsidRPr="00CC07B5">
        <w:rPr>
          <w:rFonts w:ascii="Times New Roman" w:eastAsia="Times New Roman" w:hAnsi="Times New Roman" w:cs="Times New Roman"/>
          <w:sz w:val="24"/>
          <w:szCs w:val="24"/>
          <w:lang w:eastAsia="ru-RU"/>
        </w:rPr>
        <w:t>10.7. Надписи на надмогильных сооружениях должны соответствовать сведениям о захороненных в данном месте умерших (погибших).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2" w:name="sub_108"/>
      <w:bookmarkEnd w:id="161"/>
      <w:r w:rsidRPr="00CC07B5">
        <w:rPr>
          <w:rFonts w:ascii="Times New Roman" w:eastAsia="Times New Roman" w:hAnsi="Times New Roman" w:cs="Times New Roman"/>
          <w:sz w:val="24"/>
          <w:szCs w:val="24"/>
          <w:lang w:eastAsia="ru-RU"/>
        </w:rPr>
        <w:t>10.8. 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3" w:name="sub_109"/>
      <w:bookmarkEnd w:id="162"/>
      <w:r w:rsidRPr="00CC07B5">
        <w:rPr>
          <w:rFonts w:ascii="Times New Roman" w:eastAsia="Times New Roman" w:hAnsi="Times New Roman" w:cs="Times New Roman"/>
          <w:sz w:val="24"/>
          <w:szCs w:val="24"/>
          <w:lang w:eastAsia="ru-RU"/>
        </w:rPr>
        <w:t>10.9. В книгу регистрации установки надмогильных сооружений вносятся следующие сведения:</w:t>
      </w:r>
    </w:p>
    <w:bookmarkEnd w:id="163"/>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фамилия, имя и отчество умершего (погибшего);</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вид надмогильного сооружения;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дата установки надмогильного сооружения;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номер сектора, номер могилы;</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материал и размеры надмогильного сооружения;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дата установки надмогильного сооружения;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фамилия и инициалы лица, ответственного за захоронение.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4" w:name="sub_1010"/>
      <w:r w:rsidRPr="00CC07B5">
        <w:rPr>
          <w:rFonts w:ascii="Times New Roman" w:eastAsia="Times New Roman" w:hAnsi="Times New Roman" w:cs="Times New Roman"/>
          <w:sz w:val="24"/>
          <w:szCs w:val="24"/>
          <w:lang w:eastAsia="ru-RU"/>
        </w:rPr>
        <w:t>10.10. 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5" w:name="sub_1011"/>
      <w:bookmarkEnd w:id="164"/>
      <w:r w:rsidRPr="00CC07B5">
        <w:rPr>
          <w:rFonts w:ascii="Times New Roman" w:eastAsia="Times New Roman" w:hAnsi="Times New Roman" w:cs="Times New Roman"/>
          <w:sz w:val="24"/>
          <w:szCs w:val="24"/>
          <w:lang w:eastAsia="ru-RU"/>
        </w:rPr>
        <w:t>10.11.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6" w:name="sub_1012"/>
      <w:bookmarkEnd w:id="165"/>
      <w:r w:rsidRPr="00CC07B5">
        <w:rPr>
          <w:rFonts w:ascii="Times New Roman" w:eastAsia="Times New Roman" w:hAnsi="Times New Roman" w:cs="Times New Roman"/>
          <w:sz w:val="24"/>
          <w:szCs w:val="24"/>
          <w:lang w:eastAsia="ru-RU"/>
        </w:rPr>
        <w:t>10.12. 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bookmarkEnd w:id="166"/>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67" w:name="sub_10011"/>
      <w:r w:rsidRPr="00CC07B5">
        <w:rPr>
          <w:rFonts w:ascii="Times New Roman" w:eastAsia="Times New Roman" w:hAnsi="Times New Roman" w:cs="Times New Roman"/>
          <w:bCs/>
          <w:kern w:val="32"/>
          <w:sz w:val="24"/>
          <w:szCs w:val="24"/>
        </w:rPr>
        <w:t>11. Правила посещения кладбищ</w:t>
      </w:r>
    </w:p>
    <w:bookmarkEnd w:id="167"/>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8" w:name="sub_111"/>
      <w:r w:rsidRPr="00CC07B5">
        <w:rPr>
          <w:rFonts w:ascii="Times New Roman" w:eastAsia="Times New Roman" w:hAnsi="Times New Roman" w:cs="Times New Roman"/>
          <w:sz w:val="24"/>
          <w:szCs w:val="24"/>
          <w:lang w:eastAsia="ru-RU"/>
        </w:rPr>
        <w:t>11.1. На территории общественных кладбищ посетители должны соблюдать общественный порядок и тишину.</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9" w:name="sub_112"/>
      <w:bookmarkEnd w:id="168"/>
      <w:r w:rsidRPr="00CC07B5">
        <w:rPr>
          <w:rFonts w:ascii="Times New Roman" w:eastAsia="Times New Roman" w:hAnsi="Times New Roman" w:cs="Times New Roman"/>
          <w:sz w:val="24"/>
          <w:szCs w:val="24"/>
          <w:lang w:eastAsia="ru-RU"/>
        </w:rPr>
        <w:t>11.2. Общественные кладбища открыты для посещений ежедневно:</w:t>
      </w:r>
    </w:p>
    <w:bookmarkEnd w:id="169"/>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lastRenderedPageBreak/>
        <w:t>- с мая по октябрь календарного года - с 9.00 до 18.00 час</w:t>
      </w:r>
      <w:proofErr w:type="gramStart"/>
      <w:r w:rsidRPr="00CC07B5">
        <w:rPr>
          <w:rFonts w:ascii="Times New Roman" w:eastAsia="Times New Roman" w:hAnsi="Times New Roman" w:cs="Times New Roman"/>
          <w:sz w:val="24"/>
          <w:szCs w:val="24"/>
          <w:lang w:eastAsia="ru-RU"/>
        </w:rPr>
        <w:t>.;</w:t>
      </w:r>
      <w:proofErr w:type="gramEnd"/>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 ноября по апрель календарного года - с 9.00 до 16.00 час.</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Захоронение на кладбищах производится ежедневно с 11.00 до 15.00 часов.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Погребение умерших (погибших) не производится 1 января и в день Святой Пасхи.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0" w:name="sub_113"/>
      <w:r w:rsidRPr="00CC07B5">
        <w:rPr>
          <w:rFonts w:ascii="Times New Roman" w:eastAsia="Times New Roman" w:hAnsi="Times New Roman" w:cs="Times New Roman"/>
          <w:sz w:val="24"/>
          <w:szCs w:val="24"/>
          <w:lang w:eastAsia="ru-RU"/>
        </w:rPr>
        <w:t>11.3. Посетители общественных кладбищ имеют право:</w:t>
      </w:r>
    </w:p>
    <w:bookmarkEnd w:id="170"/>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пользоваться инвентарем, выдаваемым специализированной службой по вопросам похоронного дела для ухода за могилами;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сажать цветы на могильном участке;</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беспрепятственно проезжать на территорию кладбища в случаях установки (замены) памятников, надмогильных сооружений, оград, цветников и т.д.);</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посетители - престарелые и инвалиды - могут пользоваться легковым транспортом для проезда по территории кладбища;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осуществлять иные права, предусмотренные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1" w:name="sub_114"/>
      <w:r w:rsidRPr="00CC07B5">
        <w:rPr>
          <w:rFonts w:ascii="Times New Roman" w:eastAsia="Times New Roman" w:hAnsi="Times New Roman" w:cs="Times New Roman"/>
          <w:sz w:val="24"/>
          <w:szCs w:val="24"/>
          <w:lang w:eastAsia="ru-RU"/>
        </w:rPr>
        <w:t>11.4. На территории общественных кладбищ запрещается:</w:t>
      </w:r>
    </w:p>
    <w:bookmarkEnd w:id="171"/>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причинять ущерб надмогильным сооружениям, оборудованию общественного кладбища, зеленым насаждениям, объектам благоустройства;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самовольно превышать установленный размер предоставленного участка для погребения;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засорять территорию общественных кладбищ;</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водить собак, пасти домашних животных, ловить птиц;</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разводить костры, добывать песок и глину и т.д.;</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находиться на территории общественного кладбища после его закрытия;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производить раскопку грунта, оставлять запасы строительных и других материалов;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оставлять демонтированные надмогильные сооружения при их замене или осуществлении благоустройства на месте захоронения;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кататься на лыжах, санях, велосипедах, мопедах, мотороллерах, мотоциклах;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распивать спиртные напитки и находиться в нетрезвом состоянии и в состоянии наркотического и (или) токсического опьянения.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2" w:name="sub_115"/>
      <w:r w:rsidRPr="00CC07B5">
        <w:rPr>
          <w:rFonts w:ascii="Times New Roman" w:eastAsia="Times New Roman" w:hAnsi="Times New Roman" w:cs="Times New Roman"/>
          <w:sz w:val="24"/>
          <w:szCs w:val="24"/>
          <w:lang w:eastAsia="ru-RU"/>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3" w:name="sub_116"/>
      <w:bookmarkEnd w:id="172"/>
      <w:r w:rsidRPr="00CC07B5">
        <w:rPr>
          <w:rFonts w:ascii="Times New Roman" w:eastAsia="Times New Roman" w:hAnsi="Times New Roman" w:cs="Times New Roman"/>
          <w:sz w:val="24"/>
          <w:szCs w:val="24"/>
          <w:lang w:eastAsia="ru-RU"/>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4" w:name="sub_117"/>
      <w:bookmarkEnd w:id="173"/>
      <w:r w:rsidRPr="00CC07B5">
        <w:rPr>
          <w:rFonts w:ascii="Times New Roman" w:eastAsia="Times New Roman" w:hAnsi="Times New Roman" w:cs="Times New Roman"/>
          <w:sz w:val="24"/>
          <w:szCs w:val="24"/>
          <w:lang w:eastAsia="ru-RU"/>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5" w:name="sub_118"/>
      <w:bookmarkEnd w:id="174"/>
      <w:r w:rsidRPr="00CC07B5">
        <w:rPr>
          <w:rFonts w:ascii="Times New Roman" w:eastAsia="Times New Roman" w:hAnsi="Times New Roman" w:cs="Times New Roman"/>
          <w:sz w:val="24"/>
          <w:szCs w:val="24"/>
          <w:lang w:eastAsia="ru-RU"/>
        </w:rPr>
        <w:t>11.8. Данные Правила посещения кладбищ вывешиваются на видном месте кладбища для всеобщего обозрения.</w:t>
      </w:r>
    </w:p>
    <w:bookmarkEnd w:id="175"/>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76" w:name="sub_10012"/>
      <w:r w:rsidRPr="00CC07B5">
        <w:rPr>
          <w:rFonts w:ascii="Times New Roman" w:eastAsia="Times New Roman" w:hAnsi="Times New Roman" w:cs="Times New Roman"/>
          <w:bCs/>
          <w:kern w:val="32"/>
          <w:sz w:val="24"/>
          <w:szCs w:val="24"/>
        </w:rPr>
        <w:t>12. Виды автотранспорта для перевозки умерших и Порядок движения транспортных средств по территории</w:t>
      </w:r>
      <w:r w:rsidR="00E24D20" w:rsidRPr="00CC07B5">
        <w:rPr>
          <w:rFonts w:ascii="Times New Roman" w:eastAsia="Times New Roman" w:hAnsi="Times New Roman" w:cs="Times New Roman"/>
          <w:bCs/>
          <w:kern w:val="32"/>
          <w:sz w:val="24"/>
          <w:szCs w:val="24"/>
        </w:rPr>
        <w:t xml:space="preserve"> </w:t>
      </w:r>
      <w:r w:rsidRPr="00CC07B5">
        <w:rPr>
          <w:rFonts w:ascii="Times New Roman" w:eastAsia="Times New Roman" w:hAnsi="Times New Roman" w:cs="Times New Roman"/>
          <w:bCs/>
          <w:kern w:val="32"/>
          <w:sz w:val="24"/>
          <w:szCs w:val="24"/>
        </w:rPr>
        <w:t>общественных кладбищ</w:t>
      </w:r>
    </w:p>
    <w:bookmarkEnd w:id="176"/>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bookmarkStart w:id="177" w:name="sub_121"/>
      <w:r w:rsidRPr="00CC07B5">
        <w:rPr>
          <w:rFonts w:ascii="Times New Roman" w:eastAsia="Times New Roman" w:hAnsi="Times New Roman" w:cs="Times New Roman"/>
          <w:sz w:val="24"/>
          <w:szCs w:val="24"/>
          <w:lang w:eastAsia="ru-RU"/>
        </w:rPr>
        <w:t xml:space="preserve">12.1. 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специализированным транспортом. Допускается использование другого </w:t>
      </w:r>
      <w:r w:rsidRPr="00CC07B5">
        <w:rPr>
          <w:rFonts w:ascii="Times New Roman" w:eastAsia="Times New Roman" w:hAnsi="Times New Roman" w:cs="Times New Roman"/>
          <w:sz w:val="24"/>
          <w:szCs w:val="24"/>
          <w:lang w:eastAsia="ru-RU"/>
        </w:rPr>
        <w:lastRenderedPageBreak/>
        <w:t>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12.2. 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движения транспорта (приложение № 6).</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8" w:name="sub_122"/>
      <w:bookmarkEnd w:id="177"/>
      <w:r w:rsidRPr="00CC07B5">
        <w:rPr>
          <w:rFonts w:ascii="Times New Roman" w:eastAsia="Times New Roman" w:hAnsi="Times New Roman" w:cs="Times New Roman"/>
          <w:sz w:val="24"/>
          <w:szCs w:val="24"/>
          <w:lang w:eastAsia="ru-RU"/>
        </w:rPr>
        <w:t xml:space="preserve">12.3. </w:t>
      </w:r>
      <w:hyperlink r:id="rId33" w:anchor="sub_211" w:history="1">
        <w:r w:rsidRPr="00CC07B5">
          <w:rPr>
            <w:rFonts w:ascii="Times New Roman" w:eastAsia="Times New Roman" w:hAnsi="Times New Roman" w:cs="Times New Roman"/>
            <w:bCs/>
            <w:sz w:val="24"/>
            <w:szCs w:val="24"/>
            <w:lang w:eastAsia="ru-RU"/>
          </w:rPr>
          <w:t>Автокатафалк</w:t>
        </w:r>
      </w:hyperlink>
      <w:r w:rsidRPr="00CC07B5">
        <w:rPr>
          <w:rFonts w:ascii="Times New Roman" w:eastAsia="Times New Roman" w:hAnsi="Times New Roman" w:cs="Times New Roman"/>
          <w:sz w:val="24"/>
          <w:szCs w:val="24"/>
          <w:lang w:eastAsia="ru-RU"/>
        </w:rPr>
        <w:t xml:space="preserve"> и траурная автотранспортная процессия имеют право беспрепятственного проезда на территорию общественного кладбища.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9" w:name="sub_123"/>
      <w:bookmarkEnd w:id="178"/>
      <w:r w:rsidRPr="00CC07B5">
        <w:rPr>
          <w:rFonts w:ascii="Times New Roman" w:eastAsia="Times New Roman" w:hAnsi="Times New Roman" w:cs="Times New Roman"/>
          <w:sz w:val="24"/>
          <w:szCs w:val="24"/>
          <w:lang w:eastAsia="ru-RU"/>
        </w:rPr>
        <w:t>12.4. 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0" w:name="sub_124"/>
      <w:bookmarkEnd w:id="179"/>
      <w:r w:rsidRPr="00CC07B5">
        <w:rPr>
          <w:rFonts w:ascii="Times New Roman" w:eastAsia="Times New Roman" w:hAnsi="Times New Roman" w:cs="Times New Roman"/>
          <w:sz w:val="24"/>
          <w:szCs w:val="24"/>
          <w:lang w:eastAsia="ru-RU"/>
        </w:rPr>
        <w:t xml:space="preserve">12.4. При въезде на </w:t>
      </w:r>
      <w:hyperlink r:id="rId34" w:anchor="sub_2114" w:history="1">
        <w:r w:rsidRPr="00CC07B5">
          <w:rPr>
            <w:rFonts w:ascii="Times New Roman" w:eastAsia="Times New Roman" w:hAnsi="Times New Roman" w:cs="Times New Roman"/>
            <w:bCs/>
            <w:sz w:val="24"/>
            <w:szCs w:val="24"/>
            <w:lang w:eastAsia="ru-RU"/>
          </w:rPr>
          <w:t>общественное кладбище</w:t>
        </w:r>
      </w:hyperlink>
      <w:r w:rsidRPr="00CC07B5">
        <w:rPr>
          <w:rFonts w:ascii="Times New Roman" w:eastAsia="Times New Roman" w:hAnsi="Times New Roman" w:cs="Times New Roman"/>
          <w:sz w:val="24"/>
          <w:szCs w:val="24"/>
          <w:lang w:eastAsia="ru-RU"/>
        </w:rPr>
        <w:t xml:space="preserve">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подтверждающие выполнение положений </w:t>
      </w:r>
      <w:hyperlink r:id="rId35" w:anchor="sub_101" w:history="1">
        <w:r w:rsidRPr="00CC07B5">
          <w:rPr>
            <w:rFonts w:ascii="Times New Roman" w:eastAsia="Times New Roman" w:hAnsi="Times New Roman" w:cs="Times New Roman"/>
            <w:bCs/>
            <w:sz w:val="24"/>
            <w:szCs w:val="24"/>
            <w:lang w:eastAsia="ru-RU"/>
          </w:rPr>
          <w:t>пункта 10.1</w:t>
        </w:r>
      </w:hyperlink>
      <w:r w:rsidRPr="00CC07B5">
        <w:rPr>
          <w:rFonts w:ascii="Times New Roman" w:eastAsia="Times New Roman" w:hAnsi="Times New Roman" w:cs="Times New Roman"/>
          <w:sz w:val="24"/>
          <w:szCs w:val="24"/>
          <w:lang w:eastAsia="ru-RU"/>
        </w:rPr>
        <w:t>. настоящего положения.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1" w:name="sub_125"/>
      <w:bookmarkEnd w:id="180"/>
      <w:r w:rsidRPr="00CC07B5">
        <w:rPr>
          <w:rFonts w:ascii="Times New Roman" w:eastAsia="Times New Roman" w:hAnsi="Times New Roman" w:cs="Times New Roman"/>
          <w:sz w:val="24"/>
          <w:szCs w:val="24"/>
          <w:lang w:eastAsia="ru-RU"/>
        </w:rPr>
        <w:t>12.5. 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13. Порядок проведения инвентаризации мест захоронения на кладбищах</w:t>
      </w: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13.1. Объектами инвентаризации являются все захоронения, произведенные на территории общественных кладбищ </w:t>
      </w:r>
      <w:r w:rsidR="00B46A58" w:rsidRPr="00CC07B5">
        <w:rPr>
          <w:rFonts w:ascii="Times New Roman" w:eastAsia="Times New Roman" w:hAnsi="Times New Roman" w:cs="Times New Roman"/>
          <w:sz w:val="24"/>
          <w:szCs w:val="24"/>
          <w:lang w:eastAsia="ru-RU"/>
        </w:rPr>
        <w:t>Нововеличковского</w:t>
      </w:r>
      <w:r w:rsidR="00214C0E" w:rsidRPr="00CC07B5">
        <w:rPr>
          <w:rFonts w:ascii="Times New Roman" w:eastAsia="Times New Roman" w:hAnsi="Times New Roman" w:cs="Times New Roman"/>
          <w:sz w:val="24"/>
          <w:szCs w:val="24"/>
          <w:lang w:eastAsia="ru-RU"/>
        </w:rPr>
        <w:t xml:space="preserve"> сельского поселения</w:t>
      </w:r>
      <w:r w:rsidRPr="00CC07B5">
        <w:rPr>
          <w:rFonts w:ascii="Times New Roman" w:eastAsia="Times New Roman" w:hAnsi="Times New Roman" w:cs="Times New Roman"/>
          <w:sz w:val="24"/>
          <w:szCs w:val="24"/>
          <w:lang w:eastAsia="ru-RU"/>
        </w:rPr>
        <w:t xml:space="preserve"> </w:t>
      </w:r>
      <w:r w:rsidR="00B46A58" w:rsidRPr="00CC07B5">
        <w:rPr>
          <w:rFonts w:ascii="Times New Roman" w:eastAsia="Times New Roman" w:hAnsi="Times New Roman" w:cs="Times New Roman"/>
          <w:sz w:val="24"/>
          <w:szCs w:val="24"/>
          <w:lang w:eastAsia="ru-RU"/>
        </w:rPr>
        <w:t>Динского</w:t>
      </w:r>
      <w:r w:rsidRPr="00CC07B5">
        <w:rPr>
          <w:rFonts w:ascii="Times New Roman" w:eastAsia="Times New Roman" w:hAnsi="Times New Roman" w:cs="Times New Roman"/>
          <w:sz w:val="24"/>
          <w:szCs w:val="24"/>
          <w:lang w:eastAsia="ru-RU"/>
        </w:rPr>
        <w:t xml:space="preserve"> района (действующих и закрытых).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13.2. Инвентаризация осуществляется с целью: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2" w:name="sub_721"/>
      <w:r w:rsidRPr="00CC07B5">
        <w:rPr>
          <w:rFonts w:ascii="Times New Roman" w:eastAsia="Times New Roman" w:hAnsi="Times New Roman" w:cs="Times New Roman"/>
          <w:sz w:val="24"/>
          <w:szCs w:val="24"/>
          <w:lang w:eastAsia="ru-RU"/>
        </w:rPr>
        <w:t>13.2.1. Учета всех мест захоронений (могил).</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3" w:name="sub_722"/>
      <w:bookmarkEnd w:id="182"/>
      <w:r w:rsidRPr="00CC07B5">
        <w:rPr>
          <w:rFonts w:ascii="Times New Roman" w:eastAsia="Times New Roman" w:hAnsi="Times New Roman" w:cs="Times New Roman"/>
          <w:sz w:val="24"/>
          <w:szCs w:val="24"/>
          <w:lang w:eastAsia="ru-RU"/>
        </w:rPr>
        <w:t>13.2.2. Выявления мест захоронений (могил) без регистрационных номеров и данных о захороненных.</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4" w:name="sub_723"/>
      <w:bookmarkEnd w:id="183"/>
      <w:r w:rsidRPr="00CC07B5">
        <w:rPr>
          <w:rFonts w:ascii="Times New Roman" w:eastAsia="Times New Roman" w:hAnsi="Times New Roman" w:cs="Times New Roman"/>
          <w:sz w:val="24"/>
          <w:szCs w:val="24"/>
          <w:lang w:eastAsia="ru-RU"/>
        </w:rPr>
        <w:t>13.2.3. Определения состояния захоронений (могил), надгробных сооружений, ограждений.</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5" w:name="sub_73"/>
      <w:bookmarkEnd w:id="184"/>
      <w:r w:rsidRPr="00CC07B5">
        <w:rPr>
          <w:rFonts w:ascii="Times New Roman" w:eastAsia="Times New Roman" w:hAnsi="Times New Roman" w:cs="Times New Roman"/>
          <w:sz w:val="24"/>
          <w:szCs w:val="24"/>
          <w:lang w:eastAsia="ru-RU"/>
        </w:rPr>
        <w:t>13.3. Инвентаризация мест захоронений проводится администрацией поселения не реже одного раза в три года.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6" w:name="sub_74"/>
      <w:bookmarkEnd w:id="185"/>
      <w:r w:rsidRPr="00CC07B5">
        <w:rPr>
          <w:rFonts w:ascii="Times New Roman" w:eastAsia="Times New Roman" w:hAnsi="Times New Roman" w:cs="Times New Roman"/>
          <w:sz w:val="24"/>
          <w:szCs w:val="24"/>
          <w:lang w:eastAsia="ru-RU"/>
        </w:rPr>
        <w:t>13.4. Для проведения инвентаризации мест захоронений создается временная комиссия.</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7" w:name="sub_75"/>
      <w:bookmarkEnd w:id="186"/>
      <w:r w:rsidRPr="00CC07B5">
        <w:rPr>
          <w:rFonts w:ascii="Times New Roman" w:eastAsia="Times New Roman" w:hAnsi="Times New Roman" w:cs="Times New Roman"/>
          <w:sz w:val="24"/>
          <w:szCs w:val="24"/>
          <w:lang w:eastAsia="ru-RU"/>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w:t>
      </w:r>
      <w:r w:rsidRPr="00CC07B5">
        <w:rPr>
          <w:rFonts w:ascii="Times New Roman" w:eastAsia="Times New Roman" w:hAnsi="Times New Roman" w:cs="Times New Roman"/>
          <w:bCs/>
          <w:sz w:val="24"/>
          <w:szCs w:val="24"/>
          <w:lang w:eastAsia="ru-RU"/>
        </w:rPr>
        <w:t>приложением N 2</w:t>
      </w:r>
      <w:r w:rsidRPr="00CC07B5">
        <w:rPr>
          <w:rFonts w:ascii="Times New Roman" w:eastAsia="Times New Roman" w:hAnsi="Times New Roman" w:cs="Times New Roman"/>
          <w:sz w:val="24"/>
          <w:szCs w:val="24"/>
          <w:lang w:eastAsia="ru-RU"/>
        </w:rPr>
        <w:t xml:space="preserve"> к настоящему положению.</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8" w:name="sub_76"/>
      <w:bookmarkEnd w:id="187"/>
      <w:r w:rsidRPr="00CC07B5">
        <w:rPr>
          <w:rFonts w:ascii="Times New Roman" w:eastAsia="Times New Roman" w:hAnsi="Times New Roman" w:cs="Times New Roman"/>
          <w:sz w:val="24"/>
          <w:szCs w:val="24"/>
          <w:lang w:eastAsia="ru-RU"/>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9" w:name="sub_77"/>
      <w:bookmarkEnd w:id="188"/>
      <w:r w:rsidRPr="00CC07B5">
        <w:rPr>
          <w:rFonts w:ascii="Times New Roman" w:eastAsia="Times New Roman" w:hAnsi="Times New Roman" w:cs="Times New Roman"/>
          <w:sz w:val="24"/>
          <w:szCs w:val="24"/>
          <w:lang w:eastAsia="ru-RU"/>
        </w:rPr>
        <w:t>13.7. Результаты инвентаризации захоронений оформляются актом о результатах инвентаризации.</w:t>
      </w:r>
    </w:p>
    <w:bookmarkEnd w:id="181"/>
    <w:bookmarkEnd w:id="189"/>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rPr>
      </w:pPr>
      <w:bookmarkStart w:id="190" w:name="sub_1013"/>
      <w:r w:rsidRPr="00CC07B5">
        <w:rPr>
          <w:rFonts w:ascii="Times New Roman" w:eastAsia="Times New Roman" w:hAnsi="Times New Roman" w:cs="Times New Roman"/>
          <w:bCs/>
          <w:kern w:val="32"/>
          <w:sz w:val="24"/>
          <w:szCs w:val="24"/>
        </w:rPr>
        <w:t>14. Финансирование похоронного дела на территории поселения</w:t>
      </w:r>
    </w:p>
    <w:bookmarkEnd w:id="190"/>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1" w:name="sub_131"/>
      <w:r w:rsidRPr="00CC07B5">
        <w:rPr>
          <w:rFonts w:ascii="Times New Roman" w:eastAsia="Times New Roman" w:hAnsi="Times New Roman" w:cs="Times New Roman"/>
          <w:sz w:val="24"/>
          <w:szCs w:val="24"/>
          <w:lang w:eastAsia="ru-RU"/>
        </w:rPr>
        <w:t>14.1. Финансовое обеспечение похоронного дела на территории поселения осуществляется в соответствии с действующим законодательством.</w:t>
      </w:r>
      <w:bookmarkEnd w:id="191"/>
    </w:p>
    <w:p w:rsidR="007B669C" w:rsidRPr="00CC07B5"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7BB3" w:rsidRPr="00CC07B5" w:rsidRDefault="00177BB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7BB3" w:rsidRPr="00CC07B5" w:rsidRDefault="00177BB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Глава Нововеличковского сельского поселения </w:t>
      </w:r>
    </w:p>
    <w:p w:rsidR="00177BB3" w:rsidRPr="00CC07B5" w:rsidRDefault="00177BB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Динского района                                                     </w:t>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r w:rsidRPr="00CC07B5">
        <w:rPr>
          <w:rFonts w:ascii="Times New Roman" w:eastAsia="Times New Roman" w:hAnsi="Times New Roman" w:cs="Times New Roman"/>
          <w:sz w:val="28"/>
          <w:szCs w:val="28"/>
          <w:lang w:eastAsia="ru-RU"/>
        </w:rPr>
        <w:tab/>
      </w:r>
      <w:proofErr w:type="spellStart"/>
      <w:r w:rsidRPr="00CC07B5">
        <w:rPr>
          <w:rFonts w:ascii="Times New Roman" w:eastAsia="Times New Roman" w:hAnsi="Times New Roman" w:cs="Times New Roman"/>
          <w:sz w:val="28"/>
          <w:szCs w:val="28"/>
          <w:lang w:eastAsia="ru-RU"/>
        </w:rPr>
        <w:t>С.М.Кова</w:t>
      </w:r>
      <w:proofErr w:type="spellEnd"/>
    </w:p>
    <w:p w:rsidR="007B669C" w:rsidRPr="00CC07B5"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bookmarkStart w:id="192" w:name="sub_2000"/>
      <w:r w:rsidRPr="00CC07B5">
        <w:rPr>
          <w:rFonts w:ascii="Times New Roman" w:eastAsia="Times New Roman" w:hAnsi="Times New Roman" w:cs="Times New Roman"/>
          <w:bCs/>
          <w:sz w:val="24"/>
          <w:szCs w:val="24"/>
          <w:lang w:eastAsia="ru-RU"/>
        </w:rPr>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1</w:t>
      </w:r>
    </w:p>
    <w:bookmarkEnd w:id="192"/>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left="6237" w:firstLine="720"/>
        <w:rPr>
          <w:rFonts w:ascii="Times New Roman" w:eastAsia="Times New Roman" w:hAnsi="Times New Roman" w:cs="Times New Roman"/>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Форма </w:t>
      </w: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свидетельства о регистрации </w:t>
      </w:r>
      <w:r w:rsidRPr="00CC07B5">
        <w:rPr>
          <w:rFonts w:ascii="Times New Roman" w:eastAsia="Times New Roman" w:hAnsi="Times New Roman" w:cs="Times New Roman"/>
          <w:b/>
          <w:noProof/>
          <w:sz w:val="24"/>
          <w:szCs w:val="24"/>
          <w:lang w:eastAsia="ru-RU"/>
        </w:rPr>
        <w:t xml:space="preserve">захоронения на кладбище, расположенном      на территории </w:t>
      </w:r>
      <w:r w:rsidR="00B46A58" w:rsidRPr="00CC07B5">
        <w:rPr>
          <w:rFonts w:ascii="Times New Roman" w:eastAsia="Times New Roman" w:hAnsi="Times New Roman" w:cs="Times New Roman"/>
          <w:b/>
          <w:noProof/>
          <w:sz w:val="24"/>
          <w:szCs w:val="24"/>
          <w:lang w:eastAsia="ru-RU"/>
        </w:rPr>
        <w:t>Нововеличковского</w:t>
      </w:r>
      <w:r w:rsidR="00214C0E" w:rsidRPr="00CC07B5">
        <w:rPr>
          <w:rFonts w:ascii="Times New Roman" w:eastAsia="Times New Roman" w:hAnsi="Times New Roman" w:cs="Times New Roman"/>
          <w:b/>
          <w:noProof/>
          <w:sz w:val="24"/>
          <w:szCs w:val="24"/>
          <w:lang w:eastAsia="ru-RU"/>
        </w:rPr>
        <w:t xml:space="preserve"> сельского поселения</w:t>
      </w:r>
      <w:r w:rsidRPr="00CC07B5">
        <w:rPr>
          <w:rFonts w:ascii="Times New Roman" w:eastAsia="Times New Roman" w:hAnsi="Times New Roman" w:cs="Times New Roman"/>
          <w:b/>
          <w:noProof/>
          <w:sz w:val="24"/>
          <w:szCs w:val="24"/>
          <w:lang w:eastAsia="ru-RU"/>
        </w:rPr>
        <w:t xml:space="preserve"> </w:t>
      </w:r>
      <w:r w:rsidR="00B46A58" w:rsidRPr="00CC07B5">
        <w:rPr>
          <w:rFonts w:ascii="Times New Roman" w:eastAsia="Times New Roman" w:hAnsi="Times New Roman" w:cs="Times New Roman"/>
          <w:b/>
          <w:noProof/>
          <w:sz w:val="24"/>
          <w:szCs w:val="24"/>
          <w:lang w:eastAsia="ru-RU"/>
        </w:rPr>
        <w:t>Динского</w:t>
      </w:r>
      <w:r w:rsidRPr="00CC07B5">
        <w:rPr>
          <w:rFonts w:ascii="Times New Roman" w:eastAsia="Times New Roman" w:hAnsi="Times New Roman" w:cs="Times New Roman"/>
          <w:b/>
          <w:noProof/>
          <w:sz w:val="24"/>
          <w:szCs w:val="24"/>
          <w:lang w:eastAsia="ru-RU"/>
        </w:rPr>
        <w:t xml:space="preserve"> района</w:t>
      </w:r>
    </w:p>
    <w:p w:rsidR="007B669C" w:rsidRPr="00CC07B5" w:rsidRDefault="007B669C" w:rsidP="007B669C">
      <w:pPr>
        <w:autoSpaceDN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Администрация </w:t>
      </w:r>
      <w:r w:rsidR="00B46A58" w:rsidRPr="00CC07B5">
        <w:rPr>
          <w:rFonts w:ascii="Times New Roman" w:eastAsia="Times New Roman" w:hAnsi="Times New Roman" w:cs="Times New Roman"/>
          <w:b/>
          <w:sz w:val="24"/>
          <w:szCs w:val="24"/>
          <w:lang w:eastAsia="ru-RU"/>
        </w:rPr>
        <w:t>Нововеличковского</w:t>
      </w:r>
      <w:r w:rsidR="00214C0E" w:rsidRPr="00CC07B5">
        <w:rPr>
          <w:rFonts w:ascii="Times New Roman" w:eastAsia="Times New Roman" w:hAnsi="Times New Roman" w:cs="Times New Roman"/>
          <w:b/>
          <w:sz w:val="24"/>
          <w:szCs w:val="24"/>
          <w:lang w:eastAsia="ru-RU"/>
        </w:rPr>
        <w:t xml:space="preserve"> сельского поселения</w:t>
      </w:r>
      <w:r w:rsidRPr="00CC07B5">
        <w:rPr>
          <w:rFonts w:ascii="Times New Roman" w:eastAsia="Times New Roman" w:hAnsi="Times New Roman" w:cs="Times New Roman"/>
          <w:b/>
          <w:sz w:val="24"/>
          <w:szCs w:val="24"/>
          <w:lang w:eastAsia="ru-RU"/>
        </w:rPr>
        <w:br/>
      </w:r>
      <w:r w:rsidR="00B46A58" w:rsidRPr="00CC07B5">
        <w:rPr>
          <w:rFonts w:ascii="Times New Roman" w:eastAsia="Times New Roman" w:hAnsi="Times New Roman" w:cs="Times New Roman"/>
          <w:b/>
          <w:sz w:val="24"/>
          <w:szCs w:val="24"/>
          <w:lang w:eastAsia="ru-RU"/>
        </w:rPr>
        <w:t>Динского</w:t>
      </w:r>
      <w:r w:rsidRPr="00CC07B5">
        <w:rPr>
          <w:rFonts w:ascii="Times New Roman" w:eastAsia="Times New Roman" w:hAnsi="Times New Roman" w:cs="Times New Roman"/>
          <w:b/>
          <w:sz w:val="24"/>
          <w:szCs w:val="24"/>
          <w:lang w:eastAsia="ru-RU"/>
        </w:rPr>
        <w:t xml:space="preserve"> района</w:t>
      </w:r>
    </w:p>
    <w:p w:rsidR="007B669C" w:rsidRPr="00CC07B5" w:rsidRDefault="007B669C" w:rsidP="007B669C">
      <w:pPr>
        <w:autoSpaceDE w:val="0"/>
        <w:autoSpaceDN w:val="0"/>
        <w:adjustRightInd w:val="0"/>
        <w:spacing w:after="0" w:line="240" w:lineRule="auto"/>
        <w:jc w:val="left"/>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left"/>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rPr>
          <w:rFonts w:ascii="Times New Roman" w:eastAsia="Calibri" w:hAnsi="Times New Roman" w:cs="Times New Roman"/>
          <w:b/>
          <w:sz w:val="24"/>
          <w:szCs w:val="24"/>
          <w:lang w:eastAsia="ru-RU"/>
        </w:rPr>
      </w:pPr>
      <w:r w:rsidRPr="00CC07B5">
        <w:rPr>
          <w:rFonts w:ascii="Times New Roman" w:eastAsia="Calibri" w:hAnsi="Times New Roman" w:cs="Times New Roman"/>
          <w:b/>
          <w:sz w:val="24"/>
          <w:szCs w:val="24"/>
          <w:lang w:eastAsia="ru-RU"/>
        </w:rPr>
        <w:t xml:space="preserve">Свидетельство о регистрации _______________________захоронения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(указываются сведения о виде захоронения: «Одиночного», «Родственного», «Семейного «Родового»»,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«Почётного», «Воинского» или «Братского»)</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(серия _________ № _________)</w:t>
      </w:r>
    </w:p>
    <w:p w:rsidR="007B669C" w:rsidRPr="00CC07B5" w:rsidRDefault="007B669C" w:rsidP="007B66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населённого пункта)</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кладбища, где осуществлено захоронение)</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CC07B5">
        <w:rPr>
          <w:rFonts w:ascii="Times New Roman" w:eastAsia="Calibri" w:hAnsi="Times New Roman" w:cs="Times New Roman"/>
          <w:sz w:val="24"/>
          <w:szCs w:val="24"/>
          <w:lang w:eastAsia="ru-RU"/>
        </w:rPr>
        <w:t xml:space="preserve">Выдано лицу, ответственному за место захоронения __________________  (ФИО лица, </w:t>
      </w:r>
      <w:r w:rsidRPr="00CC07B5">
        <w:rPr>
          <w:rFonts w:ascii="Times New Roman" w:eastAsia="Times New Roman" w:hAnsi="Times New Roman" w:cs="Times New Roman"/>
          <w:sz w:val="24"/>
          <w:szCs w:val="24"/>
          <w:lang w:eastAsia="ru-RU"/>
        </w:rPr>
        <w:t>взявшего на себя обязанность осуществить погребение (</w:t>
      </w:r>
      <w:proofErr w:type="spellStart"/>
      <w:r w:rsidRPr="00CC07B5">
        <w:rPr>
          <w:rFonts w:ascii="Times New Roman" w:eastAsia="Times New Roman" w:hAnsi="Times New Roman" w:cs="Times New Roman"/>
          <w:sz w:val="24"/>
          <w:szCs w:val="24"/>
          <w:lang w:eastAsia="ru-RU"/>
        </w:rPr>
        <w:t>подзахоронение</w:t>
      </w:r>
      <w:proofErr w:type="spellEnd"/>
      <w:r w:rsidRPr="00CC07B5">
        <w:rPr>
          <w:rFonts w:ascii="Times New Roman" w:eastAsia="Times New Roman" w:hAnsi="Times New Roman" w:cs="Times New Roman"/>
          <w:sz w:val="24"/>
          <w:szCs w:val="24"/>
          <w:lang w:eastAsia="ru-RU"/>
        </w:rPr>
        <w:t>) умершего (погибшего</w:t>
      </w:r>
      <w:r w:rsidRPr="00CC07B5">
        <w:rPr>
          <w:rFonts w:ascii="Times New Roman" w:eastAsia="Calibri" w:hAnsi="Times New Roman" w:cs="Times New Roman"/>
          <w:sz w:val="24"/>
          <w:szCs w:val="24"/>
          <w:lang w:eastAsia="ru-RU"/>
        </w:rPr>
        <w:t>).</w:t>
      </w:r>
      <w:proofErr w:type="gramEnd"/>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Сведения о регистрации захоронения умершего 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 xml:space="preserve">.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Место захоронения: на _________________________ кладбище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w:t>
      </w:r>
      <w:r w:rsidR="00B46A58" w:rsidRPr="00CC07B5">
        <w:rPr>
          <w:rFonts w:ascii="Times New Roman" w:eastAsia="Calibri" w:hAnsi="Times New Roman" w:cs="Times New Roman"/>
          <w:sz w:val="24"/>
          <w:szCs w:val="24"/>
          <w:lang w:eastAsia="ru-RU"/>
        </w:rPr>
        <w:t>Динского</w:t>
      </w:r>
      <w:r w:rsidRPr="00CC07B5">
        <w:rPr>
          <w:rFonts w:ascii="Times New Roman" w:eastAsia="Calibri" w:hAnsi="Times New Roman" w:cs="Times New Roman"/>
          <w:sz w:val="24"/>
          <w:szCs w:val="24"/>
          <w:lang w:eastAsia="ru-RU"/>
        </w:rPr>
        <w:t xml:space="preserve"> района, ___________ квартал, ___________ участок, ___________ ряд, могила № ___________</w:t>
      </w:r>
      <w:r w:rsidRPr="00CC07B5">
        <w:rPr>
          <w:rFonts w:ascii="Times New Roman" w:eastAsia="Calibri" w:hAnsi="Times New Roman" w:cs="Times New Roman"/>
          <w:i/>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выдачи Свидетельства: 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w:t>
      </w:r>
      <w:proofErr w:type="spellStart"/>
      <w:r w:rsidRPr="00CC07B5">
        <w:rPr>
          <w:rFonts w:ascii="Times New Roman" w:eastAsia="Calibri" w:hAnsi="Times New Roman" w:cs="Times New Roman"/>
          <w:sz w:val="24"/>
          <w:szCs w:val="24"/>
          <w:lang w:eastAsia="ru-RU"/>
        </w:rPr>
        <w:t>подзахоронение</w:t>
      </w:r>
      <w:proofErr w:type="spellEnd"/>
      <w:r w:rsidRPr="00CC07B5">
        <w:rPr>
          <w:rFonts w:ascii="Times New Roman" w:eastAsia="Calibri" w:hAnsi="Times New Roman" w:cs="Times New Roman"/>
          <w:sz w:val="24"/>
          <w:szCs w:val="24"/>
          <w:lang w:eastAsia="ru-RU"/>
        </w:rPr>
        <w:t xml:space="preserve"> _______________________ (ФИО умершего) на месте семейного (родового) захоронения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регистрации </w:t>
      </w:r>
      <w:proofErr w:type="spellStart"/>
      <w:r w:rsidRPr="00CC07B5">
        <w:rPr>
          <w:rFonts w:ascii="Times New Roman" w:eastAsia="Calibri" w:hAnsi="Times New Roman" w:cs="Times New Roman"/>
          <w:sz w:val="24"/>
          <w:szCs w:val="24"/>
          <w:lang w:eastAsia="ru-RU"/>
        </w:rPr>
        <w:t>подзахоронения</w:t>
      </w:r>
      <w:proofErr w:type="spellEnd"/>
      <w:r w:rsidRPr="00CC07B5">
        <w:rPr>
          <w:rFonts w:ascii="Times New Roman" w:eastAsia="Calibri" w:hAnsi="Times New Roman" w:cs="Times New Roman"/>
          <w:sz w:val="24"/>
          <w:szCs w:val="24"/>
          <w:lang w:eastAsia="ru-RU"/>
        </w:rPr>
        <w:t>: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захоронение урны с прахом _____________________________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lastRenderedPageBreak/>
        <w:t xml:space="preserve">Дата рождения умершего: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смерти: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захоронения: _______._______._____________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регистрации захоронения урны с прахом: _______._______.___________ </w:t>
      </w:r>
      <w:proofErr w:type="gramStart"/>
      <w:r w:rsidRPr="00CC07B5">
        <w:rPr>
          <w:rFonts w:ascii="Times New Roman" w:eastAsia="Calibri" w:hAnsi="Times New Roman" w:cs="Times New Roman"/>
          <w:sz w:val="24"/>
          <w:szCs w:val="24"/>
          <w:lang w:eastAsia="ru-RU"/>
        </w:rPr>
        <w:t>г</w:t>
      </w:r>
      <w:proofErr w:type="gramEnd"/>
      <w:r w:rsidRPr="00CC07B5">
        <w:rPr>
          <w:rFonts w:ascii="Times New Roman" w:eastAsia="Calibri" w:hAnsi="Times New Roman" w:cs="Times New Roman"/>
          <w:sz w:val="24"/>
          <w:szCs w:val="24"/>
          <w:lang w:eastAsia="ru-RU"/>
        </w:rPr>
        <w:t>.</w:t>
      </w:r>
    </w:p>
    <w:p w:rsidR="007B669C" w:rsidRPr="00CC07B5" w:rsidRDefault="007B669C" w:rsidP="007B669C">
      <w:pPr>
        <w:autoSpaceDN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3" w:name="sub_2812"/>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B100FC" w:rsidP="00477C88">
      <w:pPr>
        <w:widowControl w:val="0"/>
        <w:tabs>
          <w:tab w:val="left" w:pos="7275"/>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sectPr w:rsidR="007B669C" w:rsidRPr="00CC07B5" w:rsidSect="00C85677">
          <w:pgSz w:w="11900" w:h="16800"/>
          <w:pgMar w:top="567" w:right="567" w:bottom="964" w:left="1701" w:header="720" w:footer="720" w:gutter="0"/>
          <w:cols w:space="720"/>
          <w:docGrid w:linePitch="299"/>
        </w:sectPr>
      </w:pPr>
      <w:r w:rsidRPr="00CC07B5">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73AB880E" wp14:editId="168F6FFC">
                <wp:simplePos x="0" y="0"/>
                <wp:positionH relativeFrom="column">
                  <wp:posOffset>3314700</wp:posOffset>
                </wp:positionH>
                <wp:positionV relativeFrom="paragraph">
                  <wp:posOffset>8561070</wp:posOffset>
                </wp:positionV>
                <wp:extent cx="1120775" cy="0"/>
                <wp:effectExtent l="13335" t="9525" r="8890" b="952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547256" id="_x0000_t32" coordsize="21600,21600" o:spt="32" o:oned="t" path="m,l21600,21600e" filled="f">
                <v:path arrowok="t" fillok="f" o:connecttype="none"/>
                <o:lock v:ext="edit" shapetype="t"/>
              </v:shapetype>
              <v:shape id="AutoShape 80" o:spid="_x0000_s1026" type="#_x0000_t32" style="position:absolute;margin-left:261pt;margin-top:674.1pt;width:8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kQ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"/>
            </w:pict>
          </mc:Fallback>
        </mc:AlternateContent>
      </w:r>
    </w:p>
    <w:bookmarkEnd w:id="193"/>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2</w:t>
      </w:r>
    </w:p>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277"/>
        <w:gridCol w:w="1135"/>
        <w:gridCol w:w="1135"/>
        <w:gridCol w:w="992"/>
        <w:gridCol w:w="1277"/>
        <w:gridCol w:w="992"/>
        <w:gridCol w:w="2127"/>
        <w:gridCol w:w="1702"/>
        <w:gridCol w:w="1276"/>
      </w:tblGrid>
      <w:tr w:rsidR="007B669C" w:rsidRPr="00CC07B5" w:rsidTr="007B669C">
        <w:tc>
          <w:tcPr>
            <w:tcW w:w="14033" w:type="dxa"/>
            <w:gridSpan w:val="11"/>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ind w:firstLine="29"/>
              <w:outlineLvl w:val="0"/>
              <w:rPr>
                <w:rFonts w:ascii="Times New Roman" w:eastAsia="Times New Roman" w:hAnsi="Times New Roman" w:cs="Times New Roman"/>
                <w:b/>
                <w:bCs/>
                <w:sz w:val="24"/>
                <w:szCs w:val="24"/>
                <w:lang w:eastAsia="ru-RU"/>
              </w:rPr>
            </w:pPr>
            <w:r w:rsidRPr="00CC07B5">
              <w:rPr>
                <w:rFonts w:ascii="Times New Roman" w:eastAsia="Times New Roman" w:hAnsi="Times New Roman" w:cs="Times New Roman"/>
                <w:b/>
                <w:bCs/>
                <w:sz w:val="24"/>
                <w:szCs w:val="24"/>
                <w:lang w:eastAsia="ru-RU"/>
              </w:rPr>
              <w:t>Журнал инвентаризации кладбища (наименование кладбища)</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w:t>
            </w:r>
            <w:r w:rsidRPr="00CC07B5">
              <w:rPr>
                <w:rFonts w:ascii="Times New Roman" w:eastAsia="Times New Roman" w:hAnsi="Times New Roman" w:cs="Times New Roman"/>
                <w:sz w:val="24"/>
                <w:szCs w:val="24"/>
                <w:lang w:eastAsia="ru-RU"/>
              </w:rPr>
              <w:br/>
              <w:t>п/п</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Инвентарный N места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Инвентарный N могилы</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Примечание</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3</w:t>
      </w:r>
    </w:p>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left="567"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регистрации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tabs>
          <w:tab w:val="left" w:pos="3345"/>
        </w:tabs>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ab/>
      </w:r>
    </w:p>
    <w:tbl>
      <w:tblPr>
        <w:tblW w:w="0" w:type="auto"/>
        <w:tblInd w:w="40" w:type="dxa"/>
        <w:tblLayout w:type="fixed"/>
        <w:tblCellMar>
          <w:left w:w="40" w:type="dxa"/>
          <w:right w:w="40" w:type="dxa"/>
        </w:tblCellMar>
        <w:tblLook w:val="04A0" w:firstRow="1" w:lastRow="0" w:firstColumn="1" w:lastColumn="0" w:noHBand="0" w:noVBand="1"/>
      </w:tblPr>
      <w:tblGrid>
        <w:gridCol w:w="992"/>
        <w:gridCol w:w="1972"/>
        <w:gridCol w:w="1134"/>
        <w:gridCol w:w="1134"/>
        <w:gridCol w:w="1276"/>
        <w:gridCol w:w="1571"/>
        <w:gridCol w:w="1406"/>
        <w:gridCol w:w="1713"/>
        <w:gridCol w:w="992"/>
        <w:gridCol w:w="2127"/>
      </w:tblGrid>
      <w:tr w:rsidR="007B669C" w:rsidRPr="00CC07B5" w:rsidTr="007B669C">
        <w:trPr>
          <w:trHeight w:hRule="exact" w:val="133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N</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Ф.И.О.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pacing w:val="-4"/>
                <w:sz w:val="24"/>
                <w:szCs w:val="24"/>
                <w:lang w:eastAsia="ar-SA"/>
              </w:rPr>
            </w:pPr>
            <w:r w:rsidRPr="00CC07B5">
              <w:rPr>
                <w:rFonts w:ascii="Times New Roman" w:eastAsia="Times New Roman" w:hAnsi="Times New Roman" w:cs="Times New Roman"/>
                <w:sz w:val="24"/>
                <w:szCs w:val="24"/>
                <w:lang w:eastAsia="ar-SA"/>
              </w:rPr>
              <w:t xml:space="preserve">N свидетельства о смерти </w:t>
            </w:r>
            <w:r w:rsidRPr="00CC07B5">
              <w:rPr>
                <w:rFonts w:ascii="Times New Roman" w:eastAsia="Times New Roman" w:hAnsi="Times New Roman" w:cs="Times New Roman"/>
                <w:spacing w:val="-4"/>
                <w:sz w:val="24"/>
                <w:szCs w:val="24"/>
                <w:lang w:eastAsia="ar-SA"/>
              </w:rPr>
              <w:t xml:space="preserve">из </w:t>
            </w:r>
            <w:proofErr w:type="spellStart"/>
            <w:r w:rsidRPr="00CC07B5">
              <w:rPr>
                <w:rFonts w:ascii="Times New Roman" w:eastAsia="Times New Roman" w:hAnsi="Times New Roman" w:cs="Times New Roman"/>
                <w:spacing w:val="-4"/>
                <w:sz w:val="24"/>
                <w:szCs w:val="24"/>
                <w:lang w:eastAsia="ar-SA"/>
              </w:rPr>
              <w:t>ЗАГСа</w:t>
            </w:r>
            <w:proofErr w:type="spellEnd"/>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ind w:left="-40" w:right="-40"/>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Каким ЗАГСОМ выдано свидетельство</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Фамилия землекопа</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Ф.И.О.</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ответственного за похороны</w:t>
            </w:r>
          </w:p>
        </w:tc>
      </w:tr>
      <w:tr w:rsidR="007B669C" w:rsidRPr="00CC07B5" w:rsidTr="007B669C">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6</w:t>
            </w:r>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7</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10</w:t>
            </w: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b/>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bl>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tabs>
          <w:tab w:val="left" w:pos="10206"/>
        </w:tabs>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4</w:t>
      </w:r>
    </w:p>
    <w:p w:rsidR="007B669C" w:rsidRPr="00CC07B5" w:rsidRDefault="00E24D20" w:rsidP="007B669C">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tabs>
          <w:tab w:val="left" w:pos="10206"/>
        </w:tabs>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tabs>
          <w:tab w:val="left" w:pos="10206"/>
        </w:tabs>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suppressAutoHyphens/>
        <w:autoSpaceDN w:val="0"/>
        <w:spacing w:after="0" w:line="240" w:lineRule="auto"/>
        <w:jc w:val="both"/>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Книга</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регистрации установки надгробий</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______________________________________________</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 населенного пункта)</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 кладбище</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580" w:type="dxa"/>
        <w:tblInd w:w="-10" w:type="dxa"/>
        <w:tblLayout w:type="fixed"/>
        <w:tblLook w:val="04A0" w:firstRow="1" w:lastRow="0" w:firstColumn="1" w:lastColumn="0" w:noHBand="0" w:noVBand="1"/>
      </w:tblPr>
      <w:tblGrid>
        <w:gridCol w:w="535"/>
        <w:gridCol w:w="4111"/>
        <w:gridCol w:w="1134"/>
        <w:gridCol w:w="993"/>
        <w:gridCol w:w="947"/>
        <w:gridCol w:w="895"/>
        <w:gridCol w:w="851"/>
        <w:gridCol w:w="2268"/>
        <w:gridCol w:w="2846"/>
      </w:tblGrid>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 п/п</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захороненного (захороненной)</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Дата установки</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квартала</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сектора</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могилы</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яруса</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Материал и размеры надгробия, изготовитель памятника</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и адрес лица, ответственного за могилу</w:t>
            </w:r>
          </w:p>
        </w:tc>
      </w:tr>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1</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2</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3</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4</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5</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6</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7</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8</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9</w:t>
            </w: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b/>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bl>
    <w:p w:rsidR="007B669C" w:rsidRPr="00CC07B5" w:rsidRDefault="007B669C" w:rsidP="007B669C">
      <w:pPr>
        <w:suppressAutoHyphens/>
        <w:autoSpaceDN w:val="0"/>
        <w:spacing w:after="0" w:line="240" w:lineRule="auto"/>
        <w:jc w:val="left"/>
        <w:rPr>
          <w:rFonts w:ascii="Times New Roman" w:eastAsia="Times New Roman" w:hAnsi="Times New Roman" w:cs="Times New Roman"/>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5</w:t>
      </w:r>
    </w:p>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Реестра семейных (родовых)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proofErr w:type="gramStart"/>
      <w:r w:rsidRPr="00CC07B5">
        <w:rPr>
          <w:rFonts w:ascii="Times New Roman" w:eastAsia="Times New Roman" w:hAnsi="Times New Roman" w:cs="Times New Roman"/>
          <w:spacing w:val="-2"/>
          <w:sz w:val="24"/>
          <w:szCs w:val="24"/>
          <w:lang w:eastAsia="ar-SA"/>
        </w:rPr>
        <w:t>Начата</w:t>
      </w:r>
      <w:proofErr w:type="gramEnd"/>
      <w:r w:rsidRPr="00CC07B5">
        <w:rPr>
          <w:rFonts w:ascii="Times New Roman" w:eastAsia="Times New Roman" w:hAnsi="Times New Roman" w:cs="Times New Roman"/>
          <w:spacing w:val="-2"/>
          <w:sz w:val="24"/>
          <w:szCs w:val="24"/>
          <w:lang w:eastAsia="ar-SA"/>
        </w:rPr>
        <w:t xml:space="preserve">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9"/>
        <w:gridCol w:w="1085"/>
        <w:gridCol w:w="1418"/>
        <w:gridCol w:w="1133"/>
        <w:gridCol w:w="1416"/>
        <w:gridCol w:w="1417"/>
        <w:gridCol w:w="1416"/>
        <w:gridCol w:w="1558"/>
        <w:gridCol w:w="1700"/>
        <w:gridCol w:w="1133"/>
        <w:gridCol w:w="1275"/>
      </w:tblGrid>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N</w:t>
            </w:r>
            <w:r w:rsidRPr="00CC07B5">
              <w:rPr>
                <w:rFonts w:ascii="Times New Roman" w:eastAsia="Times New Roman" w:hAnsi="Times New Roman" w:cs="Times New Roman"/>
                <w:lang w:eastAsia="ru-RU"/>
              </w:rPr>
              <w:br/>
              <w:t>п/п</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Стоимость, оплата (сумма, номер платежного документа)</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первого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Даты последующих захоронений</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11</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4" w:space="0" w:color="auto"/>
              <w:left w:val="nil"/>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1022DE" w:rsidRPr="00CC07B5" w:rsidRDefault="001022DE"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6</w:t>
      </w:r>
    </w:p>
    <w:p w:rsidR="007B669C" w:rsidRPr="00CC07B5" w:rsidRDefault="00E24D20"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7B669C">
      <w:pPr>
        <w:widowControl w:val="0"/>
        <w:autoSpaceDE w:val="0"/>
        <w:autoSpaceDN w:val="0"/>
        <w:adjustRightInd w:val="0"/>
        <w:spacing w:after="0" w:line="240" w:lineRule="auto"/>
        <w:ind w:left="567"/>
        <w:jc w:val="lef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Схема движения транспорта по территории общественного кладбища </w:t>
      </w:r>
      <w:r w:rsidR="00B46A58" w:rsidRPr="00CC07B5">
        <w:rPr>
          <w:rFonts w:ascii="Times New Roman" w:eastAsia="Times New Roman" w:hAnsi="Times New Roman" w:cs="Times New Roman"/>
          <w:b/>
          <w:sz w:val="24"/>
          <w:szCs w:val="24"/>
          <w:lang w:eastAsia="ru-RU"/>
        </w:rPr>
        <w:t>Нововеличковского</w:t>
      </w:r>
      <w:r w:rsidR="00214C0E" w:rsidRPr="00CC07B5">
        <w:rPr>
          <w:rFonts w:ascii="Times New Roman" w:eastAsia="Times New Roman" w:hAnsi="Times New Roman" w:cs="Times New Roman"/>
          <w:b/>
          <w:sz w:val="24"/>
          <w:szCs w:val="24"/>
          <w:lang w:eastAsia="ru-RU"/>
        </w:rPr>
        <w:t xml:space="preserve"> сельского поселения</w:t>
      </w:r>
      <w:r w:rsidRPr="00CC07B5">
        <w:rPr>
          <w:rFonts w:ascii="Times New Roman" w:eastAsia="Times New Roman" w:hAnsi="Times New Roman" w:cs="Times New Roman"/>
          <w:b/>
          <w:sz w:val="24"/>
          <w:szCs w:val="24"/>
          <w:lang w:eastAsia="ru-RU"/>
        </w:rPr>
        <w:t xml:space="preserve"> </w:t>
      </w:r>
      <w:r w:rsidR="00B46A58" w:rsidRPr="00CC07B5">
        <w:rPr>
          <w:rFonts w:ascii="Times New Roman" w:eastAsia="Times New Roman" w:hAnsi="Times New Roman" w:cs="Times New Roman"/>
          <w:b/>
          <w:sz w:val="24"/>
          <w:szCs w:val="24"/>
          <w:lang w:eastAsia="ru-RU"/>
        </w:rPr>
        <w:t>Динского</w:t>
      </w:r>
      <w:r w:rsidRPr="00CC07B5">
        <w:rPr>
          <w:rFonts w:ascii="Times New Roman" w:eastAsia="Times New Roman" w:hAnsi="Times New Roman" w:cs="Times New Roman"/>
          <w:b/>
          <w:sz w:val="24"/>
          <w:szCs w:val="24"/>
          <w:lang w:eastAsia="ru-RU"/>
        </w:rPr>
        <w:t xml:space="preserve"> района</w:t>
      </w: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B100F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7C7C36F" wp14:editId="65A1253B">
                <wp:simplePos x="0" y="0"/>
                <wp:positionH relativeFrom="column">
                  <wp:posOffset>-13335</wp:posOffset>
                </wp:positionH>
                <wp:positionV relativeFrom="paragraph">
                  <wp:posOffset>6985</wp:posOffset>
                </wp:positionV>
                <wp:extent cx="9134475" cy="3886200"/>
                <wp:effectExtent l="0" t="0" r="28575" b="1905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3886200"/>
                        </a:xfrm>
                        <a:prstGeom prst="rect">
                          <a:avLst/>
                        </a:prstGeom>
                        <a:solidFill>
                          <a:srgbClr val="FFFFFF"/>
                        </a:solidFill>
                        <a:ln w="9525">
                          <a:solidFill>
                            <a:srgbClr val="000000"/>
                          </a:solidFill>
                          <a:miter lim="800000"/>
                          <a:headEnd/>
                          <a:tailEnd/>
                        </a:ln>
                      </wps:spPr>
                      <wps:txbx>
                        <w:txbxContent>
                          <w:p w:rsidR="00AA02EC" w:rsidRDefault="00AA02EC" w:rsidP="007B6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05pt;margin-top:.55pt;width:719.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">
                <v:textbox>
                  <w:txbxContent>
                    <w:p w:rsidR="00AA02EC" w:rsidRDefault="00AA02EC" w:rsidP="007B669C"/>
                  </w:txbxContent>
                </v:textbox>
              </v:rect>
            </w:pict>
          </mc:Fallback>
        </mc:AlternateContent>
      </w:r>
      <w:r w:rsidRPr="00CC07B5">
        <w:rPr>
          <w:rFonts w:ascii="Times New Roman" w:hAnsi="Times New Roman" w:cs="Times New Roman"/>
          <w:noProof/>
          <w:lang w:eastAsia="ru-RU"/>
        </w:rPr>
        <mc:AlternateContent>
          <mc:Choice Requires="wps">
            <w:drawing>
              <wp:anchor distT="0" distB="0" distL="114298" distR="114298" simplePos="0" relativeHeight="251661312" behindDoc="0" locked="0" layoutInCell="1" allowOverlap="1" wp14:anchorId="721E3334" wp14:editId="0B9F4BE1">
                <wp:simplePos x="0" y="0"/>
                <wp:positionH relativeFrom="column">
                  <wp:posOffset>501014</wp:posOffset>
                </wp:positionH>
                <wp:positionV relativeFrom="paragraph">
                  <wp:posOffset>6985</wp:posOffset>
                </wp:positionV>
                <wp:extent cx="0" cy="3438525"/>
                <wp:effectExtent l="0" t="0" r="19050" b="28575"/>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F02348" id="AutoShape 28" o:spid="_x0000_s1026" type="#_x0000_t32" style="position:absolute;margin-left:39.45pt;margin-top:.55pt;width:0;height:270.7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zMHQIAAD0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92E9F1F" wp14:editId="0C9B64CC">
                <wp:simplePos x="0" y="0"/>
                <wp:positionH relativeFrom="column">
                  <wp:posOffset>1466850</wp:posOffset>
                </wp:positionH>
                <wp:positionV relativeFrom="paragraph">
                  <wp:posOffset>3289300</wp:posOffset>
                </wp:positionV>
                <wp:extent cx="7654290" cy="57150"/>
                <wp:effectExtent l="0" t="0" r="22860" b="19050"/>
                <wp:wrapNone/>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429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CFF54" id="AutoShape 29" o:spid="_x0000_s1026" type="#_x0000_t32" style="position:absolute;margin-left:115.5pt;margin-top:259pt;width:602.7pt;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lqKw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40769564" wp14:editId="204DE869">
                <wp:simplePos x="0" y="0"/>
                <wp:positionH relativeFrom="column">
                  <wp:posOffset>1464310</wp:posOffset>
                </wp:positionH>
                <wp:positionV relativeFrom="paragraph">
                  <wp:posOffset>1412875</wp:posOffset>
                </wp:positionV>
                <wp:extent cx="635" cy="1933575"/>
                <wp:effectExtent l="0" t="0" r="37465" b="28575"/>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33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DBA8BD" id="AutoShape 30" o:spid="_x0000_s1026" type="#_x0000_t32" style="position:absolute;margin-left:115.3pt;margin-top:111.25pt;width:.0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"/>
            </w:pict>
          </mc:Fallback>
        </mc:AlternateContent>
      </w:r>
      <w:r w:rsidRPr="00CC07B5">
        <w:rPr>
          <w:rFonts w:ascii="Times New Roman" w:hAnsi="Times New Roman" w:cs="Times New Roman"/>
          <w:noProof/>
          <w:lang w:eastAsia="ru-RU"/>
        </w:rPr>
        <mc:AlternateContent>
          <mc:Choice Requires="wps">
            <w:drawing>
              <wp:anchor distT="0" distB="0" distL="114298" distR="114298" simplePos="0" relativeHeight="251664384" behindDoc="0" locked="0" layoutInCell="1" allowOverlap="1" wp14:anchorId="67D9B7C5" wp14:editId="266BE02D">
                <wp:simplePos x="0" y="0"/>
                <wp:positionH relativeFrom="column">
                  <wp:posOffset>930274</wp:posOffset>
                </wp:positionH>
                <wp:positionV relativeFrom="paragraph">
                  <wp:posOffset>6985</wp:posOffset>
                </wp:positionV>
                <wp:extent cx="0" cy="3438525"/>
                <wp:effectExtent l="0" t="0" r="19050" b="952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38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E7EF35" id="AutoShape 31" o:spid="_x0000_s1026" type="#_x0000_t32" style="position:absolute;margin-left:73.25pt;margin-top:.55pt;width:0;height:270.75pt;flip:y;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383EF7F" wp14:editId="4787AA1C">
                <wp:simplePos x="0" y="0"/>
                <wp:positionH relativeFrom="column">
                  <wp:posOffset>1466850</wp:posOffset>
                </wp:positionH>
                <wp:positionV relativeFrom="paragraph">
                  <wp:posOffset>888365</wp:posOffset>
                </wp:positionV>
                <wp:extent cx="243840" cy="635"/>
                <wp:effectExtent l="0" t="0" r="22860" b="37465"/>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C2257F" id="AutoShape 32" o:spid="_x0000_s1026" type="#_x0000_t32" style="position:absolute;margin-left:115.5pt;margin-top:69.95pt;width:1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uhIQIAAD4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3A95DF3F" wp14:editId="22A23D05">
                <wp:simplePos x="0" y="0"/>
                <wp:positionH relativeFrom="column">
                  <wp:posOffset>1466850</wp:posOffset>
                </wp:positionH>
                <wp:positionV relativeFrom="paragraph">
                  <wp:posOffset>1412875</wp:posOffset>
                </wp:positionV>
                <wp:extent cx="243840" cy="635"/>
                <wp:effectExtent l="0" t="0" r="22860" b="37465"/>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32C626" id="AutoShape 33" o:spid="_x0000_s1026" type="#_x0000_t32" style="position:absolute;margin-left:115.5pt;margin-top:111.25pt;width:1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"/>
            </w:pict>
          </mc:Fallback>
        </mc:AlternateContent>
      </w:r>
      <w:r w:rsidRPr="00CC07B5">
        <w:rPr>
          <w:rFonts w:ascii="Times New Roman" w:hAnsi="Times New Roman" w:cs="Times New Roman"/>
          <w:noProof/>
          <w:lang w:eastAsia="ru-RU"/>
        </w:rPr>
        <mc:AlternateContent>
          <mc:Choice Requires="wps">
            <w:drawing>
              <wp:anchor distT="0" distB="0" distL="114298" distR="114298" simplePos="0" relativeHeight="251667456" behindDoc="0" locked="0" layoutInCell="1" allowOverlap="1" wp14:anchorId="450BA715" wp14:editId="6B15A84B">
                <wp:simplePos x="0" y="0"/>
                <wp:positionH relativeFrom="column">
                  <wp:posOffset>1463674</wp:posOffset>
                </wp:positionH>
                <wp:positionV relativeFrom="paragraph">
                  <wp:posOffset>6985</wp:posOffset>
                </wp:positionV>
                <wp:extent cx="0" cy="981075"/>
                <wp:effectExtent l="0" t="0" r="19050" b="952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1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15A05" id="AutoShape 34" o:spid="_x0000_s1026" type="#_x0000_t32" style="position:absolute;margin-left:115.25pt;margin-top:.55pt;width:0;height:77.25pt;flip:y;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8E63304" wp14:editId="723FFE56">
                <wp:simplePos x="0" y="0"/>
                <wp:positionH relativeFrom="column">
                  <wp:posOffset>501015</wp:posOffset>
                </wp:positionH>
                <wp:positionV relativeFrom="paragraph">
                  <wp:posOffset>3346450</wp:posOffset>
                </wp:positionV>
                <wp:extent cx="429260" cy="635"/>
                <wp:effectExtent l="0" t="0" r="27940" b="3746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E63548" id="AutoShape 35" o:spid="_x0000_s1026" type="#_x0000_t32" style="position:absolute;margin-left:39.45pt;margin-top:263.5pt;width:33.8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C0D19F0" wp14:editId="3DA8C6DB">
                <wp:simplePos x="0" y="0"/>
                <wp:positionH relativeFrom="column">
                  <wp:posOffset>100965</wp:posOffset>
                </wp:positionH>
                <wp:positionV relativeFrom="paragraph">
                  <wp:posOffset>354965</wp:posOffset>
                </wp:positionV>
                <wp:extent cx="352425" cy="2466975"/>
                <wp:effectExtent l="0" t="0" r="9525" b="9525"/>
                <wp:wrapNone/>
                <wp:docPr id="1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2EC" w:rsidRPr="003A080D" w:rsidRDefault="00AA02EC" w:rsidP="003A080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left:0;text-align:left;margin-left:7.95pt;margin-top:27.95pt;width:27.75pt;height:19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6jgwIAAA8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" stroked="f">
                <v:textbox style="layout-flow:vertical">
                  <w:txbxContent>
                    <w:p w:rsidR="00AA02EC" w:rsidRPr="003A080D" w:rsidRDefault="00AA02EC" w:rsidP="003A080D"/>
                  </w:txbxContent>
                </v:textbox>
              </v:rect>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EE1A205" wp14:editId="011140DC">
                <wp:simplePos x="0" y="0"/>
                <wp:positionH relativeFrom="column">
                  <wp:posOffset>3663315</wp:posOffset>
                </wp:positionH>
                <wp:positionV relativeFrom="paragraph">
                  <wp:posOffset>3346450</wp:posOffset>
                </wp:positionV>
                <wp:extent cx="2619375" cy="381000"/>
                <wp:effectExtent l="0" t="0" r="9525" b="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2EC" w:rsidRDefault="00AA02EC" w:rsidP="007B669C">
                            <w:pPr>
                              <w:rPr>
                                <w:rFonts w:ascii="Times New Roman" w:hAnsi="Times New Roman" w:cs="Times New Roman"/>
                              </w:rPr>
                            </w:pPr>
                            <w:r>
                              <w:rPr>
                                <w:rFonts w:ascii="Times New Roman" w:hAnsi="Times New Roman" w:cs="Times New Roman"/>
                              </w:rPr>
                              <w:t>ул. Д. Бедного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left:0;text-align:left;margin-left:288.45pt;margin-top:263.5pt;width:206.2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" stroked="f">
                <v:textbox>
                  <w:txbxContent>
                    <w:p w:rsidR="00AA02EC" w:rsidRDefault="00AA02EC" w:rsidP="007B669C">
                      <w:pPr>
                        <w:rPr>
                          <w:rFonts w:ascii="Times New Roman" w:hAnsi="Times New Roman" w:cs="Times New Roman"/>
                        </w:rPr>
                      </w:pPr>
                      <w:r>
                        <w:rPr>
                          <w:rFonts w:ascii="Times New Roman" w:hAnsi="Times New Roman" w:cs="Times New Roman"/>
                        </w:rPr>
                        <w:t>ул. Д. Бедного</w:t>
                      </w:r>
                    </w:p>
                  </w:txbxContent>
                </v:textbox>
              </v:rect>
            </w:pict>
          </mc:Fallback>
        </mc:AlternateContent>
      </w:r>
      <w:r w:rsidRPr="00CC07B5">
        <w:rPr>
          <w:rFonts w:ascii="Times New Roman" w:hAnsi="Times New Roman" w:cs="Times New Roman"/>
          <w:noProof/>
          <w:lang w:eastAsia="ru-RU"/>
        </w:rPr>
        <mc:AlternateContent>
          <mc:Choice Requires="wps">
            <w:drawing>
              <wp:anchor distT="4294967294" distB="4294967294" distL="114300" distR="114300" simplePos="0" relativeHeight="251672576" behindDoc="0" locked="0" layoutInCell="1" allowOverlap="1" wp14:anchorId="0DF1DD64" wp14:editId="12C6F1EA">
                <wp:simplePos x="0" y="0"/>
                <wp:positionH relativeFrom="column">
                  <wp:posOffset>1710690</wp:posOffset>
                </wp:positionH>
                <wp:positionV relativeFrom="paragraph">
                  <wp:posOffset>888999</wp:posOffset>
                </wp:positionV>
                <wp:extent cx="4438650" cy="0"/>
                <wp:effectExtent l="0" t="0" r="19050" b="1905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D1EBEC" id="AutoShape 39" o:spid="_x0000_s1026" type="#_x0000_t32" style="position:absolute;margin-left:134.7pt;margin-top:70pt;width:349.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d1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"/>
            </w:pict>
          </mc:Fallback>
        </mc:AlternateContent>
      </w:r>
      <w:r w:rsidRPr="00CC07B5">
        <w:rPr>
          <w:rFonts w:ascii="Times New Roman" w:hAnsi="Times New Roman" w:cs="Times New Roman"/>
          <w:noProof/>
          <w:lang w:eastAsia="ru-RU"/>
        </w:rPr>
        <mc:AlternateContent>
          <mc:Choice Requires="wps">
            <w:drawing>
              <wp:anchor distT="4294967294" distB="4294967294" distL="114300" distR="114300" simplePos="0" relativeHeight="251673600" behindDoc="0" locked="0" layoutInCell="1" allowOverlap="1" wp14:anchorId="753B5FE8" wp14:editId="01DB2AD4">
                <wp:simplePos x="0" y="0"/>
                <wp:positionH relativeFrom="column">
                  <wp:posOffset>1710690</wp:posOffset>
                </wp:positionH>
                <wp:positionV relativeFrom="paragraph">
                  <wp:posOffset>1365249</wp:posOffset>
                </wp:positionV>
                <wp:extent cx="4438650" cy="0"/>
                <wp:effectExtent l="0" t="0" r="19050" b="190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04AB57" id="AutoShape 40" o:spid="_x0000_s1026" type="#_x0000_t32" style="position:absolute;margin-left:134.7pt;margin-top:107.5pt;width:349.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PxIAIAAD0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5006B34C" wp14:editId="2C1951DD">
                <wp:simplePos x="0" y="0"/>
                <wp:positionH relativeFrom="column">
                  <wp:posOffset>5975350</wp:posOffset>
                </wp:positionH>
                <wp:positionV relativeFrom="paragraph">
                  <wp:posOffset>688975</wp:posOffset>
                </wp:positionV>
                <wp:extent cx="1089660" cy="900430"/>
                <wp:effectExtent l="0" t="0" r="15240" b="13970"/>
                <wp:wrapNone/>
                <wp:docPr id="10"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900430"/>
                        </a:xfrm>
                        <a:prstGeom prst="ellipse">
                          <a:avLst/>
                        </a:prstGeom>
                        <a:solidFill>
                          <a:srgbClr val="FFFFFF"/>
                        </a:solidFill>
                        <a:ln w="9525">
                          <a:solidFill>
                            <a:srgbClr val="000000"/>
                          </a:solidFill>
                          <a:round/>
                          <a:headEnd/>
                          <a:tailEnd/>
                        </a:ln>
                      </wps:spPr>
                      <wps:txbx>
                        <w:txbxContent>
                          <w:p w:rsidR="00AA02EC" w:rsidRDefault="00AA02EC" w:rsidP="007B669C">
                            <w:pPr>
                              <w:ind w:left="-142" w:right="-243"/>
                            </w:pPr>
                          </w:p>
                          <w:p w:rsidR="00AA02EC" w:rsidRDefault="00AA02EC" w:rsidP="007B669C">
                            <w:pPr>
                              <w:ind w:left="-142" w:right="-243"/>
                            </w:pPr>
                            <w:r>
                              <w:t xml:space="preserve">  разворот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9" style="position:absolute;left:0;text-align:left;margin-left:470.5pt;margin-top:54.25pt;width:85.8pt;height:7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">
                <v:textbox>
                  <w:txbxContent>
                    <w:p w:rsidR="00AA02EC" w:rsidRDefault="00AA02EC" w:rsidP="007B669C">
                      <w:pPr>
                        <w:ind w:left="-142" w:right="-243"/>
                      </w:pPr>
                    </w:p>
                    <w:p w:rsidR="00AA02EC" w:rsidRDefault="00AA02EC" w:rsidP="007B669C">
                      <w:pPr>
                        <w:ind w:left="-142" w:right="-243"/>
                      </w:pPr>
                      <w:r>
                        <w:t xml:space="preserve">  разворот</w:t>
                      </w:r>
                    </w:p>
                  </w:txbxContent>
                </v:textbox>
              </v:oval>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266614D" wp14:editId="0CAFB4E5">
                <wp:simplePos x="0" y="0"/>
                <wp:positionH relativeFrom="column">
                  <wp:posOffset>2015490</wp:posOffset>
                </wp:positionH>
                <wp:positionV relativeFrom="paragraph">
                  <wp:posOffset>1531620</wp:posOffset>
                </wp:positionV>
                <wp:extent cx="428625" cy="90805"/>
                <wp:effectExtent l="0" t="19050" r="47625" b="4254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90805"/>
                        </a:xfrm>
                        <a:prstGeom prst="rightArrow">
                          <a:avLst>
                            <a:gd name="adj1" fmla="val 50000"/>
                            <a:gd name="adj2" fmla="val 1180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22553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2" o:spid="_x0000_s1026" type="#_x0000_t13" style="position:absolute;margin-left:158.7pt;margin-top:120.6pt;width:33.7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4BBB7A93" wp14:editId="725A3AE2">
                <wp:simplePos x="0" y="0"/>
                <wp:positionH relativeFrom="column">
                  <wp:posOffset>4158615</wp:posOffset>
                </wp:positionH>
                <wp:positionV relativeFrom="paragraph">
                  <wp:posOffset>1536700</wp:posOffset>
                </wp:positionV>
                <wp:extent cx="647700" cy="90805"/>
                <wp:effectExtent l="0" t="19050" r="38100" b="4254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0805"/>
                        </a:xfrm>
                        <a:prstGeom prst="rightArrow">
                          <a:avLst>
                            <a:gd name="adj1" fmla="val 50000"/>
                            <a:gd name="adj2" fmla="val 178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942014" id="AutoShape 43" o:spid="_x0000_s1026" type="#_x0000_t13" style="position:absolute;margin-left:327.45pt;margin-top:121pt;width:51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0A91D602" wp14:editId="17CBBF67">
                <wp:simplePos x="0" y="0"/>
                <wp:positionH relativeFrom="column">
                  <wp:posOffset>4806315</wp:posOffset>
                </wp:positionH>
                <wp:positionV relativeFrom="paragraph">
                  <wp:posOffset>721995</wp:posOffset>
                </wp:positionV>
                <wp:extent cx="647700" cy="90805"/>
                <wp:effectExtent l="38100" t="19050" r="0" b="42545"/>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0805"/>
                        </a:xfrm>
                        <a:prstGeom prst="leftArrow">
                          <a:avLst>
                            <a:gd name="adj1" fmla="val 50000"/>
                            <a:gd name="adj2" fmla="val 1783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BA8EB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 o:spid="_x0000_s1026" type="#_x0000_t66" style="position:absolute;margin-left:378.45pt;margin-top:56.85pt;width:51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7E7AA07D" wp14:editId="416BE5F4">
                <wp:simplePos x="0" y="0"/>
                <wp:positionH relativeFrom="column">
                  <wp:posOffset>2263140</wp:posOffset>
                </wp:positionH>
                <wp:positionV relativeFrom="paragraph">
                  <wp:posOffset>721995</wp:posOffset>
                </wp:positionV>
                <wp:extent cx="590550" cy="90805"/>
                <wp:effectExtent l="38100" t="19050" r="0" b="42545"/>
                <wp:wrapNone/>
                <wp:docPr id="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0805"/>
                        </a:xfrm>
                        <a:prstGeom prst="leftArrow">
                          <a:avLst>
                            <a:gd name="adj1" fmla="val 50000"/>
                            <a:gd name="adj2" fmla="val 1625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0DC0EF" id="AutoShape 45" o:spid="_x0000_s1026" type="#_x0000_t66" style="position:absolute;margin-left:178.2pt;margin-top:56.85pt;width:46.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"/>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636195EF" wp14:editId="31C1D8ED">
                <wp:simplePos x="0" y="0"/>
                <wp:positionH relativeFrom="column">
                  <wp:posOffset>1579880</wp:posOffset>
                </wp:positionH>
                <wp:positionV relativeFrom="paragraph">
                  <wp:posOffset>889000</wp:posOffset>
                </wp:positionV>
                <wp:extent cx="330835" cy="524510"/>
                <wp:effectExtent l="0" t="0" r="0" b="889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524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2EC" w:rsidRDefault="00AA02EC" w:rsidP="007B669C">
                            <w:pPr>
                              <w:ind w:right="-499"/>
                            </w:pPr>
                            <w:r>
                              <w:t>въезд</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0" style="position:absolute;left:0;text-align:left;margin-left:124.4pt;margin-top:70pt;width:26.05pt;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" stroked="f">
                <v:textbox style="layout-flow:vertical">
                  <w:txbxContent>
                    <w:p w:rsidR="00AA02EC" w:rsidRDefault="00AA02EC" w:rsidP="007B669C">
                      <w:pPr>
                        <w:ind w:right="-499"/>
                      </w:pPr>
                      <w:r>
                        <w:t>въезд</w:t>
                      </w:r>
                    </w:p>
                  </w:txbxContent>
                </v:textbox>
              </v:rect>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74ABD389" wp14:editId="7EDF2DFF">
                <wp:simplePos x="0" y="0"/>
                <wp:positionH relativeFrom="column">
                  <wp:posOffset>3320415</wp:posOffset>
                </wp:positionH>
                <wp:positionV relativeFrom="paragraph">
                  <wp:posOffset>1803400</wp:posOffset>
                </wp:positionV>
                <wp:extent cx="2333625" cy="295275"/>
                <wp:effectExtent l="0" t="0" r="9525" b="952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2EC" w:rsidRDefault="00AA02EC" w:rsidP="007B669C">
                            <w:r>
                              <w:t xml:space="preserve">                 кладбище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1" style="position:absolute;left:0;text-align:left;margin-left:261.45pt;margin-top:142pt;width:183.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cwhQ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" stroked="f">
                <v:textbox>
                  <w:txbxContent>
                    <w:p w:rsidR="00AA02EC" w:rsidRDefault="00AA02EC" w:rsidP="007B669C">
                      <w:r>
                        <w:t xml:space="preserve">                 кладбище</w:t>
                      </w:r>
                    </w:p>
                  </w:txbxContent>
                </v:textbox>
              </v:rect>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52F479F6" wp14:editId="07F7A29E">
                <wp:simplePos x="0" y="0"/>
                <wp:positionH relativeFrom="column">
                  <wp:posOffset>535305</wp:posOffset>
                </wp:positionH>
                <wp:positionV relativeFrom="paragraph">
                  <wp:posOffset>288290</wp:posOffset>
                </wp:positionV>
                <wp:extent cx="320040" cy="2714625"/>
                <wp:effectExtent l="0" t="0" r="3810" b="952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714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2EC" w:rsidRDefault="00AA02EC" w:rsidP="007B669C">
                            <w:r>
                              <w:t xml:space="preserve">        </w:t>
                            </w:r>
                            <w:proofErr w:type="spellStart"/>
                            <w:r>
                              <w:t>Ул.Садовая</w:t>
                            </w:r>
                            <w:proofErr w:type="spellEnd"/>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2" style="position:absolute;left:0;text-align:left;margin-left:42.15pt;margin-top:22.7pt;width:25.2pt;height:2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" stroked="f">
                <v:textbox style="layout-flow:vertical">
                  <w:txbxContent>
                    <w:p w:rsidR="00AA02EC" w:rsidRDefault="00AA02EC" w:rsidP="007B669C">
                      <w:r>
                        <w:t xml:space="preserve">        </w:t>
                      </w:r>
                      <w:proofErr w:type="spellStart"/>
                      <w:r>
                        <w:t>Ул.Садовая</w:t>
                      </w:r>
                      <w:proofErr w:type="spellEnd"/>
                    </w:p>
                  </w:txbxContent>
                </v:textbox>
              </v:rect>
            </w:pict>
          </mc:Fallback>
        </mc:AlternateContent>
      </w:r>
      <w:r w:rsidRPr="00CC07B5">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2264F7B" wp14:editId="52C3F17B">
                <wp:simplePos x="0" y="0"/>
                <wp:positionH relativeFrom="column">
                  <wp:posOffset>2920365</wp:posOffset>
                </wp:positionH>
                <wp:positionV relativeFrom="paragraph">
                  <wp:posOffset>2641600</wp:posOffset>
                </wp:positionV>
                <wp:extent cx="3933825" cy="381000"/>
                <wp:effectExtent l="0" t="0" r="9525"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2EC" w:rsidRDefault="00AA02EC" w:rsidP="007B669C">
                            <w:r>
                              <w:t xml:space="preserve">                        парковка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3" style="position:absolute;left:0;text-align:left;margin-left:229.95pt;margin-top:208pt;width:309.7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" stroked="f">
                <v:textbox>
                  <w:txbxContent>
                    <w:p w:rsidR="00AA02EC" w:rsidRDefault="00AA02EC" w:rsidP="007B669C">
                      <w:r>
                        <w:t xml:space="preserve">                        парковка</w:t>
                      </w:r>
                    </w:p>
                  </w:txbxContent>
                </v:textbox>
              </v:rect>
            </w:pict>
          </mc:Fallback>
        </mc:AlternateContent>
      </w:r>
    </w:p>
    <w:p w:rsidR="007B669C" w:rsidRPr="00CC07B5" w:rsidRDefault="00202108"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213E6AE" wp14:editId="108589BD">
                <wp:simplePos x="0" y="0"/>
                <wp:positionH relativeFrom="column">
                  <wp:posOffset>1708785</wp:posOffset>
                </wp:positionH>
                <wp:positionV relativeFrom="paragraph">
                  <wp:posOffset>30481</wp:posOffset>
                </wp:positionV>
                <wp:extent cx="6896100" cy="2438400"/>
                <wp:effectExtent l="0" t="0" r="19050" b="190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2438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B3681" id="Rectangle 27" o:spid="_x0000_s1026" style="position:absolute;margin-left:134.55pt;margin-top:2.4pt;width:543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E/IgIAAD8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"/>
            </w:pict>
          </mc:Fallback>
        </mc:AlternateContent>
      </w: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Начальник общего отдела</w:t>
      </w:r>
    </w:p>
    <w:p w:rsidR="007B669C" w:rsidRPr="00CC07B5" w:rsidRDefault="001022DE" w:rsidP="007B669C">
      <w:pPr>
        <w:widowControl w:val="0"/>
        <w:tabs>
          <w:tab w:val="left" w:pos="1047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В.А.Марусева</w:t>
      </w:r>
    </w:p>
    <w:p w:rsidR="00400A04" w:rsidRPr="00CC07B5" w:rsidRDefault="00400A04">
      <w:pPr>
        <w:rPr>
          <w:rFonts w:ascii="Times New Roman" w:hAnsi="Times New Roman" w:cs="Times New Roman"/>
        </w:rPr>
      </w:pPr>
    </w:p>
    <w:p w:rsidR="00214C0E" w:rsidRPr="00CC07B5" w:rsidRDefault="00214C0E">
      <w:pPr>
        <w:rPr>
          <w:rFonts w:ascii="Times New Roman" w:hAnsi="Times New Roman" w:cs="Times New Roman"/>
        </w:rPr>
      </w:pPr>
    </w:p>
    <w:sectPr w:rsidR="00214C0E" w:rsidRPr="00CC07B5" w:rsidSect="001022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C"/>
    <w:rsid w:val="00000628"/>
    <w:rsid w:val="000012CA"/>
    <w:rsid w:val="0002032A"/>
    <w:rsid w:val="00034E0E"/>
    <w:rsid w:val="00051CA8"/>
    <w:rsid w:val="000A1E39"/>
    <w:rsid w:val="000B2CD7"/>
    <w:rsid w:val="000D2A68"/>
    <w:rsid w:val="001022DE"/>
    <w:rsid w:val="001245AF"/>
    <w:rsid w:val="00175790"/>
    <w:rsid w:val="00176263"/>
    <w:rsid w:val="00177BB3"/>
    <w:rsid w:val="0018258B"/>
    <w:rsid w:val="00187F80"/>
    <w:rsid w:val="001C5C54"/>
    <w:rsid w:val="00202108"/>
    <w:rsid w:val="00214C0E"/>
    <w:rsid w:val="002208E7"/>
    <w:rsid w:val="00240690"/>
    <w:rsid w:val="002528C5"/>
    <w:rsid w:val="00261D63"/>
    <w:rsid w:val="00285E90"/>
    <w:rsid w:val="002A0ABE"/>
    <w:rsid w:val="002A76DF"/>
    <w:rsid w:val="00304998"/>
    <w:rsid w:val="003470ED"/>
    <w:rsid w:val="00361039"/>
    <w:rsid w:val="00373DC3"/>
    <w:rsid w:val="003A080D"/>
    <w:rsid w:val="003A26A7"/>
    <w:rsid w:val="003D143B"/>
    <w:rsid w:val="00400A04"/>
    <w:rsid w:val="0040326E"/>
    <w:rsid w:val="0042393E"/>
    <w:rsid w:val="00426CBD"/>
    <w:rsid w:val="0042771F"/>
    <w:rsid w:val="004465AE"/>
    <w:rsid w:val="00450925"/>
    <w:rsid w:val="00477C88"/>
    <w:rsid w:val="004C4314"/>
    <w:rsid w:val="005064E9"/>
    <w:rsid w:val="005149D1"/>
    <w:rsid w:val="005D112F"/>
    <w:rsid w:val="005D53C2"/>
    <w:rsid w:val="005E5E1D"/>
    <w:rsid w:val="005F14E1"/>
    <w:rsid w:val="0060788C"/>
    <w:rsid w:val="0062741B"/>
    <w:rsid w:val="006479D0"/>
    <w:rsid w:val="0065016C"/>
    <w:rsid w:val="00662F8E"/>
    <w:rsid w:val="00674480"/>
    <w:rsid w:val="00674F8D"/>
    <w:rsid w:val="006B778C"/>
    <w:rsid w:val="006C662D"/>
    <w:rsid w:val="006D2C44"/>
    <w:rsid w:val="00716DF7"/>
    <w:rsid w:val="00741D1C"/>
    <w:rsid w:val="00764D3E"/>
    <w:rsid w:val="007670AE"/>
    <w:rsid w:val="00792112"/>
    <w:rsid w:val="007A0FC9"/>
    <w:rsid w:val="007A1A42"/>
    <w:rsid w:val="007B669C"/>
    <w:rsid w:val="007C33D8"/>
    <w:rsid w:val="007D62A5"/>
    <w:rsid w:val="0084055D"/>
    <w:rsid w:val="008612C5"/>
    <w:rsid w:val="008930FB"/>
    <w:rsid w:val="008A0E17"/>
    <w:rsid w:val="00911084"/>
    <w:rsid w:val="00911FAB"/>
    <w:rsid w:val="0092189A"/>
    <w:rsid w:val="009273FA"/>
    <w:rsid w:val="009368A4"/>
    <w:rsid w:val="009578E3"/>
    <w:rsid w:val="00970574"/>
    <w:rsid w:val="00970E57"/>
    <w:rsid w:val="009836DD"/>
    <w:rsid w:val="009A3FCD"/>
    <w:rsid w:val="009B2395"/>
    <w:rsid w:val="009B6B4D"/>
    <w:rsid w:val="00A1618E"/>
    <w:rsid w:val="00A17208"/>
    <w:rsid w:val="00A60086"/>
    <w:rsid w:val="00A73C26"/>
    <w:rsid w:val="00A86C87"/>
    <w:rsid w:val="00A90923"/>
    <w:rsid w:val="00AA02EC"/>
    <w:rsid w:val="00AA05CB"/>
    <w:rsid w:val="00AA21B0"/>
    <w:rsid w:val="00AA74EA"/>
    <w:rsid w:val="00B00710"/>
    <w:rsid w:val="00B03E69"/>
    <w:rsid w:val="00B100FC"/>
    <w:rsid w:val="00B3230E"/>
    <w:rsid w:val="00B46A58"/>
    <w:rsid w:val="00B5050D"/>
    <w:rsid w:val="00B51066"/>
    <w:rsid w:val="00B578A7"/>
    <w:rsid w:val="00B75B56"/>
    <w:rsid w:val="00B8178C"/>
    <w:rsid w:val="00BE122F"/>
    <w:rsid w:val="00C027EE"/>
    <w:rsid w:val="00C17246"/>
    <w:rsid w:val="00C322C9"/>
    <w:rsid w:val="00C34AE5"/>
    <w:rsid w:val="00C50091"/>
    <w:rsid w:val="00C826EE"/>
    <w:rsid w:val="00C85677"/>
    <w:rsid w:val="00CA0ECF"/>
    <w:rsid w:val="00CA3EC8"/>
    <w:rsid w:val="00CA7975"/>
    <w:rsid w:val="00CC07B5"/>
    <w:rsid w:val="00CC437C"/>
    <w:rsid w:val="00CD3D41"/>
    <w:rsid w:val="00CD7AD6"/>
    <w:rsid w:val="00D01F05"/>
    <w:rsid w:val="00D04762"/>
    <w:rsid w:val="00D04C80"/>
    <w:rsid w:val="00D364BB"/>
    <w:rsid w:val="00D41A53"/>
    <w:rsid w:val="00D52381"/>
    <w:rsid w:val="00DE2A7A"/>
    <w:rsid w:val="00E24D20"/>
    <w:rsid w:val="00E32934"/>
    <w:rsid w:val="00E42A98"/>
    <w:rsid w:val="00E73DDA"/>
    <w:rsid w:val="00E74761"/>
    <w:rsid w:val="00EC0A70"/>
    <w:rsid w:val="00ED77F7"/>
    <w:rsid w:val="00F00B35"/>
    <w:rsid w:val="00F115FA"/>
    <w:rsid w:val="00F15035"/>
    <w:rsid w:val="00F25417"/>
    <w:rsid w:val="00F35625"/>
    <w:rsid w:val="00F42181"/>
    <w:rsid w:val="00F87BDB"/>
    <w:rsid w:val="00FE3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AA0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AA0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3908">
      <w:bodyDiv w:val="1"/>
      <w:marLeft w:val="0"/>
      <w:marRight w:val="0"/>
      <w:marTop w:val="0"/>
      <w:marBottom w:val="0"/>
      <w:divBdr>
        <w:top w:val="none" w:sz="0" w:space="0" w:color="auto"/>
        <w:left w:val="none" w:sz="0" w:space="0" w:color="auto"/>
        <w:bottom w:val="none" w:sz="0" w:space="0" w:color="auto"/>
        <w:right w:val="none" w:sz="0" w:space="0" w:color="auto"/>
      </w:divBdr>
    </w:div>
    <w:div w:id="630329387">
      <w:bodyDiv w:val="1"/>
      <w:marLeft w:val="0"/>
      <w:marRight w:val="0"/>
      <w:marTop w:val="0"/>
      <w:marBottom w:val="0"/>
      <w:divBdr>
        <w:top w:val="none" w:sz="0" w:space="0" w:color="auto"/>
        <w:left w:val="none" w:sz="0" w:space="0" w:color="auto"/>
        <w:bottom w:val="none" w:sz="0" w:space="0" w:color="auto"/>
        <w:right w:val="none" w:sz="0" w:space="0" w:color="auto"/>
      </w:divBdr>
    </w:div>
    <w:div w:id="8938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666.0/" TargetMode="External"/><Relationship Id="rId13" Type="http://schemas.openxmlformats.org/officeDocument/2006/relationships/hyperlink" Target="file:///C:\Program%20Files\scli\&#1040;&#1088;&#1084;&#1052;&#1091;&#1085;&#1080;&#1094;&#1080;&#1087;&#1072;&#1083;%202.1%20(build%201.1)\WordTmp\191420.doc" TargetMode="External"/><Relationship Id="rId18" Type="http://schemas.openxmlformats.org/officeDocument/2006/relationships/hyperlink" Target="garantf1://23840666.0/" TargetMode="External"/><Relationship Id="rId26" Type="http://schemas.openxmlformats.org/officeDocument/2006/relationships/hyperlink" Target="file:///C:\Program%20Files\scli\&#1040;&#1088;&#1084;&#1052;&#1091;&#1085;&#1080;&#1094;&#1080;&#1087;&#1072;&#1083;%202.1%20(build%201.1)\WordTmp\191420.doc" TargetMode="External"/><Relationship Id="rId3" Type="http://schemas.microsoft.com/office/2007/relationships/stylesWithEffects" Target="stylesWithEffects.xml"/><Relationship Id="rId21" Type="http://schemas.openxmlformats.org/officeDocument/2006/relationships/hyperlink" Target="file:///C:\Program%20Files\scli\&#1040;&#1088;&#1084;&#1052;&#1091;&#1085;&#1080;&#1094;&#1080;&#1087;&#1072;&#1083;%202.1%20(build%201.1)\WordTmp\191420.doc" TargetMode="External"/><Relationship Id="rId34" Type="http://schemas.openxmlformats.org/officeDocument/2006/relationships/hyperlink" Target="file:///C:\Program%20Files\scli\&#1040;&#1088;&#1084;&#1052;&#1091;&#1085;&#1080;&#1094;&#1080;&#1087;&#1072;&#1083;%202.1%20(build%201.1)\WordTmp\191420.doc" TargetMode="External"/><Relationship Id="rId7" Type="http://schemas.openxmlformats.org/officeDocument/2006/relationships/hyperlink" Target="garantf1://5870.0/" TargetMode="External"/><Relationship Id="rId12" Type="http://schemas.openxmlformats.org/officeDocument/2006/relationships/hyperlink" Target="file:///C:\Program%20Files\scli\&#1040;&#1088;&#1084;&#1052;&#1091;&#1085;&#1080;&#1094;&#1080;&#1087;&#1072;&#1083;%202.1%20(build%201.1)\WordTmp\191420.doc" TargetMode="External"/><Relationship Id="rId17" Type="http://schemas.openxmlformats.org/officeDocument/2006/relationships/hyperlink" Target="garantf1://23840666.0/" TargetMode="External"/><Relationship Id="rId25" Type="http://schemas.openxmlformats.org/officeDocument/2006/relationships/hyperlink" Target="file:///C:\Program%20Files\scli\&#1040;&#1088;&#1084;&#1052;&#1091;&#1085;&#1080;&#1094;&#1080;&#1087;&#1072;&#1083;%202.1%20(build%201.1)\WordTmp\191420.doc" TargetMode="External"/><Relationship Id="rId33" Type="http://schemas.openxmlformats.org/officeDocument/2006/relationships/hyperlink" Target="file:///C:\Program%20Files\scli\&#1040;&#1088;&#1084;&#1052;&#1091;&#1085;&#1080;&#1094;&#1080;&#1087;&#1072;&#1083;%202.1%20(build%201.1)\WordTmp\191420.doc" TargetMode="External"/><Relationship Id="rId2" Type="http://schemas.openxmlformats.org/officeDocument/2006/relationships/styles" Target="styles.xml"/><Relationship Id="rId16" Type="http://schemas.openxmlformats.org/officeDocument/2006/relationships/hyperlink" Target="garantf1://23840666.6/" TargetMode="External"/><Relationship Id="rId20" Type="http://schemas.openxmlformats.org/officeDocument/2006/relationships/hyperlink" Target="file:///C:\Program%20Files\scli\&#1040;&#1088;&#1084;&#1052;&#1091;&#1085;&#1080;&#1094;&#1080;&#1087;&#1072;&#1083;%202.1%20(build%201.1)\WordTmp\191420.doc" TargetMode="External"/><Relationship Id="rId29" Type="http://schemas.openxmlformats.org/officeDocument/2006/relationships/hyperlink" Target="file:///C:\Program%20Files\scli\&#1040;&#1088;&#1084;&#1052;&#1091;&#1085;&#1080;&#1094;&#1080;&#1087;&#1072;&#1083;%202.1%20(build%201.1)\WordTmp\191420.doc"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file:///C:\Program%20Files\scli\&#1040;&#1088;&#1084;&#1052;&#1091;&#1085;&#1080;&#1094;&#1080;&#1087;&#1072;&#1083;%202.1%20(build%201.1)\WordTmp\191420.doc" TargetMode="External"/><Relationship Id="rId24" Type="http://schemas.openxmlformats.org/officeDocument/2006/relationships/hyperlink" Target="garantf1://23840666.0/" TargetMode="External"/><Relationship Id="rId32" Type="http://schemas.openxmlformats.org/officeDocument/2006/relationships/hyperlink" Target="garantf1://12027232.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3840666.4/" TargetMode="External"/><Relationship Id="rId23" Type="http://schemas.openxmlformats.org/officeDocument/2006/relationships/hyperlink" Target="garantf1://5870.0/" TargetMode="External"/><Relationship Id="rId28" Type="http://schemas.openxmlformats.org/officeDocument/2006/relationships/hyperlink" Target="file:///C:\Program%20Files\scli\&#1040;&#1088;&#1084;&#1052;&#1091;&#1085;&#1080;&#1094;&#1080;&#1087;&#1072;&#1083;%202.1%20(build%201.1)\WordTmp\191420.doc" TargetMode="External"/><Relationship Id="rId36" Type="http://schemas.openxmlformats.org/officeDocument/2006/relationships/fontTable" Target="fontTable.xml"/><Relationship Id="rId10" Type="http://schemas.openxmlformats.org/officeDocument/2006/relationships/hyperlink" Target="file:///C:\Program%20Files\scli\&#1040;&#1088;&#1084;&#1052;&#1091;&#1085;&#1080;&#1094;&#1080;&#1087;&#1072;&#1083;%202.1%20(build%201.1)\WordTmp\191420.doc" TargetMode="External"/><Relationship Id="rId19" Type="http://schemas.openxmlformats.org/officeDocument/2006/relationships/hyperlink" Target="garantf1://23840666.0/" TargetMode="External"/><Relationship Id="rId31" Type="http://schemas.openxmlformats.org/officeDocument/2006/relationships/hyperlink" Target="file:///C:\Program%20Files\scli\&#1040;&#1088;&#1084;&#1052;&#1091;&#1085;&#1080;&#1094;&#1080;&#1087;&#1072;&#1083;%202.1%20(build%201.1)\WordTmp\191420.doc" TargetMode="External"/><Relationship Id="rId4" Type="http://schemas.openxmlformats.org/officeDocument/2006/relationships/settings" Target="settings.xml"/><Relationship Id="rId9" Type="http://schemas.openxmlformats.org/officeDocument/2006/relationships/hyperlink" Target="file:///C:\Program%20Files\scli\&#1040;&#1088;&#1084;&#1052;&#1091;&#1085;&#1080;&#1094;&#1080;&#1087;&#1072;&#1083;%202.1%20(build%201.1)\WordTmp\191420.doc" TargetMode="External"/><Relationship Id="rId14" Type="http://schemas.openxmlformats.org/officeDocument/2006/relationships/hyperlink" Target="garantf1://23840666.603/" TargetMode="External"/><Relationship Id="rId22" Type="http://schemas.openxmlformats.org/officeDocument/2006/relationships/hyperlink" Target="file:///C:\Program%20Files\scli\&#1040;&#1088;&#1084;&#1052;&#1091;&#1085;&#1080;&#1094;&#1080;&#1087;&#1072;&#1083;%202.1%20(build%201.1)\WordTmp\191420.doc" TargetMode="External"/><Relationship Id="rId27" Type="http://schemas.openxmlformats.org/officeDocument/2006/relationships/hyperlink" Target="file:///C:\Program%20Files\scli\&#1040;&#1088;&#1084;&#1052;&#1091;&#1085;&#1080;&#1094;&#1080;&#1087;&#1072;&#1083;%202.1%20(build%201.1)\WordTmp\191420.doc" TargetMode="External"/><Relationship Id="rId30" Type="http://schemas.openxmlformats.org/officeDocument/2006/relationships/hyperlink" Target="file:///C:\Program%20Files\scli\&#1040;&#1088;&#1084;&#1052;&#1091;&#1085;&#1080;&#1094;&#1080;&#1087;&#1072;&#1083;%202.1%20(build%201.1)\WordTmp\191420.doc" TargetMode="External"/><Relationship Id="rId35" Type="http://schemas.openxmlformats.org/officeDocument/2006/relationships/hyperlink" Target="file:///C:\Program%20Files\scli\&#1040;&#1088;&#1084;&#1052;&#1091;&#1085;&#1080;&#1094;&#1080;&#1087;&#1072;&#1083;%202.1%20(build%201.1)\WordTmp\1914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11871</Words>
  <Characters>67665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Volkova</cp:lastModifiedBy>
  <cp:revision>15</cp:revision>
  <cp:lastPrinted>2016-06-29T10:17:00Z</cp:lastPrinted>
  <dcterms:created xsi:type="dcterms:W3CDTF">2016-05-18T11:29:00Z</dcterms:created>
  <dcterms:modified xsi:type="dcterms:W3CDTF">2016-06-29T10:17:00Z</dcterms:modified>
</cp:coreProperties>
</file>