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1B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5300" cy="571500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1B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9671B" w:rsidRPr="006775AC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 Динского района </w:t>
      </w:r>
      <w:r w:rsidRPr="006775A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9671B" w:rsidRPr="006775AC" w:rsidRDefault="0089671B" w:rsidP="0089671B">
      <w:pPr>
        <w:rPr>
          <w:rFonts w:ascii="Times New Roman" w:hAnsi="Times New Roman"/>
          <w:sz w:val="28"/>
          <w:szCs w:val="28"/>
        </w:rPr>
      </w:pPr>
    </w:p>
    <w:p w:rsidR="0089671B" w:rsidRPr="006775AC" w:rsidRDefault="0089671B" w:rsidP="0089671B">
      <w:pPr>
        <w:jc w:val="both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color w:val="FFFFFF"/>
          <w:sz w:val="24"/>
          <w:szCs w:val="24"/>
        </w:rPr>
        <w:t xml:space="preserve">  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  <w:r w:rsidRPr="006775AC">
        <w:rPr>
          <w:rFonts w:ascii="Times New Roman" w:hAnsi="Times New Roman"/>
          <w:b/>
          <w:sz w:val="28"/>
          <w:szCs w:val="28"/>
        </w:rPr>
        <w:t>ПОСТАНОВЛЕНИЕ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71B" w:rsidRPr="006775AC" w:rsidRDefault="0089671B" w:rsidP="0089671B">
      <w:pPr>
        <w:jc w:val="both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 xml:space="preserve">от </w:t>
      </w:r>
      <w:r w:rsidR="00BB0153">
        <w:rPr>
          <w:rFonts w:ascii="Times New Roman" w:hAnsi="Times New Roman"/>
          <w:sz w:val="28"/>
          <w:szCs w:val="28"/>
        </w:rPr>
        <w:t>10.05.2017</w:t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  <w:t xml:space="preserve">             </w:t>
      </w:r>
      <w:r w:rsidR="00BB0153">
        <w:rPr>
          <w:rFonts w:ascii="Times New Roman" w:hAnsi="Times New Roman"/>
          <w:sz w:val="28"/>
          <w:szCs w:val="28"/>
        </w:rPr>
        <w:t xml:space="preserve">               </w:t>
      </w:r>
      <w:r w:rsidRPr="006775AC">
        <w:rPr>
          <w:rFonts w:ascii="Times New Roman" w:hAnsi="Times New Roman"/>
          <w:sz w:val="28"/>
          <w:szCs w:val="28"/>
        </w:rPr>
        <w:t xml:space="preserve"> № </w:t>
      </w:r>
      <w:r w:rsidR="00BB0153">
        <w:rPr>
          <w:rFonts w:ascii="Times New Roman" w:hAnsi="Times New Roman"/>
          <w:sz w:val="28"/>
          <w:szCs w:val="28"/>
        </w:rPr>
        <w:t>95</w:t>
      </w:r>
    </w:p>
    <w:p w:rsidR="0089671B" w:rsidRDefault="0089671B" w:rsidP="0089671B">
      <w:pPr>
        <w:jc w:val="center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855D35" w:rsidRDefault="00855D35" w:rsidP="00855D35">
      <w:pPr>
        <w:jc w:val="center"/>
        <w:rPr>
          <w:rFonts w:ascii="Times New Roman" w:hAnsi="Times New Roman"/>
          <w:color w:val="0000FF"/>
        </w:rPr>
      </w:pPr>
    </w:p>
    <w:p w:rsidR="00855D35" w:rsidRDefault="00855D35" w:rsidP="00855D35">
      <w:pPr>
        <w:jc w:val="center"/>
        <w:rPr>
          <w:rFonts w:ascii="Times New Roman" w:hAnsi="Times New Roman"/>
          <w:color w:val="0000FF"/>
        </w:rPr>
      </w:pPr>
    </w:p>
    <w:p w:rsidR="0057585A" w:rsidRDefault="00DE3527" w:rsidP="00DE3527">
      <w:pPr>
        <w:jc w:val="center"/>
        <w:rPr>
          <w:rFonts w:ascii="Times New Roman" w:hAnsi="Times New Roman"/>
          <w:b/>
          <w:sz w:val="28"/>
          <w:szCs w:val="28"/>
        </w:rPr>
      </w:pPr>
      <w:r w:rsidRPr="00DE3527">
        <w:rPr>
          <w:rFonts w:ascii="Times New Roman" w:hAnsi="Times New Roman"/>
          <w:b/>
          <w:sz w:val="28"/>
          <w:szCs w:val="28"/>
        </w:rPr>
        <w:t xml:space="preserve">Об обеспечении требований пожарной безопасности в период уборки урожая, заготовки кормов и хранения зерна в </w:t>
      </w:r>
      <w:r>
        <w:rPr>
          <w:rFonts w:ascii="Times New Roman" w:hAnsi="Times New Roman"/>
          <w:b/>
          <w:sz w:val="28"/>
          <w:szCs w:val="28"/>
        </w:rPr>
        <w:t>Нововеличковском</w:t>
      </w:r>
      <w:r w:rsidRPr="00DE3527">
        <w:rPr>
          <w:rFonts w:ascii="Times New Roman" w:hAnsi="Times New Roman"/>
          <w:b/>
          <w:sz w:val="28"/>
          <w:szCs w:val="28"/>
        </w:rPr>
        <w:t xml:space="preserve"> сельском поселении в 2017 году</w:t>
      </w:r>
    </w:p>
    <w:p w:rsidR="00DE3527" w:rsidRDefault="00DE3527" w:rsidP="00DE3527">
      <w:pPr>
        <w:jc w:val="center"/>
        <w:rPr>
          <w:rFonts w:ascii="Times New Roman" w:hAnsi="Times New Roman"/>
          <w:sz w:val="28"/>
          <w:szCs w:val="28"/>
        </w:rPr>
      </w:pPr>
    </w:p>
    <w:p w:rsidR="00DE3527" w:rsidRPr="00DE3527" w:rsidRDefault="0057585A" w:rsidP="00DE35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527" w:rsidRPr="00DE3527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21 декабря 1994 года N 69-ФЗ "О пожарной безопасности", постановлением главы администрации Краснодарского края от 17 июля 1995 года N 400 "О Правилах пожарной безопасности при производстве, хранении, переработке сельскохозяйственной продукции на территории Краснодарского края", в целях необходимости проведения мероприятий по предупреждению чрезвычайных ситуаций, связанных с защитой от пожаров хлебных массивов, мест хранения зерна и грубых кормов в период проведения хлебоуборочных работ и заготовки грубых кормов, </w:t>
      </w:r>
      <w:r w:rsidR="00DE3527" w:rsidRPr="00DE3527">
        <w:rPr>
          <w:rFonts w:ascii="Times New Roman" w:hAnsi="Times New Roman"/>
          <w:spacing w:val="20"/>
          <w:sz w:val="28"/>
          <w:szCs w:val="28"/>
        </w:rPr>
        <w:t>постановляю</w:t>
      </w:r>
      <w:r w:rsidR="00DE3527" w:rsidRPr="00DE3527">
        <w:rPr>
          <w:rFonts w:ascii="Times New Roman" w:hAnsi="Times New Roman"/>
          <w:sz w:val="28"/>
          <w:szCs w:val="28"/>
        </w:rPr>
        <w:t>: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>1. Обеспечить постоянное взаимодействие с руководителями хозяйств и контроль за соблюдением мер пожарной безопасности в период проведения уборки зерновых культур и заготовки кормов.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>2. Организовать постоянный мониторинг развития пожарной обстановки на территории Нововеличковского сельского поселения, обеспечив устойчивое и своевременное доведение информации о ЧС (пожар) до соответствующих служб района (ОФПС, ОД ЕДДС, ОМВД РФ по Динскому району району)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527">
        <w:rPr>
          <w:rFonts w:ascii="Times New Roman" w:hAnsi="Times New Roman"/>
          <w:sz w:val="28"/>
          <w:szCs w:val="28"/>
        </w:rPr>
        <w:t>Рекомендовать руководителям предприятий всех форм собственности: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DE3527">
        <w:rPr>
          <w:rFonts w:ascii="Times New Roman" w:hAnsi="Times New Roman"/>
          <w:sz w:val="28"/>
          <w:szCs w:val="28"/>
        </w:rPr>
        <w:t xml:space="preserve"> издать приказы и распоряжения по вопросам предупреждения чрезвычайных ситуаций, связанных с обеспечением противопожарной защиты хлебоуборочных работ, зернохранилищ, мест складирования грубых кормов, уборочной техники и мест проживания лиц, прикомандированных на уборку урожая;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35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527">
        <w:rPr>
          <w:rFonts w:ascii="Times New Roman" w:hAnsi="Times New Roman"/>
          <w:sz w:val="28"/>
          <w:szCs w:val="28"/>
        </w:rPr>
        <w:t>убрать и вывезти горючий мусор, выкосить и вынести сухую траву и камыш в местах прилегания к зданиям и другим строениям;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</w:t>
      </w:r>
      <w:r w:rsidRPr="00DE3527">
        <w:rPr>
          <w:rFonts w:ascii="Times New Roman" w:hAnsi="Times New Roman"/>
          <w:sz w:val="28"/>
          <w:szCs w:val="28"/>
        </w:rPr>
        <w:t xml:space="preserve"> к началу уборки закончить ремонт и укомплектование пожарной </w:t>
      </w:r>
      <w:r w:rsidRPr="00DE3527">
        <w:rPr>
          <w:rFonts w:ascii="Times New Roman" w:hAnsi="Times New Roman"/>
          <w:sz w:val="28"/>
          <w:szCs w:val="28"/>
        </w:rPr>
        <w:lastRenderedPageBreak/>
        <w:t>техники автоцистерн пожарно-технического вооружения;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3527">
        <w:rPr>
          <w:rFonts w:ascii="Times New Roman" w:hAnsi="Times New Roman"/>
          <w:sz w:val="28"/>
          <w:szCs w:val="28"/>
        </w:rPr>
        <w:t>4 осуществлять выход автотранспортной техники из гаража только с первичными средствами пожаротушения и искрогасителями;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3527">
        <w:rPr>
          <w:rFonts w:ascii="Times New Roman" w:hAnsi="Times New Roman"/>
          <w:sz w:val="28"/>
          <w:szCs w:val="28"/>
        </w:rPr>
        <w:t>5 выполнять опашку полей со стороны лесополос и дорог, шириной опашки не менее 4-х метров.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3527">
        <w:rPr>
          <w:rFonts w:ascii="Times New Roman" w:hAnsi="Times New Roman"/>
          <w:sz w:val="28"/>
          <w:szCs w:val="28"/>
        </w:rPr>
        <w:t>6 с каждой сменой механизаторов ежедневно, перед началом работы проводить инструктаж по вопросам пожарной безопасности.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3527">
        <w:rPr>
          <w:rFonts w:ascii="Times New Roman" w:hAnsi="Times New Roman"/>
          <w:sz w:val="28"/>
          <w:szCs w:val="28"/>
        </w:rPr>
        <w:t>7 категорически запрещать выжигание стерни и пожнивных остатков;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3527">
        <w:rPr>
          <w:rFonts w:ascii="Times New Roman" w:hAnsi="Times New Roman"/>
          <w:sz w:val="28"/>
          <w:szCs w:val="28"/>
        </w:rPr>
        <w:t xml:space="preserve">8 на каждом убираемом массиве организовать дежурство трактора с плугом и перевозимыми емкостями с водой, объемом не менее 2 </w:t>
      </w:r>
      <w:proofErr w:type="spellStart"/>
      <w:r w:rsidRPr="00DE3527">
        <w:rPr>
          <w:rFonts w:ascii="Times New Roman" w:hAnsi="Times New Roman"/>
          <w:sz w:val="28"/>
          <w:szCs w:val="28"/>
        </w:rPr>
        <w:t>м.куб</w:t>
      </w:r>
      <w:proofErr w:type="spellEnd"/>
      <w:r w:rsidRPr="00DE3527">
        <w:rPr>
          <w:rFonts w:ascii="Times New Roman" w:hAnsi="Times New Roman"/>
          <w:sz w:val="28"/>
          <w:szCs w:val="28"/>
        </w:rPr>
        <w:t>. Обеспечить убираемые массивы противопожарными аншлагами.</w:t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3527">
        <w:rPr>
          <w:rFonts w:ascii="Times New Roman" w:hAnsi="Times New Roman"/>
          <w:sz w:val="28"/>
          <w:szCs w:val="28"/>
        </w:rPr>
        <w:t>. Начальнику отдела по общим и правовым вопросам Калитка О.Ю.:</w:t>
      </w:r>
      <w:r w:rsidRPr="00DE3527">
        <w:rPr>
          <w:rFonts w:ascii="Times New Roman" w:hAnsi="Times New Roman"/>
          <w:sz w:val="28"/>
          <w:szCs w:val="28"/>
        </w:rPr>
        <w:tab/>
      </w:r>
    </w:p>
    <w:p w:rsidR="00DE3527" w:rsidRP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3527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р</w:t>
      </w:r>
      <w:r w:rsidRPr="00DE3527">
        <w:rPr>
          <w:rFonts w:ascii="Times New Roman" w:hAnsi="Times New Roman"/>
          <w:sz w:val="28"/>
          <w:szCs w:val="28"/>
        </w:rPr>
        <w:t>азместить настоящее постановление на официальном сайте администрации Нововеличковского сельского поселения;</w:t>
      </w:r>
    </w:p>
    <w:p w:rsid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3527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</w:t>
      </w:r>
      <w:r w:rsidRPr="00DE3527">
        <w:rPr>
          <w:rFonts w:ascii="Times New Roman" w:hAnsi="Times New Roman"/>
          <w:sz w:val="28"/>
          <w:szCs w:val="28"/>
        </w:rPr>
        <w:t>овести настоящее постановление до сведения заинтересованных лиц.</w:t>
      </w:r>
    </w:p>
    <w:p w:rsid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35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E3527" w:rsidRDefault="00DE3527" w:rsidP="00DE35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DE3527">
        <w:rPr>
          <w:rFonts w:ascii="Times New Roman" w:hAnsi="Times New Roman"/>
          <w:sz w:val="28"/>
          <w:szCs w:val="28"/>
        </w:rPr>
        <w:t xml:space="preserve">. </w:t>
      </w:r>
      <w:r w:rsidRPr="0025626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DE3527" w:rsidRDefault="00DE3527" w:rsidP="00B8141F">
      <w:pPr>
        <w:rPr>
          <w:rFonts w:ascii="Times New Roman" w:hAnsi="Times New Roman"/>
          <w:sz w:val="28"/>
          <w:szCs w:val="28"/>
        </w:rPr>
      </w:pPr>
    </w:p>
    <w:p w:rsidR="00B8141F" w:rsidRPr="00B8141F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8141F" w:rsidRPr="00B8141F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>Нововеличковского</w:t>
      </w:r>
    </w:p>
    <w:p w:rsidR="00A25139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>сельского поселения</w:t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  <w:t xml:space="preserve">       </w:t>
      </w:r>
      <w:r w:rsidR="00BB0153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B8141F">
        <w:rPr>
          <w:rFonts w:ascii="Times New Roman" w:hAnsi="Times New Roman"/>
          <w:sz w:val="28"/>
          <w:szCs w:val="28"/>
        </w:rPr>
        <w:t xml:space="preserve"> С.М.Кова</w:t>
      </w:r>
    </w:p>
    <w:p w:rsidR="00DB1551" w:rsidRDefault="00DB1551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Pr="00483120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A25FE9" w:rsidRPr="00483120" w:rsidRDefault="00A25FE9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07394B" w:rsidRDefault="00B90971" w:rsidP="00B90971">
      <w:pPr>
        <w:shd w:val="clear" w:color="auto" w:fill="FFFFFF"/>
        <w:spacing w:line="317" w:lineRule="exact"/>
        <w:ind w:right="422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</w:t>
      </w:r>
    </w:p>
    <w:sectPr w:rsidR="0007394B" w:rsidSect="00837E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4C2"/>
    <w:multiLevelType w:val="hybridMultilevel"/>
    <w:tmpl w:val="EA48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1"/>
    <w:rsid w:val="0001667C"/>
    <w:rsid w:val="00022E8D"/>
    <w:rsid w:val="00034477"/>
    <w:rsid w:val="00061D82"/>
    <w:rsid w:val="0006332E"/>
    <w:rsid w:val="00072A4C"/>
    <w:rsid w:val="0007394B"/>
    <w:rsid w:val="00077081"/>
    <w:rsid w:val="000C0F1E"/>
    <w:rsid w:val="000D6DDF"/>
    <w:rsid w:val="001920F2"/>
    <w:rsid w:val="00194894"/>
    <w:rsid w:val="001D2373"/>
    <w:rsid w:val="001D315A"/>
    <w:rsid w:val="001F388E"/>
    <w:rsid w:val="001F4BCE"/>
    <w:rsid w:val="00201487"/>
    <w:rsid w:val="00223E87"/>
    <w:rsid w:val="0025626D"/>
    <w:rsid w:val="00256516"/>
    <w:rsid w:val="002777F3"/>
    <w:rsid w:val="00304E27"/>
    <w:rsid w:val="00376F06"/>
    <w:rsid w:val="003822F3"/>
    <w:rsid w:val="003A3377"/>
    <w:rsid w:val="003E5616"/>
    <w:rsid w:val="00447F3A"/>
    <w:rsid w:val="00455C29"/>
    <w:rsid w:val="00455EB1"/>
    <w:rsid w:val="00471897"/>
    <w:rsid w:val="004740E5"/>
    <w:rsid w:val="00483120"/>
    <w:rsid w:val="0057484A"/>
    <w:rsid w:val="0057585A"/>
    <w:rsid w:val="00583D61"/>
    <w:rsid w:val="005C667B"/>
    <w:rsid w:val="005D081E"/>
    <w:rsid w:val="005D11E6"/>
    <w:rsid w:val="005E0057"/>
    <w:rsid w:val="005E44B5"/>
    <w:rsid w:val="005F05A7"/>
    <w:rsid w:val="005F0EE4"/>
    <w:rsid w:val="005F1034"/>
    <w:rsid w:val="00607946"/>
    <w:rsid w:val="00611BCF"/>
    <w:rsid w:val="006765B2"/>
    <w:rsid w:val="00676C8A"/>
    <w:rsid w:val="00692E12"/>
    <w:rsid w:val="006A27A5"/>
    <w:rsid w:val="006C4A8E"/>
    <w:rsid w:val="006D177E"/>
    <w:rsid w:val="00734C9C"/>
    <w:rsid w:val="00754CEC"/>
    <w:rsid w:val="00767004"/>
    <w:rsid w:val="00773BCF"/>
    <w:rsid w:val="007946BD"/>
    <w:rsid w:val="007C09DA"/>
    <w:rsid w:val="007C5F48"/>
    <w:rsid w:val="007E51E1"/>
    <w:rsid w:val="00801F92"/>
    <w:rsid w:val="0083600E"/>
    <w:rsid w:val="00837EA9"/>
    <w:rsid w:val="00842C74"/>
    <w:rsid w:val="00855D35"/>
    <w:rsid w:val="0089671B"/>
    <w:rsid w:val="008A3BEA"/>
    <w:rsid w:val="008E7EC1"/>
    <w:rsid w:val="008F61F4"/>
    <w:rsid w:val="00931560"/>
    <w:rsid w:val="00932E69"/>
    <w:rsid w:val="00933BB8"/>
    <w:rsid w:val="009364CA"/>
    <w:rsid w:val="00986408"/>
    <w:rsid w:val="009A05EE"/>
    <w:rsid w:val="009C2CD3"/>
    <w:rsid w:val="009D5819"/>
    <w:rsid w:val="00A0316D"/>
    <w:rsid w:val="00A25139"/>
    <w:rsid w:val="00A25FE9"/>
    <w:rsid w:val="00A47BD2"/>
    <w:rsid w:val="00A543A8"/>
    <w:rsid w:val="00AA5E4B"/>
    <w:rsid w:val="00AD5A73"/>
    <w:rsid w:val="00AD686D"/>
    <w:rsid w:val="00AE2F62"/>
    <w:rsid w:val="00B03B42"/>
    <w:rsid w:val="00B042DD"/>
    <w:rsid w:val="00B14200"/>
    <w:rsid w:val="00B24C83"/>
    <w:rsid w:val="00B34B46"/>
    <w:rsid w:val="00B36727"/>
    <w:rsid w:val="00B8141F"/>
    <w:rsid w:val="00B90971"/>
    <w:rsid w:val="00BB0153"/>
    <w:rsid w:val="00BB32F5"/>
    <w:rsid w:val="00BF43F4"/>
    <w:rsid w:val="00C02901"/>
    <w:rsid w:val="00C42A86"/>
    <w:rsid w:val="00C54BCD"/>
    <w:rsid w:val="00C72E38"/>
    <w:rsid w:val="00C84D4E"/>
    <w:rsid w:val="00CA4308"/>
    <w:rsid w:val="00CB243C"/>
    <w:rsid w:val="00CE14D1"/>
    <w:rsid w:val="00CE62D5"/>
    <w:rsid w:val="00CF301E"/>
    <w:rsid w:val="00D155A7"/>
    <w:rsid w:val="00D16076"/>
    <w:rsid w:val="00D17C82"/>
    <w:rsid w:val="00D3259F"/>
    <w:rsid w:val="00D56B6F"/>
    <w:rsid w:val="00D60409"/>
    <w:rsid w:val="00D91494"/>
    <w:rsid w:val="00DA4A03"/>
    <w:rsid w:val="00DA4E5C"/>
    <w:rsid w:val="00DA7388"/>
    <w:rsid w:val="00DB1551"/>
    <w:rsid w:val="00DE2E84"/>
    <w:rsid w:val="00DE3527"/>
    <w:rsid w:val="00DF7CE2"/>
    <w:rsid w:val="00E708C9"/>
    <w:rsid w:val="00E8614B"/>
    <w:rsid w:val="00E94C08"/>
    <w:rsid w:val="00E961D2"/>
    <w:rsid w:val="00EC072D"/>
    <w:rsid w:val="00F2773A"/>
    <w:rsid w:val="00F3111A"/>
    <w:rsid w:val="00F45BCD"/>
    <w:rsid w:val="00F56C13"/>
    <w:rsid w:val="00FD11EF"/>
    <w:rsid w:val="00FE08B9"/>
    <w:rsid w:val="00FE11E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4722EA-4AE3-4C9F-9AD6-2606242D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3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2">
    <w:name w:val="heading 2"/>
    <w:basedOn w:val="a"/>
    <w:next w:val="a"/>
    <w:qFormat/>
    <w:rsid w:val="00855D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9DA"/>
    <w:pPr>
      <w:ind w:left="720"/>
      <w:contextualSpacing/>
    </w:pPr>
  </w:style>
  <w:style w:type="paragraph" w:styleId="a7">
    <w:name w:val="No Spacing"/>
    <w:qFormat/>
    <w:rsid w:val="00E8614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F13B-DF81-42D8-8D83-BEF1DFAF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user206</cp:lastModifiedBy>
  <cp:revision>4</cp:revision>
  <cp:lastPrinted>2017-05-11T09:02:00Z</cp:lastPrinted>
  <dcterms:created xsi:type="dcterms:W3CDTF">2017-05-11T10:39:00Z</dcterms:created>
  <dcterms:modified xsi:type="dcterms:W3CDTF">2017-05-17T05:53:00Z</dcterms:modified>
</cp:coreProperties>
</file>