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F4" w:rsidRDefault="00DF670D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9842E61" wp14:editId="47AC0C55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85AF4" w:rsidRPr="00406D09" w:rsidRDefault="00D85AF4" w:rsidP="00E5135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proofErr w:type="gramStart"/>
      <w:r w:rsidRPr="00406D09">
        <w:rPr>
          <w:color w:val="000000"/>
          <w:sz w:val="28"/>
          <w:szCs w:val="28"/>
        </w:rPr>
        <w:t xml:space="preserve">от  </w:t>
      </w:r>
      <w:r w:rsidR="000579CA">
        <w:rPr>
          <w:color w:val="000000"/>
          <w:sz w:val="28"/>
          <w:szCs w:val="28"/>
        </w:rPr>
        <w:t>10.07.2017</w:t>
      </w:r>
      <w:proofErr w:type="gramEnd"/>
      <w:r w:rsidRPr="00097C7A">
        <w:rPr>
          <w:color w:val="FFFFFF"/>
          <w:spacing w:val="-1"/>
          <w:sz w:val="28"/>
          <w:szCs w:val="28"/>
        </w:rPr>
        <w:t xml:space="preserve">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</w:r>
      <w:r w:rsidR="00266411">
        <w:rPr>
          <w:color w:val="000000"/>
          <w:sz w:val="28"/>
          <w:szCs w:val="28"/>
        </w:rPr>
        <w:t xml:space="preserve">                             </w:t>
      </w:r>
      <w:r w:rsidR="001E7FA6">
        <w:rPr>
          <w:color w:val="000000"/>
          <w:sz w:val="28"/>
          <w:szCs w:val="28"/>
        </w:rPr>
        <w:t xml:space="preserve">            </w:t>
      </w:r>
      <w:r w:rsidR="00266411">
        <w:rPr>
          <w:color w:val="000000"/>
          <w:sz w:val="28"/>
          <w:szCs w:val="28"/>
        </w:rPr>
        <w:t xml:space="preserve">       </w:t>
      </w:r>
      <w:r w:rsidR="000579CA">
        <w:rPr>
          <w:color w:val="000000"/>
          <w:sz w:val="28"/>
          <w:szCs w:val="28"/>
        </w:rPr>
        <w:t xml:space="preserve">      </w:t>
      </w:r>
      <w:r w:rsidR="00266411">
        <w:rPr>
          <w:color w:val="000000"/>
          <w:sz w:val="28"/>
          <w:szCs w:val="28"/>
        </w:rPr>
        <w:t xml:space="preserve"> </w:t>
      </w:r>
      <w:r w:rsidR="000579CA">
        <w:rPr>
          <w:color w:val="000000"/>
          <w:sz w:val="28"/>
          <w:szCs w:val="28"/>
        </w:rPr>
        <w:t xml:space="preserve">       </w:t>
      </w:r>
      <w:r w:rsidR="00266411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№ </w:t>
      </w:r>
      <w:r w:rsidR="000579CA">
        <w:rPr>
          <w:color w:val="000000"/>
          <w:sz w:val="28"/>
          <w:szCs w:val="28"/>
        </w:rPr>
        <w:t>17</w:t>
      </w:r>
      <w:r w:rsidR="00FB7998">
        <w:rPr>
          <w:color w:val="000000"/>
          <w:sz w:val="28"/>
          <w:szCs w:val="28"/>
        </w:rPr>
        <w:t>1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CF4D67" w:rsidRPr="008C560A" w:rsidRDefault="00CF4D67" w:rsidP="007F1CF2">
      <w:pPr>
        <w:rPr>
          <w:b/>
          <w:color w:val="000000"/>
          <w:sz w:val="28"/>
          <w:szCs w:val="28"/>
        </w:rPr>
      </w:pP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28.11.2016 № 574 «</w:t>
      </w: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7-2019</w:t>
      </w:r>
      <w:r w:rsidRPr="001655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ы»»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Default="00CF4D67" w:rsidP="00CF4D67">
      <w:pPr>
        <w:jc w:val="both"/>
        <w:rPr>
          <w:b/>
          <w:bCs/>
          <w:sz w:val="28"/>
          <w:szCs w:val="28"/>
        </w:rPr>
      </w:pPr>
    </w:p>
    <w:p w:rsidR="00CF4D67" w:rsidRPr="0016558A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r w:rsidRPr="0016558A">
        <w:rPr>
          <w:sz w:val="28"/>
          <w:szCs w:val="28"/>
          <w:lang w:eastAsia="en-US"/>
        </w:rPr>
        <w:t xml:space="preserve">п о с </w:t>
      </w:r>
      <w:proofErr w:type="gramStart"/>
      <w:r w:rsidRPr="0016558A">
        <w:rPr>
          <w:sz w:val="28"/>
          <w:szCs w:val="28"/>
          <w:lang w:eastAsia="en-US"/>
        </w:rPr>
        <w:t>т</w:t>
      </w:r>
      <w:proofErr w:type="gramEnd"/>
      <w:r w:rsidRPr="0016558A">
        <w:rPr>
          <w:sz w:val="28"/>
          <w:szCs w:val="28"/>
          <w:lang w:eastAsia="en-US"/>
        </w:rPr>
        <w:t xml:space="preserve"> а н о в л я ю</w:t>
      </w:r>
      <w:r w:rsidRPr="0016558A">
        <w:rPr>
          <w:color w:val="000000"/>
          <w:sz w:val="28"/>
          <w:szCs w:val="28"/>
        </w:rPr>
        <w:t>:</w:t>
      </w:r>
    </w:p>
    <w:p w:rsidR="00CF4D67" w:rsidRPr="007F1CF2" w:rsidRDefault="00CF4D67" w:rsidP="007F1CF2">
      <w:pPr>
        <w:pStyle w:val="a5"/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 w:rsidRPr="007F1CF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 574 </w:t>
      </w:r>
      <w:r w:rsidRPr="007F1CF2">
        <w:rPr>
          <w:bCs/>
          <w:sz w:val="28"/>
          <w:szCs w:val="28"/>
        </w:rPr>
        <w:t>«</w:t>
      </w:r>
      <w:r w:rsidRPr="007F1CF2">
        <w:rPr>
          <w:sz w:val="28"/>
          <w:szCs w:val="28"/>
        </w:rPr>
        <w:t>Об утверждении муниципальной программы «Организация временного трудоустройства граждан поселения на 2017-2019 годы»».</w:t>
      </w:r>
    </w:p>
    <w:p w:rsidR="00CF4D67" w:rsidRPr="00CF4D67" w:rsidRDefault="00CF4D67" w:rsidP="00CF4D67">
      <w:pPr>
        <w:pStyle w:val="a5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CF4D67">
        <w:rPr>
          <w:sz w:val="28"/>
          <w:szCs w:val="28"/>
        </w:rPr>
        <w:t xml:space="preserve"> </w:t>
      </w:r>
      <w:r w:rsidRPr="00CF4D67">
        <w:rPr>
          <w:color w:val="000000"/>
          <w:sz w:val="28"/>
          <w:szCs w:val="28"/>
        </w:rPr>
        <w:t xml:space="preserve">Приложение к постановлению администрации Нововеличковского сельского поселения Динского района читать </w:t>
      </w:r>
      <w:r w:rsidRPr="00CF4D67">
        <w:rPr>
          <w:sz w:val="28"/>
          <w:szCs w:val="28"/>
        </w:rPr>
        <w:t>в новой редакции</w:t>
      </w:r>
      <w:r w:rsidRPr="00CF4D67">
        <w:rPr>
          <w:color w:val="000000"/>
          <w:sz w:val="28"/>
          <w:szCs w:val="28"/>
        </w:rPr>
        <w:t xml:space="preserve"> (прилагается).</w:t>
      </w:r>
    </w:p>
    <w:p w:rsidR="00CF4D67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обеспечить ее выполнение.</w:t>
      </w:r>
    </w:p>
    <w:p w:rsidR="00CF4D67" w:rsidRDefault="00CF4D67" w:rsidP="00CF4D6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CF4D67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постановления оставляю за собой.</w:t>
      </w:r>
    </w:p>
    <w:p w:rsidR="00CF4D67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CF4D67" w:rsidRDefault="00CF4D67" w:rsidP="00CF4D67">
      <w:pPr>
        <w:ind w:firstLine="708"/>
        <w:jc w:val="both"/>
        <w:rPr>
          <w:color w:val="000000"/>
          <w:sz w:val="28"/>
          <w:szCs w:val="28"/>
        </w:rPr>
      </w:pPr>
    </w:p>
    <w:p w:rsidR="00CF4D67" w:rsidRDefault="00CF4D67" w:rsidP="00CF4D67">
      <w:pPr>
        <w:ind w:firstLine="708"/>
        <w:rPr>
          <w:sz w:val="28"/>
          <w:szCs w:val="28"/>
        </w:rPr>
      </w:pPr>
    </w:p>
    <w:p w:rsidR="00CF4D67" w:rsidRDefault="00CF4D67" w:rsidP="00CF4D67">
      <w:pPr>
        <w:ind w:firstLine="708"/>
        <w:rPr>
          <w:sz w:val="28"/>
          <w:szCs w:val="28"/>
        </w:rPr>
      </w:pPr>
    </w:p>
    <w:p w:rsidR="00CF4D67" w:rsidRDefault="00CF4D67" w:rsidP="00CF4D67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CF4D67" w:rsidRDefault="00CF4D67" w:rsidP="00CF4D67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CF4D67" w:rsidRDefault="00CF4D67" w:rsidP="00CF4D67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С.М.</w:t>
      </w:r>
      <w:r w:rsidR="00057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 </w:t>
      </w:r>
    </w:p>
    <w:p w:rsidR="00CF4D67" w:rsidRDefault="00CF4D67" w:rsidP="00CF4D67">
      <w:pPr>
        <w:rPr>
          <w:sz w:val="28"/>
          <w:szCs w:val="28"/>
        </w:rPr>
        <w:sectPr w:rsidR="00CF4D67">
          <w:pgSz w:w="11906" w:h="16838"/>
          <w:pgMar w:top="851" w:right="567" w:bottom="709" w:left="1701" w:header="709" w:footer="709" w:gutter="0"/>
          <w:cols w:space="720"/>
        </w:sectPr>
      </w:pPr>
    </w:p>
    <w:p w:rsidR="00D85AF4" w:rsidRPr="00D85AF4" w:rsidRDefault="00D85AF4" w:rsidP="00150061">
      <w:pPr>
        <w:ind w:left="5103" w:hanging="141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lastRenderedPageBreak/>
        <w:t>Приложение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 xml:space="preserve">к постановлению администрации 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Нововеличковского сельского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поселения Динского района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 xml:space="preserve">от </w:t>
      </w:r>
      <w:r w:rsidR="000579CA">
        <w:rPr>
          <w:color w:val="000000"/>
          <w:sz w:val="28"/>
          <w:szCs w:val="28"/>
        </w:rPr>
        <w:t>10.07.2017 № 17</w:t>
      </w:r>
      <w:r w:rsidR="00FB7998">
        <w:rPr>
          <w:color w:val="000000"/>
          <w:sz w:val="28"/>
          <w:szCs w:val="28"/>
        </w:rPr>
        <w:t>1</w:t>
      </w:r>
      <w:bookmarkStart w:id="0" w:name="_GoBack"/>
      <w:bookmarkEnd w:id="0"/>
    </w:p>
    <w:p w:rsidR="00D85AF4" w:rsidRDefault="00D85AF4" w:rsidP="00D85AF4">
      <w:pPr>
        <w:ind w:left="5664"/>
        <w:rPr>
          <w:sz w:val="28"/>
          <w:szCs w:val="28"/>
        </w:rPr>
      </w:pPr>
    </w:p>
    <w:p w:rsidR="00CB1C16" w:rsidRDefault="00CB1C16" w:rsidP="00D85AF4">
      <w:pPr>
        <w:ind w:left="5664"/>
        <w:rPr>
          <w:sz w:val="28"/>
          <w:szCs w:val="28"/>
        </w:rPr>
      </w:pPr>
    </w:p>
    <w:p w:rsidR="00D85AF4" w:rsidRPr="00022001" w:rsidRDefault="00D85AF4" w:rsidP="00D85AF4">
      <w:pPr>
        <w:ind w:left="5664"/>
        <w:jc w:val="center"/>
        <w:rPr>
          <w:sz w:val="28"/>
          <w:szCs w:val="28"/>
        </w:rPr>
      </w:pPr>
    </w:p>
    <w:p w:rsidR="00D85AF4" w:rsidRDefault="00D85AF4" w:rsidP="00E5135C">
      <w:pPr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Паспорт</w:t>
      </w:r>
      <w:r w:rsidR="004509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B8674D">
        <w:rPr>
          <w:b/>
          <w:sz w:val="28"/>
          <w:szCs w:val="28"/>
        </w:rPr>
        <w:t xml:space="preserve">программы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«Организация временного</w:t>
      </w:r>
      <w:r w:rsidR="00450946">
        <w:rPr>
          <w:b/>
          <w:sz w:val="28"/>
          <w:szCs w:val="28"/>
        </w:rPr>
        <w:t xml:space="preserve"> </w:t>
      </w:r>
      <w:r w:rsidRPr="00B8674D">
        <w:rPr>
          <w:b/>
          <w:sz w:val="28"/>
          <w:szCs w:val="28"/>
        </w:rPr>
        <w:t xml:space="preserve">трудоустройства граждан поселения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на 201</w:t>
      </w:r>
      <w:r w:rsidR="00266411">
        <w:rPr>
          <w:b/>
          <w:sz w:val="28"/>
          <w:szCs w:val="28"/>
        </w:rPr>
        <w:t>7</w:t>
      </w:r>
      <w:r w:rsidR="00A44396">
        <w:rPr>
          <w:b/>
          <w:sz w:val="28"/>
          <w:szCs w:val="28"/>
        </w:rPr>
        <w:t>-2019</w:t>
      </w:r>
      <w:r w:rsidRPr="00B8674D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E5135C">
        <w:rPr>
          <w:b/>
          <w:sz w:val="28"/>
          <w:szCs w:val="28"/>
        </w:rPr>
        <w:t>»</w:t>
      </w:r>
    </w:p>
    <w:p w:rsidR="00CB1C16" w:rsidRDefault="00CB1C16" w:rsidP="00D85AF4">
      <w:pPr>
        <w:ind w:left="675"/>
        <w:jc w:val="center"/>
        <w:rPr>
          <w:b/>
          <w:sz w:val="28"/>
          <w:szCs w:val="28"/>
        </w:rPr>
      </w:pPr>
    </w:p>
    <w:p w:rsidR="00E5135C" w:rsidRDefault="00E5135C" w:rsidP="00D85AF4">
      <w:pPr>
        <w:ind w:left="675"/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5135C" w:rsidRPr="00066206" w:rsidTr="004613C8">
        <w:trPr>
          <w:trHeight w:val="8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71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4613C8">
        <w:trPr>
          <w:trHeight w:val="635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4613C8">
        <w:trPr>
          <w:trHeight w:val="776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4613C8">
        <w:trPr>
          <w:trHeight w:val="72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266411" w:rsidP="004613C8">
            <w:r>
              <w:t>2017</w:t>
            </w:r>
            <w:r w:rsidR="00A44396">
              <w:t>-2019</w:t>
            </w:r>
            <w:r w:rsidR="00E5135C" w:rsidRPr="00066206">
              <w:t xml:space="preserve"> год</w:t>
            </w:r>
            <w:r w:rsidR="00A44396">
              <w:t>ы</w:t>
            </w:r>
          </w:p>
        </w:tc>
      </w:tr>
      <w:tr w:rsidR="00E5135C" w:rsidRPr="00066206" w:rsidTr="004613C8">
        <w:trPr>
          <w:trHeight w:val="797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22001" w:rsidRDefault="00247904" w:rsidP="00E5135C">
            <w:pPr>
              <w:tabs>
                <w:tab w:val="left" w:pos="3240"/>
              </w:tabs>
            </w:pPr>
            <w:r>
              <w:t>2017 год -4</w:t>
            </w:r>
            <w:r w:rsidR="00A44396">
              <w:t>00,0 тыс. руб. 2018 год -110,0 тыс. руб. 2019 год -12</w:t>
            </w:r>
            <w:r w:rsidR="00266411">
              <w:t>0</w:t>
            </w:r>
            <w:r w:rsidR="00E5135C">
              <w:t xml:space="preserve">,0 тыс. руб. за счет </w:t>
            </w:r>
            <w:r w:rsidR="00E5135C"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="00E5135C" w:rsidRPr="00022001">
              <w:t>в со</w:t>
            </w:r>
            <w:r w:rsidR="00450946">
              <w:t xml:space="preserve"> </w:t>
            </w:r>
            <w:r w:rsidR="00E5135C" w:rsidRPr="00022001">
              <w:t>финансировании</w:t>
            </w:r>
            <w:r w:rsidR="00266411">
              <w:t xml:space="preserve"> </w:t>
            </w:r>
            <w:r w:rsidR="00E5135C">
              <w:t>с</w:t>
            </w:r>
            <w:r w:rsidR="00266411">
              <w:t xml:space="preserve"> </w:t>
            </w:r>
            <w:proofErr w:type="gramStart"/>
            <w:r w:rsidR="00E5135C">
              <w:t>Динским  центром</w:t>
            </w:r>
            <w:proofErr w:type="gramEnd"/>
            <w:r w:rsidR="00E5135C">
              <w:t xml:space="preserve"> занятости населения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4613C8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4613C8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E5135C" w:rsidRDefault="00E5135C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D85AF4" w:rsidRPr="00266411" w:rsidRDefault="00D85AF4" w:rsidP="00266411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266411">
        <w:rPr>
          <w:b/>
          <w:sz w:val="28"/>
          <w:szCs w:val="28"/>
        </w:rPr>
        <w:t xml:space="preserve">Общие положения Программы 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001">
        <w:rPr>
          <w:sz w:val="28"/>
          <w:szCs w:val="28"/>
        </w:rPr>
        <w:t>.2. 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>воспитывающие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</w:p>
    <w:p w:rsidR="00D85AF4" w:rsidRPr="00266411" w:rsidRDefault="00D85AF4" w:rsidP="00266411">
      <w:pPr>
        <w:pStyle w:val="a5"/>
        <w:numPr>
          <w:ilvl w:val="0"/>
          <w:numId w:val="1"/>
        </w:numPr>
        <w:tabs>
          <w:tab w:val="left" w:pos="436"/>
        </w:tabs>
        <w:jc w:val="center"/>
        <w:rPr>
          <w:b/>
          <w:sz w:val="28"/>
          <w:szCs w:val="28"/>
        </w:rPr>
      </w:pPr>
      <w:r w:rsidRPr="00266411">
        <w:rPr>
          <w:b/>
          <w:sz w:val="28"/>
          <w:szCs w:val="28"/>
        </w:rPr>
        <w:t>Основные виды деятельности при временном трудоустройстве</w:t>
      </w:r>
    </w:p>
    <w:p w:rsidR="00266411" w:rsidRPr="00266411" w:rsidRDefault="00266411" w:rsidP="00266411">
      <w:pPr>
        <w:tabs>
          <w:tab w:val="left" w:pos="436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временную занятость несовершеннолетних в свободное от учебы время осуществляется в соответствии с установленным действующим законодательством перечнем видов работ, рабочих мест и профессий, где допускается применение труда несовершеннолетних.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общественные работы граждан осуществляется на выполнение социально значимых видов работ, с учетом их квалификации, состояния здоровья и с применением гибких графиков работ.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2.1. Администрация Нововеличковского сельского поселения заключает договоры о сотрудничестве с учреждениями и организациями (работодателями) независимо от форм собственности, в которых определяют объемы и виды работ, условия оплаты труда.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2.2. Для обеспечения временного трудоустройства работодатель заключает с каждым трудоустроенным срочный трудовой договор, создает условия для его выполнения, обеспечивает охрану труда и технику безопасности.</w:t>
      </w: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t>3. План мероприятий по организации временного трудоустройства</w:t>
      </w: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21"/>
        <w:gridCol w:w="2065"/>
        <w:gridCol w:w="2436"/>
      </w:tblGrid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№</w:t>
            </w:r>
          </w:p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п/п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Мероприятия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Сроки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ответственные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1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Провести анализ в потребности социально-значимых видов работ с целью создания дополнительных рабочих мест в поселении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Апрель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2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 xml:space="preserve">Заключать договора о </w:t>
            </w:r>
            <w:proofErr w:type="gramStart"/>
            <w:r w:rsidRPr="00E5135C">
              <w:t>сотрудничестве  по</w:t>
            </w:r>
            <w:proofErr w:type="gramEnd"/>
            <w:r w:rsidRPr="00E5135C">
              <w:t xml:space="preserve"> созданию дополнительных рабочих мест с работодателями для выполнения социально-значимых видов работ на территории поселения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1 раз в год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</w:tbl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Паспорту муниципальной  программы </w:t>
      </w:r>
    </w:p>
    <w:p w:rsidR="00102B55" w:rsidRP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  на 2017</w:t>
      </w:r>
      <w:r w:rsidR="00CE7453">
        <w:rPr>
          <w:sz w:val="28"/>
          <w:szCs w:val="28"/>
        </w:rPr>
        <w:t>-2019</w:t>
      </w:r>
      <w:r w:rsidRPr="00102B55">
        <w:rPr>
          <w:sz w:val="28"/>
          <w:szCs w:val="28"/>
        </w:rPr>
        <w:t xml:space="preserve"> год</w:t>
      </w:r>
      <w:r w:rsidR="00A44396"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26641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44396">
        <w:rPr>
          <w:b/>
          <w:sz w:val="28"/>
          <w:szCs w:val="28"/>
        </w:rPr>
        <w:t>-2019</w:t>
      </w:r>
      <w:r w:rsidR="00102B55" w:rsidRPr="00102B55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102B55" w:rsidRPr="00102B55">
        <w:rPr>
          <w:b/>
          <w:sz w:val="28"/>
          <w:szCs w:val="28"/>
        </w:rPr>
        <w:t>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709"/>
        <w:gridCol w:w="709"/>
        <w:gridCol w:w="4820"/>
        <w:gridCol w:w="2693"/>
      </w:tblGrid>
      <w:tr w:rsidR="00A44396" w:rsidRPr="00102B55" w:rsidTr="00F82E1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A44396" w:rsidRPr="00102B55" w:rsidTr="00F82E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44396">
              <w:rPr>
                <w:sz w:val="22"/>
                <w:szCs w:val="22"/>
                <w:lang w:eastAsia="en-US"/>
              </w:rPr>
              <w:t>95</w:t>
            </w:r>
            <w:r w:rsidR="00A44396"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44396">
              <w:rPr>
                <w:sz w:val="22"/>
                <w:szCs w:val="22"/>
                <w:lang w:eastAsia="en-US"/>
              </w:rPr>
              <w:t>95</w:t>
            </w:r>
            <w:r w:rsidR="00A44396"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Администрация Нововеличковского сельского поселения.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jc w:val="both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граждан в возрасте от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14 до 18 лет в свободное от учебы время;</w:t>
            </w: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135,0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трудоустройства подростков; дополнительной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Администрация Нововеличковского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сельского поселения.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ED2E7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ED2E7C" w:rsidP="002A2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</w:t>
            </w:r>
            <w:r w:rsidR="00B43080"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2A22AE">
            <w:pPr>
              <w:spacing w:line="276" w:lineRule="auto"/>
              <w:rPr>
                <w:lang w:eastAsia="en-US"/>
              </w:rPr>
            </w:pPr>
          </w:p>
        </w:tc>
      </w:tr>
      <w:tr w:rsidR="00ED2E7C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Pr="00102B55" w:rsidRDefault="00ED2E7C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Pr="00102B55" w:rsidRDefault="00ED2E7C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Pr="00102B55" w:rsidRDefault="00ED2E7C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Pr="00102B55" w:rsidRDefault="00ED2E7C" w:rsidP="002A2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Pr="00102B55" w:rsidRDefault="00ED2E7C" w:rsidP="002A2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</w:t>
            </w: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Default="00ED2E7C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Default="00ED2E7C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Pr="00102B55" w:rsidRDefault="00ED2E7C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7C" w:rsidRPr="00102B55" w:rsidRDefault="00ED2E7C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AE3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733DB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A44396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733DB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A44396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733DB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A44396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733DB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A44396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</w:tbl>
    <w:p w:rsid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B33995" w:rsidRDefault="00B3399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B33995" w:rsidRPr="00102B55" w:rsidRDefault="00B3399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33995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О.Ю.Калитка</w:t>
      </w:r>
    </w:p>
    <w:p w:rsidR="00102B55" w:rsidRPr="00102B55" w:rsidRDefault="00102B55" w:rsidP="00102B55">
      <w:pPr>
        <w:tabs>
          <w:tab w:val="left" w:pos="2685"/>
        </w:tabs>
        <w:jc w:val="center"/>
        <w:rPr>
          <w:b/>
          <w:szCs w:val="28"/>
        </w:rPr>
      </w:pPr>
    </w:p>
    <w:p w:rsidR="006211AF" w:rsidRPr="006211AF" w:rsidRDefault="006211AF" w:rsidP="006211AF">
      <w:pPr>
        <w:rPr>
          <w:color w:val="000000"/>
          <w:sz w:val="28"/>
          <w:szCs w:val="28"/>
        </w:rPr>
        <w:sectPr w:rsidR="006211AF" w:rsidRPr="006211AF" w:rsidSect="00A065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9CA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E7453"/>
    <w:rsid w:val="00CF06D5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7998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9319-32E7-404F-916F-87622ACF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176B-DBAF-43D6-B651-CE8C1C7C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30</cp:revision>
  <cp:lastPrinted>2017-07-11T12:49:00Z</cp:lastPrinted>
  <dcterms:created xsi:type="dcterms:W3CDTF">2014-10-22T17:16:00Z</dcterms:created>
  <dcterms:modified xsi:type="dcterms:W3CDTF">2017-07-14T08:03:00Z</dcterms:modified>
</cp:coreProperties>
</file>