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DD" w:rsidRPr="00264427" w:rsidRDefault="00264427" w:rsidP="00507161">
      <w:pPr>
        <w:pStyle w:val="a4"/>
        <w:jc w:val="center"/>
        <w:rPr>
          <w:rFonts w:ascii="Times New Roman" w:hAnsi="Times New Roman" w:cs="Times New Roman"/>
          <w:sz w:val="28"/>
          <w:szCs w:val="28"/>
        </w:rPr>
      </w:pPr>
      <w:r>
        <w:rPr>
          <w:rFonts w:ascii="Times New Roman" w:hAnsi="Times New Roman" w:cs="Times New Roman"/>
          <w:noProof/>
          <w:color w:val="FFFFFF"/>
          <w:sz w:val="28"/>
          <w:szCs w:val="28"/>
        </w:rPr>
        <w:t>П</w:t>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bookmarkStart w:id="0" w:name="_GoBack"/>
      <w:bookmarkEnd w:id="0"/>
      <w:r>
        <w:rPr>
          <w:rFonts w:ascii="Times New Roman" w:hAnsi="Times New Roman" w:cs="Times New Roman"/>
          <w:noProof/>
          <w:color w:val="FFFFFF"/>
          <w:sz w:val="28"/>
          <w:szCs w:val="28"/>
        </w:rPr>
        <w:t>Р</w:t>
      </w:r>
      <w:r>
        <w:rPr>
          <w:rFonts w:ascii="Times New Roman" w:hAnsi="Times New Roman" w:cs="Times New Roman"/>
          <w:noProof/>
          <w:sz w:val="28"/>
          <w:szCs w:val="28"/>
        </w:rPr>
        <w:t>ПРОЕКТ</w:t>
      </w:r>
    </w:p>
    <w:p w:rsidR="00924CDD" w:rsidRDefault="00924CDD" w:rsidP="00507161">
      <w:pPr>
        <w:pStyle w:val="a4"/>
        <w:jc w:val="center"/>
        <w:rPr>
          <w:rFonts w:ascii="Times New Roman" w:hAnsi="Times New Roman" w:cs="Times New Roman"/>
          <w:sz w:val="28"/>
          <w:szCs w:val="28"/>
        </w:rPr>
      </w:pPr>
    </w:p>
    <w:p w:rsidR="00507161" w:rsidRPr="00924CDD" w:rsidRDefault="00507161" w:rsidP="00507161">
      <w:pPr>
        <w:pStyle w:val="a4"/>
        <w:jc w:val="center"/>
        <w:rPr>
          <w:rFonts w:ascii="Times New Roman" w:hAnsi="Times New Roman" w:cs="Times New Roman"/>
          <w:b/>
          <w:sz w:val="28"/>
          <w:szCs w:val="28"/>
        </w:rPr>
      </w:pPr>
      <w:r w:rsidRPr="00924CDD">
        <w:rPr>
          <w:rFonts w:ascii="Times New Roman" w:hAnsi="Times New Roman" w:cs="Times New Roman"/>
          <w:b/>
          <w:sz w:val="28"/>
          <w:szCs w:val="28"/>
        </w:rPr>
        <w:t>АДМИНИСТРАЦИЯ НОВОВЕЛИЧКОВСКОГО СЕЛЬСКОГО ПОСЕЛЕНИЯ ДИНСКОГО РАЙОНА</w:t>
      </w:r>
    </w:p>
    <w:p w:rsidR="00507161" w:rsidRPr="00924CDD" w:rsidRDefault="00507161" w:rsidP="00507161">
      <w:pPr>
        <w:pStyle w:val="a4"/>
        <w:rPr>
          <w:rFonts w:ascii="Times New Roman" w:hAnsi="Times New Roman" w:cs="Times New Roman"/>
          <w:b/>
          <w:sz w:val="28"/>
          <w:szCs w:val="28"/>
        </w:rPr>
      </w:pPr>
    </w:p>
    <w:p w:rsidR="00507161" w:rsidRPr="00924CDD" w:rsidRDefault="00507161" w:rsidP="00507161">
      <w:pPr>
        <w:pStyle w:val="a4"/>
        <w:jc w:val="center"/>
        <w:rPr>
          <w:rFonts w:ascii="Times New Roman" w:hAnsi="Times New Roman" w:cs="Times New Roman"/>
          <w:b/>
          <w:sz w:val="28"/>
          <w:szCs w:val="28"/>
        </w:rPr>
      </w:pPr>
      <w:r w:rsidRPr="00924CDD">
        <w:rPr>
          <w:rFonts w:ascii="Times New Roman" w:hAnsi="Times New Roman" w:cs="Times New Roman"/>
          <w:b/>
          <w:sz w:val="28"/>
          <w:szCs w:val="28"/>
        </w:rPr>
        <w:t>ПОСТАНОВЛЕНИЕ</w:t>
      </w:r>
    </w:p>
    <w:p w:rsidR="00507161" w:rsidRPr="00267550" w:rsidRDefault="00507161" w:rsidP="00507161">
      <w:pPr>
        <w:pStyle w:val="a4"/>
        <w:rPr>
          <w:rFonts w:ascii="Times New Roman" w:hAnsi="Times New Roman" w:cs="Times New Roman"/>
          <w:sz w:val="28"/>
          <w:szCs w:val="28"/>
        </w:rPr>
      </w:pPr>
    </w:p>
    <w:p w:rsidR="00507161" w:rsidRPr="00267550" w:rsidRDefault="00507161" w:rsidP="00507161">
      <w:pPr>
        <w:pStyle w:val="a4"/>
        <w:rPr>
          <w:rFonts w:ascii="Times New Roman" w:hAnsi="Times New Roman" w:cs="Times New Roman"/>
          <w:sz w:val="28"/>
          <w:szCs w:val="28"/>
        </w:rPr>
      </w:pPr>
      <w:r w:rsidRPr="00267550">
        <w:rPr>
          <w:rFonts w:ascii="Times New Roman" w:hAnsi="Times New Roman" w:cs="Times New Roman"/>
          <w:sz w:val="28"/>
          <w:szCs w:val="28"/>
        </w:rPr>
        <w:t xml:space="preserve">    от  </w:t>
      </w:r>
      <w:r w:rsidR="00A940E1">
        <w:rPr>
          <w:rFonts w:ascii="Times New Roman" w:hAnsi="Times New Roman" w:cs="Times New Roman"/>
          <w:sz w:val="28"/>
          <w:szCs w:val="28"/>
        </w:rPr>
        <w:t>__________</w:t>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t xml:space="preserve">                                   </w:t>
      </w:r>
      <w:r w:rsidR="00940BB0">
        <w:rPr>
          <w:rFonts w:ascii="Times New Roman" w:hAnsi="Times New Roman" w:cs="Times New Roman"/>
          <w:sz w:val="28"/>
          <w:szCs w:val="28"/>
        </w:rPr>
        <w:t xml:space="preserve">              </w:t>
      </w:r>
      <w:r w:rsidRPr="00267550">
        <w:rPr>
          <w:rFonts w:ascii="Times New Roman" w:hAnsi="Times New Roman" w:cs="Times New Roman"/>
          <w:sz w:val="28"/>
          <w:szCs w:val="28"/>
        </w:rPr>
        <w:t xml:space="preserve">№  </w:t>
      </w:r>
      <w:r w:rsidR="00A940E1">
        <w:rPr>
          <w:rFonts w:ascii="Times New Roman" w:hAnsi="Times New Roman" w:cs="Times New Roman"/>
          <w:sz w:val="28"/>
          <w:szCs w:val="28"/>
        </w:rPr>
        <w:t>______</w:t>
      </w:r>
    </w:p>
    <w:p w:rsidR="00507161" w:rsidRPr="00267550" w:rsidRDefault="00507161" w:rsidP="00507161">
      <w:pPr>
        <w:pStyle w:val="a4"/>
        <w:jc w:val="center"/>
        <w:rPr>
          <w:rFonts w:ascii="Times New Roman" w:hAnsi="Times New Roman" w:cs="Times New Roman"/>
          <w:sz w:val="28"/>
          <w:szCs w:val="28"/>
        </w:rPr>
      </w:pPr>
      <w:r w:rsidRPr="00267550">
        <w:rPr>
          <w:rFonts w:ascii="Times New Roman" w:hAnsi="Times New Roman" w:cs="Times New Roman"/>
          <w:sz w:val="28"/>
          <w:szCs w:val="28"/>
        </w:rPr>
        <w:t>станица Нововеличковская</w:t>
      </w:r>
    </w:p>
    <w:p w:rsidR="00924CDD" w:rsidRDefault="00924CDD" w:rsidP="00507161">
      <w:pPr>
        <w:pStyle w:val="a4"/>
        <w:jc w:val="center"/>
        <w:rPr>
          <w:rFonts w:ascii="Times New Roman" w:hAnsi="Times New Roman" w:cs="Times New Roman"/>
          <w:sz w:val="28"/>
          <w:szCs w:val="28"/>
        </w:rPr>
      </w:pPr>
    </w:p>
    <w:p w:rsidR="00507161" w:rsidRPr="00924CDD" w:rsidRDefault="00507161" w:rsidP="00507161">
      <w:pPr>
        <w:pStyle w:val="a4"/>
        <w:jc w:val="center"/>
        <w:rPr>
          <w:rFonts w:ascii="Times New Roman" w:hAnsi="Times New Roman" w:cs="Times New Roman"/>
          <w:b/>
          <w:sz w:val="28"/>
          <w:szCs w:val="28"/>
        </w:rPr>
      </w:pPr>
      <w:r w:rsidRPr="00267550">
        <w:rPr>
          <w:rFonts w:ascii="Times New Roman" w:hAnsi="Times New Roman" w:cs="Times New Roman"/>
          <w:sz w:val="28"/>
          <w:szCs w:val="28"/>
        </w:rPr>
        <w:cr/>
      </w:r>
      <w:r w:rsidRPr="00924CDD">
        <w:rPr>
          <w:rFonts w:ascii="Times New Roman" w:hAnsi="Times New Roman" w:cs="Times New Roman"/>
          <w:b/>
          <w:sz w:val="28"/>
          <w:szCs w:val="28"/>
        </w:rPr>
        <w:t>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«Заключение соглашения о перераспределении земель и (или) земельных участков</w:t>
      </w:r>
      <w:r w:rsidR="00A940E1">
        <w:rPr>
          <w:rFonts w:ascii="Times New Roman" w:hAnsi="Times New Roman" w:cs="Times New Roman"/>
          <w:b/>
          <w:sz w:val="28"/>
          <w:szCs w:val="28"/>
        </w:rPr>
        <w:t>,</w:t>
      </w:r>
      <w:r w:rsidRPr="00924CDD">
        <w:rPr>
          <w:rFonts w:ascii="Times New Roman" w:hAnsi="Times New Roman" w:cs="Times New Roman"/>
          <w:b/>
          <w:sz w:val="28"/>
          <w:szCs w:val="28"/>
        </w:rPr>
        <w:t xml:space="preserve"> находящихся</w:t>
      </w:r>
      <w:r w:rsidR="00904344" w:rsidRPr="00924CDD">
        <w:rPr>
          <w:rFonts w:ascii="Times New Roman" w:hAnsi="Times New Roman" w:cs="Times New Roman"/>
          <w:b/>
          <w:sz w:val="28"/>
          <w:szCs w:val="28"/>
        </w:rPr>
        <w:t xml:space="preserve"> </w:t>
      </w:r>
      <w:r w:rsidRPr="00924CDD">
        <w:rPr>
          <w:rFonts w:ascii="Times New Roman" w:hAnsi="Times New Roman" w:cs="Times New Roman"/>
          <w:b/>
          <w:sz w:val="28"/>
          <w:szCs w:val="28"/>
        </w:rPr>
        <w:t xml:space="preserve"> в муниципальной собственности и земельных участков,</w:t>
      </w:r>
      <w:r w:rsidR="00904344" w:rsidRPr="00924CDD">
        <w:rPr>
          <w:rFonts w:ascii="Times New Roman" w:hAnsi="Times New Roman" w:cs="Times New Roman"/>
          <w:b/>
          <w:sz w:val="28"/>
          <w:szCs w:val="28"/>
        </w:rPr>
        <w:t xml:space="preserve"> </w:t>
      </w:r>
      <w:r w:rsidRPr="00924CDD">
        <w:rPr>
          <w:rFonts w:ascii="Times New Roman" w:hAnsi="Times New Roman" w:cs="Times New Roman"/>
          <w:b/>
          <w:sz w:val="28"/>
          <w:szCs w:val="28"/>
        </w:rPr>
        <w:t xml:space="preserve"> находящихся в частной собственности»</w:t>
      </w:r>
    </w:p>
    <w:p w:rsidR="00507161" w:rsidRPr="00924CDD" w:rsidRDefault="00507161" w:rsidP="00507161">
      <w:pPr>
        <w:pStyle w:val="a4"/>
        <w:rPr>
          <w:rFonts w:ascii="Times New Roman" w:hAnsi="Times New Roman" w:cs="Times New Roman"/>
          <w:sz w:val="28"/>
          <w:szCs w:val="28"/>
        </w:rPr>
      </w:pPr>
    </w:p>
    <w:p w:rsidR="00924CDD" w:rsidRPr="00924CDD" w:rsidRDefault="00924CDD" w:rsidP="00507161">
      <w:pPr>
        <w:pStyle w:val="a4"/>
        <w:rPr>
          <w:rFonts w:ascii="Times New Roman" w:hAnsi="Times New Roman" w:cs="Times New Roman"/>
          <w:sz w:val="28"/>
          <w:szCs w:val="28"/>
        </w:rPr>
      </w:pPr>
    </w:p>
    <w:p w:rsidR="00C93352" w:rsidRPr="00924CDD" w:rsidRDefault="00C93352" w:rsidP="00C93352">
      <w:pPr>
        <w:ind w:firstLine="900"/>
        <w:jc w:val="both"/>
        <w:rPr>
          <w:sz w:val="28"/>
          <w:szCs w:val="28"/>
        </w:rPr>
      </w:pPr>
      <w:proofErr w:type="gramStart"/>
      <w:r w:rsidRPr="00924CDD">
        <w:rPr>
          <w:sz w:val="28"/>
          <w:szCs w:val="28"/>
        </w:rPr>
        <w:t>В соответствии с требованиями Федерального закона</w:t>
      </w:r>
      <w:r w:rsidR="00D36AE3" w:rsidRPr="00924CDD">
        <w:rPr>
          <w:sz w:val="28"/>
          <w:szCs w:val="28"/>
        </w:rPr>
        <w:t xml:space="preserve"> от 06 октября 2003 года № 131-ФЗ «Об общих принципах организации местного самоуправления в Российской Федерации», Федерального закона </w:t>
      </w:r>
      <w:r w:rsidRPr="00924CDD">
        <w:rPr>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00D36AE3" w:rsidRPr="00924CDD">
        <w:rPr>
          <w:sz w:val="28"/>
          <w:szCs w:val="28"/>
        </w:rPr>
        <w:t xml:space="preserve">      </w:t>
      </w:r>
      <w:r w:rsidRPr="00924CDD">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924CDD">
        <w:rPr>
          <w:sz w:val="28"/>
          <w:szCs w:val="28"/>
        </w:rPr>
        <w:t>», Уставом Нововеличковского сельского поселения Динского района</w:t>
      </w:r>
      <w:r w:rsidR="00D36AE3" w:rsidRPr="00924CDD">
        <w:rPr>
          <w:sz w:val="28"/>
          <w:szCs w:val="28"/>
        </w:rPr>
        <w:t xml:space="preserve">,   </w:t>
      </w:r>
      <w:proofErr w:type="gramStart"/>
      <w:r w:rsidRPr="00924CDD">
        <w:rPr>
          <w:sz w:val="28"/>
          <w:szCs w:val="28"/>
        </w:rPr>
        <w:t>п</w:t>
      </w:r>
      <w:proofErr w:type="gramEnd"/>
      <w:r w:rsidRPr="00924CDD">
        <w:rPr>
          <w:sz w:val="28"/>
          <w:szCs w:val="28"/>
        </w:rPr>
        <w:t xml:space="preserve"> о с т а н о в л я ю:</w:t>
      </w:r>
    </w:p>
    <w:p w:rsidR="00C93352" w:rsidRPr="00924CDD" w:rsidRDefault="00C93352" w:rsidP="00C93352">
      <w:pPr>
        <w:autoSpaceDE w:val="0"/>
        <w:autoSpaceDN w:val="0"/>
        <w:adjustRightInd w:val="0"/>
        <w:ind w:firstLine="851"/>
        <w:jc w:val="both"/>
        <w:rPr>
          <w:sz w:val="28"/>
          <w:szCs w:val="28"/>
        </w:rPr>
      </w:pPr>
      <w:r w:rsidRPr="00924CDD">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924CDD">
        <w:rPr>
          <w:bCs/>
          <w:kern w:val="1"/>
          <w:sz w:val="28"/>
          <w:szCs w:val="28"/>
        </w:rPr>
        <w:t>«</w:t>
      </w:r>
      <w:r w:rsidRPr="00924CDD">
        <w:rPr>
          <w:sz w:val="28"/>
          <w:szCs w:val="28"/>
        </w:rPr>
        <w:t>Заключение соглашения о перераспределении земель и (или) земельных участков</w:t>
      </w:r>
      <w:r w:rsidR="00A940E1">
        <w:rPr>
          <w:sz w:val="28"/>
          <w:szCs w:val="28"/>
        </w:rPr>
        <w:t>,</w:t>
      </w:r>
      <w:r w:rsidRPr="00924CDD">
        <w:rPr>
          <w:sz w:val="28"/>
          <w:szCs w:val="28"/>
        </w:rPr>
        <w:t xml:space="preserve"> </w:t>
      </w:r>
      <w:r w:rsidR="00A940E1">
        <w:rPr>
          <w:sz w:val="28"/>
          <w:szCs w:val="28"/>
        </w:rPr>
        <w:t>н</w:t>
      </w:r>
      <w:r w:rsidRPr="00924CDD">
        <w:rPr>
          <w:sz w:val="28"/>
          <w:szCs w:val="28"/>
        </w:rPr>
        <w:t>аходящихся в муниципальной собственности и земельных участков, находящихся в частной собственности</w:t>
      </w:r>
      <w:r w:rsidRPr="00924CDD">
        <w:rPr>
          <w:bCs/>
          <w:kern w:val="1"/>
          <w:sz w:val="28"/>
          <w:szCs w:val="28"/>
        </w:rPr>
        <w:t>» (</w:t>
      </w:r>
      <w:r w:rsidRPr="00924CDD">
        <w:rPr>
          <w:sz w:val="28"/>
          <w:szCs w:val="28"/>
        </w:rPr>
        <w:t>приложение).</w:t>
      </w:r>
    </w:p>
    <w:p w:rsidR="00C93352" w:rsidRPr="00924CDD" w:rsidRDefault="00A940E1" w:rsidP="00C93352">
      <w:pPr>
        <w:widowControl w:val="0"/>
        <w:autoSpaceDE w:val="0"/>
        <w:autoSpaceDN w:val="0"/>
        <w:adjustRightInd w:val="0"/>
        <w:ind w:firstLine="900"/>
        <w:jc w:val="both"/>
        <w:rPr>
          <w:sz w:val="28"/>
          <w:szCs w:val="28"/>
        </w:rPr>
      </w:pPr>
      <w:r>
        <w:rPr>
          <w:sz w:val="28"/>
          <w:szCs w:val="28"/>
        </w:rPr>
        <w:t>2</w:t>
      </w:r>
      <w:r w:rsidR="00C93352" w:rsidRPr="00924CDD">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C93352" w:rsidRPr="00924CDD" w:rsidRDefault="00A940E1" w:rsidP="00C93352">
      <w:pPr>
        <w:ind w:firstLine="900"/>
        <w:jc w:val="both"/>
        <w:rPr>
          <w:sz w:val="28"/>
          <w:szCs w:val="28"/>
        </w:rPr>
      </w:pPr>
      <w:r>
        <w:rPr>
          <w:sz w:val="28"/>
          <w:szCs w:val="28"/>
        </w:rPr>
        <w:t>3</w:t>
      </w:r>
      <w:r w:rsidR="00C93352" w:rsidRPr="00924CDD">
        <w:rPr>
          <w:sz w:val="28"/>
          <w:szCs w:val="28"/>
        </w:rPr>
        <w:t xml:space="preserve">. </w:t>
      </w:r>
      <w:proofErr w:type="gramStart"/>
      <w:r w:rsidR="00C93352" w:rsidRPr="00924CDD">
        <w:rPr>
          <w:sz w:val="28"/>
          <w:szCs w:val="28"/>
        </w:rPr>
        <w:t>Контроль за</w:t>
      </w:r>
      <w:proofErr w:type="gramEnd"/>
      <w:r w:rsidR="00C93352" w:rsidRPr="00924CDD">
        <w:rPr>
          <w:sz w:val="28"/>
          <w:szCs w:val="28"/>
        </w:rPr>
        <w:t xml:space="preserve"> выполнением настоящего постановления оставляю за собой.</w:t>
      </w:r>
    </w:p>
    <w:p w:rsidR="00C93352" w:rsidRPr="00924CDD" w:rsidRDefault="00A940E1" w:rsidP="00C93352">
      <w:pPr>
        <w:widowControl w:val="0"/>
        <w:autoSpaceDE w:val="0"/>
        <w:autoSpaceDN w:val="0"/>
        <w:adjustRightInd w:val="0"/>
        <w:ind w:firstLine="900"/>
        <w:jc w:val="both"/>
        <w:rPr>
          <w:sz w:val="28"/>
          <w:szCs w:val="28"/>
        </w:rPr>
      </w:pPr>
      <w:r>
        <w:rPr>
          <w:sz w:val="28"/>
          <w:szCs w:val="28"/>
        </w:rPr>
        <w:t>4</w:t>
      </w:r>
      <w:r w:rsidR="00C93352" w:rsidRPr="00924CDD">
        <w:rPr>
          <w:sz w:val="28"/>
          <w:szCs w:val="28"/>
        </w:rPr>
        <w:t>. Постановление вступает в силу со дня обнародования.</w:t>
      </w:r>
    </w:p>
    <w:p w:rsidR="00924CDD" w:rsidRDefault="00924CDD" w:rsidP="00C93352">
      <w:pPr>
        <w:jc w:val="both"/>
        <w:rPr>
          <w:sz w:val="27"/>
          <w:szCs w:val="27"/>
        </w:rPr>
      </w:pPr>
    </w:p>
    <w:p w:rsidR="00924CDD" w:rsidRDefault="00924CDD" w:rsidP="00C93352">
      <w:pPr>
        <w:jc w:val="both"/>
        <w:rPr>
          <w:sz w:val="27"/>
          <w:szCs w:val="27"/>
        </w:rPr>
      </w:pPr>
    </w:p>
    <w:p w:rsidR="00924CDD" w:rsidRDefault="00924CDD" w:rsidP="00C93352">
      <w:pPr>
        <w:jc w:val="both"/>
        <w:rPr>
          <w:sz w:val="27"/>
          <w:szCs w:val="27"/>
        </w:rPr>
      </w:pPr>
    </w:p>
    <w:p w:rsidR="00924CDD" w:rsidRDefault="00C93352" w:rsidP="00C93352">
      <w:pPr>
        <w:jc w:val="both"/>
        <w:rPr>
          <w:sz w:val="27"/>
          <w:szCs w:val="27"/>
        </w:rPr>
      </w:pPr>
      <w:r w:rsidRPr="00D36AE3">
        <w:rPr>
          <w:sz w:val="27"/>
          <w:szCs w:val="27"/>
        </w:rPr>
        <w:t>Глава администрации</w:t>
      </w:r>
    </w:p>
    <w:p w:rsidR="00C93352" w:rsidRPr="00D36AE3" w:rsidRDefault="00C93352" w:rsidP="00C93352">
      <w:pPr>
        <w:jc w:val="both"/>
        <w:rPr>
          <w:sz w:val="27"/>
          <w:szCs w:val="27"/>
        </w:rPr>
      </w:pPr>
      <w:r w:rsidRPr="00D36AE3">
        <w:rPr>
          <w:sz w:val="27"/>
          <w:szCs w:val="27"/>
        </w:rPr>
        <w:t>Нововеличковского</w:t>
      </w:r>
    </w:p>
    <w:p w:rsidR="00924CDD" w:rsidRDefault="00C93352" w:rsidP="00A940E1">
      <w:pPr>
        <w:jc w:val="both"/>
        <w:rPr>
          <w:bCs/>
          <w:sz w:val="28"/>
          <w:szCs w:val="28"/>
        </w:rPr>
      </w:pPr>
      <w:r w:rsidRPr="00D36AE3">
        <w:rPr>
          <w:sz w:val="27"/>
          <w:szCs w:val="27"/>
        </w:rPr>
        <w:t>сельского поселения</w:t>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00D36AE3">
        <w:rPr>
          <w:sz w:val="27"/>
          <w:szCs w:val="27"/>
        </w:rPr>
        <w:t xml:space="preserve">                 </w:t>
      </w:r>
      <w:r w:rsidRPr="00D36AE3">
        <w:rPr>
          <w:sz w:val="27"/>
          <w:szCs w:val="27"/>
        </w:rPr>
        <w:t xml:space="preserve"> </w:t>
      </w:r>
      <w:proofErr w:type="spellStart"/>
      <w:r w:rsidRPr="00D36AE3">
        <w:rPr>
          <w:sz w:val="27"/>
          <w:szCs w:val="27"/>
        </w:rPr>
        <w:t>С.М.Кова</w:t>
      </w:r>
      <w:proofErr w:type="spellEnd"/>
      <w:r w:rsidR="00924CDD">
        <w:rPr>
          <w:b/>
          <w:sz w:val="28"/>
          <w:szCs w:val="28"/>
        </w:rPr>
        <w:br w:type="page"/>
      </w:r>
    </w:p>
    <w:p w:rsidR="00507161" w:rsidRDefault="00507161" w:rsidP="00507161">
      <w:pPr>
        <w:pStyle w:val="ConsPlusTitle"/>
        <w:ind w:left="5040" w:firstLine="720"/>
        <w:jc w:val="both"/>
        <w:rPr>
          <w:rFonts w:ascii="Times New Roman" w:hAnsi="Times New Roman" w:cs="Times New Roman"/>
          <w:b w:val="0"/>
          <w:sz w:val="28"/>
          <w:szCs w:val="28"/>
        </w:rPr>
      </w:pPr>
      <w:r w:rsidRPr="00267550">
        <w:rPr>
          <w:rFonts w:ascii="Times New Roman" w:hAnsi="Times New Roman" w:cs="Times New Roman"/>
          <w:b w:val="0"/>
          <w:sz w:val="28"/>
          <w:szCs w:val="28"/>
        </w:rPr>
        <w:lastRenderedPageBreak/>
        <w:t xml:space="preserve">Приложение    </w:t>
      </w:r>
    </w:p>
    <w:p w:rsidR="00507161" w:rsidRPr="00267550" w:rsidRDefault="00507161" w:rsidP="00507161">
      <w:pPr>
        <w:pStyle w:val="ConsPlusTitle"/>
        <w:ind w:left="5040" w:firstLine="720"/>
        <w:jc w:val="both"/>
        <w:rPr>
          <w:rFonts w:ascii="Times New Roman" w:hAnsi="Times New Roman" w:cs="Times New Roman"/>
          <w:b w:val="0"/>
          <w:sz w:val="28"/>
          <w:szCs w:val="28"/>
        </w:rPr>
      </w:pPr>
      <w:r>
        <w:rPr>
          <w:rFonts w:ascii="Times New Roman" w:hAnsi="Times New Roman" w:cs="Times New Roman"/>
          <w:b w:val="0"/>
          <w:sz w:val="28"/>
          <w:szCs w:val="28"/>
        </w:rPr>
        <w:t>УТВЕРЖДЕН</w:t>
      </w:r>
      <w:r w:rsidRPr="00267550">
        <w:rPr>
          <w:rFonts w:ascii="Times New Roman" w:hAnsi="Times New Roman" w:cs="Times New Roman"/>
          <w:b w:val="0"/>
          <w:sz w:val="28"/>
          <w:szCs w:val="28"/>
        </w:rPr>
        <w:t xml:space="preserve">                               </w:t>
      </w:r>
    </w:p>
    <w:p w:rsidR="00507161" w:rsidRPr="00267550" w:rsidRDefault="00507161" w:rsidP="00507161">
      <w:pPr>
        <w:pStyle w:val="ConsPlusTitle"/>
        <w:ind w:left="5760"/>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w:t>
      </w:r>
      <w:r w:rsidRPr="00267550">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Нововеличковского сельского поселения Динского района</w:t>
      </w:r>
    </w:p>
    <w:p w:rsidR="00507161" w:rsidRPr="00267550" w:rsidRDefault="00507161" w:rsidP="00507161">
      <w:pPr>
        <w:pStyle w:val="ConsPlusTitle"/>
        <w:ind w:left="5760"/>
        <w:jc w:val="both"/>
        <w:rPr>
          <w:rFonts w:ascii="Times New Roman" w:hAnsi="Times New Roman" w:cs="Times New Roman"/>
          <w:b w:val="0"/>
          <w:sz w:val="28"/>
          <w:szCs w:val="28"/>
        </w:rPr>
      </w:pPr>
      <w:r w:rsidRPr="00267550">
        <w:rPr>
          <w:rFonts w:ascii="Times New Roman" w:hAnsi="Times New Roman" w:cs="Times New Roman"/>
          <w:b w:val="0"/>
          <w:sz w:val="28"/>
          <w:szCs w:val="28"/>
        </w:rPr>
        <w:t xml:space="preserve">от </w:t>
      </w:r>
      <w:r w:rsidR="00A940E1">
        <w:rPr>
          <w:rFonts w:ascii="Times New Roman" w:hAnsi="Times New Roman" w:cs="Times New Roman"/>
          <w:b w:val="0"/>
          <w:sz w:val="28"/>
          <w:szCs w:val="28"/>
        </w:rPr>
        <w:t>_______</w:t>
      </w:r>
      <w:r w:rsidR="00940BB0">
        <w:rPr>
          <w:rFonts w:ascii="Times New Roman" w:hAnsi="Times New Roman" w:cs="Times New Roman"/>
          <w:b w:val="0"/>
          <w:sz w:val="28"/>
          <w:szCs w:val="28"/>
        </w:rPr>
        <w:t xml:space="preserve"> № </w:t>
      </w:r>
      <w:r w:rsidR="00A940E1">
        <w:rPr>
          <w:rFonts w:ascii="Times New Roman" w:hAnsi="Times New Roman" w:cs="Times New Roman"/>
          <w:b w:val="0"/>
          <w:sz w:val="28"/>
          <w:szCs w:val="28"/>
        </w:rPr>
        <w:t>_______</w:t>
      </w:r>
    </w:p>
    <w:p w:rsidR="00507161" w:rsidRPr="00267550" w:rsidRDefault="00507161" w:rsidP="00507161">
      <w:pPr>
        <w:ind w:left="-142"/>
        <w:jc w:val="center"/>
        <w:rPr>
          <w:sz w:val="28"/>
          <w:szCs w:val="28"/>
        </w:rPr>
      </w:pPr>
    </w:p>
    <w:p w:rsidR="00507161" w:rsidRPr="00267550" w:rsidRDefault="00507161" w:rsidP="00507161">
      <w:pPr>
        <w:ind w:left="-142"/>
        <w:jc w:val="center"/>
        <w:rPr>
          <w:sz w:val="28"/>
          <w:szCs w:val="28"/>
        </w:rPr>
      </w:pPr>
    </w:p>
    <w:p w:rsidR="00507161" w:rsidRPr="00267550" w:rsidRDefault="00507161" w:rsidP="00507161">
      <w:pPr>
        <w:jc w:val="center"/>
        <w:rPr>
          <w:sz w:val="28"/>
          <w:szCs w:val="28"/>
        </w:rPr>
      </w:pPr>
      <w:r w:rsidRPr="00267550">
        <w:rPr>
          <w:sz w:val="28"/>
          <w:szCs w:val="28"/>
        </w:rPr>
        <w:t>АДМИНИСТРАТИВНЫЙ РЕГЛАМЕНТ</w:t>
      </w:r>
    </w:p>
    <w:p w:rsidR="00507161" w:rsidRPr="00267550" w:rsidRDefault="00507161" w:rsidP="00507161">
      <w:pPr>
        <w:jc w:val="center"/>
        <w:rPr>
          <w:sz w:val="28"/>
          <w:szCs w:val="28"/>
        </w:rPr>
      </w:pPr>
      <w:r w:rsidRPr="00267550">
        <w:rPr>
          <w:sz w:val="28"/>
          <w:szCs w:val="28"/>
        </w:rPr>
        <w:t xml:space="preserve">   предоставления муниципальной услуги</w:t>
      </w:r>
    </w:p>
    <w:p w:rsidR="00507161" w:rsidRPr="00267550" w:rsidRDefault="00507161" w:rsidP="00507161">
      <w:pPr>
        <w:autoSpaceDE w:val="0"/>
        <w:autoSpaceDN w:val="0"/>
        <w:adjustRightInd w:val="0"/>
        <w:jc w:val="center"/>
        <w:outlineLvl w:val="1"/>
        <w:rPr>
          <w:sz w:val="28"/>
          <w:szCs w:val="28"/>
        </w:rPr>
      </w:pPr>
      <w:r w:rsidRPr="00267550">
        <w:rPr>
          <w:sz w:val="28"/>
          <w:szCs w:val="28"/>
        </w:rPr>
        <w:t>«Заключение соглашений о перераспределении земель или земельных участков</w:t>
      </w:r>
      <w:r w:rsidR="00D36AE3">
        <w:rPr>
          <w:sz w:val="28"/>
          <w:szCs w:val="28"/>
        </w:rPr>
        <w:t xml:space="preserve">, </w:t>
      </w:r>
      <w:r>
        <w:rPr>
          <w:sz w:val="28"/>
          <w:szCs w:val="28"/>
        </w:rPr>
        <w:t xml:space="preserve"> находящихся в муниципальной собственности, и земельных участков, находящихся в частной собственности</w:t>
      </w:r>
      <w:r w:rsidRPr="00267550">
        <w:rPr>
          <w:sz w:val="28"/>
          <w:szCs w:val="28"/>
        </w:rPr>
        <w:t>»</w:t>
      </w:r>
    </w:p>
    <w:p w:rsidR="00507161" w:rsidRDefault="00507161" w:rsidP="00507161">
      <w:pPr>
        <w:autoSpaceDE w:val="0"/>
        <w:autoSpaceDN w:val="0"/>
        <w:adjustRightInd w:val="0"/>
        <w:jc w:val="center"/>
        <w:outlineLvl w:val="1"/>
        <w:rPr>
          <w:sz w:val="28"/>
          <w:szCs w:val="28"/>
        </w:rPr>
      </w:pPr>
    </w:p>
    <w:p w:rsidR="00507161" w:rsidRDefault="00507161" w:rsidP="00507161">
      <w:pPr>
        <w:autoSpaceDE w:val="0"/>
        <w:autoSpaceDN w:val="0"/>
        <w:adjustRightInd w:val="0"/>
        <w:jc w:val="center"/>
        <w:outlineLvl w:val="1"/>
        <w:rPr>
          <w:sz w:val="28"/>
          <w:szCs w:val="28"/>
        </w:rPr>
      </w:pPr>
    </w:p>
    <w:p w:rsidR="00507161" w:rsidRPr="00A07881" w:rsidRDefault="00507161" w:rsidP="00507161">
      <w:pPr>
        <w:autoSpaceDE w:val="0"/>
        <w:autoSpaceDN w:val="0"/>
        <w:adjustRightInd w:val="0"/>
        <w:jc w:val="center"/>
        <w:outlineLvl w:val="1"/>
        <w:rPr>
          <w:b/>
          <w:sz w:val="28"/>
          <w:szCs w:val="28"/>
        </w:rPr>
      </w:pPr>
      <w:r w:rsidRPr="00A07881">
        <w:rPr>
          <w:b/>
          <w:sz w:val="28"/>
          <w:szCs w:val="28"/>
        </w:rPr>
        <w:t xml:space="preserve">Раздел  </w:t>
      </w:r>
      <w:r w:rsidRPr="00A07881">
        <w:rPr>
          <w:b/>
          <w:sz w:val="28"/>
          <w:szCs w:val="28"/>
          <w:lang w:val="en-US"/>
        </w:rPr>
        <w:t>I</w:t>
      </w:r>
    </w:p>
    <w:p w:rsidR="00507161" w:rsidRPr="00A07881" w:rsidRDefault="00507161" w:rsidP="00507161">
      <w:pPr>
        <w:autoSpaceDE w:val="0"/>
        <w:autoSpaceDN w:val="0"/>
        <w:adjustRightInd w:val="0"/>
        <w:jc w:val="center"/>
        <w:outlineLvl w:val="1"/>
        <w:rPr>
          <w:sz w:val="28"/>
          <w:szCs w:val="28"/>
        </w:rPr>
      </w:pPr>
    </w:p>
    <w:p w:rsidR="00507161" w:rsidRPr="006B30A6" w:rsidRDefault="00507161" w:rsidP="00507161">
      <w:pPr>
        <w:widowControl w:val="0"/>
        <w:autoSpaceDE w:val="0"/>
        <w:autoSpaceDN w:val="0"/>
        <w:adjustRightInd w:val="0"/>
        <w:spacing w:line="310" w:lineRule="exact"/>
        <w:jc w:val="center"/>
        <w:rPr>
          <w:b/>
          <w:szCs w:val="28"/>
        </w:rPr>
      </w:pPr>
      <w:r w:rsidRPr="006B30A6">
        <w:rPr>
          <w:b/>
          <w:szCs w:val="28"/>
        </w:rPr>
        <w:t>Общие положения</w:t>
      </w:r>
    </w:p>
    <w:p w:rsidR="00507161" w:rsidRPr="00267550" w:rsidRDefault="00507161" w:rsidP="00507161">
      <w:pPr>
        <w:autoSpaceDE w:val="0"/>
        <w:autoSpaceDN w:val="0"/>
        <w:adjustRightInd w:val="0"/>
        <w:jc w:val="center"/>
        <w:rPr>
          <w:sz w:val="28"/>
          <w:szCs w:val="28"/>
        </w:rPr>
      </w:pPr>
    </w:p>
    <w:p w:rsidR="00507161" w:rsidRPr="00267550" w:rsidRDefault="00507161" w:rsidP="00507161">
      <w:pPr>
        <w:autoSpaceDE w:val="0"/>
        <w:autoSpaceDN w:val="0"/>
        <w:adjustRightInd w:val="0"/>
        <w:jc w:val="center"/>
        <w:rPr>
          <w:sz w:val="28"/>
          <w:szCs w:val="28"/>
        </w:rPr>
      </w:pPr>
    </w:p>
    <w:p w:rsidR="00507161" w:rsidRPr="00DF2381" w:rsidRDefault="00507161" w:rsidP="00507161">
      <w:pPr>
        <w:pStyle w:val="ConsPlusNormal"/>
        <w:spacing w:line="310" w:lineRule="exact"/>
        <w:ind w:firstLine="709"/>
        <w:jc w:val="both"/>
        <w:rPr>
          <w:rFonts w:ascii="Times New Roman" w:hAnsi="Times New Roman" w:cs="Times New Roman"/>
          <w:sz w:val="28"/>
          <w:szCs w:val="28"/>
        </w:rPr>
      </w:pPr>
      <w:r w:rsidRPr="00267550">
        <w:rPr>
          <w:sz w:val="28"/>
          <w:szCs w:val="28"/>
        </w:rPr>
        <w:tab/>
      </w: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CF6F32">
        <w:rPr>
          <w:rFonts w:ascii="Times New Roman" w:hAnsi="Times New Roman" w:cs="Times New Roman"/>
          <w:sz w:val="28"/>
          <w:szCs w:val="28"/>
        </w:rPr>
        <w:t xml:space="preserve">района муниципальной услуги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находящихся в муниципальной собственности</w:t>
      </w:r>
      <w:r w:rsidRPr="00A07881">
        <w:rPr>
          <w:rFonts w:ascii="Times New Roman" w:hAnsi="Times New Roman" w:cs="Times New Roman"/>
          <w:sz w:val="28"/>
          <w:szCs w:val="28"/>
        </w:rPr>
        <w:t>, и земельных участков, находящихся в частной собственности</w:t>
      </w:r>
      <w:r w:rsidRPr="00CF6F32">
        <w:rPr>
          <w:rFonts w:ascii="Times New Roman" w:hAnsi="Times New Roman" w:cs="Times New Roman"/>
          <w:bCs/>
          <w:kern w:val="1"/>
          <w:sz w:val="28"/>
          <w:szCs w:val="28"/>
        </w:rPr>
        <w:t xml:space="preserve">» </w:t>
      </w:r>
      <w:r w:rsidRPr="00DF2381">
        <w:rPr>
          <w:rFonts w:ascii="Times New Roman" w:hAnsi="Times New Roman" w:cs="Times New Roman"/>
          <w:sz w:val="28"/>
          <w:szCs w:val="28"/>
        </w:rPr>
        <w:t>(далее - муниципальная услуга).</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Получателями муниципальной услуги (далее – заявители) </w:t>
      </w:r>
      <w:r w:rsidRPr="00A07881">
        <w:rPr>
          <w:sz w:val="28"/>
          <w:szCs w:val="28"/>
        </w:rPr>
        <w:t>являются граждане и юридические лица</w:t>
      </w:r>
      <w:r w:rsidRPr="00A07881">
        <w:rPr>
          <w:bCs/>
          <w:sz w:val="28"/>
          <w:szCs w:val="28"/>
        </w:rPr>
        <w:t>.</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От имени гражданина, юридического лица с заявлением об </w:t>
      </w:r>
      <w:r w:rsidRPr="00A07881">
        <w:rPr>
          <w:bCs/>
          <w:kern w:val="1"/>
          <w:sz w:val="28"/>
          <w:szCs w:val="28"/>
        </w:rPr>
        <w:t xml:space="preserve">утверждении схемы расположения земельного участка или земельных участков на кадастровом плане территории </w:t>
      </w:r>
      <w:r w:rsidRPr="00A07881">
        <w:rPr>
          <w:bCs/>
          <w:sz w:val="28"/>
          <w:szCs w:val="28"/>
        </w:rPr>
        <w:t>имеют право обратиться их законные представители.</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В</w:t>
      </w:r>
      <w:r>
        <w:rPr>
          <w:rFonts w:ascii="Times New Roman" w:hAnsi="Times New Roman" w:cs="Times New Roman"/>
          <w:spacing w:val="-2"/>
          <w:sz w:val="28"/>
          <w:szCs w:val="28"/>
        </w:rPr>
        <w:t xml:space="preserve"> учреждениях</w:t>
      </w:r>
      <w:r w:rsidRPr="006B30A6">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5E59C9">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5E59C9">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5E59C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(далее –  «МФЦ»):</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Нововеличковского сельского поселения Динского </w:t>
      </w:r>
      <w:r>
        <w:rPr>
          <w:rFonts w:ascii="Times New Roman" w:hAnsi="Times New Roman" w:cs="Times New Roman"/>
          <w:sz w:val="28"/>
          <w:szCs w:val="28"/>
        </w:rPr>
        <w:lastRenderedPageBreak/>
        <w:t>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6" w:history="1">
        <w:r w:rsidRPr="009E0439">
          <w:rPr>
            <w:rStyle w:val="a3"/>
            <w:rFonts w:ascii="Times New Roman" w:hAnsi="Times New Roman" w:cs="Times New Roman"/>
            <w:sz w:val="28"/>
            <w:szCs w:val="28"/>
            <w:lang w:val="en-US"/>
          </w:rPr>
          <w:t>novovelsp</w:t>
        </w:r>
        <w:r w:rsidRPr="009E0439">
          <w:rPr>
            <w:rStyle w:val="a3"/>
            <w:rFonts w:ascii="Times New Roman" w:hAnsi="Times New Roman" w:cs="Times New Roman"/>
            <w:sz w:val="28"/>
            <w:szCs w:val="28"/>
          </w:rPr>
          <w:t>9@</w:t>
        </w:r>
        <w:r w:rsidRPr="009E0439">
          <w:rPr>
            <w:rStyle w:val="a3"/>
            <w:rFonts w:ascii="Times New Roman" w:hAnsi="Times New Roman" w:cs="Times New Roman"/>
            <w:sz w:val="28"/>
            <w:szCs w:val="28"/>
            <w:lang w:val="en-US"/>
          </w:rPr>
          <w:t>rambler</w:t>
        </w:r>
        <w:r w:rsidRPr="009E0439">
          <w:rPr>
            <w:rStyle w:val="a3"/>
            <w:rFonts w:ascii="Times New Roman" w:hAnsi="Times New Roman" w:cs="Times New Roman"/>
            <w:sz w:val="28"/>
            <w:szCs w:val="28"/>
          </w:rPr>
          <w:t>.</w:t>
        </w:r>
        <w:proofErr w:type="spellStart"/>
        <w:r w:rsidRPr="009E0439">
          <w:rPr>
            <w:rStyle w:val="a3"/>
            <w:rFonts w:ascii="Times New Roman" w:hAnsi="Times New Roman" w:cs="Times New Roman"/>
            <w:sz w:val="28"/>
            <w:szCs w:val="28"/>
            <w:lang w:val="en-US"/>
          </w:rPr>
          <w:t>ru</w:t>
        </w:r>
        <w:proofErr w:type="spellEnd"/>
      </w:hyperlink>
      <w:r w:rsidRPr="0042552D">
        <w:rPr>
          <w:rFonts w:ascii="Times New Roman" w:hAnsi="Times New Roman" w:cs="Times New Roman"/>
          <w:sz w:val="28"/>
          <w:szCs w:val="28"/>
        </w:rPr>
        <w:t>.</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размещения информационных стендов в «МФЦ» и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7161" w:rsidRPr="00E870C2" w:rsidRDefault="00507161" w:rsidP="00507161">
      <w:pPr>
        <w:widowControl w:val="0"/>
        <w:autoSpaceDE w:val="0"/>
        <w:autoSpaceDN w:val="0"/>
        <w:adjustRightInd w:val="0"/>
        <w:ind w:firstLine="709"/>
        <w:jc w:val="both"/>
        <w:rPr>
          <w:sz w:val="28"/>
          <w:szCs w:val="28"/>
        </w:rPr>
      </w:pPr>
      <w:proofErr w:type="gramStart"/>
      <w:r w:rsidRPr="00E870C2">
        <w:rPr>
          <w:sz w:val="28"/>
          <w:szCs w:val="28"/>
        </w:rPr>
        <w:t xml:space="preserve">При консультировании по телефону работник должен назвать свою </w:t>
      </w:r>
      <w:r w:rsidRPr="00E870C2">
        <w:rPr>
          <w:sz w:val="28"/>
          <w:szCs w:val="28"/>
        </w:rPr>
        <w:br/>
        <w:t xml:space="preserve">фамилию, имя и отчество, должность, а затем в вежливой форме чётко и </w:t>
      </w:r>
      <w:r w:rsidRPr="00E870C2">
        <w:rPr>
          <w:sz w:val="28"/>
          <w:szCs w:val="28"/>
        </w:rPr>
        <w:br/>
        <w:t>подробно проинформировать обратившегося по интересующим его вопросам.</w:t>
      </w:r>
      <w:proofErr w:type="gramEnd"/>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Рекомендуемое время для телефонного разговора не более 10 минут, личного устного информирования - не более 20 минут.</w:t>
      </w:r>
    </w:p>
    <w:p w:rsidR="00507161" w:rsidRPr="00E870C2" w:rsidRDefault="00507161" w:rsidP="00507161">
      <w:pPr>
        <w:autoSpaceDE w:val="0"/>
        <w:autoSpaceDN w:val="0"/>
        <w:adjustRightInd w:val="0"/>
        <w:ind w:firstLine="709"/>
        <w:jc w:val="both"/>
        <w:outlineLvl w:val="1"/>
        <w:rPr>
          <w:bCs/>
          <w:sz w:val="28"/>
          <w:szCs w:val="28"/>
        </w:rPr>
      </w:pPr>
      <w:r w:rsidRPr="00E870C2">
        <w:rPr>
          <w:bCs/>
          <w:sz w:val="28"/>
          <w:szCs w:val="28"/>
        </w:rPr>
        <w:t xml:space="preserve">6. </w:t>
      </w:r>
      <w:r w:rsidRPr="00E870C2">
        <w:rPr>
          <w:sz w:val="28"/>
          <w:szCs w:val="28"/>
        </w:rPr>
        <w:t>Информационные стенды, размещённые в «МФЦ» и органе,    предоставляющем муниципальную услугу, должны содержать:</w:t>
      </w:r>
    </w:p>
    <w:p w:rsidR="00507161" w:rsidRPr="00E870C2" w:rsidRDefault="00507161" w:rsidP="00507161">
      <w:pPr>
        <w:ind w:firstLine="709"/>
        <w:jc w:val="both"/>
        <w:rPr>
          <w:sz w:val="28"/>
          <w:szCs w:val="28"/>
        </w:rPr>
      </w:pPr>
      <w:r w:rsidRPr="00E870C2">
        <w:rPr>
          <w:sz w:val="28"/>
          <w:szCs w:val="28"/>
        </w:rPr>
        <w:t>- режим работы, адреса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адрес официального сайта Нововеличковского сельского поселения Динского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получения консультаций о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и сроки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образцы заявлений о предоставлении муниципальной услуги и образцы заполнения таких заявлений;</w:t>
      </w:r>
    </w:p>
    <w:p w:rsidR="00507161" w:rsidRPr="00E870C2" w:rsidRDefault="00507161" w:rsidP="00507161">
      <w:pPr>
        <w:spacing w:line="294" w:lineRule="exact"/>
        <w:ind w:firstLine="709"/>
        <w:jc w:val="both"/>
        <w:rPr>
          <w:sz w:val="28"/>
          <w:szCs w:val="28"/>
        </w:rPr>
      </w:pPr>
      <w:r w:rsidRPr="00E870C2">
        <w:rPr>
          <w:sz w:val="28"/>
          <w:szCs w:val="28"/>
        </w:rPr>
        <w:t>- перечень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приёме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507161" w:rsidRPr="00E870C2" w:rsidRDefault="00507161" w:rsidP="00507161">
      <w:pPr>
        <w:ind w:firstLine="709"/>
        <w:jc w:val="both"/>
        <w:rPr>
          <w:sz w:val="28"/>
          <w:szCs w:val="28"/>
        </w:rPr>
      </w:pPr>
      <w:r w:rsidRPr="00E870C2">
        <w:rPr>
          <w:sz w:val="28"/>
          <w:szCs w:val="28"/>
        </w:rPr>
        <w:lastRenderedPageBreak/>
        <w:t>- иную информацию, необходимую для получения муниципальной услуги.</w:t>
      </w:r>
    </w:p>
    <w:p w:rsidR="00507161" w:rsidRPr="00E870C2" w:rsidRDefault="00507161" w:rsidP="00507161">
      <w:pPr>
        <w:tabs>
          <w:tab w:val="num" w:pos="1260"/>
        </w:tabs>
        <w:autoSpaceDE w:val="0"/>
        <w:autoSpaceDN w:val="0"/>
        <w:adjustRightInd w:val="0"/>
        <w:ind w:firstLine="709"/>
        <w:jc w:val="both"/>
        <w:rPr>
          <w:sz w:val="28"/>
          <w:szCs w:val="28"/>
        </w:rPr>
      </w:pPr>
      <w:r w:rsidRPr="00E870C2">
        <w:rPr>
          <w:sz w:val="28"/>
          <w:szCs w:val="28"/>
        </w:rPr>
        <w:t xml:space="preserve">Такая же информация размещается на официальном сайте Нововеличковского сельского поселения Динского района и сайте  «МФЦ». </w:t>
      </w:r>
    </w:p>
    <w:p w:rsidR="00507161" w:rsidRPr="00E870C2" w:rsidRDefault="00507161" w:rsidP="00507161">
      <w:pPr>
        <w:ind w:firstLine="709"/>
        <w:jc w:val="both"/>
        <w:rPr>
          <w:sz w:val="28"/>
          <w:szCs w:val="28"/>
        </w:rPr>
      </w:pPr>
      <w:r w:rsidRPr="00E870C2">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«МФЦ»:</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507161" w:rsidRPr="00992F68" w:rsidTr="00A940E1">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7"/>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507161" w:rsidRPr="00992F68" w:rsidTr="00A940E1">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7"/>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507161" w:rsidRPr="00992F68" w:rsidTr="00A940E1">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A940E1">
            <w:pPr>
              <w:pStyle w:val="a7"/>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507161" w:rsidRPr="00992F68" w:rsidTr="00A940E1">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Style w:val="a6"/>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6"/>
                <w:rFonts w:ascii="Times New Roman" w:hAnsi="Times New Roman"/>
                <w:sz w:val="26"/>
                <w:szCs w:val="26"/>
              </w:rPr>
              <w:t>n</w:t>
            </w:r>
            <w:r w:rsidRPr="00992F68">
              <w:rPr>
                <w:rStyle w:val="a6"/>
                <w:rFonts w:ascii="Times New Roman" w:hAnsi="Times New Roman"/>
                <w:sz w:val="26"/>
                <w:szCs w:val="26"/>
              </w:rPr>
              <w:t>ovovelsp9@rambler.ru</w:t>
            </w:r>
          </w:p>
        </w:tc>
      </w:tr>
      <w:tr w:rsidR="00507161" w:rsidRPr="00992F68" w:rsidTr="00A940E1">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507161" w:rsidRPr="00992F68" w:rsidRDefault="00507161" w:rsidP="00A940E1">
            <w:pPr>
              <w:pStyle w:val="1"/>
              <w:rPr>
                <w:b/>
                <w:sz w:val="26"/>
                <w:szCs w:val="26"/>
              </w:rPr>
            </w:pPr>
            <w:r w:rsidRPr="00992F68">
              <w:rPr>
                <w:b/>
                <w:sz w:val="26"/>
                <w:szCs w:val="26"/>
              </w:rPr>
              <w:t>Органы, организации, участвующие в предоставлении услуги</w:t>
            </w:r>
          </w:p>
        </w:tc>
      </w:tr>
      <w:tr w:rsidR="00507161" w:rsidRPr="00264427" w:rsidTr="00A940E1">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lang w:val="fr-FR"/>
              </w:rPr>
            </w:pPr>
            <w:r w:rsidRPr="00992F68">
              <w:rPr>
                <w:rStyle w:val="a6"/>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6"/>
                <w:rFonts w:ascii="Times New Roman" w:hAnsi="Times New Roman"/>
                <w:sz w:val="26"/>
                <w:szCs w:val="26"/>
                <w:lang w:val="fr-FR"/>
              </w:rPr>
              <w:t>mfc_dinsk@mail.ru</w:t>
            </w:r>
          </w:p>
        </w:tc>
      </w:tr>
      <w:tr w:rsidR="00507161" w:rsidRPr="00992F68" w:rsidTr="00A940E1">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A940E1">
            <w:pPr>
              <w:pStyle w:val="a8"/>
              <w:rPr>
                <w:rFonts w:ascii="Times New Roman" w:hAnsi="Times New Roman" w:cs="Times New Roman"/>
                <w:sz w:val="26"/>
                <w:szCs w:val="26"/>
              </w:rPr>
            </w:pPr>
            <w:r w:rsidRPr="00992F68">
              <w:rPr>
                <w:rFonts w:ascii="Times New Roman" w:hAnsi="Times New Roman" w:cs="Times New Roman"/>
                <w:sz w:val="26"/>
                <w:szCs w:val="26"/>
              </w:rPr>
              <w:t xml:space="preserve">Динской отдел Управления Федеральной службы </w:t>
            </w:r>
            <w:r w:rsidRPr="00992F68">
              <w:rPr>
                <w:rFonts w:ascii="Times New Roman" w:hAnsi="Times New Roman" w:cs="Times New Roman"/>
                <w:sz w:val="26"/>
                <w:szCs w:val="26"/>
              </w:rPr>
              <w:lastRenderedPageBreak/>
              <w:t>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Понедельник-четверг: с 08-00 до 16-00, пятница и </w:t>
            </w:r>
            <w:r w:rsidRPr="00992F68">
              <w:rPr>
                <w:rFonts w:ascii="Times New Roman" w:hAnsi="Times New Roman" w:cs="Times New Roman"/>
                <w:sz w:val="26"/>
                <w:szCs w:val="26"/>
              </w:rPr>
              <w:lastRenderedPageBreak/>
              <w:t>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Понедельник-четверг: с 08-00 до 16-00, пятница и </w:t>
            </w:r>
            <w:proofErr w:type="spellStart"/>
            <w:r w:rsidRPr="00992F68">
              <w:rPr>
                <w:rFonts w:ascii="Times New Roman" w:hAnsi="Times New Roman" w:cs="Times New Roman"/>
                <w:sz w:val="26"/>
                <w:szCs w:val="26"/>
              </w:rPr>
              <w:lastRenderedPageBreak/>
              <w:t>предпра</w:t>
            </w:r>
            <w:proofErr w:type="spellEnd"/>
          </w:p>
          <w:p w:rsidR="00507161" w:rsidRPr="00992F68" w:rsidRDefault="00507161" w:rsidP="00A940E1">
            <w:pPr>
              <w:pStyle w:val="a8"/>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507161"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353200 Россия, Краснодарский край, Динской район, станица </w:t>
            </w:r>
            <w:r w:rsidRPr="00992F68">
              <w:rPr>
                <w:rFonts w:ascii="Times New Roman" w:hAnsi="Times New Roman" w:cs="Times New Roman"/>
                <w:sz w:val="26"/>
                <w:szCs w:val="26"/>
              </w:rPr>
              <w:lastRenderedPageBreak/>
              <w:t xml:space="preserve">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Style w:val="a6"/>
                <w:rFonts w:ascii="Times New Roman" w:hAnsi="Times New Roman"/>
                <w:sz w:val="26"/>
                <w:szCs w:val="26"/>
              </w:rPr>
              <w:lastRenderedPageBreak/>
              <w:t>www.rosreestr.ru</w:t>
            </w:r>
            <w:r w:rsidRPr="00992F68">
              <w:rPr>
                <w:rFonts w:ascii="Times New Roman" w:hAnsi="Times New Roman" w:cs="Times New Roman"/>
                <w:sz w:val="26"/>
                <w:szCs w:val="26"/>
              </w:rPr>
              <w:t xml:space="preserve">, </w:t>
            </w:r>
            <w:r w:rsidRPr="00992F68">
              <w:rPr>
                <w:rStyle w:val="a6"/>
                <w:rFonts w:ascii="Times New Roman" w:hAnsi="Times New Roman"/>
                <w:sz w:val="26"/>
                <w:szCs w:val="26"/>
              </w:rPr>
              <w:t>OO_31@frskuban.ru</w:t>
            </w:r>
          </w:p>
        </w:tc>
      </w:tr>
      <w:tr w:rsidR="00507161" w:rsidRPr="00992F68" w:rsidTr="00A940E1">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A940E1">
            <w:pPr>
              <w:pStyle w:val="a8"/>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507161" w:rsidRPr="00AE0477" w:rsidRDefault="00507161" w:rsidP="00507161">
      <w:pPr>
        <w:ind w:firstLine="709"/>
        <w:jc w:val="both"/>
        <w:rPr>
          <w:szCs w:val="28"/>
        </w:rPr>
      </w:pPr>
    </w:p>
    <w:p w:rsidR="00507161" w:rsidRPr="00AE0477" w:rsidRDefault="00507161" w:rsidP="00507161">
      <w:pPr>
        <w:spacing w:line="294" w:lineRule="exact"/>
        <w:ind w:firstLine="709"/>
        <w:jc w:val="both"/>
        <w:rPr>
          <w:szCs w:val="28"/>
        </w:rPr>
      </w:pPr>
    </w:p>
    <w:p w:rsidR="00507161" w:rsidRPr="00E870C2" w:rsidRDefault="00507161" w:rsidP="00507161">
      <w:pPr>
        <w:ind w:firstLine="709"/>
        <w:jc w:val="both"/>
        <w:rPr>
          <w:sz w:val="28"/>
          <w:szCs w:val="28"/>
        </w:rPr>
      </w:pPr>
      <w:r w:rsidRPr="00E870C2">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Нововеличковского сельского поселения Динского района.  </w:t>
      </w:r>
    </w:p>
    <w:p w:rsidR="00507161" w:rsidRPr="00E870C2" w:rsidRDefault="00507161" w:rsidP="00507161">
      <w:pPr>
        <w:ind w:firstLine="709"/>
        <w:jc w:val="both"/>
        <w:rPr>
          <w:sz w:val="28"/>
          <w:szCs w:val="28"/>
        </w:rPr>
      </w:pPr>
      <w:r w:rsidRPr="00E870C2">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07161" w:rsidRPr="00A07881" w:rsidRDefault="00507161" w:rsidP="00507161">
      <w:pPr>
        <w:widowControl w:val="0"/>
        <w:autoSpaceDE w:val="0"/>
        <w:autoSpaceDN w:val="0"/>
        <w:adjustRightInd w:val="0"/>
        <w:ind w:firstLine="709"/>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6B30A6" w:rsidRDefault="00507161" w:rsidP="00507161">
      <w:pPr>
        <w:widowControl w:val="0"/>
        <w:autoSpaceDE w:val="0"/>
        <w:autoSpaceDN w:val="0"/>
        <w:adjustRightInd w:val="0"/>
        <w:jc w:val="center"/>
        <w:outlineLvl w:val="1"/>
        <w:rPr>
          <w:b/>
          <w:szCs w:val="28"/>
        </w:rPr>
      </w:pPr>
      <w:r w:rsidRPr="006B30A6">
        <w:rPr>
          <w:b/>
          <w:szCs w:val="28"/>
        </w:rPr>
        <w:t>Раздел II</w:t>
      </w:r>
    </w:p>
    <w:p w:rsidR="00507161" w:rsidRDefault="00507161" w:rsidP="00507161">
      <w:pPr>
        <w:widowControl w:val="0"/>
        <w:autoSpaceDE w:val="0"/>
        <w:autoSpaceDN w:val="0"/>
        <w:adjustRightInd w:val="0"/>
        <w:ind w:firstLine="709"/>
        <w:jc w:val="center"/>
        <w:rPr>
          <w:b/>
          <w:szCs w:val="28"/>
        </w:rPr>
      </w:pPr>
      <w:r w:rsidRPr="006B30A6">
        <w:rPr>
          <w:b/>
          <w:szCs w:val="28"/>
        </w:rPr>
        <w:t>Стандарт предоставления муниципальной услуги</w:t>
      </w:r>
    </w:p>
    <w:p w:rsidR="00507161" w:rsidRPr="006B30A6" w:rsidRDefault="00507161" w:rsidP="00507161">
      <w:pPr>
        <w:widowControl w:val="0"/>
        <w:autoSpaceDE w:val="0"/>
        <w:autoSpaceDN w:val="0"/>
        <w:adjustRightInd w:val="0"/>
        <w:ind w:firstLine="709"/>
        <w:jc w:val="center"/>
        <w:rPr>
          <w:b/>
          <w:szCs w:val="28"/>
        </w:rPr>
      </w:pPr>
    </w:p>
    <w:p w:rsidR="00507161" w:rsidRPr="00CF6F32" w:rsidRDefault="00507161" w:rsidP="00507161">
      <w:pPr>
        <w:pStyle w:val="ConsPlusNormal"/>
        <w:ind w:firstLine="709"/>
        <w:jc w:val="both"/>
        <w:rPr>
          <w:rFonts w:ascii="Times New Roman" w:hAnsi="Times New Roman" w:cs="Times New Roman"/>
          <w:sz w:val="28"/>
          <w:szCs w:val="28"/>
        </w:rPr>
      </w:pPr>
      <w:r w:rsidRPr="00DF2381">
        <w:rPr>
          <w:rFonts w:ascii="Times New Roman" w:hAnsi="Times New Roman" w:cs="Times New Roman"/>
          <w:sz w:val="28"/>
          <w:szCs w:val="28"/>
        </w:rPr>
        <w:t xml:space="preserve">8. Наименование муниципальной услуги –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A07881">
        <w:rPr>
          <w:rFonts w:ascii="Times New Roman" w:hAnsi="Times New Roman" w:cs="Times New Roman"/>
          <w:sz w:val="28"/>
          <w:szCs w:val="28"/>
        </w:rPr>
        <w:t>, и земельных участков, находящихся в частной собственности</w:t>
      </w:r>
      <w:r w:rsidRPr="00CF6F32">
        <w:rPr>
          <w:rFonts w:ascii="Times New Roman" w:hAnsi="Times New Roman" w:cs="Times New Roman"/>
          <w:bCs/>
          <w:kern w:val="1"/>
          <w:sz w:val="28"/>
          <w:szCs w:val="28"/>
        </w:rPr>
        <w:t>»</w:t>
      </w:r>
      <w:r w:rsidRPr="00CF6F32">
        <w:rPr>
          <w:rFonts w:ascii="Times New Roman" w:hAnsi="Times New Roman" w:cs="Times New Roman"/>
          <w:sz w:val="28"/>
          <w:szCs w:val="28"/>
        </w:rPr>
        <w:t>.</w:t>
      </w:r>
    </w:p>
    <w:p w:rsidR="00507161" w:rsidRPr="00E870C2" w:rsidRDefault="00507161" w:rsidP="00507161">
      <w:pPr>
        <w:ind w:firstLine="708"/>
        <w:jc w:val="both"/>
        <w:rPr>
          <w:sz w:val="28"/>
          <w:szCs w:val="28"/>
        </w:rPr>
      </w:pPr>
      <w:r w:rsidRPr="00E870C2">
        <w:rPr>
          <w:sz w:val="28"/>
          <w:szCs w:val="28"/>
        </w:rPr>
        <w:t xml:space="preserve">9. Наименование органа, представляющего муниципальную услугу. </w:t>
      </w:r>
    </w:p>
    <w:p w:rsidR="00507161" w:rsidRPr="00E870C2" w:rsidRDefault="00507161" w:rsidP="00507161">
      <w:pPr>
        <w:ind w:firstLine="709"/>
        <w:jc w:val="both"/>
        <w:rPr>
          <w:sz w:val="28"/>
          <w:szCs w:val="28"/>
        </w:rPr>
      </w:pPr>
      <w:r w:rsidRPr="00E870C2">
        <w:rPr>
          <w:sz w:val="28"/>
          <w:szCs w:val="28"/>
        </w:rPr>
        <w:t>Органом, предоставляющим муниципальную услугу, является администрация Нововеличковского сельского поселения Динского района.</w:t>
      </w:r>
    </w:p>
    <w:p w:rsidR="00507161" w:rsidRPr="00E870C2" w:rsidRDefault="00507161" w:rsidP="00507161">
      <w:pPr>
        <w:ind w:firstLine="720"/>
        <w:jc w:val="both"/>
        <w:rPr>
          <w:sz w:val="28"/>
          <w:szCs w:val="28"/>
          <w:lang w:eastAsia="ar-SA"/>
        </w:rPr>
      </w:pPr>
      <w:r w:rsidRPr="00E870C2">
        <w:rPr>
          <w:sz w:val="28"/>
          <w:szCs w:val="28"/>
          <w:lang w:eastAsia="ar-SA"/>
        </w:rPr>
        <w:t xml:space="preserve">При предоставлении Муниципальной услуги также могут принимать участие в качестве источников получения документов, необходимых для </w:t>
      </w:r>
      <w:r w:rsidRPr="00E870C2">
        <w:rPr>
          <w:sz w:val="28"/>
          <w:szCs w:val="28"/>
          <w:lang w:eastAsia="ar-SA"/>
        </w:rPr>
        <w:lastRenderedPageBreak/>
        <w:t>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07161" w:rsidRPr="00E870C2" w:rsidRDefault="00507161" w:rsidP="00507161">
      <w:pPr>
        <w:snapToGrid w:val="0"/>
        <w:ind w:firstLine="709"/>
        <w:rPr>
          <w:sz w:val="28"/>
          <w:szCs w:val="28"/>
        </w:rPr>
      </w:pPr>
      <w:r w:rsidRPr="00E870C2">
        <w:rPr>
          <w:sz w:val="28"/>
          <w:szCs w:val="28"/>
        </w:rPr>
        <w:t xml:space="preserve">- Филиал ФГБУ «ФКП </w:t>
      </w:r>
      <w:proofErr w:type="spellStart"/>
      <w:r w:rsidRPr="00E870C2">
        <w:rPr>
          <w:sz w:val="28"/>
          <w:szCs w:val="28"/>
        </w:rPr>
        <w:t>Росреестра</w:t>
      </w:r>
      <w:proofErr w:type="spellEnd"/>
      <w:r w:rsidRPr="00E870C2">
        <w:rPr>
          <w:sz w:val="28"/>
          <w:szCs w:val="28"/>
        </w:rPr>
        <w:t>» по Краснодарскому краю;</w:t>
      </w:r>
    </w:p>
    <w:p w:rsidR="00507161" w:rsidRPr="00E870C2" w:rsidRDefault="00507161" w:rsidP="00507161">
      <w:pPr>
        <w:snapToGrid w:val="0"/>
        <w:ind w:firstLine="709"/>
        <w:rPr>
          <w:sz w:val="28"/>
          <w:szCs w:val="28"/>
        </w:rPr>
      </w:pPr>
      <w:r w:rsidRPr="00E870C2">
        <w:rPr>
          <w:sz w:val="28"/>
          <w:szCs w:val="28"/>
        </w:rPr>
        <w:t xml:space="preserve">- Динской отдел Управления </w:t>
      </w:r>
      <w:proofErr w:type="spellStart"/>
      <w:r w:rsidRPr="00E870C2">
        <w:rPr>
          <w:sz w:val="28"/>
          <w:szCs w:val="28"/>
        </w:rPr>
        <w:t>Росреестра</w:t>
      </w:r>
      <w:proofErr w:type="spellEnd"/>
      <w:r w:rsidRPr="00E870C2">
        <w:rPr>
          <w:sz w:val="28"/>
          <w:szCs w:val="28"/>
        </w:rPr>
        <w:t xml:space="preserve"> по Краснодарскому краю;</w:t>
      </w:r>
    </w:p>
    <w:p w:rsidR="00507161" w:rsidRPr="00E870C2" w:rsidRDefault="00507161" w:rsidP="00507161">
      <w:pPr>
        <w:snapToGrid w:val="0"/>
        <w:ind w:firstLine="709"/>
        <w:jc w:val="both"/>
        <w:rPr>
          <w:sz w:val="28"/>
          <w:szCs w:val="28"/>
        </w:rPr>
      </w:pPr>
      <w:r w:rsidRPr="00E870C2">
        <w:rPr>
          <w:sz w:val="28"/>
          <w:szCs w:val="28"/>
        </w:rPr>
        <w:t>- Динской отдел управления Федеральной налоговой службы по Краснодарскому краю.</w:t>
      </w:r>
    </w:p>
    <w:p w:rsidR="00507161" w:rsidRPr="006B30A6" w:rsidRDefault="00507161" w:rsidP="00507161">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507161" w:rsidRPr="00E870C2" w:rsidRDefault="00507161" w:rsidP="00507161">
      <w:pPr>
        <w:ind w:firstLine="709"/>
        <w:rPr>
          <w:sz w:val="28"/>
          <w:szCs w:val="28"/>
        </w:rPr>
      </w:pPr>
      <w:r w:rsidRPr="00E870C2">
        <w:rPr>
          <w:color w:val="000000"/>
          <w:sz w:val="28"/>
          <w:szCs w:val="28"/>
        </w:rPr>
        <w:t xml:space="preserve">10. </w:t>
      </w:r>
      <w:r w:rsidRPr="00E870C2">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 получение заявителем подписанного соглашения о перераспределении земель или земельного участка; </w:t>
      </w:r>
    </w:p>
    <w:p w:rsidR="00507161" w:rsidRPr="00E870C2" w:rsidRDefault="00507161" w:rsidP="00507161">
      <w:pPr>
        <w:tabs>
          <w:tab w:val="left" w:pos="1260"/>
        </w:tabs>
        <w:ind w:firstLine="720"/>
        <w:jc w:val="both"/>
        <w:rPr>
          <w:sz w:val="28"/>
          <w:szCs w:val="28"/>
          <w:lang w:eastAsia="ar-SA"/>
        </w:rPr>
      </w:pPr>
      <w:r w:rsidRPr="00267550">
        <w:rPr>
          <w:sz w:val="28"/>
          <w:szCs w:val="28"/>
        </w:rPr>
        <w:t>- направление заявителю отказа в предоставлении муниципальной услуги</w:t>
      </w:r>
      <w:r w:rsidRPr="00E870C2">
        <w:rPr>
          <w:sz w:val="28"/>
          <w:szCs w:val="28"/>
          <w:lang w:eastAsia="ar-SA"/>
        </w:rPr>
        <w:t>.</w:t>
      </w:r>
    </w:p>
    <w:p w:rsidR="00507161" w:rsidRPr="00E870C2" w:rsidRDefault="00507161" w:rsidP="00507161">
      <w:pPr>
        <w:tabs>
          <w:tab w:val="left" w:pos="1260"/>
        </w:tabs>
        <w:ind w:firstLine="720"/>
        <w:jc w:val="both"/>
        <w:rPr>
          <w:sz w:val="28"/>
          <w:szCs w:val="28"/>
          <w:lang w:eastAsia="ar-SA"/>
        </w:rPr>
      </w:pPr>
      <w:r w:rsidRPr="00E870C2">
        <w:rPr>
          <w:sz w:val="28"/>
          <w:szCs w:val="28"/>
          <w:lang w:eastAsia="ar-SA"/>
        </w:rPr>
        <w:t xml:space="preserve">Процедура предоставления Муниципальной услуги завершается путем получения заявителем: </w:t>
      </w:r>
    </w:p>
    <w:p w:rsidR="00507161" w:rsidRPr="00E870C2" w:rsidRDefault="00507161" w:rsidP="00507161">
      <w:pPr>
        <w:tabs>
          <w:tab w:val="left" w:pos="1260"/>
        </w:tabs>
        <w:ind w:firstLine="720"/>
        <w:jc w:val="both"/>
        <w:rPr>
          <w:bCs/>
          <w:kern w:val="1"/>
          <w:sz w:val="28"/>
          <w:szCs w:val="28"/>
          <w:lang w:eastAsia="ar-SA"/>
        </w:rPr>
      </w:pPr>
      <w:r w:rsidRPr="00E870C2">
        <w:rPr>
          <w:sz w:val="28"/>
          <w:szCs w:val="28"/>
          <w:lang w:eastAsia="ar-SA"/>
        </w:rPr>
        <w:t xml:space="preserve">- постановления об </w:t>
      </w:r>
      <w:r w:rsidRPr="00E870C2">
        <w:rPr>
          <w:bCs/>
          <w:kern w:val="1"/>
          <w:sz w:val="28"/>
          <w:szCs w:val="28"/>
          <w:lang w:eastAsia="ar-SA"/>
        </w:rPr>
        <w:t>утверждении схемы расположения земельного участка или земельных участков на кадастровом плане территории</w:t>
      </w:r>
      <w:r w:rsidRPr="00E870C2">
        <w:rPr>
          <w:sz w:val="28"/>
          <w:szCs w:val="28"/>
          <w:lang w:eastAsia="ar-SA"/>
        </w:rPr>
        <w:t>;</w:t>
      </w:r>
    </w:p>
    <w:p w:rsidR="00507161" w:rsidRPr="00E870C2" w:rsidRDefault="00507161" w:rsidP="00507161">
      <w:pPr>
        <w:autoSpaceDE w:val="0"/>
        <w:autoSpaceDN w:val="0"/>
        <w:adjustRightInd w:val="0"/>
        <w:jc w:val="center"/>
        <w:rPr>
          <w:sz w:val="28"/>
          <w:szCs w:val="28"/>
        </w:rPr>
      </w:pPr>
      <w:r w:rsidRPr="00E870C2">
        <w:rPr>
          <w:bCs/>
          <w:kern w:val="1"/>
          <w:sz w:val="28"/>
          <w:szCs w:val="28"/>
          <w:lang w:eastAsia="ar-SA"/>
        </w:rPr>
        <w:t>- уведомления об отказе в предоставлении Муниципальной услуги</w:t>
      </w:r>
    </w:p>
    <w:p w:rsidR="00507161" w:rsidRDefault="00507161" w:rsidP="00507161">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507161" w:rsidRPr="00267550" w:rsidRDefault="00507161" w:rsidP="00507161">
      <w:pPr>
        <w:ind w:firstLine="540"/>
        <w:jc w:val="both"/>
        <w:rPr>
          <w:sz w:val="28"/>
          <w:szCs w:val="28"/>
        </w:rPr>
      </w:pPr>
      <w:r w:rsidRPr="006B30A6">
        <w:rPr>
          <w:color w:val="000000"/>
          <w:sz w:val="28"/>
          <w:szCs w:val="28"/>
        </w:rPr>
        <w:t>12. Предоставление муниципальной услуги осуществляется на основании</w:t>
      </w:r>
      <w:r>
        <w:rPr>
          <w:color w:val="000000"/>
          <w:sz w:val="28"/>
          <w:szCs w:val="28"/>
        </w:rPr>
        <w:t>:</w:t>
      </w:r>
    </w:p>
    <w:p w:rsidR="00507161" w:rsidRPr="006B30A6" w:rsidRDefault="00507161" w:rsidP="00507161">
      <w:pPr>
        <w:autoSpaceDE w:val="0"/>
        <w:autoSpaceDN w:val="0"/>
        <w:adjustRightInd w:val="0"/>
        <w:ind w:firstLine="709"/>
        <w:jc w:val="both"/>
        <w:rPr>
          <w:szCs w:val="28"/>
        </w:rPr>
      </w:pPr>
      <w:r>
        <w:rPr>
          <w:color w:val="000000"/>
          <w:szCs w:val="28"/>
        </w:rPr>
        <w:t xml:space="preserve">- </w:t>
      </w:r>
      <w:r w:rsidRPr="006B30A6">
        <w:rPr>
          <w:color w:val="000000"/>
          <w:szCs w:val="28"/>
        </w:rPr>
        <w:t>Конституции Российской Федерации от 12.12.93 (текст опубликован в</w:t>
      </w:r>
      <w:r w:rsidRPr="006B30A6">
        <w:rPr>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Cs w:val="28"/>
        </w:rPr>
        <w:t xml:space="preserve">                             </w:t>
      </w:r>
      <w:proofErr w:type="gramStart"/>
      <w:r w:rsidRPr="006B30A6">
        <w:rPr>
          <w:szCs w:val="28"/>
        </w:rPr>
        <w:t>от</w:t>
      </w:r>
      <w:proofErr w:type="gramEnd"/>
      <w:r w:rsidRPr="006B30A6">
        <w:rPr>
          <w:szCs w:val="28"/>
        </w:rPr>
        <w:t xml:space="preserve"> 23.07.2014 № 163);</w:t>
      </w:r>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 xml:space="preserve">Земельного кодекса Российской Федерации от 25.10.2001 № 136-ФЗ </w:t>
      </w:r>
      <w:r w:rsidRPr="006B30A6">
        <w:t xml:space="preserve">                     </w:t>
      </w:r>
      <w:r w:rsidRPr="006B30A6">
        <w:rPr>
          <w:szCs w:val="28"/>
        </w:rPr>
        <w:t xml:space="preserve">(первоначальный текст документа опубликован в «Российской газете» </w:t>
      </w:r>
      <w:r>
        <w:rPr>
          <w:szCs w:val="28"/>
        </w:rPr>
        <w:t xml:space="preserve">                       </w:t>
      </w:r>
      <w:r w:rsidRPr="006B30A6">
        <w:rPr>
          <w:szCs w:val="28"/>
        </w:rPr>
        <w:t>от 30.10.2001 № 211-212, текст с изменениями опубликован в «Российской газете» от 01.07.2003 № 126,</w:t>
      </w:r>
      <w:r>
        <w:rPr>
          <w:szCs w:val="28"/>
        </w:rPr>
        <w:t xml:space="preserve"> от 01.07.2004 № 138, </w:t>
      </w:r>
      <w:r w:rsidRPr="006B30A6">
        <w:rPr>
          <w:szCs w:val="28"/>
        </w:rPr>
        <w:t>от 07.10.2004 № 220, в «Парламентской газете» от 20.04.2006 № 61</w:t>
      </w:r>
      <w:r>
        <w:rPr>
          <w:szCs w:val="28"/>
        </w:rPr>
        <w:t xml:space="preserve">, </w:t>
      </w:r>
      <w:r w:rsidRPr="006B30A6">
        <w:rPr>
          <w:szCs w:val="28"/>
        </w:rPr>
        <w:t xml:space="preserve">в «Собрании законодательства Российской Федерации» от 03.01.2005 № </w:t>
      </w:r>
      <w:r>
        <w:rPr>
          <w:szCs w:val="28"/>
        </w:rPr>
        <w:t>1</w:t>
      </w:r>
      <w:r w:rsidRPr="006B30A6">
        <w:rPr>
          <w:szCs w:val="28"/>
        </w:rPr>
        <w:t xml:space="preserve"> (ч. I), ст. </w:t>
      </w:r>
      <w:r>
        <w:rPr>
          <w:szCs w:val="28"/>
        </w:rPr>
        <w:t>17</w:t>
      </w:r>
      <w:r w:rsidRPr="006B30A6">
        <w:rPr>
          <w:szCs w:val="28"/>
        </w:rPr>
        <w:t xml:space="preserve">, в «Российской газете» </w:t>
      </w:r>
      <w:r>
        <w:rPr>
          <w:szCs w:val="28"/>
        </w:rPr>
        <w:t xml:space="preserve">                       </w:t>
      </w:r>
      <w:r w:rsidRPr="006B30A6">
        <w:rPr>
          <w:szCs w:val="28"/>
        </w:rPr>
        <w:t>от 30.12.2004 № 290, от 11.03.2005 № 48</w:t>
      </w:r>
      <w:proofErr w:type="gramEnd"/>
      <w:r w:rsidRPr="006B30A6">
        <w:rPr>
          <w:szCs w:val="28"/>
        </w:rPr>
        <w:t xml:space="preserve">, </w:t>
      </w:r>
      <w:proofErr w:type="gramStart"/>
      <w:r w:rsidRPr="006B30A6">
        <w:rPr>
          <w:szCs w:val="28"/>
        </w:rPr>
        <w:t>от 28.07.2005 № 163, от 27.07.2005</w:t>
      </w:r>
      <w:r>
        <w:rPr>
          <w:szCs w:val="28"/>
        </w:rPr>
        <w:t xml:space="preserve">                   </w:t>
      </w:r>
      <w:r w:rsidRPr="006B30A6">
        <w:rPr>
          <w:szCs w:val="28"/>
        </w:rPr>
        <w:t xml:space="preserve"> № 162, от 31.12.2005 № 297, , в «Российской газете» 08.06.2006 № 121, в «Собрании законодательства Российской Федерации» от 03.07.2006 № 27, ст. 288</w:t>
      </w:r>
      <w:r>
        <w:rPr>
          <w:szCs w:val="28"/>
        </w:rPr>
        <w:t>1</w:t>
      </w:r>
      <w:r w:rsidRPr="006B30A6">
        <w:rPr>
          <w:szCs w:val="28"/>
        </w:rPr>
        <w:t>, в «Российской газете» от 29.07.2006 № 165, от 18.10.2006 № 233, от 08.12.2006</w:t>
      </w:r>
      <w:r>
        <w:rPr>
          <w:szCs w:val="28"/>
        </w:rPr>
        <w:t xml:space="preserve">    </w:t>
      </w:r>
      <w:r w:rsidRPr="006B30A6">
        <w:rPr>
          <w:szCs w:val="28"/>
        </w:rPr>
        <w:t xml:space="preserve"> № 277, в «Парламентской газете» от 21.12.2006 № 214-215, в, «Российской газете» от 10.01.2007</w:t>
      </w:r>
      <w:r>
        <w:rPr>
          <w:szCs w:val="28"/>
        </w:rPr>
        <w:t xml:space="preserve"> </w:t>
      </w:r>
      <w:r w:rsidRPr="006B30A6">
        <w:rPr>
          <w:szCs w:val="28"/>
        </w:rPr>
        <w:t>№ 1, в «Парламентской газете» от 18.05.2007 № 66, от 22.06.2007 № 84, в «Собрании законодательства</w:t>
      </w:r>
      <w:proofErr w:type="gramEnd"/>
      <w:r w:rsidRPr="006B30A6">
        <w:rPr>
          <w:szCs w:val="28"/>
        </w:rPr>
        <w:t xml:space="preserve"> </w:t>
      </w:r>
      <w:proofErr w:type="gramStart"/>
      <w:r w:rsidRPr="006B30A6">
        <w:rPr>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Cs w:val="28"/>
        </w:rPr>
        <w:t xml:space="preserve"> </w:t>
      </w:r>
      <w:r w:rsidRPr="006B30A6">
        <w:rPr>
          <w:szCs w:val="28"/>
        </w:rPr>
        <w:t>от 17.03.2009 № 14, в «Собрание законодательства Российской Федерации»</w:t>
      </w:r>
      <w:r>
        <w:rPr>
          <w:szCs w:val="28"/>
        </w:rPr>
        <w:t xml:space="preserve"> </w:t>
      </w:r>
      <w:r w:rsidRPr="006B30A6">
        <w:rPr>
          <w:szCs w:val="28"/>
        </w:rPr>
        <w:t>от 20.07.2009 № 29, ст. 3582, от 20.07.2009</w:t>
      </w:r>
      <w:r>
        <w:rPr>
          <w:szCs w:val="28"/>
        </w:rPr>
        <w:t xml:space="preserve"> </w:t>
      </w:r>
      <w:r w:rsidRPr="006B30A6">
        <w:rPr>
          <w:szCs w:val="28"/>
        </w:rPr>
        <w:t>№ 29, ст. 3601, от 28.12.2009 № 52 (ч. I), ст. 6416, от 28.12.2009 №  52 (ч</w:t>
      </w:r>
      <w:proofErr w:type="gramEnd"/>
      <w:r w:rsidRPr="006B30A6">
        <w:rPr>
          <w:szCs w:val="28"/>
        </w:rPr>
        <w:t xml:space="preserve">. </w:t>
      </w:r>
      <w:proofErr w:type="gramStart"/>
      <w:r w:rsidRPr="006B30A6">
        <w:rPr>
          <w:szCs w:val="28"/>
        </w:rPr>
        <w:t xml:space="preserve">I), </w:t>
      </w:r>
      <w:r>
        <w:rPr>
          <w:szCs w:val="28"/>
        </w:rPr>
        <w:t xml:space="preserve"> </w:t>
      </w:r>
      <w:r w:rsidRPr="006B30A6">
        <w:rPr>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Cs w:val="28"/>
        </w:rPr>
        <w:t xml:space="preserve"> </w:t>
      </w:r>
      <w:r w:rsidRPr="006B30A6">
        <w:rPr>
          <w:szCs w:val="28"/>
        </w:rPr>
        <w:t>ст. 4562, от 25.07.2011 № 30 (ч. I), ст. 4563, от 25.07.2011 № 30 (ч. I), ст. 4590,</w:t>
      </w:r>
      <w:r>
        <w:rPr>
          <w:szCs w:val="28"/>
        </w:rPr>
        <w:t xml:space="preserve"> </w:t>
      </w:r>
      <w:r w:rsidRPr="006B30A6">
        <w:rPr>
          <w:szCs w:val="28"/>
        </w:rPr>
        <w:t>от 25.07.2011 № 30 (ч. I), ст. 4594</w:t>
      </w:r>
      <w:proofErr w:type="gramEnd"/>
      <w:r w:rsidRPr="006B30A6">
        <w:rPr>
          <w:szCs w:val="28"/>
        </w:rPr>
        <w:t xml:space="preserve">, </w:t>
      </w:r>
      <w:proofErr w:type="gramStart"/>
      <w:r w:rsidRPr="006B30A6">
        <w:rPr>
          <w:szCs w:val="28"/>
        </w:rPr>
        <w:t xml:space="preserve">в «Российской газете» от 26.07.2011 № 161, в «Парламентской газете» от 25.11.2011 </w:t>
      </w:r>
      <w:r w:rsidRPr="006B30A6">
        <w:rPr>
          <w:szCs w:val="28"/>
        </w:rPr>
        <w:lastRenderedPageBreak/>
        <w:t xml:space="preserve">№ 51, на официальном Интернет-портале правовой информации </w:t>
      </w:r>
      <w:hyperlink r:id="rId7" w:history="1">
        <w:r w:rsidRPr="006B30A6">
          <w:rPr>
            <w:szCs w:val="28"/>
          </w:rPr>
          <w:t>http://www.pravo.gov.ru</w:t>
        </w:r>
      </w:hyperlink>
      <w:r w:rsidRPr="006B30A6">
        <w:rPr>
          <w:szCs w:val="28"/>
        </w:rPr>
        <w:t xml:space="preserve"> 01.12.2011, 06.12.2011, 09.12.2001, 14.12.2011, в «Российской газете» от 14.12.2011 № 281, </w:t>
      </w:r>
      <w:r>
        <w:rPr>
          <w:szCs w:val="28"/>
        </w:rPr>
        <w:t xml:space="preserve">                                </w:t>
      </w:r>
      <w:r w:rsidRPr="006B30A6">
        <w:rPr>
          <w:szCs w:val="28"/>
        </w:rPr>
        <w:t xml:space="preserve">от 16.12.2011 № 284, в «Парламентской газете» от 06.03.2013 № 8, на официальном Интернет-портале правовой информации </w:t>
      </w:r>
      <w:hyperlink r:id="rId8" w:history="1">
        <w:r w:rsidRPr="006B30A6">
          <w:rPr>
            <w:szCs w:val="28"/>
          </w:rPr>
          <w:t>http://www.pravo.gov.ru</w:t>
        </w:r>
      </w:hyperlink>
      <w:r w:rsidRPr="006B30A6">
        <w:rPr>
          <w:szCs w:val="28"/>
        </w:rPr>
        <w:t xml:space="preserve"> 08.04.2013, 07.06.2013, 0</w:t>
      </w:r>
      <w:r>
        <w:rPr>
          <w:szCs w:val="28"/>
        </w:rPr>
        <w:t>8</w:t>
      </w:r>
      <w:r w:rsidRPr="006B30A6">
        <w:rPr>
          <w:szCs w:val="28"/>
        </w:rPr>
        <w:t>.07.2013, 24.07.2013, 30.12.2013, в «Российской газете» от</w:t>
      </w:r>
      <w:proofErr w:type="gramEnd"/>
      <w:r w:rsidRPr="006B30A6">
        <w:rPr>
          <w:szCs w:val="28"/>
        </w:rPr>
        <w:t xml:space="preserve"> </w:t>
      </w:r>
      <w:proofErr w:type="gramStart"/>
      <w:r w:rsidRPr="006B30A6">
        <w:rPr>
          <w:szCs w:val="28"/>
        </w:rPr>
        <w:t xml:space="preserve">30.12.2013 № 295, </w:t>
      </w:r>
      <w:r>
        <w:rPr>
          <w:szCs w:val="28"/>
        </w:rPr>
        <w:t>от 27.06.2014 № 142, от 23</w:t>
      </w:r>
      <w:r w:rsidRPr="006B30A6">
        <w:rPr>
          <w:szCs w:val="28"/>
        </w:rPr>
        <w:t>.07.2014 № 163,</w:t>
      </w:r>
      <w:r>
        <w:rPr>
          <w:szCs w:val="28"/>
        </w:rPr>
        <w:t xml:space="preserve">                               </w:t>
      </w:r>
      <w:r w:rsidRPr="006B30A6">
        <w:rPr>
          <w:szCs w:val="28"/>
        </w:rPr>
        <w:t>от 25.07.2014 № 166</w:t>
      </w:r>
      <w:r>
        <w:rPr>
          <w:szCs w:val="28"/>
        </w:rPr>
        <w:t>, от 24.10.2014 № 244, от 31.12.2014 № 299</w:t>
      </w:r>
      <w:r w:rsidRPr="006B30A6">
        <w:rPr>
          <w:szCs w:val="28"/>
        </w:rPr>
        <w:t>);</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Cs w:val="28"/>
        </w:rPr>
        <w:t xml:space="preserve">                         </w:t>
      </w:r>
      <w:r w:rsidRPr="006B30A6">
        <w:rPr>
          <w:szCs w:val="28"/>
        </w:rPr>
        <w:t xml:space="preserve">от 29.10.2001 № 44, ст. 4148, текст с изменениями опубликован в «Российской газете» от 01.07.2003 № 126, от 10.07.2003 № 135, от 16.12.2003 № 252, </w:t>
      </w:r>
      <w:r>
        <w:rPr>
          <w:szCs w:val="28"/>
        </w:rPr>
        <w:t xml:space="preserve">                      </w:t>
      </w:r>
      <w:r w:rsidRPr="006B30A6">
        <w:rPr>
          <w:szCs w:val="28"/>
        </w:rPr>
        <w:t xml:space="preserve">от 30.12.2004 № 290, от 22.06.2005 № 132, от 29.12.2005 № 294, от 31.12.2005 </w:t>
      </w:r>
      <w:r>
        <w:rPr>
          <w:szCs w:val="28"/>
        </w:rPr>
        <w:t xml:space="preserve">      </w:t>
      </w:r>
      <w:r w:rsidRPr="006B30A6">
        <w:rPr>
          <w:szCs w:val="28"/>
        </w:rPr>
        <w:t>№ 297, в «Парламентской газете» от 20.04.2006</w:t>
      </w:r>
      <w:proofErr w:type="gramEnd"/>
      <w:r w:rsidRPr="006B30A6">
        <w:rPr>
          <w:szCs w:val="28"/>
        </w:rPr>
        <w:t xml:space="preserve"> № </w:t>
      </w:r>
      <w:proofErr w:type="gramStart"/>
      <w:r w:rsidRPr="006B30A6">
        <w:rPr>
          <w:szCs w:val="28"/>
        </w:rPr>
        <w:t xml:space="preserve">61, от 13.07.2006 № 114, </w:t>
      </w:r>
      <w:r>
        <w:rPr>
          <w:szCs w:val="28"/>
        </w:rPr>
        <w:t xml:space="preserve">                 </w:t>
      </w:r>
      <w:r w:rsidRPr="006B30A6">
        <w:rPr>
          <w:szCs w:val="28"/>
        </w:rPr>
        <w:t>от 21.12.2006 № 214-215, от 08.02.2007 № 20, в «Российской газете»</w:t>
      </w:r>
      <w:r>
        <w:rPr>
          <w:szCs w:val="28"/>
        </w:rPr>
        <w:t xml:space="preserve">                             </w:t>
      </w:r>
      <w:r w:rsidRPr="006B30A6">
        <w:rPr>
          <w:szCs w:val="28"/>
        </w:rPr>
        <w:t xml:space="preserve"> от 31.07.2007 № 164, от 27.11.2007 № 265, от 05.12.2007 № 272, от 25.07.2008 </w:t>
      </w:r>
      <w:r>
        <w:rPr>
          <w:szCs w:val="28"/>
        </w:rPr>
        <w:t xml:space="preserve">    </w:t>
      </w:r>
      <w:r w:rsidRPr="006B30A6">
        <w:rPr>
          <w:szCs w:val="28"/>
        </w:rPr>
        <w:t xml:space="preserve">№ 158, от 31.12.2008 № 267, от 13.05.2009 № 84, от 15.05.2009 № 87, в «Собрании законодательства Российской Федерации» от 20.07.2009 № 29, </w:t>
      </w:r>
      <w:r>
        <w:rPr>
          <w:szCs w:val="28"/>
        </w:rPr>
        <w:t xml:space="preserve">                   </w:t>
      </w:r>
      <w:r w:rsidRPr="006B30A6">
        <w:rPr>
          <w:szCs w:val="28"/>
        </w:rPr>
        <w:t>ст. 3582,</w:t>
      </w:r>
      <w:r>
        <w:rPr>
          <w:szCs w:val="28"/>
        </w:rPr>
        <w:t xml:space="preserve"> </w:t>
      </w:r>
      <w:r w:rsidRPr="006B30A6">
        <w:rPr>
          <w:szCs w:val="28"/>
        </w:rPr>
        <w:t xml:space="preserve">от 28.12.2009 № 52 (ч. </w:t>
      </w:r>
      <w:r w:rsidRPr="006B30A6">
        <w:rPr>
          <w:szCs w:val="28"/>
          <w:lang w:val="en-US"/>
        </w:rPr>
        <w:t>I</w:t>
      </w:r>
      <w:r w:rsidRPr="006B30A6">
        <w:rPr>
          <w:szCs w:val="28"/>
        </w:rPr>
        <w:t xml:space="preserve">), ст. 6418, от 28.12.2009 № 52 (ч. </w:t>
      </w:r>
      <w:r w:rsidRPr="006B30A6">
        <w:rPr>
          <w:szCs w:val="28"/>
          <w:lang w:val="en-US"/>
        </w:rPr>
        <w:t>I</w:t>
      </w:r>
      <w:r w:rsidRPr="006B30A6">
        <w:rPr>
          <w:szCs w:val="28"/>
        </w:rPr>
        <w:t>), ст. 6427, от 26.07.2010</w:t>
      </w:r>
      <w:proofErr w:type="gramEnd"/>
      <w:r w:rsidRPr="006B30A6">
        <w:rPr>
          <w:szCs w:val="28"/>
        </w:rPr>
        <w:t xml:space="preserve"> № </w:t>
      </w:r>
      <w:proofErr w:type="gramStart"/>
      <w:r w:rsidRPr="006B30A6">
        <w:rPr>
          <w:szCs w:val="28"/>
        </w:rPr>
        <w:t xml:space="preserve">30, ст. 3999, от 03.01.2011 № 1 ст. 47, от 28.03.2011 № 13, ст. 1688, в «Российской газете» от 15.07.2011 № 153, от 22.07.2011 № 159, от 07.12.2011 № 275, от 16.12.2011 № 284, от 11.01.2013 № 3, от 11.06.2013 № 124, </w:t>
      </w:r>
      <w:r>
        <w:rPr>
          <w:szCs w:val="28"/>
        </w:rPr>
        <w:t xml:space="preserve">                             </w:t>
      </w:r>
      <w:r w:rsidRPr="006B30A6">
        <w:rPr>
          <w:szCs w:val="28"/>
        </w:rPr>
        <w:t>от 25.07.2013 № 161, от 27.06.2014 № 142</w:t>
      </w:r>
      <w:r>
        <w:rPr>
          <w:szCs w:val="28"/>
        </w:rPr>
        <w:t>, от 31.12.2014 № 299</w:t>
      </w:r>
      <w:r w:rsidRPr="006B30A6">
        <w:rPr>
          <w:szCs w:val="28"/>
        </w:rPr>
        <w:t>);</w:t>
      </w:r>
      <w:r>
        <w:rPr>
          <w:szCs w:val="28"/>
        </w:rPr>
        <w:t xml:space="preserve"> </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Cs w:val="28"/>
        </w:rPr>
        <w:t xml:space="preserve"> </w:t>
      </w:r>
      <w:proofErr w:type="gramStart"/>
      <w:r w:rsidRPr="006B30A6">
        <w:rPr>
          <w:szCs w:val="28"/>
        </w:rPr>
        <w:t>официальном</w:t>
      </w:r>
      <w:proofErr w:type="gramEnd"/>
      <w:r w:rsidRPr="006B30A6">
        <w:rPr>
          <w:szCs w:val="28"/>
        </w:rPr>
        <w:t xml:space="preserve"> интернет-портале правовой информации http://www.pravo.gov.ru 08.04.2013, 03.07.2013, 08.07.2013, 24.07.2013, 23.12.2013, 30.12.2013, 24.06.2014, 22.07.2014);</w:t>
      </w:r>
    </w:p>
    <w:p w:rsidR="00507161" w:rsidRPr="006B30A6" w:rsidRDefault="00507161" w:rsidP="00507161">
      <w:pPr>
        <w:ind w:firstLine="709"/>
        <w:jc w:val="both"/>
        <w:rPr>
          <w:szCs w:val="28"/>
        </w:rPr>
      </w:pPr>
      <w:proofErr w:type="gramStart"/>
      <w:r>
        <w:rPr>
          <w:bCs/>
          <w:szCs w:val="28"/>
        </w:rPr>
        <w:t xml:space="preserve">- </w:t>
      </w:r>
      <w:r w:rsidRPr="006B30A6">
        <w:rPr>
          <w:bCs/>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Cs w:val="28"/>
        </w:rPr>
        <w:t xml:space="preserve">, </w:t>
      </w:r>
      <w:proofErr w:type="gramStart"/>
      <w:r w:rsidRPr="006B30A6">
        <w:rPr>
          <w:bCs/>
          <w:szCs w:val="28"/>
        </w:rPr>
        <w:t xml:space="preserve">в «Собрании законодательства Российской Федерации» от 03.09.2012 № 36, ст. 4903, от 10.12.2012 № 50 (часть 6), ст. 7070, от 24.12.2012 № 52, ст. 7507, на </w:t>
      </w:r>
      <w:r w:rsidRPr="006B30A6">
        <w:rPr>
          <w:szCs w:val="28"/>
        </w:rPr>
        <w:t xml:space="preserve">официальном Интернет-портале правовой информации </w:t>
      </w:r>
      <w:hyperlink r:id="rId9" w:history="1">
        <w:r w:rsidRPr="006B30A6">
          <w:rPr>
            <w:szCs w:val="28"/>
          </w:rPr>
          <w:t>http://www.pravo.gov.ru</w:t>
        </w:r>
      </w:hyperlink>
      <w:r w:rsidRPr="006B30A6">
        <w:rPr>
          <w:szCs w:val="28"/>
        </w:rPr>
        <w:t xml:space="preserve"> 28.01.2014, в «Собрании законодательства </w:t>
      </w:r>
      <w:r w:rsidRPr="006B30A6">
        <w:rPr>
          <w:bCs/>
          <w:szCs w:val="28"/>
        </w:rPr>
        <w:t>Российской Федерации</w:t>
      </w:r>
      <w:r w:rsidRPr="006B30A6">
        <w:rPr>
          <w:szCs w:val="28"/>
        </w:rPr>
        <w:t>» от 03.02.2014 № 5, ст. 506</w:t>
      </w:r>
      <w:r w:rsidRPr="006B30A6">
        <w:rPr>
          <w:bCs/>
          <w:szCs w:val="28"/>
        </w:rPr>
        <w:t>);</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Cs w:val="28"/>
        </w:rPr>
        <w:t xml:space="preserve"> 13.12.2010 № 50, ст. 6698, от 12.08.2013 № 32, ст. 4304, от 12.08.2013 № 32, ст. 4306, от 13.01.2014 № 2 (часть 1), ст. 137, от 05.05.2014 № 8 (часть </w:t>
      </w:r>
      <w:r w:rsidRPr="006B30A6">
        <w:rPr>
          <w:szCs w:val="28"/>
          <w:lang w:val="en-US"/>
        </w:rPr>
        <w:t>IV</w:t>
      </w:r>
      <w:r w:rsidRPr="006B30A6">
        <w:rPr>
          <w:szCs w:val="28"/>
        </w:rPr>
        <w:t>), ст. 2187, от 01.09.2014 № 35, ст. 4764);</w:t>
      </w:r>
    </w:p>
    <w:p w:rsidR="00507161" w:rsidRPr="006B30A6" w:rsidRDefault="00507161" w:rsidP="00507161">
      <w:pPr>
        <w:autoSpaceDE w:val="0"/>
        <w:autoSpaceDN w:val="0"/>
        <w:adjustRightInd w:val="0"/>
        <w:spacing w:line="320" w:lineRule="exact"/>
        <w:ind w:firstLine="709"/>
        <w:jc w:val="both"/>
        <w:rPr>
          <w:szCs w:val="28"/>
        </w:rPr>
      </w:pPr>
      <w:proofErr w:type="gramStart"/>
      <w:r>
        <w:rPr>
          <w:szCs w:val="28"/>
        </w:rPr>
        <w:t xml:space="preserve">- </w:t>
      </w:r>
      <w:r w:rsidRPr="006B30A6">
        <w:rPr>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w:t>
      </w:r>
      <w:r w:rsidRPr="006B30A6">
        <w:rPr>
          <w:szCs w:val="28"/>
        </w:rPr>
        <w:lastRenderedPageBreak/>
        <w:t>128, от 07.06.2005 № 81, от 01.11.2005 № 165, от 28.02.2006 № 28, от 12.07.2006 № 102, от 02.08.2006 № 115, в «Информационном</w:t>
      </w:r>
      <w:proofErr w:type="gramEnd"/>
      <w:r w:rsidRPr="006B30A6">
        <w:rPr>
          <w:szCs w:val="28"/>
        </w:rPr>
        <w:t xml:space="preserve"> </w:t>
      </w:r>
      <w:proofErr w:type="gramStart"/>
      <w:r w:rsidRPr="006B30A6">
        <w:rPr>
          <w:szCs w:val="28"/>
        </w:rPr>
        <w:t xml:space="preserve">бюллетене законодательного собрания Краснодарского края» </w:t>
      </w:r>
      <w:r>
        <w:rPr>
          <w:szCs w:val="28"/>
        </w:rPr>
        <w:t xml:space="preserve">   </w:t>
      </w:r>
      <w:r w:rsidRPr="006B30A6">
        <w:rPr>
          <w:szCs w:val="28"/>
        </w:rPr>
        <w:t xml:space="preserve">от 18.09.2006 № 45, от 25.12.2006 № 48 (1), в газете «Кубанские новости» от 20.03.2007 № 40, от 09.08.2007 № 125, от 10.04.2008 </w:t>
      </w:r>
      <w:r>
        <w:rPr>
          <w:szCs w:val="28"/>
        </w:rPr>
        <w:t xml:space="preserve">        </w:t>
      </w:r>
      <w:r w:rsidRPr="006B30A6">
        <w:rPr>
          <w:szCs w:val="28"/>
        </w:rPr>
        <w:t xml:space="preserve">№ 59, в «Информационном бюллетене законодательного собрания Краснодарского края» от 14.07.2008 № 8 (ч. </w:t>
      </w:r>
      <w:r w:rsidRPr="006B30A6">
        <w:rPr>
          <w:szCs w:val="28"/>
          <w:lang w:val="en-US"/>
        </w:rPr>
        <w:t>II</w:t>
      </w:r>
      <w:r w:rsidRPr="006B30A6">
        <w:rPr>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Cs w:val="28"/>
        </w:rPr>
        <w:t xml:space="preserve">, </w:t>
      </w:r>
      <w:proofErr w:type="gramStart"/>
      <w:r w:rsidRPr="006B30A6">
        <w:rPr>
          <w:szCs w:val="28"/>
        </w:rPr>
        <w:t xml:space="preserve">от 11.01.2010 № 26 (ч. </w:t>
      </w:r>
      <w:r w:rsidRPr="006B30A6">
        <w:rPr>
          <w:szCs w:val="28"/>
          <w:lang w:val="en-US"/>
        </w:rPr>
        <w:t>I</w:t>
      </w:r>
      <w:r w:rsidRPr="006B30A6">
        <w:rPr>
          <w:szCs w:val="28"/>
        </w:rPr>
        <w:t xml:space="preserve">), </w:t>
      </w:r>
      <w:r>
        <w:rPr>
          <w:szCs w:val="28"/>
        </w:rPr>
        <w:t xml:space="preserve"> </w:t>
      </w:r>
      <w:r w:rsidRPr="006B30A6">
        <w:rPr>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0" w:history="1">
        <w:r w:rsidRPr="006B30A6">
          <w:rPr>
            <w:rStyle w:val="a3"/>
            <w:color w:val="000000"/>
            <w:szCs w:val="28"/>
            <w:lang w:val="en-US"/>
          </w:rPr>
          <w:t>http</w:t>
        </w:r>
        <w:r w:rsidRPr="006B30A6">
          <w:rPr>
            <w:rStyle w:val="a3"/>
            <w:color w:val="000000"/>
            <w:szCs w:val="28"/>
          </w:rPr>
          <w:t>://</w:t>
        </w:r>
        <w:proofErr w:type="spellStart"/>
        <w:r w:rsidRPr="006B30A6">
          <w:rPr>
            <w:rStyle w:val="a3"/>
            <w:color w:val="000000"/>
            <w:szCs w:val="28"/>
            <w:lang w:val="en-US"/>
          </w:rPr>
          <w:t>admkrai</w:t>
        </w:r>
        <w:proofErr w:type="spellEnd"/>
        <w:r w:rsidRPr="006B30A6">
          <w:rPr>
            <w:rStyle w:val="a3"/>
            <w:color w:val="000000"/>
            <w:szCs w:val="28"/>
          </w:rPr>
          <w:t>.</w:t>
        </w:r>
        <w:proofErr w:type="spellStart"/>
        <w:r w:rsidRPr="006B30A6">
          <w:rPr>
            <w:rStyle w:val="a3"/>
            <w:color w:val="000000"/>
            <w:szCs w:val="28"/>
            <w:lang w:val="en-US"/>
          </w:rPr>
          <w:t>krasnodar</w:t>
        </w:r>
        <w:proofErr w:type="spellEnd"/>
        <w:r w:rsidRPr="006B30A6">
          <w:rPr>
            <w:rStyle w:val="a3"/>
            <w:color w:val="000000"/>
            <w:szCs w:val="28"/>
          </w:rPr>
          <w:t>.</w:t>
        </w:r>
        <w:proofErr w:type="spellStart"/>
        <w:r w:rsidRPr="006B30A6">
          <w:rPr>
            <w:rStyle w:val="a3"/>
            <w:color w:val="000000"/>
            <w:szCs w:val="28"/>
            <w:lang w:val="en-US"/>
          </w:rPr>
          <w:t>ru</w:t>
        </w:r>
        <w:proofErr w:type="spellEnd"/>
      </w:hyperlink>
      <w:r w:rsidRPr="006B30A6">
        <w:rPr>
          <w:szCs w:val="28"/>
        </w:rPr>
        <w:t xml:space="preserve"> от 03.04.2013, 17.07.2013, 07.02.2014, 12.03.2014</w:t>
      </w:r>
      <w:proofErr w:type="gramEnd"/>
      <w:r w:rsidRPr="006B30A6">
        <w:rPr>
          <w:szCs w:val="28"/>
        </w:rPr>
        <w:t>, 04.07.2014);</w:t>
      </w:r>
    </w:p>
    <w:p w:rsidR="00507161" w:rsidRPr="00AD45D9" w:rsidRDefault="00507161" w:rsidP="00507161">
      <w:pPr>
        <w:autoSpaceDE w:val="0"/>
        <w:autoSpaceDN w:val="0"/>
        <w:adjustRightInd w:val="0"/>
        <w:spacing w:line="320" w:lineRule="exact"/>
        <w:ind w:firstLine="709"/>
        <w:jc w:val="both"/>
        <w:rPr>
          <w:sz w:val="28"/>
          <w:szCs w:val="28"/>
        </w:rPr>
      </w:pPr>
      <w:r>
        <w:rPr>
          <w:szCs w:val="28"/>
        </w:rPr>
        <w:t xml:space="preserve">- </w:t>
      </w:r>
      <w:r w:rsidRPr="00AD45D9">
        <w:rPr>
          <w:sz w:val="28"/>
          <w:szCs w:val="28"/>
        </w:rPr>
        <w:t>Устава Нововеличковского сельского поселения Динского района (текст опубликован в газете «Трибуна»);</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507161" w:rsidRPr="006B43A1"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507161" w:rsidRPr="00267550" w:rsidRDefault="00507161" w:rsidP="00507161">
      <w:pPr>
        <w:tabs>
          <w:tab w:val="left" w:pos="0"/>
        </w:tabs>
        <w:jc w:val="both"/>
        <w:rPr>
          <w:sz w:val="28"/>
          <w:szCs w:val="28"/>
        </w:rPr>
      </w:pPr>
      <w:r w:rsidRPr="00267550">
        <w:rPr>
          <w:sz w:val="28"/>
          <w:szCs w:val="28"/>
        </w:rPr>
        <w:t xml:space="preserve">         </w:t>
      </w:r>
      <w:r>
        <w:rPr>
          <w:sz w:val="28"/>
          <w:szCs w:val="28"/>
        </w:rPr>
        <w:t>-</w:t>
      </w:r>
      <w:r w:rsidRPr="00267550">
        <w:rPr>
          <w:sz w:val="28"/>
          <w:szCs w:val="28"/>
        </w:rPr>
        <w:t xml:space="preserve"> заявление о перераспределении земель или земельного участка (образец заявления представлен в Приложении № 1</w:t>
      </w:r>
      <w:r w:rsidRPr="00267550">
        <w:rPr>
          <w:color w:val="FF0000"/>
          <w:sz w:val="28"/>
          <w:szCs w:val="28"/>
        </w:rPr>
        <w:t xml:space="preserve"> </w:t>
      </w:r>
      <w:r w:rsidRPr="00267550">
        <w:rPr>
          <w:sz w:val="28"/>
          <w:szCs w:val="28"/>
        </w:rPr>
        <w:t>к настоящему административному регламенту).</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w:t>
      </w:r>
      <w:proofErr w:type="gramStart"/>
      <w:r w:rsidRPr="00267550">
        <w:rPr>
          <w:rFonts w:ascii="Times New Roman" w:hAnsi="Times New Roman" w:cs="Times New Roman"/>
          <w:sz w:val="28"/>
          <w:szCs w:val="28"/>
        </w:rPr>
        <w:t>к</w:t>
      </w:r>
      <w:proofErr w:type="gramEnd"/>
      <w:r w:rsidRPr="00267550">
        <w:rPr>
          <w:rFonts w:ascii="Times New Roman" w:hAnsi="Times New Roman" w:cs="Times New Roman"/>
          <w:sz w:val="28"/>
          <w:szCs w:val="28"/>
        </w:rPr>
        <w:t xml:space="preserve">опии правоустанавливающих или </w:t>
      </w:r>
      <w:proofErr w:type="spellStart"/>
      <w:r w:rsidRPr="00267550">
        <w:rPr>
          <w:rFonts w:ascii="Times New Roman" w:hAnsi="Times New Roman" w:cs="Times New Roman"/>
          <w:sz w:val="28"/>
          <w:szCs w:val="28"/>
        </w:rPr>
        <w:t>правоудостоверяющих</w:t>
      </w:r>
      <w:proofErr w:type="spellEnd"/>
      <w:r w:rsidRPr="0026755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A940E1">
        <w:rPr>
          <w:rFonts w:ascii="Times New Roman" w:hAnsi="Times New Roman" w:cs="Times New Roman"/>
          <w:sz w:val="28"/>
          <w:szCs w:val="28"/>
        </w:rPr>
        <w:t>недвижимости об основных характеристиках и зарегистрированных правах на объект недвижимости</w:t>
      </w:r>
      <w:r w:rsidRPr="00267550">
        <w:rPr>
          <w:rFonts w:ascii="Times New Roman" w:hAnsi="Times New Roman" w:cs="Times New Roman"/>
          <w:sz w:val="28"/>
          <w:szCs w:val="28"/>
        </w:rPr>
        <w:t>;</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утвержденная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заверенный перевод </w:t>
      </w:r>
      <w:proofErr w:type="gramStart"/>
      <w:r w:rsidRPr="0026755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7550">
        <w:rPr>
          <w:rFonts w:ascii="Times New Roman" w:hAnsi="Times New Roman" w:cs="Times New Roman"/>
          <w:sz w:val="28"/>
          <w:szCs w:val="28"/>
        </w:rPr>
        <w:t>, если заявителем является иностранное юридическое лицо.</w:t>
      </w:r>
    </w:p>
    <w:p w:rsidR="00507161" w:rsidRPr="00C44CC0" w:rsidRDefault="00507161" w:rsidP="00507161">
      <w:pPr>
        <w:widowControl w:val="0"/>
        <w:autoSpaceDE w:val="0"/>
        <w:autoSpaceDN w:val="0"/>
        <w:adjustRightInd w:val="0"/>
        <w:ind w:firstLine="720"/>
        <w:jc w:val="both"/>
        <w:rPr>
          <w:sz w:val="28"/>
          <w:szCs w:val="28"/>
        </w:rPr>
      </w:pPr>
      <w:r w:rsidRPr="00C44CC0">
        <w:rPr>
          <w:sz w:val="28"/>
          <w:szCs w:val="28"/>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07161" w:rsidRPr="00C44CC0" w:rsidRDefault="00507161" w:rsidP="00507161">
      <w:pPr>
        <w:widowControl w:val="0"/>
        <w:ind w:firstLine="720"/>
        <w:jc w:val="both"/>
        <w:rPr>
          <w:sz w:val="28"/>
          <w:szCs w:val="28"/>
          <w:lang w:eastAsia="ar-SA"/>
        </w:rPr>
      </w:pPr>
      <w:r w:rsidRPr="00C44CC0">
        <w:rPr>
          <w:sz w:val="28"/>
          <w:szCs w:val="28"/>
          <w:lang w:eastAsia="ar-SA"/>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507161" w:rsidRPr="00C44CC0" w:rsidRDefault="00507161" w:rsidP="00507161">
      <w:pPr>
        <w:widowControl w:val="0"/>
        <w:ind w:firstLine="720"/>
        <w:jc w:val="both"/>
        <w:rPr>
          <w:sz w:val="28"/>
          <w:szCs w:val="28"/>
          <w:lang w:eastAsia="ar-SA"/>
        </w:rPr>
      </w:pPr>
      <w:r w:rsidRPr="00C44CC0">
        <w:rPr>
          <w:sz w:val="28"/>
          <w:szCs w:val="28"/>
          <w:lang w:eastAsia="ar-SA"/>
        </w:rPr>
        <w:t xml:space="preserve">- копию свидетельства о государственной регистрации юридического лица или выписку из Единого государственного реестра юридических лиц о </w:t>
      </w:r>
      <w:r w:rsidRPr="00C44CC0">
        <w:rPr>
          <w:sz w:val="28"/>
          <w:szCs w:val="28"/>
          <w:lang w:eastAsia="ar-SA"/>
        </w:rPr>
        <w:lastRenderedPageBreak/>
        <w:t>юридическом лице, являющемся заявителем;</w:t>
      </w:r>
    </w:p>
    <w:p w:rsidR="00507161" w:rsidRPr="00C44CC0" w:rsidRDefault="00507161" w:rsidP="00507161">
      <w:pPr>
        <w:widowControl w:val="0"/>
        <w:autoSpaceDE w:val="0"/>
        <w:ind w:firstLine="720"/>
        <w:jc w:val="both"/>
        <w:rPr>
          <w:sz w:val="28"/>
          <w:szCs w:val="28"/>
          <w:lang w:eastAsia="ar-SA"/>
        </w:rPr>
      </w:pPr>
      <w:proofErr w:type="gramStart"/>
      <w:r w:rsidRPr="00C44CC0">
        <w:rPr>
          <w:sz w:val="28"/>
          <w:szCs w:val="28"/>
          <w:lang w:eastAsia="ar-SA"/>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w:t>
      </w:r>
      <w:r w:rsidR="00FC4C77">
        <w:rPr>
          <w:sz w:val="28"/>
          <w:szCs w:val="28"/>
          <w:lang w:eastAsia="ar-SA"/>
        </w:rPr>
        <w:t>Н</w:t>
      </w:r>
      <w:r w:rsidRPr="00C44CC0">
        <w:rPr>
          <w:sz w:val="28"/>
          <w:szCs w:val="28"/>
          <w:lang w:eastAsia="ar-SA"/>
        </w:rPr>
        <w:t xml:space="preserve">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w:t>
      </w:r>
      <w:r w:rsidR="00FC4C77">
        <w:rPr>
          <w:sz w:val="28"/>
          <w:szCs w:val="28"/>
          <w:lang w:eastAsia="ar-SA"/>
        </w:rPr>
        <w:t>Н</w:t>
      </w:r>
      <w:r w:rsidRPr="00C44CC0">
        <w:rPr>
          <w:sz w:val="28"/>
          <w:szCs w:val="28"/>
          <w:lang w:eastAsia="ar-SA"/>
        </w:rPr>
        <w:t xml:space="preserve"> запрашиваемых сведений о зарегистрированных правах на указанные здание, строение, сооружение, объект, строительство которого не</w:t>
      </w:r>
      <w:proofErr w:type="gramEnd"/>
      <w:r w:rsidRPr="00C44CC0">
        <w:rPr>
          <w:sz w:val="28"/>
          <w:szCs w:val="28"/>
          <w:lang w:eastAsia="ar-SA"/>
        </w:rPr>
        <w:t xml:space="preserve"> завершено;</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выписку из ЕГР</w:t>
      </w:r>
      <w:r w:rsidR="00FC4C77">
        <w:rPr>
          <w:sz w:val="28"/>
          <w:szCs w:val="28"/>
          <w:lang w:eastAsia="ar-SA"/>
        </w:rPr>
        <w:t>Н</w:t>
      </w:r>
      <w:r w:rsidRPr="00C44CC0">
        <w:rPr>
          <w:sz w:val="28"/>
          <w:szCs w:val="28"/>
          <w:lang w:eastAsia="ar-SA"/>
        </w:rPr>
        <w:t xml:space="preserve"> о правах на земельный участок или уведомление об отсутствии в ЕГР</w:t>
      </w:r>
      <w:r w:rsidR="00FC4C77">
        <w:rPr>
          <w:sz w:val="28"/>
          <w:szCs w:val="28"/>
          <w:lang w:eastAsia="ar-SA"/>
        </w:rPr>
        <w:t>Н</w:t>
      </w:r>
      <w:r w:rsidRPr="00C44CC0">
        <w:rPr>
          <w:sz w:val="28"/>
          <w:szCs w:val="28"/>
          <w:lang w:eastAsia="ar-SA"/>
        </w:rPr>
        <w:t xml:space="preserve"> запрашиваемых сведений о зарегистрированных правах на указанный земельный участок;</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xml:space="preserve">- кадастровый паспорт земельного участка или кадастровую выписку о земельном участке. </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07161" w:rsidRPr="00C44CC0" w:rsidRDefault="00507161" w:rsidP="00507161">
      <w:pPr>
        <w:widowControl w:val="0"/>
        <w:ind w:firstLine="720"/>
        <w:jc w:val="both"/>
        <w:rPr>
          <w:sz w:val="28"/>
          <w:szCs w:val="28"/>
          <w:lang w:eastAsia="ar-SA"/>
        </w:rPr>
      </w:pPr>
      <w:r w:rsidRPr="00C44CC0">
        <w:rPr>
          <w:sz w:val="28"/>
          <w:szCs w:val="28"/>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507161" w:rsidRPr="00C44CC0" w:rsidRDefault="00507161" w:rsidP="00507161">
      <w:pPr>
        <w:widowControl w:val="0"/>
        <w:autoSpaceDE w:val="0"/>
        <w:autoSpaceDN w:val="0"/>
        <w:adjustRightInd w:val="0"/>
        <w:ind w:firstLine="709"/>
        <w:jc w:val="both"/>
        <w:rPr>
          <w:sz w:val="28"/>
          <w:szCs w:val="28"/>
        </w:rPr>
      </w:pPr>
      <w:r w:rsidRPr="00C44CC0">
        <w:rPr>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507161" w:rsidRPr="00C44CC0" w:rsidRDefault="00507161" w:rsidP="00507161">
      <w:pPr>
        <w:pStyle w:val="ConsPlusNormal"/>
        <w:ind w:firstLine="540"/>
        <w:jc w:val="both"/>
        <w:rPr>
          <w:rFonts w:ascii="Times New Roman" w:hAnsi="Times New Roman" w:cs="Times New Roman"/>
          <w:sz w:val="28"/>
          <w:szCs w:val="28"/>
        </w:rPr>
      </w:pPr>
      <w:r w:rsidRPr="00267550">
        <w:rPr>
          <w:rFonts w:ascii="Times New Roman" w:hAnsi="Times New Roman" w:cs="Times New Roman"/>
          <w:sz w:val="28"/>
          <w:szCs w:val="28"/>
        </w:rPr>
        <w:t xml:space="preserve"> </w:t>
      </w:r>
      <w:r w:rsidRPr="00C44CC0">
        <w:rPr>
          <w:rFonts w:ascii="Times New Roman" w:hAnsi="Times New Roman" w:cs="Times New Roman"/>
          <w:sz w:val="28"/>
          <w:szCs w:val="28"/>
        </w:rPr>
        <w:t>16. Исчерпывающий перечень оснований для отказа в приёме документов.</w:t>
      </w:r>
    </w:p>
    <w:p w:rsidR="00507161" w:rsidRPr="00C44CC0" w:rsidRDefault="00507161" w:rsidP="00507161">
      <w:pPr>
        <w:widowControl w:val="0"/>
        <w:autoSpaceDE w:val="0"/>
        <w:ind w:firstLine="720"/>
        <w:jc w:val="both"/>
        <w:rPr>
          <w:sz w:val="28"/>
          <w:szCs w:val="28"/>
        </w:rPr>
      </w:pPr>
      <w:r w:rsidRPr="00C44CC0">
        <w:rPr>
          <w:sz w:val="28"/>
          <w:szCs w:val="28"/>
        </w:rPr>
        <w:t>Основанием для отказа в приёме документов, необходимых для предоставления муниципальной услуги, является:</w:t>
      </w:r>
    </w:p>
    <w:p w:rsidR="00507161" w:rsidRPr="00C44CC0" w:rsidRDefault="00507161" w:rsidP="00507161">
      <w:pPr>
        <w:widowControl w:val="0"/>
        <w:autoSpaceDE w:val="0"/>
        <w:ind w:firstLine="720"/>
        <w:jc w:val="both"/>
        <w:rPr>
          <w:sz w:val="28"/>
          <w:szCs w:val="28"/>
          <w:lang w:eastAsia="ar-SA"/>
        </w:rPr>
      </w:pPr>
      <w:r w:rsidRPr="00C44CC0">
        <w:rPr>
          <w:sz w:val="28"/>
          <w:szCs w:val="28"/>
        </w:rPr>
        <w:t xml:space="preserve">- </w:t>
      </w:r>
      <w:r w:rsidRPr="00C44CC0">
        <w:rPr>
          <w:sz w:val="28"/>
          <w:szCs w:val="28"/>
          <w:lang w:eastAsia="ar-SA"/>
        </w:rPr>
        <w:t>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наличие в документах, представленных заявителем, недостоверных сведений или несоответствие их требованиям законодательства;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не предоставление или предоставление неполного пакета документов заявителем;</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предоставление неподдающихся прочтению, содержащих нецензурные или оскорбительные выражения документов;</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заявитель обратился в состоянии алкогольного либо наркотического опьянения;</w:t>
      </w:r>
    </w:p>
    <w:p w:rsidR="00507161" w:rsidRPr="00C44CC0" w:rsidRDefault="00507161" w:rsidP="00507161">
      <w:pPr>
        <w:widowControl w:val="0"/>
        <w:ind w:firstLine="720"/>
        <w:jc w:val="both"/>
        <w:rPr>
          <w:sz w:val="28"/>
          <w:szCs w:val="28"/>
          <w:lang w:eastAsia="ar-SA"/>
        </w:rPr>
      </w:pPr>
      <w:r w:rsidRPr="00C44CC0">
        <w:rPr>
          <w:sz w:val="28"/>
          <w:szCs w:val="28"/>
          <w:lang w:eastAsia="ar-SA"/>
        </w:rPr>
        <w:t>- администрация не обладает полномочиями по распоряжению земельным участком.</w:t>
      </w:r>
    </w:p>
    <w:p w:rsidR="00507161" w:rsidRPr="00C44CC0" w:rsidRDefault="00507161" w:rsidP="00507161">
      <w:pPr>
        <w:pStyle w:val="ConsPlusNormal"/>
        <w:ind w:firstLine="709"/>
        <w:jc w:val="both"/>
        <w:rPr>
          <w:rFonts w:ascii="Times New Roman" w:hAnsi="Times New Roman" w:cs="Times New Roman"/>
          <w:sz w:val="28"/>
          <w:szCs w:val="28"/>
        </w:rPr>
      </w:pPr>
      <w:r w:rsidRPr="00C44CC0">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07161" w:rsidRPr="00C44CC0" w:rsidRDefault="00507161" w:rsidP="00507161">
      <w:pPr>
        <w:autoSpaceDE w:val="0"/>
        <w:autoSpaceDN w:val="0"/>
        <w:adjustRightInd w:val="0"/>
        <w:ind w:firstLine="709"/>
        <w:jc w:val="both"/>
        <w:rPr>
          <w:sz w:val="28"/>
          <w:szCs w:val="28"/>
        </w:rPr>
      </w:pPr>
      <w:r w:rsidRPr="00C44CC0">
        <w:rPr>
          <w:sz w:val="28"/>
          <w:szCs w:val="28"/>
        </w:rPr>
        <w:lastRenderedPageBreak/>
        <w:t>Заявитель вправе отозвать своё заявление на любой стадии рассмотрения, согласования или подготовки документа Нововеличковского сельского поселения Динской район, обратившись с соответствующим заявлением в «МФЦ».</w:t>
      </w:r>
    </w:p>
    <w:p w:rsidR="00507161" w:rsidRPr="00C44CC0" w:rsidRDefault="00507161" w:rsidP="00507161">
      <w:pPr>
        <w:widowControl w:val="0"/>
        <w:autoSpaceDE w:val="0"/>
        <w:autoSpaceDN w:val="0"/>
        <w:adjustRightInd w:val="0"/>
        <w:ind w:firstLine="709"/>
        <w:jc w:val="both"/>
        <w:rPr>
          <w:sz w:val="28"/>
          <w:szCs w:val="28"/>
        </w:rPr>
      </w:pPr>
      <w:r w:rsidRPr="00C44CC0">
        <w:rPr>
          <w:rFonts w:cs="Arial"/>
          <w:sz w:val="28"/>
          <w:szCs w:val="28"/>
        </w:rPr>
        <w:t>Не может быть отказано заявителю в приёме дополнительных документов при наличии намерения их сдать</w:t>
      </w:r>
      <w:r w:rsidRPr="00C44CC0">
        <w:rPr>
          <w:sz w:val="28"/>
          <w:szCs w:val="28"/>
        </w:rPr>
        <w:t xml:space="preserve">. </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507161" w:rsidRPr="00C44CC0" w:rsidRDefault="00507161" w:rsidP="00507161">
      <w:pPr>
        <w:autoSpaceDE w:val="0"/>
        <w:autoSpaceDN w:val="0"/>
        <w:adjustRightInd w:val="0"/>
        <w:spacing w:line="300" w:lineRule="exact"/>
        <w:ind w:firstLine="709"/>
        <w:jc w:val="both"/>
        <w:rPr>
          <w:sz w:val="28"/>
          <w:szCs w:val="28"/>
        </w:rPr>
      </w:pPr>
      <w:r w:rsidRPr="00C92F2F">
        <w:rPr>
          <w:sz w:val="28"/>
          <w:szCs w:val="28"/>
        </w:rPr>
        <w:t xml:space="preserve">18. Исчерпывающий перечень оснований для отказа в </w:t>
      </w:r>
      <w:r>
        <w:rPr>
          <w:sz w:val="28"/>
          <w:szCs w:val="28"/>
        </w:rPr>
        <w:t>з</w:t>
      </w:r>
      <w:r w:rsidRPr="00C92F2F">
        <w:rPr>
          <w:sz w:val="28"/>
          <w:szCs w:val="28"/>
        </w:rPr>
        <w:t>аключени</w:t>
      </w:r>
      <w:proofErr w:type="gramStart"/>
      <w:r>
        <w:rPr>
          <w:sz w:val="28"/>
          <w:szCs w:val="28"/>
        </w:rPr>
        <w:t>и</w:t>
      </w:r>
      <w:proofErr w:type="gramEnd"/>
      <w:r>
        <w:rPr>
          <w:sz w:val="28"/>
          <w:szCs w:val="28"/>
        </w:rPr>
        <w:t xml:space="preserve"> соглашения</w:t>
      </w:r>
      <w:r w:rsidRPr="00C92F2F">
        <w:rPr>
          <w:sz w:val="28"/>
          <w:szCs w:val="28"/>
        </w:rPr>
        <w:t xml:space="preserve"> о перераспределении земель или земельных участков,</w:t>
      </w:r>
      <w:r>
        <w:rPr>
          <w:sz w:val="28"/>
          <w:szCs w:val="28"/>
        </w:rPr>
        <w:t xml:space="preserve"> находящихся в муниципальной собственности</w:t>
      </w:r>
      <w:r w:rsidRPr="00C92F2F">
        <w:rPr>
          <w:sz w:val="28"/>
          <w:szCs w:val="28"/>
        </w:rPr>
        <w:t xml:space="preserve">, и земельных участков, находящихся в частной собственности - заявление о перераспределении земельных участков подано в случаях, не предусмотренных </w:t>
      </w:r>
      <w:hyperlink w:anchor="Par1364" w:history="1">
        <w:r w:rsidRPr="00C92F2F">
          <w:rPr>
            <w:color w:val="0000FF"/>
            <w:sz w:val="28"/>
            <w:szCs w:val="28"/>
          </w:rPr>
          <w:t>пунктом 1 статьи 39.28</w:t>
        </w:r>
      </w:hyperlink>
      <w:r w:rsidRPr="00C44CC0">
        <w:rPr>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не представлено в письменной форме согласие лиц, указанных в </w:t>
      </w:r>
      <w:hyperlink w:anchor="Par207" w:history="1">
        <w:r w:rsidRPr="00267550">
          <w:rPr>
            <w:rFonts w:ascii="Times New Roman" w:hAnsi="Times New Roman" w:cs="Times New Roman"/>
            <w:color w:val="0000FF"/>
            <w:sz w:val="28"/>
            <w:szCs w:val="28"/>
          </w:rPr>
          <w:t>пункте 4 статьи 11.2</w:t>
        </w:r>
      </w:hyperlink>
      <w:r w:rsidRPr="00267550">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07161" w:rsidRPr="00267550" w:rsidRDefault="00507161" w:rsidP="0050716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267550">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w:t>
      </w:r>
      <w:r>
        <w:rPr>
          <w:rFonts w:ascii="Times New Roman" w:hAnsi="Times New Roman" w:cs="Times New Roman"/>
          <w:sz w:val="28"/>
          <w:szCs w:val="28"/>
        </w:rPr>
        <w:t xml:space="preserve"> находящихся в муниципальной собственности</w:t>
      </w:r>
      <w:r w:rsidRPr="00267550">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w:t>
      </w:r>
      <w:proofErr w:type="gramEnd"/>
      <w:r w:rsidRPr="00267550">
        <w:rPr>
          <w:rFonts w:ascii="Times New Roman" w:hAnsi="Times New Roman" w:cs="Times New Roman"/>
          <w:sz w:val="28"/>
          <w:szCs w:val="28"/>
        </w:rPr>
        <w:t xml:space="preserve"> размещается на условиях сервитута, или объекта, который предусмотрен </w:t>
      </w:r>
      <w:hyperlink w:anchor="Par1522" w:history="1">
        <w:r w:rsidRPr="00267550">
          <w:rPr>
            <w:rFonts w:ascii="Times New Roman" w:hAnsi="Times New Roman" w:cs="Times New Roman"/>
            <w:color w:val="0000FF"/>
            <w:sz w:val="28"/>
            <w:szCs w:val="28"/>
          </w:rPr>
          <w:t>пунктом 3 статьи 39.36</w:t>
        </w:r>
      </w:hyperlink>
      <w:r w:rsidRPr="00267550">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w:t>
      </w:r>
      <w:r w:rsidR="00FC4C77">
        <w:rPr>
          <w:rFonts w:ascii="Times New Roman" w:hAnsi="Times New Roman" w:cs="Times New Roman"/>
          <w:sz w:val="28"/>
          <w:szCs w:val="28"/>
        </w:rPr>
        <w:t xml:space="preserve"> н</w:t>
      </w:r>
      <w:r>
        <w:rPr>
          <w:rFonts w:ascii="Times New Roman" w:hAnsi="Times New Roman" w:cs="Times New Roman"/>
          <w:sz w:val="28"/>
          <w:szCs w:val="28"/>
        </w:rPr>
        <w:t>аходящихся в муниципальной собственности</w:t>
      </w:r>
      <w:r w:rsidRPr="00267550">
        <w:rPr>
          <w:rFonts w:ascii="Times New Roman" w:hAnsi="Times New Roman" w:cs="Times New Roman"/>
          <w:sz w:val="28"/>
          <w:szCs w:val="28"/>
        </w:rPr>
        <w:t xml:space="preserve"> и изъятых из оборота или ограниченных в обороте;</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w:t>
      </w:r>
      <w:r w:rsidR="00FC4C77">
        <w:rPr>
          <w:rFonts w:ascii="Times New Roman" w:hAnsi="Times New Roman" w:cs="Times New Roman"/>
          <w:sz w:val="28"/>
          <w:szCs w:val="28"/>
        </w:rPr>
        <w:t xml:space="preserve"> нахо</w:t>
      </w:r>
      <w:r>
        <w:rPr>
          <w:rFonts w:ascii="Times New Roman" w:hAnsi="Times New Roman" w:cs="Times New Roman"/>
          <w:sz w:val="28"/>
          <w:szCs w:val="28"/>
        </w:rPr>
        <w:t>дящихся в муниципальной собственности</w:t>
      </w:r>
      <w:r w:rsidRPr="00267550">
        <w:rPr>
          <w:rFonts w:ascii="Times New Roman" w:hAnsi="Times New Roman" w:cs="Times New Roman"/>
          <w:sz w:val="28"/>
          <w:szCs w:val="28"/>
        </w:rPr>
        <w:t xml:space="preserve"> и зарезервированных для государственных или муниципальных нужд;</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267550">
        <w:rPr>
          <w:rFonts w:ascii="Times New Roman" w:hAnsi="Times New Roman" w:cs="Times New Roman"/>
          <w:sz w:val="28"/>
          <w:szCs w:val="28"/>
        </w:rPr>
        <w:t>извещение</w:t>
      </w:r>
      <w:proofErr w:type="gramEnd"/>
      <w:r w:rsidRPr="00267550">
        <w:rPr>
          <w:rFonts w:ascii="Times New Roman" w:hAnsi="Times New Roman" w:cs="Times New Roman"/>
          <w:sz w:val="28"/>
          <w:szCs w:val="28"/>
        </w:rPr>
        <w:t xml:space="preserve"> о проведении которого размещено в соответствии с </w:t>
      </w:r>
      <w:hyperlink w:anchor="Par961" w:history="1">
        <w:r w:rsidRPr="00267550">
          <w:rPr>
            <w:rFonts w:ascii="Times New Roman" w:hAnsi="Times New Roman" w:cs="Times New Roman"/>
            <w:color w:val="0000FF"/>
            <w:sz w:val="28"/>
            <w:szCs w:val="28"/>
          </w:rPr>
          <w:t>пунктом 19 статьи 39.11</w:t>
        </w:r>
      </w:hyperlink>
      <w:r w:rsidRPr="00267550">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w:t>
      </w:r>
      <w:r w:rsidRPr="00267550">
        <w:rPr>
          <w:rFonts w:ascii="Times New Roman" w:hAnsi="Times New Roman" w:cs="Times New Roman"/>
          <w:sz w:val="28"/>
          <w:szCs w:val="28"/>
        </w:rPr>
        <w:lastRenderedPageBreak/>
        <w:t>предоставления, срок действия которого не истек;</w:t>
      </w:r>
    </w:p>
    <w:p w:rsidR="00507161" w:rsidRPr="00267550" w:rsidRDefault="00507161" w:rsidP="0050716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FC4C77">
        <w:rPr>
          <w:rFonts w:ascii="Times New Roman" w:hAnsi="Times New Roman" w:cs="Times New Roman"/>
          <w:sz w:val="28"/>
          <w:szCs w:val="28"/>
        </w:rPr>
        <w:t>в</w:t>
      </w:r>
      <w:r w:rsidRPr="00267550">
        <w:rPr>
          <w:rFonts w:ascii="Times New Roman" w:hAnsi="Times New Roman" w:cs="Times New Roman"/>
          <w:sz w:val="28"/>
          <w:szCs w:val="28"/>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281" w:history="1">
        <w:r w:rsidRPr="00267550">
          <w:rPr>
            <w:rFonts w:ascii="Times New Roman" w:hAnsi="Times New Roman" w:cs="Times New Roman"/>
            <w:color w:val="0000FF"/>
            <w:sz w:val="28"/>
            <w:szCs w:val="28"/>
          </w:rPr>
          <w:t>статьей 11.9</w:t>
        </w:r>
      </w:hyperlink>
      <w:r w:rsidRPr="00267550">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w:anchor="Par1365" w:history="1">
        <w:r w:rsidRPr="00267550">
          <w:rPr>
            <w:rFonts w:ascii="Times New Roman" w:hAnsi="Times New Roman" w:cs="Times New Roman"/>
            <w:color w:val="0000FF"/>
            <w:sz w:val="28"/>
            <w:szCs w:val="28"/>
          </w:rPr>
          <w:t>подпунктами 1</w:t>
        </w:r>
      </w:hyperlink>
      <w:r w:rsidRPr="00267550">
        <w:rPr>
          <w:rFonts w:ascii="Times New Roman" w:hAnsi="Times New Roman" w:cs="Times New Roman"/>
          <w:sz w:val="28"/>
          <w:szCs w:val="28"/>
        </w:rPr>
        <w:t xml:space="preserve"> и </w:t>
      </w:r>
      <w:hyperlink w:anchor="Par1368" w:history="1">
        <w:r w:rsidRPr="00267550">
          <w:rPr>
            <w:rFonts w:ascii="Times New Roman" w:hAnsi="Times New Roman" w:cs="Times New Roman"/>
            <w:color w:val="0000FF"/>
            <w:sz w:val="28"/>
            <w:szCs w:val="28"/>
          </w:rPr>
          <w:t>4 пункта 1 статьи 39.28</w:t>
        </w:r>
      </w:hyperlink>
      <w:r w:rsidRPr="00267550">
        <w:rPr>
          <w:rFonts w:ascii="Times New Roman" w:hAnsi="Times New Roman" w:cs="Times New Roman"/>
          <w:sz w:val="28"/>
          <w:szCs w:val="28"/>
        </w:rPr>
        <w:t xml:space="preserve"> Земельного Кодекса Российской Федерации;</w:t>
      </w:r>
      <w:proofErr w:type="gramEnd"/>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11" w:history="1">
        <w:r w:rsidRPr="00267550">
          <w:rPr>
            <w:rFonts w:ascii="Times New Roman" w:hAnsi="Times New Roman" w:cs="Times New Roman"/>
            <w:color w:val="0000FF"/>
            <w:sz w:val="28"/>
            <w:szCs w:val="28"/>
          </w:rPr>
          <w:t>законом</w:t>
        </w:r>
      </w:hyperlink>
      <w:r w:rsidRPr="00267550">
        <w:rPr>
          <w:rFonts w:ascii="Times New Roman" w:hAnsi="Times New Roman" w:cs="Times New Roman"/>
          <w:sz w:val="28"/>
          <w:szCs w:val="28"/>
        </w:rPr>
        <w:t xml:space="preserve"> "О государственном кадастре недвижимости";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w:anchor="Par326" w:history="1">
        <w:r w:rsidRPr="00267550">
          <w:rPr>
            <w:rFonts w:ascii="Times New Roman" w:hAnsi="Times New Roman" w:cs="Times New Roman"/>
            <w:color w:val="0000FF"/>
            <w:sz w:val="28"/>
            <w:szCs w:val="28"/>
          </w:rPr>
          <w:t>пунктом 16 статьи 11.10</w:t>
        </w:r>
      </w:hyperlink>
      <w:r w:rsidRPr="00267550">
        <w:rPr>
          <w:rFonts w:ascii="Times New Roman" w:hAnsi="Times New Roman" w:cs="Times New Roman"/>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07161" w:rsidRPr="00267550" w:rsidRDefault="00507161" w:rsidP="00507161">
      <w:pPr>
        <w:autoSpaceDE w:val="0"/>
        <w:autoSpaceDN w:val="0"/>
        <w:adjustRightInd w:val="0"/>
        <w:ind w:firstLine="540"/>
        <w:jc w:val="both"/>
        <w:rPr>
          <w:sz w:val="28"/>
          <w:szCs w:val="28"/>
        </w:rPr>
      </w:pPr>
      <w:r>
        <w:rPr>
          <w:sz w:val="28"/>
          <w:szCs w:val="28"/>
        </w:rPr>
        <w:t>-</w:t>
      </w:r>
      <w:r w:rsidRPr="00267550">
        <w:rPr>
          <w:sz w:val="28"/>
          <w:szCs w:val="28"/>
        </w:rPr>
        <w:t xml:space="preserve"> Приостановление муниципальной услуги не допускается.</w:t>
      </w:r>
    </w:p>
    <w:p w:rsidR="00507161" w:rsidRPr="00511067" w:rsidRDefault="00507161" w:rsidP="00507161">
      <w:pPr>
        <w:autoSpaceDE w:val="0"/>
        <w:autoSpaceDN w:val="0"/>
        <w:adjustRightInd w:val="0"/>
        <w:ind w:firstLine="709"/>
        <w:jc w:val="both"/>
        <w:rPr>
          <w:sz w:val="28"/>
          <w:szCs w:val="28"/>
        </w:rPr>
      </w:pPr>
      <w:r w:rsidRPr="00511067">
        <w:rPr>
          <w:sz w:val="28"/>
          <w:szCs w:val="28"/>
        </w:rPr>
        <w:t xml:space="preserve">19. Основания для отказа в предоставлении муниципальной услуги. </w:t>
      </w:r>
    </w:p>
    <w:p w:rsidR="00507161" w:rsidRPr="00511067" w:rsidRDefault="00507161" w:rsidP="00507161">
      <w:pPr>
        <w:ind w:firstLine="709"/>
        <w:rPr>
          <w:sz w:val="28"/>
          <w:szCs w:val="28"/>
        </w:rPr>
      </w:pPr>
      <w:r w:rsidRPr="00511067">
        <w:rPr>
          <w:sz w:val="28"/>
          <w:szCs w:val="28"/>
        </w:rPr>
        <w:t xml:space="preserve">19.1. Основаниями для отказа в предоставлении муниципальной услуги являются: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обращение (в письменном виде) заявителя с просьбой о прекращении предоставления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отсутствие права у заявителя на получение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lastRenderedPageBreak/>
        <w:t>19.2. Заявление подано в иной уполномоченный орган.</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t>19.3. К заявлению не приложены документы, предусмотренные пунктом 13.1 настоящего Административного регламента.</w:t>
      </w:r>
    </w:p>
    <w:p w:rsidR="00507161" w:rsidRDefault="00507161" w:rsidP="00507161">
      <w:pPr>
        <w:suppressAutoHyphens/>
        <w:autoSpaceDE w:val="0"/>
        <w:autoSpaceDN w:val="0"/>
        <w:adjustRightInd w:val="0"/>
        <w:spacing w:line="320" w:lineRule="exact"/>
        <w:ind w:firstLine="851"/>
        <w:jc w:val="both"/>
        <w:rPr>
          <w:sz w:val="28"/>
          <w:szCs w:val="28"/>
        </w:rPr>
      </w:pPr>
      <w:r w:rsidRPr="0051106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7161" w:rsidRPr="00511067" w:rsidRDefault="00507161" w:rsidP="00507161">
      <w:pPr>
        <w:ind w:firstLine="709"/>
        <w:jc w:val="both"/>
        <w:rPr>
          <w:sz w:val="28"/>
          <w:szCs w:val="28"/>
        </w:rPr>
      </w:pPr>
      <w:r w:rsidRPr="00511067">
        <w:rPr>
          <w:sz w:val="28"/>
          <w:szCs w:val="28"/>
        </w:rPr>
        <w:t xml:space="preserve">20. </w:t>
      </w:r>
      <w:proofErr w:type="gramStart"/>
      <w:r w:rsidRPr="00511067">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507161" w:rsidRPr="00002CA1" w:rsidRDefault="00507161" w:rsidP="00507161">
      <w:pPr>
        <w:suppressAutoHyphens/>
        <w:autoSpaceDE w:val="0"/>
        <w:autoSpaceDN w:val="0"/>
        <w:adjustRightInd w:val="0"/>
        <w:spacing w:line="320" w:lineRule="exact"/>
        <w:ind w:firstLine="851"/>
        <w:jc w:val="both"/>
        <w:rPr>
          <w:sz w:val="28"/>
          <w:szCs w:val="28"/>
        </w:rPr>
      </w:pPr>
      <w:r w:rsidRPr="00002CA1">
        <w:rPr>
          <w:sz w:val="28"/>
          <w:szCs w:val="28"/>
        </w:rPr>
        <w:t>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21.1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w:t>
      </w:r>
      <w:r w:rsidR="00002CA1">
        <w:rPr>
          <w:sz w:val="28"/>
          <w:szCs w:val="28"/>
        </w:rPr>
        <w:t xml:space="preserve"> </w:t>
      </w:r>
      <w:r w:rsidRPr="00002CA1">
        <w:rPr>
          <w:sz w:val="28"/>
          <w:szCs w:val="28"/>
        </w:rPr>
        <w:t xml:space="preserve"> находящихся в муниципальной собственности, осуществляется за плату, размер которой определяется:</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1) в порядке, установленном Правительством Российской Федерации, в отношении земельных участков, находящихся в федеральной собственности;</w:t>
      </w:r>
    </w:p>
    <w:p w:rsidR="00507161" w:rsidRPr="00510254" w:rsidRDefault="00FC4C77" w:rsidP="00507161">
      <w:pPr>
        <w:suppressAutoHyphens/>
        <w:autoSpaceDE w:val="0"/>
        <w:autoSpaceDN w:val="0"/>
        <w:adjustRightInd w:val="0"/>
        <w:spacing w:line="320" w:lineRule="exact"/>
        <w:ind w:firstLine="851"/>
        <w:jc w:val="both"/>
        <w:rPr>
          <w:color w:val="FF0000"/>
          <w:sz w:val="28"/>
          <w:szCs w:val="28"/>
        </w:rPr>
      </w:pPr>
      <w:r>
        <w:rPr>
          <w:sz w:val="28"/>
          <w:szCs w:val="28"/>
        </w:rPr>
        <w:t>2</w:t>
      </w:r>
      <w:r w:rsidR="00507161" w:rsidRPr="00002CA1">
        <w:rPr>
          <w:sz w:val="28"/>
          <w:szCs w:val="28"/>
        </w:rPr>
        <w:t>) в порядке, установленном органом местного самоуправления, в отношении земельных участков, находящихся в муниципальной собственности.</w:t>
      </w:r>
    </w:p>
    <w:p w:rsidR="00507161" w:rsidRPr="00C0397A" w:rsidRDefault="00507161" w:rsidP="00507161">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7161" w:rsidRPr="00511067" w:rsidRDefault="00507161" w:rsidP="00507161">
      <w:pPr>
        <w:ind w:firstLine="708"/>
        <w:jc w:val="both"/>
        <w:rPr>
          <w:sz w:val="28"/>
          <w:szCs w:val="28"/>
        </w:rPr>
      </w:pPr>
      <w:r w:rsidRPr="00511067">
        <w:rPr>
          <w:sz w:val="28"/>
          <w:szCs w:val="28"/>
        </w:rPr>
        <w:t>23. Срок и порядок регистрации заявления о предоставлении муниципальной услуги составляет:</w:t>
      </w:r>
    </w:p>
    <w:p w:rsidR="00507161" w:rsidRPr="00511067" w:rsidRDefault="00507161" w:rsidP="00507161">
      <w:pPr>
        <w:ind w:firstLine="708"/>
        <w:jc w:val="both"/>
        <w:rPr>
          <w:sz w:val="28"/>
          <w:szCs w:val="28"/>
        </w:rPr>
      </w:pPr>
      <w:r w:rsidRPr="00511067">
        <w:rPr>
          <w:sz w:val="28"/>
          <w:szCs w:val="28"/>
        </w:rPr>
        <w:t>- при личном обращении  заявителя либо его представителя – не более пятнадцати минут;</w:t>
      </w:r>
    </w:p>
    <w:p w:rsidR="00507161" w:rsidRPr="00511067" w:rsidRDefault="00507161" w:rsidP="00507161">
      <w:pPr>
        <w:ind w:firstLine="708"/>
        <w:jc w:val="both"/>
        <w:rPr>
          <w:sz w:val="28"/>
          <w:szCs w:val="28"/>
        </w:rPr>
      </w:pPr>
      <w:r w:rsidRPr="00511067">
        <w:rPr>
          <w:sz w:val="28"/>
          <w:szCs w:val="28"/>
        </w:rPr>
        <w:t>- при получении запроса посредством почтового отправления или электронной почты – не более одного рабочего дня.</w:t>
      </w:r>
    </w:p>
    <w:p w:rsidR="00507161" w:rsidRPr="00511067" w:rsidRDefault="00507161" w:rsidP="00507161">
      <w:pPr>
        <w:autoSpaceDE w:val="0"/>
        <w:autoSpaceDN w:val="0"/>
        <w:adjustRightInd w:val="0"/>
        <w:ind w:firstLine="709"/>
        <w:jc w:val="both"/>
        <w:rPr>
          <w:sz w:val="28"/>
          <w:szCs w:val="28"/>
        </w:rPr>
      </w:pPr>
      <w:r w:rsidRPr="00511067">
        <w:rPr>
          <w:sz w:val="28"/>
          <w:szCs w:val="28"/>
        </w:rPr>
        <w:t>Далее работник «МФЦ» передаёт заявителю первый экземпляр расписки, второй – помещает в пакет принятых документов.</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511067">
        <w:rPr>
          <w:sz w:val="28"/>
          <w:szCs w:val="28"/>
        </w:rPr>
        <w:lastRenderedPageBreak/>
        <w:t xml:space="preserve">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07161" w:rsidRPr="00511067" w:rsidRDefault="00507161" w:rsidP="00507161">
      <w:pPr>
        <w:ind w:firstLine="709"/>
        <w:jc w:val="both"/>
        <w:rPr>
          <w:sz w:val="28"/>
          <w:szCs w:val="28"/>
        </w:rPr>
      </w:pPr>
      <w:r w:rsidRPr="00511067">
        <w:rPr>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511067">
        <w:rPr>
          <w:iCs/>
          <w:sz w:val="28"/>
          <w:szCs w:val="28"/>
        </w:rPr>
        <w:t>доступом к основным нормативным правовым актам, регламентирующим предоставление муниципальной услуги.</w:t>
      </w:r>
      <w:r w:rsidRPr="00511067">
        <w:rPr>
          <w:sz w:val="28"/>
          <w:szCs w:val="28"/>
        </w:rPr>
        <w:t xml:space="preserve"> Количество мест ожидания определяется исходя из фактической нагрузки и возможности их размещения в помещении.</w:t>
      </w:r>
    </w:p>
    <w:p w:rsidR="00507161" w:rsidRPr="00511067" w:rsidRDefault="00507161" w:rsidP="00507161">
      <w:pPr>
        <w:ind w:firstLine="709"/>
        <w:jc w:val="both"/>
        <w:rPr>
          <w:sz w:val="28"/>
          <w:szCs w:val="28"/>
        </w:rPr>
      </w:pPr>
      <w:r w:rsidRPr="00511067">
        <w:rPr>
          <w:sz w:val="28"/>
          <w:szCs w:val="28"/>
        </w:rPr>
        <w:t>24.3. Информационные стенды размещаются на видном, доступном месте.</w:t>
      </w:r>
    </w:p>
    <w:p w:rsidR="00507161" w:rsidRPr="00511067" w:rsidRDefault="00507161" w:rsidP="00507161">
      <w:pPr>
        <w:ind w:firstLine="709"/>
        <w:jc w:val="both"/>
        <w:rPr>
          <w:sz w:val="28"/>
          <w:szCs w:val="28"/>
        </w:rPr>
      </w:pPr>
      <w:r w:rsidRPr="00511067">
        <w:rPr>
          <w:sz w:val="28"/>
          <w:szCs w:val="28"/>
        </w:rPr>
        <w:t xml:space="preserve">Оформление информационных листов осуществляется удобным для чтения шрифтом - </w:t>
      </w:r>
      <w:r w:rsidRPr="00511067">
        <w:rPr>
          <w:sz w:val="28"/>
          <w:szCs w:val="28"/>
          <w:lang w:val="en-US"/>
        </w:rPr>
        <w:t>Times</w:t>
      </w:r>
      <w:r w:rsidRPr="00511067">
        <w:rPr>
          <w:sz w:val="28"/>
          <w:szCs w:val="28"/>
        </w:rPr>
        <w:t xml:space="preserve"> </w:t>
      </w:r>
      <w:r w:rsidRPr="00511067">
        <w:rPr>
          <w:sz w:val="28"/>
          <w:szCs w:val="28"/>
          <w:lang w:val="en-US"/>
        </w:rPr>
        <w:t>New</w:t>
      </w:r>
      <w:r w:rsidRPr="00511067">
        <w:rPr>
          <w:sz w:val="28"/>
          <w:szCs w:val="28"/>
        </w:rPr>
        <w:t xml:space="preserve"> </w:t>
      </w:r>
      <w:r w:rsidRPr="00511067">
        <w:rPr>
          <w:sz w:val="28"/>
          <w:szCs w:val="28"/>
          <w:lang w:val="en-US"/>
        </w:rPr>
        <w:t>Roman</w:t>
      </w:r>
      <w:r w:rsidRPr="00511067">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1067">
          <w:rPr>
            <w:sz w:val="28"/>
            <w:szCs w:val="28"/>
          </w:rPr>
          <w:t>1 см</w:t>
        </w:r>
      </w:smartTag>
      <w:r w:rsidRPr="00511067">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07161" w:rsidRPr="00511067" w:rsidRDefault="00507161" w:rsidP="00507161">
      <w:pPr>
        <w:widowControl w:val="0"/>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24.4. Показатели доступности и качества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Показателями доступности и качества муниципальной услуги являются:</w:t>
      </w:r>
    </w:p>
    <w:p w:rsidR="00507161" w:rsidRPr="00511067" w:rsidRDefault="00507161" w:rsidP="00507161">
      <w:pPr>
        <w:widowControl w:val="0"/>
        <w:autoSpaceDE w:val="0"/>
        <w:autoSpaceDN w:val="0"/>
        <w:adjustRightInd w:val="0"/>
        <w:ind w:left="709" w:hanging="9"/>
        <w:rPr>
          <w:rFonts w:eastAsia="SimSun"/>
          <w:bCs/>
          <w:iCs/>
          <w:spacing w:val="-6"/>
          <w:sz w:val="28"/>
          <w:szCs w:val="28"/>
        </w:rPr>
      </w:pPr>
      <w:r w:rsidRPr="00511067">
        <w:rPr>
          <w:rFonts w:eastAsia="SimSun"/>
          <w:bCs/>
          <w:iCs/>
          <w:spacing w:val="-6"/>
          <w:sz w:val="28"/>
          <w:szCs w:val="28"/>
        </w:rPr>
        <w:t>- сроки предоставления муниципальной услуги;</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3"/>
          <w:sz w:val="28"/>
          <w:szCs w:val="28"/>
        </w:rPr>
        <w:t xml:space="preserve">- условия ожидания приема;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доступность по времени и месту </w:t>
      </w:r>
      <w:r w:rsidRPr="00511067">
        <w:rPr>
          <w:rFonts w:eastAsia="SimSun"/>
          <w:bCs/>
          <w:iCs/>
          <w:spacing w:val="-2"/>
          <w:sz w:val="28"/>
          <w:szCs w:val="28"/>
        </w:rPr>
        <w:t xml:space="preserve">приема заявителей; </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2"/>
          <w:sz w:val="28"/>
          <w:szCs w:val="28"/>
        </w:rPr>
        <w:t xml:space="preserve">- порядок информирования о </w:t>
      </w:r>
      <w:r w:rsidRPr="00511067">
        <w:rPr>
          <w:rFonts w:eastAsia="SimSun"/>
          <w:bCs/>
          <w:iCs/>
          <w:spacing w:val="-3"/>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исчерпывающая информация о </w:t>
      </w:r>
      <w:r w:rsidRPr="00511067">
        <w:rPr>
          <w:rFonts w:eastAsia="SimSun"/>
          <w:bCs/>
          <w:iCs/>
          <w:spacing w:val="-2"/>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2"/>
          <w:sz w:val="28"/>
          <w:szCs w:val="28"/>
        </w:rPr>
        <w:t xml:space="preserve">- обоснованность отказов в предоставлении 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2"/>
          <w:sz w:val="28"/>
          <w:szCs w:val="28"/>
        </w:rPr>
        <w:t xml:space="preserve">- выполнение </w:t>
      </w:r>
      <w:r w:rsidRPr="00511067">
        <w:rPr>
          <w:rFonts w:eastAsia="SimSun"/>
          <w:bCs/>
          <w:iCs/>
          <w:spacing w:val="-4"/>
          <w:sz w:val="28"/>
          <w:szCs w:val="28"/>
        </w:rPr>
        <w:t xml:space="preserve">требований, установленных законодательством, </w:t>
      </w:r>
      <w:r w:rsidRPr="00511067">
        <w:rPr>
          <w:rFonts w:eastAsia="SimSun"/>
          <w:bCs/>
          <w:iCs/>
          <w:spacing w:val="-2"/>
          <w:sz w:val="28"/>
          <w:szCs w:val="28"/>
        </w:rPr>
        <w:t xml:space="preserve">в том числе отсутствие избыточных административных </w:t>
      </w:r>
      <w:r w:rsidRPr="00511067">
        <w:rPr>
          <w:rFonts w:eastAsia="SimSun"/>
          <w:bCs/>
          <w:iCs/>
          <w:spacing w:val="-6"/>
          <w:sz w:val="28"/>
          <w:szCs w:val="28"/>
        </w:rPr>
        <w:t xml:space="preserve">действий; </w:t>
      </w:r>
    </w:p>
    <w:p w:rsidR="00507161" w:rsidRPr="00511067" w:rsidRDefault="00507161" w:rsidP="00507161">
      <w:pPr>
        <w:widowControl w:val="0"/>
        <w:autoSpaceDE w:val="0"/>
        <w:autoSpaceDN w:val="0"/>
        <w:adjustRightInd w:val="0"/>
        <w:ind w:firstLine="709"/>
        <w:jc w:val="both"/>
        <w:rPr>
          <w:rFonts w:eastAsia="SimSun"/>
          <w:bCs/>
          <w:iCs/>
          <w:spacing w:val="-4"/>
          <w:sz w:val="28"/>
          <w:szCs w:val="28"/>
        </w:rPr>
      </w:pPr>
      <w:r w:rsidRPr="00511067">
        <w:rPr>
          <w:rFonts w:eastAsia="SimSun"/>
          <w:bCs/>
          <w:iCs/>
          <w:spacing w:val="-4"/>
          <w:sz w:val="28"/>
          <w:szCs w:val="28"/>
        </w:rPr>
        <w:t xml:space="preserve">- соответствие должностных регламентов ответственных </w:t>
      </w:r>
      <w:r w:rsidRPr="00511067">
        <w:rPr>
          <w:rFonts w:eastAsia="SimSun"/>
          <w:bCs/>
          <w:iCs/>
          <w:spacing w:val="-3"/>
          <w:sz w:val="28"/>
          <w:szCs w:val="28"/>
        </w:rPr>
        <w:t xml:space="preserve">должностных лиц, участвующих в предоставлении </w:t>
      </w:r>
      <w:r w:rsidRPr="00511067">
        <w:rPr>
          <w:rFonts w:eastAsia="SimSun"/>
          <w:bCs/>
          <w:iCs/>
          <w:spacing w:val="-1"/>
          <w:sz w:val="28"/>
          <w:szCs w:val="28"/>
        </w:rPr>
        <w:t xml:space="preserve">муниципальной услуги, административного регламента в </w:t>
      </w:r>
      <w:r w:rsidRPr="00511067">
        <w:rPr>
          <w:rFonts w:eastAsia="SimSun"/>
          <w:bCs/>
          <w:iCs/>
          <w:spacing w:val="-2"/>
          <w:sz w:val="28"/>
          <w:szCs w:val="28"/>
        </w:rPr>
        <w:t xml:space="preserve">части описания в них административных действий, </w:t>
      </w:r>
      <w:r w:rsidRPr="00511067">
        <w:rPr>
          <w:rFonts w:eastAsia="SimSun"/>
          <w:bCs/>
          <w:iCs/>
          <w:spacing w:val="-4"/>
          <w:sz w:val="28"/>
          <w:szCs w:val="28"/>
        </w:rPr>
        <w:t xml:space="preserve">профессиональных знаний и навыков; </w:t>
      </w:r>
    </w:p>
    <w:p w:rsidR="00507161" w:rsidRPr="00511067" w:rsidRDefault="00507161" w:rsidP="00507161">
      <w:pPr>
        <w:widowControl w:val="0"/>
        <w:autoSpaceDE w:val="0"/>
        <w:autoSpaceDN w:val="0"/>
        <w:adjustRightInd w:val="0"/>
        <w:ind w:firstLine="709"/>
        <w:jc w:val="both"/>
        <w:rPr>
          <w:rFonts w:eastAsia="SimSun"/>
          <w:bCs/>
          <w:iCs/>
          <w:spacing w:val="-6"/>
          <w:sz w:val="28"/>
          <w:szCs w:val="28"/>
        </w:rPr>
      </w:pPr>
      <w:r w:rsidRPr="00511067">
        <w:rPr>
          <w:rFonts w:eastAsia="SimSun"/>
          <w:bCs/>
          <w:iCs/>
          <w:spacing w:val="-2"/>
          <w:sz w:val="28"/>
          <w:szCs w:val="28"/>
        </w:rPr>
        <w:t xml:space="preserve">- возможность установления персональной ответственности должностных лиц за соблюдение требований </w:t>
      </w:r>
      <w:r w:rsidRPr="00511067">
        <w:rPr>
          <w:rFonts w:eastAsia="SimSun"/>
          <w:bCs/>
          <w:iCs/>
          <w:spacing w:val="-1"/>
          <w:sz w:val="28"/>
          <w:szCs w:val="28"/>
        </w:rPr>
        <w:t xml:space="preserve">административного регламента по каждому действию или </w:t>
      </w:r>
      <w:r w:rsidRPr="00511067">
        <w:rPr>
          <w:rFonts w:eastAsia="SimSun"/>
          <w:bCs/>
          <w:iCs/>
          <w:spacing w:val="-4"/>
          <w:sz w:val="28"/>
          <w:szCs w:val="28"/>
        </w:rPr>
        <w:t xml:space="preserve">административной процедуре при предоставлении </w:t>
      </w:r>
      <w:r w:rsidRPr="00511067">
        <w:rPr>
          <w:rFonts w:eastAsia="SimSun"/>
          <w:bCs/>
          <w:iCs/>
          <w:spacing w:val="-6"/>
          <w:sz w:val="28"/>
          <w:szCs w:val="28"/>
        </w:rPr>
        <w:t xml:space="preserve">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4"/>
          <w:sz w:val="28"/>
          <w:szCs w:val="28"/>
        </w:rPr>
        <w:t xml:space="preserve">- ресурсное обеспечение исполнения административного </w:t>
      </w:r>
      <w:r w:rsidRPr="00511067">
        <w:rPr>
          <w:rFonts w:eastAsia="SimSun"/>
          <w:bCs/>
          <w:iCs/>
          <w:spacing w:val="-7"/>
          <w:sz w:val="28"/>
          <w:szCs w:val="28"/>
        </w:rPr>
        <w:t>регламента.</w:t>
      </w:r>
    </w:p>
    <w:p w:rsidR="00507161" w:rsidRPr="00511067" w:rsidRDefault="00507161" w:rsidP="00507161">
      <w:pPr>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 xml:space="preserve">24.5. </w:t>
      </w:r>
      <w:proofErr w:type="gramStart"/>
      <w:r w:rsidRPr="00511067">
        <w:rPr>
          <w:rFonts w:eastAsia="SimSun"/>
          <w:bCs/>
          <w:iCs/>
          <w:color w:val="000000"/>
          <w:sz w:val="28"/>
          <w:szCs w:val="28"/>
        </w:rPr>
        <w:t xml:space="preserve">Допускается подача заявления с приложением документов, указанных в пункте 13, путем направления их в адрес органа, </w:t>
      </w:r>
      <w:r w:rsidRPr="00511067">
        <w:rPr>
          <w:rFonts w:eastAsia="SimSun"/>
          <w:bCs/>
          <w:iCs/>
          <w:color w:val="000000"/>
          <w:sz w:val="28"/>
          <w:szCs w:val="28"/>
        </w:rPr>
        <w:lastRenderedPageBreak/>
        <w:t>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507161" w:rsidRPr="00511067" w:rsidRDefault="00507161" w:rsidP="00507161">
      <w:pPr>
        <w:pStyle w:val="ConsPlusNormal"/>
        <w:ind w:firstLine="709"/>
        <w:jc w:val="both"/>
        <w:rPr>
          <w:sz w:val="28"/>
          <w:szCs w:val="28"/>
        </w:rPr>
      </w:pPr>
      <w:r w:rsidRPr="00511067">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511067">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2" w:history="1">
        <w:r w:rsidRPr="00511067">
          <w:rPr>
            <w:rFonts w:ascii="Times New Roman" w:eastAsia="SimSun" w:hAnsi="Times New Roman" w:cs="Times New Roman"/>
            <w:bCs/>
            <w:iCs/>
            <w:sz w:val="28"/>
            <w:szCs w:val="28"/>
          </w:rPr>
          <w:t>усиленной квалифицированной электронной подписи</w:t>
        </w:r>
      </w:hyperlink>
      <w:r w:rsidRPr="00511067">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511067">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spacing w:line="316" w:lineRule="exact"/>
        <w:jc w:val="center"/>
        <w:rPr>
          <w:rFonts w:ascii="Times New Roman" w:hAnsi="Times New Roman" w:cs="Times New Roman"/>
          <w:b/>
          <w:sz w:val="28"/>
          <w:szCs w:val="28"/>
        </w:rPr>
      </w:pPr>
      <w:r w:rsidRPr="00511067">
        <w:rPr>
          <w:rFonts w:ascii="Times New Roman" w:hAnsi="Times New Roman" w:cs="Times New Roman"/>
          <w:b/>
          <w:sz w:val="28"/>
          <w:szCs w:val="28"/>
        </w:rPr>
        <w:t>Раздел III</w:t>
      </w:r>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 xml:space="preserve">Состав, последовательность и сроки выполнения </w:t>
      </w:r>
      <w:proofErr w:type="gramStart"/>
      <w:r w:rsidRPr="00511067">
        <w:rPr>
          <w:b/>
          <w:color w:val="000000"/>
          <w:sz w:val="28"/>
          <w:szCs w:val="28"/>
        </w:rPr>
        <w:t>административных</w:t>
      </w:r>
      <w:proofErr w:type="gramEnd"/>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процедур (действий), требования к порядку их выполнения</w:t>
      </w: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ind w:firstLine="720"/>
        <w:jc w:val="both"/>
        <w:rPr>
          <w:sz w:val="28"/>
          <w:szCs w:val="28"/>
        </w:rPr>
      </w:pPr>
      <w:bookmarkStart w:id="1" w:name="sub_1026"/>
      <w:r w:rsidRPr="00511067">
        <w:rPr>
          <w:sz w:val="28"/>
          <w:szCs w:val="28"/>
        </w:rPr>
        <w:t>26. Муниципальная услуга предоставляется путём выполнения административных процедур (действий).</w:t>
      </w:r>
    </w:p>
    <w:bookmarkEnd w:id="1"/>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xml:space="preserve">26.1. Исчерпывающий перечень административных процедур.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В состав административных процедур входят:</w:t>
      </w:r>
    </w:p>
    <w:p w:rsidR="00507161" w:rsidRPr="00511067" w:rsidRDefault="00507161" w:rsidP="00507161">
      <w:pPr>
        <w:widowControl w:val="0"/>
        <w:autoSpaceDE w:val="0"/>
        <w:autoSpaceDN w:val="0"/>
        <w:adjustRightInd w:val="0"/>
        <w:ind w:firstLine="720"/>
        <w:jc w:val="both"/>
        <w:rPr>
          <w:sz w:val="28"/>
          <w:szCs w:val="28"/>
        </w:rPr>
      </w:pPr>
      <w:bookmarkStart w:id="2" w:name="sub_10261"/>
      <w:r w:rsidRPr="00511067">
        <w:rPr>
          <w:sz w:val="28"/>
          <w:szCs w:val="28"/>
        </w:rPr>
        <w:t>приём заявления и прилагаемых к нему документов общим отделом 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w:t>
      </w:r>
    </w:p>
    <w:p w:rsidR="00507161" w:rsidRDefault="00507161" w:rsidP="00507161">
      <w:pPr>
        <w:widowControl w:val="0"/>
        <w:autoSpaceDE w:val="0"/>
        <w:autoSpaceDN w:val="0"/>
        <w:adjustRightInd w:val="0"/>
        <w:ind w:firstLine="720"/>
        <w:jc w:val="both"/>
        <w:rPr>
          <w:sz w:val="28"/>
          <w:szCs w:val="28"/>
        </w:rPr>
      </w:pPr>
      <w:bookmarkStart w:id="3" w:name="sub_10262"/>
      <w:bookmarkEnd w:id="2"/>
      <w:r w:rsidRPr="00511067">
        <w:rPr>
          <w:sz w:val="28"/>
          <w:szCs w:val="28"/>
        </w:rPr>
        <w:t xml:space="preserve">- рассмотрение заявления и прилагаемых к нему документов специалистом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w:t>
      </w:r>
      <w:r>
        <w:rPr>
          <w:sz w:val="28"/>
          <w:szCs w:val="28"/>
        </w:rPr>
        <w:t xml:space="preserve"> о з</w:t>
      </w:r>
      <w:r w:rsidRPr="00267550">
        <w:rPr>
          <w:sz w:val="28"/>
          <w:szCs w:val="28"/>
        </w:rPr>
        <w:t>аключени</w:t>
      </w:r>
      <w:r>
        <w:rPr>
          <w:sz w:val="28"/>
          <w:szCs w:val="28"/>
        </w:rPr>
        <w:t>и</w:t>
      </w:r>
      <w:r w:rsidRPr="00267550">
        <w:rPr>
          <w:sz w:val="28"/>
          <w:szCs w:val="28"/>
        </w:rPr>
        <w:t xml:space="preserve"> соглашения о перераспределении земель и (или) земельных участков,</w:t>
      </w:r>
      <w:r w:rsidR="00FC4C77">
        <w:rPr>
          <w:sz w:val="28"/>
          <w:szCs w:val="28"/>
        </w:rPr>
        <w:t xml:space="preserve"> </w:t>
      </w:r>
      <w:r>
        <w:rPr>
          <w:sz w:val="28"/>
          <w:szCs w:val="28"/>
        </w:rPr>
        <w:t>находящихся в муниципальной собственности</w:t>
      </w:r>
      <w:r w:rsidRPr="00267550">
        <w:rPr>
          <w:sz w:val="28"/>
          <w:szCs w:val="28"/>
        </w:rPr>
        <w:t>, и земельных участков, находящихся в частной собственности</w:t>
      </w:r>
      <w:r w:rsidRPr="00511067">
        <w:rPr>
          <w:sz w:val="28"/>
          <w:szCs w:val="28"/>
        </w:rPr>
        <w:t>;</w:t>
      </w:r>
    </w:p>
    <w:p w:rsidR="00507161" w:rsidRPr="00267550" w:rsidRDefault="00507161" w:rsidP="00507161">
      <w:pPr>
        <w:widowControl w:val="0"/>
        <w:ind w:firstLine="708"/>
        <w:jc w:val="both"/>
        <w:rPr>
          <w:sz w:val="28"/>
          <w:szCs w:val="28"/>
        </w:rPr>
      </w:pPr>
      <w:r w:rsidRPr="00267550">
        <w:rPr>
          <w:sz w:val="28"/>
          <w:szCs w:val="28"/>
        </w:rPr>
        <w:t>-прием и регистрация документов, представленных заявителем;</w:t>
      </w:r>
    </w:p>
    <w:p w:rsidR="00507161" w:rsidRPr="00267550" w:rsidRDefault="00507161" w:rsidP="00507161">
      <w:pPr>
        <w:widowControl w:val="0"/>
        <w:ind w:firstLine="708"/>
        <w:jc w:val="both"/>
        <w:rPr>
          <w:sz w:val="28"/>
          <w:szCs w:val="28"/>
        </w:rPr>
      </w:pPr>
      <w:r w:rsidRPr="00267550">
        <w:rPr>
          <w:sz w:val="28"/>
          <w:szCs w:val="28"/>
        </w:rPr>
        <w:t>- экспертиза представленных документов;</w:t>
      </w:r>
    </w:p>
    <w:p w:rsidR="00507161" w:rsidRPr="00267550" w:rsidRDefault="00507161" w:rsidP="00507161">
      <w:pPr>
        <w:widowControl w:val="0"/>
        <w:ind w:firstLine="708"/>
        <w:jc w:val="both"/>
        <w:rPr>
          <w:sz w:val="28"/>
          <w:szCs w:val="28"/>
        </w:rPr>
      </w:pPr>
      <w:r w:rsidRPr="00267550">
        <w:rPr>
          <w:sz w:val="28"/>
          <w:szCs w:val="28"/>
        </w:rPr>
        <w:t xml:space="preserve">-принятие решения о заключение соглашения о перераспределении земель или земельных участков; </w:t>
      </w:r>
    </w:p>
    <w:p w:rsidR="00507161" w:rsidRDefault="00507161" w:rsidP="00507161">
      <w:pPr>
        <w:ind w:firstLine="540"/>
        <w:jc w:val="both"/>
        <w:rPr>
          <w:sz w:val="28"/>
          <w:szCs w:val="28"/>
        </w:rPr>
      </w:pPr>
      <w:r w:rsidRPr="00267550">
        <w:rPr>
          <w:sz w:val="28"/>
          <w:szCs w:val="28"/>
        </w:rPr>
        <w:t xml:space="preserve">- подготовка проекта соглашения о перераспределении земель или земельных участков в трех экземплярах, их подписание и направление </w:t>
      </w:r>
      <w:r w:rsidRPr="00267550">
        <w:rPr>
          <w:sz w:val="28"/>
          <w:szCs w:val="28"/>
        </w:rPr>
        <w:lastRenderedPageBreak/>
        <w:t>заявителю</w:t>
      </w:r>
      <w:r>
        <w:rPr>
          <w:sz w:val="28"/>
          <w:szCs w:val="28"/>
        </w:rPr>
        <w:t>, подготовка отказа в предоставлении соглашения о перераспределении земель или земельных участков.</w:t>
      </w:r>
    </w:p>
    <w:p w:rsidR="00507161" w:rsidRDefault="00507161" w:rsidP="00507161">
      <w:pPr>
        <w:ind w:firstLine="540"/>
        <w:jc w:val="both"/>
        <w:rPr>
          <w:sz w:val="28"/>
          <w:szCs w:val="28"/>
        </w:rPr>
      </w:pPr>
      <w:proofErr w:type="gramStart"/>
      <w:r>
        <w:rPr>
          <w:sz w:val="28"/>
          <w:szCs w:val="28"/>
        </w:rPr>
        <w:t>-</w:t>
      </w:r>
      <w:r w:rsidRPr="008E6001">
        <w:rPr>
          <w:sz w:val="28"/>
          <w:szCs w:val="28"/>
        </w:rPr>
        <w:t xml:space="preserve"> выдача заявителю </w:t>
      </w:r>
      <w:r>
        <w:rPr>
          <w:sz w:val="28"/>
          <w:szCs w:val="28"/>
        </w:rPr>
        <w:t>соглашения о перераспределения земель или земельных участков</w:t>
      </w:r>
      <w:r w:rsidRPr="008E6001">
        <w:rPr>
          <w:sz w:val="28"/>
          <w:szCs w:val="28"/>
        </w:rPr>
        <w:t xml:space="preserve">,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пакета документов из администрации Нововеличковского сельского поселения Динского района в «МФЦ», выдача заявителю постановления,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в «МФЦ».</w:t>
      </w:r>
      <w:proofErr w:type="gramEnd"/>
    </w:p>
    <w:p w:rsidR="00507161" w:rsidRDefault="00507161" w:rsidP="00507161">
      <w:pPr>
        <w:ind w:firstLine="540"/>
        <w:jc w:val="both"/>
        <w:rPr>
          <w:color w:val="000000"/>
          <w:sz w:val="28"/>
          <w:szCs w:val="28"/>
        </w:rPr>
      </w:pPr>
      <w:r w:rsidRPr="008E6001">
        <w:rPr>
          <w:color w:val="000000"/>
          <w:sz w:val="28"/>
          <w:szCs w:val="28"/>
        </w:rPr>
        <w:t xml:space="preserve">Постановление, </w:t>
      </w:r>
      <w:r w:rsidRPr="008E6001">
        <w:rPr>
          <w:sz w:val="28"/>
          <w:szCs w:val="28"/>
        </w:rPr>
        <w:t>письмо об отказе</w:t>
      </w:r>
      <w:r w:rsidRPr="008E6001">
        <w:rPr>
          <w:color w:val="000000"/>
          <w:sz w:val="28"/>
          <w:szCs w:val="28"/>
        </w:rPr>
        <w:t xml:space="preserve"> выдаются заявителю или направляются ему по адресу, содержащемуся в его заявлении</w:t>
      </w:r>
      <w:r>
        <w:rPr>
          <w:color w:val="000000"/>
          <w:sz w:val="28"/>
          <w:szCs w:val="28"/>
        </w:rPr>
        <w:t>.</w:t>
      </w:r>
    </w:p>
    <w:p w:rsidR="00507161" w:rsidRPr="008E6001" w:rsidRDefault="00507161" w:rsidP="00507161">
      <w:pPr>
        <w:widowControl w:val="0"/>
        <w:autoSpaceDE w:val="0"/>
        <w:autoSpaceDN w:val="0"/>
        <w:adjustRightInd w:val="0"/>
        <w:ind w:firstLine="720"/>
        <w:jc w:val="both"/>
        <w:rPr>
          <w:sz w:val="28"/>
          <w:szCs w:val="28"/>
        </w:rPr>
      </w:pPr>
      <w:bookmarkStart w:id="4" w:name="sub_1027"/>
      <w:r w:rsidRPr="008E6001">
        <w:rPr>
          <w:sz w:val="28"/>
          <w:szCs w:val="28"/>
        </w:rPr>
        <w:t>27. Приём заявления и прилагаемых к нему документов общим отделом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w:t>
      </w:r>
    </w:p>
    <w:p w:rsidR="00507161" w:rsidRPr="008E6001" w:rsidRDefault="00507161" w:rsidP="00507161">
      <w:pPr>
        <w:widowControl w:val="0"/>
        <w:autoSpaceDE w:val="0"/>
        <w:autoSpaceDN w:val="0"/>
        <w:adjustRightInd w:val="0"/>
        <w:ind w:firstLine="720"/>
        <w:jc w:val="both"/>
        <w:rPr>
          <w:sz w:val="28"/>
          <w:szCs w:val="28"/>
        </w:rPr>
      </w:pPr>
      <w:bookmarkStart w:id="5" w:name="sub_10271"/>
      <w:bookmarkEnd w:id="4"/>
      <w:r w:rsidRPr="008E6001">
        <w:rPr>
          <w:sz w:val="28"/>
          <w:szCs w:val="28"/>
        </w:rPr>
        <w:t>27.1. Основанием для начала административной процедуры является обращение заявителя в администрацию Нововеличковского сельского поселения Динского района, в «МФЦ» с заявлением и приложенными к нему документами, предусмотренными настоящим Административным регламентом.</w:t>
      </w:r>
    </w:p>
    <w:p w:rsidR="00507161" w:rsidRPr="008E6001" w:rsidRDefault="00507161" w:rsidP="00507161">
      <w:pPr>
        <w:widowControl w:val="0"/>
        <w:autoSpaceDE w:val="0"/>
        <w:autoSpaceDN w:val="0"/>
        <w:adjustRightInd w:val="0"/>
        <w:ind w:firstLine="720"/>
        <w:jc w:val="both"/>
        <w:rPr>
          <w:sz w:val="28"/>
          <w:szCs w:val="28"/>
        </w:rPr>
      </w:pPr>
      <w:bookmarkStart w:id="6" w:name="sub_10272"/>
      <w:bookmarkEnd w:id="5"/>
      <w:r w:rsidRPr="008E6001">
        <w:rPr>
          <w:sz w:val="28"/>
          <w:szCs w:val="28"/>
        </w:rPr>
        <w:t>27.2. При приёме заявления и прилагаемых к нему документов  специалист администрации Нововеличковского сельского поселения Динского района, работник «МФЦ»:</w:t>
      </w:r>
    </w:p>
    <w:bookmarkEnd w:id="6"/>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соответствие представленных документов установленным требованиям, удостоверяясь, что: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тексты документов написаны разборчиво;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фамилии, имена и отчества физических лиц, адреса их мест жительства написаны полностью;</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в документах нет подчисток, приписок, зачёркнутых слов и иных не оговоренных в них исправлений;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не исполнены карандашом;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не имеют серьёзных повреждений, наличие которых не позволяет однозначно истолковать их содержание;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срок действия документов не истёк;</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содержат информацию, необходимую для предоставления муниципальной услуги, указанной в заявлении;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представлены в полном объёме;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в случае предоставления документов, предусмотренных </w:t>
      </w:r>
      <w:hyperlink r:id="rId13" w:history="1">
        <w:r w:rsidRPr="008E6001">
          <w:rPr>
            <w:sz w:val="28"/>
            <w:szCs w:val="28"/>
          </w:rPr>
          <w:t>частью 6 статьи 7</w:t>
        </w:r>
      </w:hyperlink>
      <w:r w:rsidRPr="008E6001">
        <w:rPr>
          <w:sz w:val="28"/>
          <w:szCs w:val="28"/>
        </w:rPr>
        <w:t xml:space="preserve"> Федерального закона от 27.07.2010 № 210-ФЗ «Об организации </w:t>
      </w:r>
      <w:r w:rsidRPr="008E6001">
        <w:rPr>
          <w:sz w:val="28"/>
          <w:szCs w:val="28"/>
        </w:rPr>
        <w:lastRenderedPageBreak/>
        <w:t>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Поступившее заявление в МФЦ работник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дата представления документов;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Ф.И.О. заявителя (лиц по доверенности);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адрес электронной почты;</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адрес объекта;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перечень документов с указанием их наименования, реквизитов;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количество экземпляров каждого из представленных документов (подлинных экземпляров и их копий);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максимальный срок оказания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фамилия и инициалы работника, принявшего документы, а также его подпись;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иные данные.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Далее работник «МФЦ» передаёт заявителю первый экземпляр расписки, второй - помещает в пакет принятых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Нововеличковского сельского поселения Динского района, работником «МФЦ»: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сроке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возможности отказа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Выдача заявителю расписки подтверждает факт приёма работником «МФЦ» комплекта документов от заявителя.</w:t>
      </w:r>
    </w:p>
    <w:p w:rsidR="00507161" w:rsidRPr="008E6001" w:rsidRDefault="00507161" w:rsidP="00507161">
      <w:pPr>
        <w:widowControl w:val="0"/>
        <w:autoSpaceDE w:val="0"/>
        <w:autoSpaceDN w:val="0"/>
        <w:adjustRightInd w:val="0"/>
        <w:ind w:firstLine="720"/>
        <w:jc w:val="both"/>
        <w:rPr>
          <w:sz w:val="28"/>
          <w:szCs w:val="28"/>
        </w:rPr>
      </w:pPr>
      <w:bookmarkStart w:id="7" w:name="sub_10273"/>
      <w:r w:rsidRPr="008E6001">
        <w:rPr>
          <w:sz w:val="28"/>
          <w:szCs w:val="28"/>
        </w:rPr>
        <w:t xml:space="preserve">27.3. Порядок передачи курьером «МФЦ» пакета документов в администрацию Нововеличковского сельского поселения Динского района. </w:t>
      </w:r>
    </w:p>
    <w:bookmarkEnd w:id="7"/>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 день приёма заявления пакет документов вместе с реестром приёма-передачи документов передаётся в общий отдел администрации Нововеличковского сельского поселения Динского района на основании реестра, который составляется в 2 экземплярах и содержит дату и время передачи.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передаче пакета документов специалист администрации Нововеличковского сельского поселения Динского района,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Нововеличковского сельского поселения Динского района, второй - подлежит возврату курьеру «МФЦ». Информация о получении </w:t>
      </w:r>
      <w:r w:rsidRPr="008E6001">
        <w:rPr>
          <w:sz w:val="28"/>
          <w:szCs w:val="28"/>
        </w:rPr>
        <w:lastRenderedPageBreak/>
        <w:t xml:space="preserve">документов заносится в электронную базу.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После регистрации заявления, специалист администрации Нововеличковского сельского поселения Динского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07161" w:rsidRPr="008E6001" w:rsidRDefault="00507161" w:rsidP="00507161">
      <w:pPr>
        <w:widowControl w:val="0"/>
        <w:autoSpaceDE w:val="0"/>
        <w:autoSpaceDN w:val="0"/>
        <w:adjustRightInd w:val="0"/>
        <w:ind w:firstLine="720"/>
        <w:jc w:val="both"/>
        <w:rPr>
          <w:sz w:val="28"/>
          <w:szCs w:val="28"/>
        </w:rPr>
      </w:pPr>
      <w:bookmarkStart w:id="8" w:name="sub_10274"/>
      <w:r w:rsidRPr="008E6001">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МФЦ в администрацию Нововеличковского сельского поселения Динского района. </w:t>
      </w:r>
    </w:p>
    <w:p w:rsidR="00507161" w:rsidRPr="008E6001" w:rsidRDefault="00507161" w:rsidP="00507161">
      <w:pPr>
        <w:widowControl w:val="0"/>
        <w:autoSpaceDE w:val="0"/>
        <w:autoSpaceDN w:val="0"/>
        <w:adjustRightInd w:val="0"/>
        <w:ind w:firstLine="720"/>
        <w:jc w:val="both"/>
        <w:rPr>
          <w:sz w:val="28"/>
          <w:szCs w:val="28"/>
        </w:rPr>
      </w:pPr>
      <w:bookmarkStart w:id="9" w:name="sub_1028"/>
      <w:bookmarkEnd w:id="8"/>
      <w:r w:rsidRPr="008E6001">
        <w:rPr>
          <w:sz w:val="28"/>
          <w:szCs w:val="28"/>
        </w:rPr>
        <w:t xml:space="preserve">28. Порядок рассмотрения документов в администрации Нововеличковского сельского поселения Динского района, формирование и направление администрацией Нововеличковского сельского поселения Динского района межведомственных запросов, принятие решения </w:t>
      </w:r>
      <w:r>
        <w:rPr>
          <w:sz w:val="28"/>
          <w:szCs w:val="28"/>
        </w:rPr>
        <w:t xml:space="preserve"> о  заключении </w:t>
      </w:r>
      <w:r w:rsidRPr="00EB13A8">
        <w:rPr>
          <w:color w:val="FF0000"/>
          <w:sz w:val="28"/>
          <w:szCs w:val="28"/>
        </w:rPr>
        <w:t>соглашения о перераспределении земель или земельных участков</w:t>
      </w:r>
      <w:r w:rsidRPr="008E6001">
        <w:rPr>
          <w:sz w:val="28"/>
          <w:szCs w:val="28"/>
        </w:rPr>
        <w:t xml:space="preserve"> либо об отказе.</w:t>
      </w:r>
    </w:p>
    <w:p w:rsidR="00507161" w:rsidRPr="008E6001" w:rsidRDefault="00507161" w:rsidP="00507161">
      <w:pPr>
        <w:widowControl w:val="0"/>
        <w:autoSpaceDE w:val="0"/>
        <w:autoSpaceDN w:val="0"/>
        <w:adjustRightInd w:val="0"/>
        <w:ind w:firstLine="720"/>
        <w:jc w:val="both"/>
        <w:rPr>
          <w:sz w:val="28"/>
          <w:szCs w:val="28"/>
        </w:rPr>
      </w:pPr>
      <w:bookmarkStart w:id="10" w:name="sub_10281"/>
      <w:bookmarkEnd w:id="9"/>
      <w:r w:rsidRPr="008E6001">
        <w:rPr>
          <w:sz w:val="28"/>
          <w:szCs w:val="28"/>
        </w:rPr>
        <w:t>28.1. Основанием для начала административной процедуры является принятие специалистом администрации Нововеличковского сельского поселения Динского района заявления и прилагаемых к нему документов от курьера «МФЦ».</w:t>
      </w:r>
    </w:p>
    <w:bookmarkEnd w:id="10"/>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Специалист администрации Нововеличковского сельского поселения Динского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а) об отказе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б) о подготовке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bookmarkStart w:id="11" w:name="sub_10282"/>
      <w:r w:rsidRPr="008E6001">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8E6001">
          <w:rPr>
            <w:sz w:val="28"/>
            <w:szCs w:val="28"/>
          </w:rPr>
          <w:t>пунктом 19</w:t>
        </w:r>
      </w:hyperlink>
      <w:r w:rsidRPr="008E6001">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1"/>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принятии решения об отказе в предоставлении земельного участка специалистом администрации Нововеличковского сельского поселения Динского района в течение 5 дней готовится соответствующее письмо об отказе </w:t>
      </w:r>
      <w:r>
        <w:rPr>
          <w:sz w:val="28"/>
          <w:szCs w:val="28"/>
        </w:rPr>
        <w:t xml:space="preserve"> </w:t>
      </w:r>
      <w:r w:rsidRPr="00510254">
        <w:rPr>
          <w:color w:val="FF0000"/>
          <w:sz w:val="28"/>
          <w:szCs w:val="28"/>
        </w:rPr>
        <w:t>в выдаче соглашения</w:t>
      </w:r>
      <w:r w:rsidRPr="00EB13A8">
        <w:rPr>
          <w:color w:val="FF0000"/>
          <w:sz w:val="28"/>
          <w:szCs w:val="28"/>
        </w:rPr>
        <w:t xml:space="preserve"> о перераспределении земель или земельных участков</w:t>
      </w:r>
      <w:r w:rsidRPr="008E6001">
        <w:rPr>
          <w:sz w:val="28"/>
          <w:szCs w:val="28"/>
        </w:rPr>
        <w:t xml:space="preserve"> с указанием причин, которое: </w:t>
      </w:r>
    </w:p>
    <w:p w:rsidR="00507161" w:rsidRPr="008E6001" w:rsidRDefault="00507161" w:rsidP="00507161">
      <w:pPr>
        <w:widowControl w:val="0"/>
        <w:autoSpaceDE w:val="0"/>
        <w:autoSpaceDN w:val="0"/>
        <w:adjustRightInd w:val="0"/>
        <w:ind w:firstLine="709"/>
        <w:jc w:val="both"/>
        <w:rPr>
          <w:sz w:val="28"/>
          <w:szCs w:val="28"/>
        </w:rPr>
      </w:pPr>
      <w:bookmarkStart w:id="12" w:name="sub_10283"/>
      <w:r w:rsidRPr="008E6001">
        <w:rPr>
          <w:sz w:val="28"/>
          <w:szCs w:val="28"/>
        </w:rPr>
        <w:t>- подписывается главой Нововеличковского сельского поселения Динского района - 3 дня;</w:t>
      </w:r>
    </w:p>
    <w:p w:rsidR="00507161" w:rsidRPr="008E6001" w:rsidRDefault="00507161" w:rsidP="00507161">
      <w:pPr>
        <w:widowControl w:val="0"/>
        <w:autoSpaceDE w:val="0"/>
        <w:autoSpaceDN w:val="0"/>
        <w:adjustRightInd w:val="0"/>
        <w:ind w:firstLine="709"/>
        <w:jc w:val="both"/>
        <w:rPr>
          <w:sz w:val="28"/>
          <w:szCs w:val="28"/>
        </w:rPr>
      </w:pPr>
      <w:r w:rsidRPr="008E6001">
        <w:rPr>
          <w:sz w:val="28"/>
          <w:szCs w:val="28"/>
        </w:rPr>
        <w:t>- передаётся в «МФЦ» - 1 день.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w:t>
      </w:r>
      <w:r w:rsidRPr="008E6001">
        <w:rPr>
          <w:sz w:val="28"/>
          <w:szCs w:val="28"/>
        </w:rPr>
        <w:lastRenderedPageBreak/>
        <w:t>предоставлении государственных и муниципальных услуг, подготавливаются межведомственные запросы в соответствующие органы.</w:t>
      </w:r>
    </w:p>
    <w:bookmarkEnd w:id="12"/>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Межведомственные запросы оформляются в соответствии с требованиями, установленными </w:t>
      </w:r>
      <w:hyperlink r:id="rId14" w:history="1">
        <w:r w:rsidRPr="008E6001">
          <w:rPr>
            <w:sz w:val="28"/>
            <w:szCs w:val="28"/>
          </w:rPr>
          <w:t>Федеральным законом</w:t>
        </w:r>
      </w:hyperlink>
      <w:r w:rsidRPr="008E6001">
        <w:rPr>
          <w:sz w:val="28"/>
          <w:szCs w:val="28"/>
        </w:rPr>
        <w:t xml:space="preserve"> от 27.07.2010 № 210-ФЗ «Об организации предоставления государственных и муниципальных услуг».</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Также допускается направление запросов в бумажном виде (по факсу, либо посредством курьера).</w:t>
      </w:r>
    </w:p>
    <w:p w:rsidR="00507161" w:rsidRPr="00510254" w:rsidRDefault="00507161" w:rsidP="00507161">
      <w:pPr>
        <w:widowControl w:val="0"/>
        <w:autoSpaceDE w:val="0"/>
        <w:autoSpaceDN w:val="0"/>
        <w:adjustRightInd w:val="0"/>
        <w:ind w:firstLine="720"/>
        <w:jc w:val="both"/>
        <w:rPr>
          <w:color w:val="FF0000"/>
          <w:sz w:val="28"/>
          <w:szCs w:val="28"/>
        </w:rPr>
      </w:pPr>
      <w:r w:rsidRPr="008E6001">
        <w:rPr>
          <w:sz w:val="28"/>
          <w:szCs w:val="28"/>
        </w:rPr>
        <w:t>28.4</w:t>
      </w:r>
      <w:r w:rsidRPr="002C291A">
        <w:rPr>
          <w:sz w:val="28"/>
          <w:szCs w:val="28"/>
        </w:rPr>
        <w:t>. Конечным результатом административной процедуры является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заключении соглашения о перераспределении земель или земельных участков</w:t>
      </w:r>
      <w:r w:rsidR="002C291A">
        <w:rPr>
          <w:sz w:val="28"/>
          <w:szCs w:val="28"/>
        </w:rPr>
        <w:t>.</w:t>
      </w:r>
    </w:p>
    <w:p w:rsidR="00507161" w:rsidRPr="00C54F41" w:rsidRDefault="00507161" w:rsidP="00507161">
      <w:pPr>
        <w:ind w:firstLine="720"/>
        <w:jc w:val="both"/>
        <w:rPr>
          <w:sz w:val="28"/>
          <w:szCs w:val="28"/>
          <w:lang w:eastAsia="ar-SA"/>
        </w:rPr>
      </w:pPr>
      <w:r w:rsidRPr="00C54F41">
        <w:rPr>
          <w:sz w:val="28"/>
          <w:szCs w:val="28"/>
          <w:lang w:eastAsia="ar-SA"/>
        </w:rPr>
        <w:t>28.5. Критерии принятия решения:</w:t>
      </w:r>
    </w:p>
    <w:p w:rsidR="00507161" w:rsidRPr="00C54F41" w:rsidRDefault="00507161" w:rsidP="00507161">
      <w:pPr>
        <w:ind w:firstLine="720"/>
        <w:jc w:val="both"/>
        <w:rPr>
          <w:sz w:val="28"/>
          <w:szCs w:val="28"/>
          <w:lang w:eastAsia="ar-SA"/>
        </w:rPr>
      </w:pPr>
      <w:r w:rsidRPr="00C54F41">
        <w:rPr>
          <w:sz w:val="28"/>
          <w:szCs w:val="28"/>
          <w:lang w:eastAsia="ar-SA"/>
        </w:rPr>
        <w:t>- обращение за получением муниципальной услуги соответствующего лица;</w:t>
      </w:r>
    </w:p>
    <w:p w:rsidR="00507161" w:rsidRPr="00C54F41" w:rsidRDefault="00507161" w:rsidP="00507161">
      <w:pPr>
        <w:ind w:firstLine="720"/>
        <w:jc w:val="both"/>
        <w:rPr>
          <w:sz w:val="28"/>
          <w:szCs w:val="28"/>
          <w:lang w:eastAsia="ar-SA"/>
        </w:rPr>
      </w:pPr>
      <w:r w:rsidRPr="00C54F41">
        <w:rPr>
          <w:sz w:val="28"/>
          <w:szCs w:val="28"/>
          <w:lang w:eastAsia="ar-SA"/>
        </w:rPr>
        <w:t>- предоставление в полном объеме документов, указанных в пункте 13.1 административного регламента;</w:t>
      </w:r>
    </w:p>
    <w:p w:rsidR="00507161" w:rsidRPr="00C54F41" w:rsidRDefault="00507161" w:rsidP="00507161">
      <w:pPr>
        <w:ind w:firstLine="720"/>
        <w:jc w:val="both"/>
        <w:rPr>
          <w:sz w:val="28"/>
          <w:szCs w:val="28"/>
          <w:lang w:eastAsia="ar-SA"/>
        </w:rPr>
      </w:pPr>
      <w:r w:rsidRPr="00C54F41">
        <w:rPr>
          <w:sz w:val="28"/>
          <w:szCs w:val="28"/>
          <w:lang w:eastAsia="ar-SA"/>
        </w:rPr>
        <w:t>- достоверность поданных документов;</w:t>
      </w:r>
    </w:p>
    <w:p w:rsidR="00507161" w:rsidRPr="00C54F41" w:rsidRDefault="00507161" w:rsidP="00507161">
      <w:pPr>
        <w:tabs>
          <w:tab w:val="left" w:pos="0"/>
        </w:tabs>
        <w:ind w:firstLine="720"/>
        <w:jc w:val="both"/>
        <w:rPr>
          <w:sz w:val="28"/>
          <w:szCs w:val="28"/>
          <w:lang w:eastAsia="ar-SA"/>
        </w:rPr>
      </w:pPr>
      <w:r w:rsidRPr="00C54F41">
        <w:rPr>
          <w:sz w:val="28"/>
          <w:szCs w:val="28"/>
          <w:lang w:eastAsia="ar-SA"/>
        </w:rPr>
        <w:t>- получение сведений, заключений, выписок и прочих документов от органов, участвующих в предоставлении услуги.</w:t>
      </w:r>
    </w:p>
    <w:p w:rsidR="00507161" w:rsidRPr="00C54F41" w:rsidRDefault="00507161" w:rsidP="00507161">
      <w:pPr>
        <w:ind w:firstLine="720"/>
        <w:jc w:val="both"/>
        <w:rPr>
          <w:sz w:val="28"/>
          <w:szCs w:val="28"/>
          <w:lang w:eastAsia="ar-SA"/>
        </w:rPr>
      </w:pPr>
      <w:r w:rsidRPr="00C54F41">
        <w:rPr>
          <w:sz w:val="28"/>
          <w:szCs w:val="28"/>
          <w:lang w:eastAsia="ar-SA"/>
        </w:rPr>
        <w:t>28.6 Способ фиксации результата выполнения административной процедуры -  внесение в базу данных.</w:t>
      </w:r>
    </w:p>
    <w:p w:rsidR="00507161" w:rsidRDefault="00507161" w:rsidP="00507161">
      <w:pPr>
        <w:widowControl w:val="0"/>
        <w:autoSpaceDE w:val="0"/>
        <w:autoSpaceDN w:val="0"/>
        <w:adjustRightInd w:val="0"/>
        <w:ind w:firstLine="720"/>
        <w:jc w:val="both"/>
        <w:rPr>
          <w:sz w:val="28"/>
          <w:szCs w:val="28"/>
        </w:rPr>
      </w:pPr>
      <w:bookmarkStart w:id="13" w:name="sub_1029"/>
      <w:r w:rsidRPr="00C54F41">
        <w:rPr>
          <w:sz w:val="28"/>
          <w:szCs w:val="28"/>
        </w:rPr>
        <w:t xml:space="preserve">29. Подготовка и согласование проекта постановления о </w:t>
      </w:r>
      <w:r>
        <w:rPr>
          <w:sz w:val="28"/>
          <w:szCs w:val="28"/>
        </w:rPr>
        <w:t>заключении соглашения</w:t>
      </w:r>
      <w:r w:rsidRPr="00F901F1">
        <w:rPr>
          <w:sz w:val="28"/>
          <w:szCs w:val="28"/>
        </w:rPr>
        <w:t xml:space="preserve"> о перераспределении земельных участков,</w:t>
      </w:r>
      <w:r w:rsidRPr="00C54F41">
        <w:rPr>
          <w:sz w:val="28"/>
          <w:szCs w:val="28"/>
        </w:rPr>
        <w:t xml:space="preserve"> подготовка и согласование проекта </w:t>
      </w:r>
      <w:r w:rsidRPr="00F901F1">
        <w:rPr>
          <w:sz w:val="28"/>
          <w:szCs w:val="28"/>
        </w:rPr>
        <w:t>соглашения о перераспределени</w:t>
      </w:r>
      <w:r>
        <w:rPr>
          <w:sz w:val="28"/>
          <w:szCs w:val="28"/>
        </w:rPr>
        <w:t>и земельных участков.</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 </w:t>
      </w:r>
      <w:bookmarkStart w:id="14" w:name="sub_10291"/>
      <w:bookmarkEnd w:id="13"/>
      <w:r w:rsidRPr="002C291A">
        <w:rPr>
          <w:sz w:val="28"/>
          <w:szCs w:val="28"/>
        </w:rPr>
        <w:t>29.1.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r w:rsidRPr="002C291A">
        <w:t>.</w:t>
      </w:r>
    </w:p>
    <w:p w:rsidR="00507161" w:rsidRPr="002C291A" w:rsidRDefault="00507161" w:rsidP="00507161">
      <w:pPr>
        <w:widowControl w:val="0"/>
        <w:autoSpaceDE w:val="0"/>
        <w:autoSpaceDN w:val="0"/>
        <w:adjustRightInd w:val="0"/>
        <w:ind w:firstLine="720"/>
        <w:jc w:val="both"/>
        <w:rPr>
          <w:sz w:val="28"/>
          <w:szCs w:val="28"/>
        </w:rPr>
      </w:pPr>
      <w:bookmarkStart w:id="15" w:name="sub_10292"/>
      <w:bookmarkEnd w:id="14"/>
      <w:r w:rsidRPr="002C291A">
        <w:rPr>
          <w:sz w:val="28"/>
          <w:szCs w:val="28"/>
        </w:rPr>
        <w:t xml:space="preserve">29.2. </w:t>
      </w:r>
      <w:proofErr w:type="gramStart"/>
      <w:r w:rsidRPr="002C291A">
        <w:rPr>
          <w:sz w:val="28"/>
          <w:szCs w:val="28"/>
        </w:rPr>
        <w:t>Ответственный за подготовку соглашения о перераспределении земельных участков, находящихся в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отказ в перераспределении земельных участков, и передает главе администрации для подписания.</w:t>
      </w:r>
      <w:proofErr w:type="gramEnd"/>
    </w:p>
    <w:bookmarkEnd w:id="15"/>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осуществляет подготовку проекта постановления;</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Нововеличковского сельского поселения Динского района; </w:t>
      </w:r>
    </w:p>
    <w:p w:rsidR="00507161" w:rsidRPr="002C291A" w:rsidRDefault="00507161" w:rsidP="00507161">
      <w:pPr>
        <w:ind w:firstLine="709"/>
        <w:jc w:val="both"/>
        <w:rPr>
          <w:sz w:val="28"/>
          <w:szCs w:val="28"/>
        </w:rPr>
      </w:pPr>
      <w:bookmarkStart w:id="16" w:name="sub_10294"/>
      <w:r w:rsidRPr="002C291A">
        <w:rPr>
          <w:sz w:val="28"/>
          <w:szCs w:val="28"/>
        </w:rPr>
        <w:lastRenderedPageBreak/>
        <w:t>29.3. Согласование (издание) проекта постановления осуществляется:</w:t>
      </w:r>
    </w:p>
    <w:p w:rsidR="00507161" w:rsidRPr="002C291A" w:rsidRDefault="00507161" w:rsidP="00507161">
      <w:pPr>
        <w:ind w:firstLine="709"/>
        <w:jc w:val="both"/>
        <w:rPr>
          <w:sz w:val="28"/>
          <w:szCs w:val="28"/>
        </w:rPr>
      </w:pPr>
      <w:r w:rsidRPr="002C291A">
        <w:rPr>
          <w:sz w:val="28"/>
          <w:szCs w:val="28"/>
        </w:rPr>
        <w:t>- специалистом администрации Нововеличковского сельского поселения Динского района – 2 дня;</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структурными подразделениями, заместителями главы, главой Нововеличковского сельского поселения Динского района – 5 дней.</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регистрация постановления общим отделом администрации Нововеличковского сельского поселения Динского района – 1 день.</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Глава администрации в течени</w:t>
      </w:r>
      <w:proofErr w:type="gramStart"/>
      <w:r w:rsidRPr="002C291A">
        <w:rPr>
          <w:sz w:val="28"/>
          <w:szCs w:val="28"/>
        </w:rPr>
        <w:t>и</w:t>
      </w:r>
      <w:proofErr w:type="gramEnd"/>
      <w:r w:rsidRPr="002C291A">
        <w:rPr>
          <w:sz w:val="28"/>
          <w:szCs w:val="28"/>
        </w:rPr>
        <w:t xml:space="preserve">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 или в  «МФЦ».</w:t>
      </w:r>
    </w:p>
    <w:p w:rsidR="00507161" w:rsidRPr="00510254" w:rsidRDefault="00507161" w:rsidP="00507161">
      <w:pPr>
        <w:widowControl w:val="0"/>
        <w:autoSpaceDE w:val="0"/>
        <w:autoSpaceDN w:val="0"/>
        <w:adjustRightInd w:val="0"/>
        <w:ind w:firstLine="720"/>
        <w:jc w:val="both"/>
        <w:rPr>
          <w:color w:val="0070C0"/>
          <w:sz w:val="28"/>
          <w:szCs w:val="28"/>
        </w:rPr>
      </w:pPr>
      <w:bookmarkStart w:id="17" w:name="sub_10295"/>
      <w:bookmarkEnd w:id="16"/>
      <w:r w:rsidRPr="002C291A">
        <w:rPr>
          <w:sz w:val="28"/>
          <w:szCs w:val="28"/>
        </w:rPr>
        <w:t>29.4. Результатом административной процедуры является выдача заявителю соглашения о перераспределения земель или земельных участков</w:t>
      </w:r>
      <w:r w:rsidRPr="00171B19">
        <w:rPr>
          <w:color w:val="FF0000"/>
          <w:sz w:val="28"/>
          <w:szCs w:val="28"/>
        </w:rPr>
        <w:t>.</w:t>
      </w:r>
    </w:p>
    <w:p w:rsidR="00507161" w:rsidRPr="00C54F41" w:rsidRDefault="00507161" w:rsidP="00507161">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sidRPr="00C54F41">
        <w:rPr>
          <w:bCs/>
          <w:sz w:val="28"/>
          <w:szCs w:val="28"/>
          <w:shd w:val="clear" w:color="auto" w:fill="FFFFFF"/>
          <w:lang w:eastAsia="ar-SA"/>
        </w:rPr>
        <w:t>29.5. Критерии принятия решения:</w:t>
      </w:r>
    </w:p>
    <w:p w:rsidR="00507161" w:rsidRPr="00510254" w:rsidRDefault="00507161" w:rsidP="00507161">
      <w:pPr>
        <w:ind w:firstLine="720"/>
        <w:jc w:val="both"/>
        <w:rPr>
          <w:color w:val="1F497D"/>
          <w:sz w:val="28"/>
          <w:szCs w:val="28"/>
          <w:shd w:val="clear" w:color="auto" w:fill="FFFFFF"/>
          <w:lang w:eastAsia="ar-SA"/>
        </w:rPr>
      </w:pPr>
      <w:r w:rsidRPr="00C54F41">
        <w:rPr>
          <w:sz w:val="28"/>
          <w:szCs w:val="28"/>
          <w:shd w:val="clear" w:color="auto" w:fill="FFFFFF"/>
          <w:lang w:eastAsia="ar-SA"/>
        </w:rPr>
        <w:t>- соответствие представленных документов установленным требованиям;</w:t>
      </w:r>
    </w:p>
    <w:p w:rsidR="00507161" w:rsidRPr="00C54F41" w:rsidRDefault="00507161" w:rsidP="00507161">
      <w:pPr>
        <w:ind w:firstLine="720"/>
        <w:jc w:val="both"/>
        <w:rPr>
          <w:sz w:val="28"/>
          <w:szCs w:val="28"/>
          <w:shd w:val="clear" w:color="auto" w:fill="FFFFFF"/>
          <w:lang w:eastAsia="ar-SA"/>
        </w:rPr>
      </w:pPr>
      <w:r w:rsidRPr="00171B19">
        <w:rPr>
          <w:sz w:val="28"/>
          <w:szCs w:val="28"/>
          <w:shd w:val="clear" w:color="auto" w:fill="FFFFFF"/>
          <w:lang w:eastAsia="ar-SA"/>
        </w:rPr>
        <w:t>- предоставление в полном объеме документов, указанных в пункте 13.</w:t>
      </w:r>
      <w:r w:rsidRPr="00510254">
        <w:rPr>
          <w:color w:val="1F497D"/>
          <w:sz w:val="28"/>
          <w:szCs w:val="28"/>
          <w:shd w:val="clear" w:color="auto" w:fill="FFFFFF"/>
          <w:lang w:eastAsia="ar-SA"/>
        </w:rPr>
        <w:t>1.</w:t>
      </w:r>
      <w:r w:rsidRPr="00C54F41">
        <w:rPr>
          <w:sz w:val="28"/>
          <w:szCs w:val="28"/>
          <w:shd w:val="clear" w:color="auto" w:fill="FFFFFF"/>
          <w:lang w:eastAsia="ar-SA"/>
        </w:rPr>
        <w:t xml:space="preserve">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достоверность поданных документов;</w:t>
      </w:r>
    </w:p>
    <w:p w:rsidR="00507161" w:rsidRPr="00C54F41" w:rsidRDefault="00507161" w:rsidP="00507161">
      <w:pPr>
        <w:tabs>
          <w:tab w:val="left" w:pos="0"/>
        </w:tabs>
        <w:ind w:firstLine="720"/>
        <w:jc w:val="both"/>
        <w:rPr>
          <w:sz w:val="28"/>
          <w:szCs w:val="28"/>
          <w:shd w:val="clear" w:color="auto" w:fill="FFFFFF"/>
          <w:lang w:eastAsia="ar-SA"/>
        </w:rPr>
      </w:pPr>
      <w:r w:rsidRPr="00C54F41">
        <w:rPr>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отсутствие оснований для отказа, указанных в пунктах 18, 19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29.6. Способ фиксации результата выполнения административной процедуры - внесение в журнал регистрации.</w:t>
      </w:r>
    </w:p>
    <w:p w:rsidR="00507161" w:rsidRPr="00C54F41" w:rsidRDefault="00507161" w:rsidP="00507161">
      <w:pPr>
        <w:widowControl w:val="0"/>
        <w:autoSpaceDE w:val="0"/>
        <w:autoSpaceDN w:val="0"/>
        <w:adjustRightInd w:val="0"/>
        <w:ind w:firstLine="720"/>
        <w:jc w:val="both"/>
        <w:rPr>
          <w:sz w:val="28"/>
          <w:szCs w:val="28"/>
        </w:rPr>
      </w:pPr>
      <w:bookmarkStart w:id="18" w:name="sub_1030"/>
      <w:bookmarkEnd w:id="17"/>
      <w:r w:rsidRPr="00C54F41">
        <w:rPr>
          <w:sz w:val="28"/>
          <w:szCs w:val="28"/>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507161" w:rsidRDefault="00507161" w:rsidP="00507161">
      <w:pPr>
        <w:widowControl w:val="0"/>
        <w:autoSpaceDE w:val="0"/>
        <w:autoSpaceDN w:val="0"/>
        <w:adjustRightInd w:val="0"/>
        <w:ind w:firstLine="720"/>
        <w:jc w:val="both"/>
        <w:rPr>
          <w:sz w:val="28"/>
          <w:szCs w:val="28"/>
        </w:rPr>
      </w:pPr>
      <w:bookmarkStart w:id="19" w:name="sub_10301"/>
      <w:bookmarkEnd w:id="18"/>
      <w:r w:rsidRPr="00C54F41">
        <w:rPr>
          <w:sz w:val="28"/>
          <w:szCs w:val="28"/>
        </w:rPr>
        <w:t xml:space="preserve">30.1. </w:t>
      </w:r>
      <w:bookmarkStart w:id="20" w:name="sub_10302"/>
      <w:bookmarkEnd w:id="19"/>
      <w:r w:rsidRPr="00267550">
        <w:rPr>
          <w:sz w:val="28"/>
          <w:szCs w:val="28"/>
        </w:rPr>
        <w:t xml:space="preserve">Основанием для начала административной процедуры по проведению правовой экспертизы документов, установлению оснований для предоставления муниципальной услуги является поступление заявления с резолюцией </w:t>
      </w:r>
      <w:r>
        <w:rPr>
          <w:sz w:val="28"/>
          <w:szCs w:val="28"/>
        </w:rPr>
        <w:t>главы администрации Нововеличковского сельского поселения</w:t>
      </w:r>
      <w:r w:rsidRPr="00267550">
        <w:rPr>
          <w:sz w:val="28"/>
          <w:szCs w:val="28"/>
        </w:rPr>
        <w:t xml:space="preserve"> специалисту </w:t>
      </w:r>
      <w:r>
        <w:rPr>
          <w:sz w:val="28"/>
          <w:szCs w:val="28"/>
        </w:rPr>
        <w:t xml:space="preserve">отдела земельных, имущественных и архитектурных отношений, </w:t>
      </w:r>
      <w:r w:rsidRPr="00267550">
        <w:rPr>
          <w:sz w:val="28"/>
          <w:szCs w:val="28"/>
        </w:rPr>
        <w:t>уполномоченному рассматривать данные документы</w:t>
      </w:r>
    </w:p>
    <w:p w:rsidR="00507161" w:rsidRPr="00267550" w:rsidRDefault="00507161" w:rsidP="00507161">
      <w:pPr>
        <w:widowControl w:val="0"/>
        <w:autoSpaceDE w:val="0"/>
        <w:autoSpaceDN w:val="0"/>
        <w:adjustRightInd w:val="0"/>
        <w:ind w:firstLine="720"/>
        <w:jc w:val="both"/>
        <w:rPr>
          <w:sz w:val="28"/>
          <w:szCs w:val="28"/>
        </w:rPr>
      </w:pPr>
      <w:proofErr w:type="gramStart"/>
      <w:r>
        <w:rPr>
          <w:sz w:val="28"/>
          <w:szCs w:val="28"/>
        </w:rPr>
        <w:t xml:space="preserve">- </w:t>
      </w:r>
      <w:r w:rsidRPr="00267550">
        <w:rPr>
          <w:sz w:val="28"/>
          <w:szCs w:val="28"/>
        </w:rPr>
        <w:t xml:space="preserve">В случае наличия оснований для отказа в предоставлении муниципальной услуги, специалист </w:t>
      </w:r>
      <w:r>
        <w:rPr>
          <w:sz w:val="28"/>
          <w:szCs w:val="28"/>
        </w:rPr>
        <w:t xml:space="preserve">отдела земельных, имущественных и архитектурных отношений, </w:t>
      </w:r>
      <w:r w:rsidRPr="00267550">
        <w:rPr>
          <w:sz w:val="28"/>
          <w:szCs w:val="28"/>
        </w:rPr>
        <w:t xml:space="preserve">готовит письменный отказ в предоставлении муниципальной услуги, обеспечивает согласование с начальником </w:t>
      </w:r>
      <w:r>
        <w:rPr>
          <w:sz w:val="28"/>
          <w:szCs w:val="28"/>
        </w:rPr>
        <w:t>отдела земельных, имущественных и архитектурных отношений</w:t>
      </w:r>
      <w:r w:rsidRPr="00267550">
        <w:rPr>
          <w:sz w:val="28"/>
          <w:szCs w:val="28"/>
        </w:rPr>
        <w:t xml:space="preserve">, передает для подписания </w:t>
      </w:r>
      <w:r>
        <w:rPr>
          <w:sz w:val="28"/>
          <w:szCs w:val="28"/>
        </w:rPr>
        <w:t>г</w:t>
      </w:r>
      <w:r w:rsidRPr="00267550">
        <w:rPr>
          <w:sz w:val="28"/>
          <w:szCs w:val="28"/>
        </w:rPr>
        <w:t xml:space="preserve">лаве </w:t>
      </w:r>
      <w:r>
        <w:rPr>
          <w:sz w:val="28"/>
          <w:szCs w:val="28"/>
        </w:rPr>
        <w:t xml:space="preserve">администрации Нововеличковского сельского поселения Динского района, </w:t>
      </w:r>
      <w:r w:rsidRPr="00267550">
        <w:rPr>
          <w:sz w:val="28"/>
          <w:szCs w:val="28"/>
        </w:rPr>
        <w:t xml:space="preserve">регистрирует в журнале исходящих документов, передает заявителю лично или в </w:t>
      </w:r>
      <w:r>
        <w:rPr>
          <w:sz w:val="28"/>
          <w:szCs w:val="28"/>
        </w:rPr>
        <w:t xml:space="preserve"> общий </w:t>
      </w:r>
      <w:r w:rsidRPr="00267550">
        <w:rPr>
          <w:sz w:val="28"/>
          <w:szCs w:val="28"/>
        </w:rPr>
        <w:t>отдел  для отправки заказным письмом</w:t>
      </w:r>
      <w:proofErr w:type="gramEnd"/>
      <w:r w:rsidRPr="00267550">
        <w:rPr>
          <w:sz w:val="28"/>
          <w:szCs w:val="28"/>
        </w:rPr>
        <w:t xml:space="preserve"> с уведомлением о вручении.</w:t>
      </w:r>
    </w:p>
    <w:p w:rsidR="00507161" w:rsidRPr="00267550" w:rsidRDefault="00507161" w:rsidP="00507161">
      <w:pPr>
        <w:ind w:firstLine="709"/>
        <w:jc w:val="both"/>
        <w:rPr>
          <w:sz w:val="28"/>
          <w:szCs w:val="28"/>
        </w:rPr>
      </w:pPr>
      <w:r>
        <w:rPr>
          <w:sz w:val="28"/>
          <w:szCs w:val="28"/>
        </w:rPr>
        <w:t>-</w:t>
      </w:r>
      <w:r w:rsidRPr="00267550">
        <w:rPr>
          <w:sz w:val="28"/>
          <w:szCs w:val="28"/>
        </w:rPr>
        <w:t xml:space="preserve"> В случае отсутствия  оснований для  отказа в предоставлении муниципальной услуги, специалист </w:t>
      </w:r>
      <w:r>
        <w:rPr>
          <w:sz w:val="28"/>
          <w:szCs w:val="28"/>
        </w:rPr>
        <w:t>отдела земельных, имущественных и архитектурных отношений</w:t>
      </w:r>
      <w:r w:rsidRPr="00267550">
        <w:rPr>
          <w:sz w:val="28"/>
          <w:szCs w:val="28"/>
        </w:rPr>
        <w:t xml:space="preserve"> подготавливает проект постановления </w:t>
      </w:r>
      <w:r w:rsidRPr="00267550">
        <w:rPr>
          <w:sz w:val="28"/>
          <w:szCs w:val="28"/>
        </w:rPr>
        <w:lastRenderedPageBreak/>
        <w:t xml:space="preserve">администрации </w:t>
      </w:r>
      <w:r>
        <w:rPr>
          <w:sz w:val="28"/>
          <w:szCs w:val="28"/>
        </w:rPr>
        <w:t>Нововеличковского сельского поселения Динского района</w:t>
      </w:r>
      <w:r w:rsidRPr="00267550">
        <w:rPr>
          <w:sz w:val="28"/>
          <w:szCs w:val="28"/>
        </w:rPr>
        <w:t xml:space="preserve"> о заключении  соглашения о перераспределении земель или земельных участков;</w:t>
      </w:r>
    </w:p>
    <w:p w:rsidR="00507161" w:rsidRPr="00267550" w:rsidRDefault="00507161" w:rsidP="00507161">
      <w:pPr>
        <w:ind w:firstLine="709"/>
        <w:jc w:val="both"/>
        <w:rPr>
          <w:sz w:val="28"/>
          <w:szCs w:val="28"/>
        </w:rPr>
      </w:pPr>
      <w:r w:rsidRPr="00267550">
        <w:rPr>
          <w:sz w:val="28"/>
          <w:szCs w:val="28"/>
        </w:rPr>
        <w:t>- готовит проект соглашения о перераспределении земель или земельных участков.</w:t>
      </w:r>
    </w:p>
    <w:p w:rsidR="00507161" w:rsidRPr="002C291A" w:rsidRDefault="00507161" w:rsidP="00507161">
      <w:pPr>
        <w:ind w:firstLine="709"/>
        <w:jc w:val="both"/>
        <w:rPr>
          <w:sz w:val="28"/>
          <w:szCs w:val="28"/>
        </w:rPr>
      </w:pPr>
      <w:r>
        <w:rPr>
          <w:sz w:val="28"/>
          <w:szCs w:val="28"/>
        </w:rPr>
        <w:t>-</w:t>
      </w:r>
      <w:r w:rsidRPr="00267550">
        <w:rPr>
          <w:sz w:val="28"/>
          <w:szCs w:val="28"/>
        </w:rPr>
        <w:t xml:space="preserve"> </w:t>
      </w:r>
      <w:r w:rsidRPr="002C291A">
        <w:rPr>
          <w:sz w:val="28"/>
          <w:szCs w:val="28"/>
        </w:rPr>
        <w:t xml:space="preserve">Проект соглашения о перераспределении земель или земельных участков, постановление о заключении  соглашения о перераспределении земель или земельных участков выдаются заявителю лично или направляются ему по адресу, содержащемуся в его заявлении о перераспределении земельного участка. </w:t>
      </w:r>
    </w:p>
    <w:p w:rsidR="00507161" w:rsidRPr="002C291A" w:rsidRDefault="00507161" w:rsidP="00507161">
      <w:pPr>
        <w:ind w:firstLine="709"/>
        <w:jc w:val="both"/>
        <w:rPr>
          <w:sz w:val="28"/>
          <w:szCs w:val="28"/>
        </w:rPr>
      </w:pPr>
      <w:r w:rsidRPr="002C291A">
        <w:rPr>
          <w:sz w:val="28"/>
          <w:szCs w:val="28"/>
        </w:rPr>
        <w:t xml:space="preserve">30.2. Передача соглашения о перераспределении земель или земельных участков или письма об отказе в предоставлении муниципальной услуги, и пакета документов из администрации Нововеличковского сельского поселения Динского района в «МФЦ». </w:t>
      </w:r>
    </w:p>
    <w:bookmarkEnd w:id="20"/>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xml:space="preserve">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 администрации Нововеличковского сельского поселения Динского района. Информация о получении документов заносится в электронную базу.</w:t>
      </w:r>
    </w:p>
    <w:p w:rsidR="00507161" w:rsidRPr="00C54F41" w:rsidRDefault="00507161" w:rsidP="00507161">
      <w:pPr>
        <w:widowControl w:val="0"/>
        <w:autoSpaceDE w:val="0"/>
        <w:autoSpaceDN w:val="0"/>
        <w:adjustRightInd w:val="0"/>
        <w:ind w:firstLine="720"/>
        <w:jc w:val="both"/>
        <w:rPr>
          <w:sz w:val="28"/>
          <w:szCs w:val="28"/>
        </w:rPr>
      </w:pPr>
      <w:bookmarkStart w:id="21" w:name="sub_10303"/>
      <w:r w:rsidRPr="00C54F41">
        <w:rPr>
          <w:sz w:val="28"/>
          <w:szCs w:val="28"/>
        </w:rPr>
        <w:t xml:space="preserve">30.3. Выдача результата муниципальной услуги и пакета документов заявителю в «МФЦ». </w:t>
      </w:r>
    </w:p>
    <w:bookmarkEnd w:id="21"/>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При выдаче документов работник «МФЦ»:</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знакомит заявителя с содержанием результата муниципальной услуги.</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выдаёт результат муниципальной услуги.</w:t>
      </w:r>
    </w:p>
    <w:p w:rsidR="00507161" w:rsidRDefault="00507161" w:rsidP="00507161">
      <w:pPr>
        <w:widowControl w:val="0"/>
        <w:autoSpaceDE w:val="0"/>
        <w:autoSpaceDN w:val="0"/>
        <w:adjustRightInd w:val="0"/>
        <w:ind w:firstLine="720"/>
        <w:jc w:val="both"/>
        <w:rPr>
          <w:sz w:val="28"/>
          <w:szCs w:val="28"/>
        </w:rPr>
      </w:pPr>
      <w:r w:rsidRPr="00C54F41">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507161" w:rsidRPr="00C54F41" w:rsidRDefault="00507161" w:rsidP="00507161">
      <w:pPr>
        <w:widowControl w:val="0"/>
        <w:autoSpaceDE w:val="0"/>
        <w:autoSpaceDN w:val="0"/>
        <w:adjustRightInd w:val="0"/>
        <w:ind w:firstLine="720"/>
        <w:jc w:val="both"/>
        <w:rPr>
          <w:color w:val="000000"/>
          <w:sz w:val="28"/>
          <w:szCs w:val="28"/>
        </w:rPr>
      </w:pPr>
      <w:r w:rsidRPr="00C54F41">
        <w:rPr>
          <w:color w:val="000000"/>
          <w:sz w:val="28"/>
          <w:szCs w:val="28"/>
        </w:rPr>
        <w:t xml:space="preserve">Постановление, </w:t>
      </w:r>
      <w:r w:rsidRPr="00C54F41">
        <w:rPr>
          <w:sz w:val="28"/>
          <w:szCs w:val="28"/>
        </w:rPr>
        <w:t>письмо об отказе</w:t>
      </w:r>
      <w:r w:rsidRPr="00C54F41">
        <w:rPr>
          <w:color w:val="000000"/>
          <w:sz w:val="28"/>
          <w:szCs w:val="28"/>
        </w:rPr>
        <w:t xml:space="preserve"> выдаются заявителю или направляются ему по адресу, содержащемуся в его заявлении. </w:t>
      </w:r>
    </w:p>
    <w:p w:rsidR="00507161" w:rsidRPr="00C54F41" w:rsidRDefault="00507161" w:rsidP="00507161">
      <w:pPr>
        <w:widowControl w:val="0"/>
        <w:autoSpaceDE w:val="0"/>
        <w:autoSpaceDN w:val="0"/>
        <w:adjustRightInd w:val="0"/>
        <w:ind w:firstLine="720"/>
        <w:jc w:val="both"/>
        <w:rPr>
          <w:sz w:val="28"/>
          <w:szCs w:val="28"/>
        </w:rPr>
      </w:pPr>
      <w:bookmarkStart w:id="22" w:name="sub_10304"/>
      <w:r w:rsidRPr="00C54F41">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30.5. Критерии принятия решения:</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наличие согласованного и подписанного в установленном порядке постановления, либо отказа.</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shd w:val="clear" w:color="auto" w:fill="FFFFFF"/>
          <w:lang w:eastAsia="ar-SA"/>
        </w:rPr>
        <w:t xml:space="preserve">30.6. Способ фиксации результата выполнения административной </w:t>
      </w:r>
      <w:r w:rsidRPr="00C54F41">
        <w:rPr>
          <w:sz w:val="28"/>
          <w:szCs w:val="28"/>
          <w:shd w:val="clear" w:color="auto" w:fill="FFFFFF"/>
          <w:lang w:eastAsia="ar-SA"/>
        </w:rPr>
        <w:lastRenderedPageBreak/>
        <w:t>процедуры - подпись заявителя о получении результата рассмотрения заявления.</w:t>
      </w:r>
    </w:p>
    <w:bookmarkEnd w:id="22"/>
    <w:p w:rsidR="00507161" w:rsidRPr="00C54F41" w:rsidRDefault="00507161" w:rsidP="00507161">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C54F41">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Pr>
          <w:sz w:val="28"/>
          <w:szCs w:val="28"/>
          <w:shd w:val="clear" w:color="auto" w:fill="FFFFFF"/>
          <w:lang w:eastAsia="ar-SA"/>
        </w:rPr>
        <w:t>2</w:t>
      </w:r>
      <w:r w:rsidRPr="00C54F41">
        <w:rPr>
          <w:sz w:val="28"/>
          <w:szCs w:val="28"/>
          <w:shd w:val="clear" w:color="auto" w:fill="FFFFFF"/>
          <w:lang w:eastAsia="ar-SA"/>
        </w:rPr>
        <w:t xml:space="preserve"> к настоящему административному регламенту. </w:t>
      </w:r>
    </w:p>
    <w:bookmarkEnd w:id="3"/>
    <w:p w:rsidR="00507161" w:rsidRPr="00267550" w:rsidRDefault="00507161" w:rsidP="00507161">
      <w:pPr>
        <w:autoSpaceDE w:val="0"/>
        <w:autoSpaceDN w:val="0"/>
        <w:adjustRightInd w:val="0"/>
        <w:jc w:val="center"/>
        <w:outlineLvl w:val="2"/>
        <w:rPr>
          <w:sz w:val="28"/>
          <w:szCs w:val="28"/>
        </w:rPr>
      </w:pPr>
    </w:p>
    <w:p w:rsidR="00507161" w:rsidRPr="00521AA7" w:rsidRDefault="00507161" w:rsidP="00507161">
      <w:pPr>
        <w:tabs>
          <w:tab w:val="center" w:pos="5179"/>
          <w:tab w:val="left" w:pos="6714"/>
        </w:tabs>
        <w:autoSpaceDE w:val="0"/>
        <w:autoSpaceDN w:val="0"/>
        <w:adjustRightInd w:val="0"/>
        <w:spacing w:line="310" w:lineRule="exact"/>
        <w:ind w:firstLine="720"/>
        <w:jc w:val="center"/>
        <w:rPr>
          <w:b/>
          <w:sz w:val="28"/>
          <w:szCs w:val="28"/>
        </w:rPr>
      </w:pPr>
      <w:r w:rsidRPr="00521AA7">
        <w:rPr>
          <w:b/>
          <w:sz w:val="28"/>
          <w:szCs w:val="28"/>
        </w:rPr>
        <w:t>Раздел IV</w:t>
      </w:r>
    </w:p>
    <w:p w:rsidR="00507161" w:rsidRPr="00521AA7" w:rsidRDefault="00507161" w:rsidP="00507161">
      <w:pPr>
        <w:autoSpaceDE w:val="0"/>
        <w:autoSpaceDN w:val="0"/>
        <w:adjustRightInd w:val="0"/>
        <w:spacing w:line="310" w:lineRule="exact"/>
        <w:ind w:firstLine="720"/>
        <w:jc w:val="center"/>
        <w:rPr>
          <w:b/>
          <w:sz w:val="28"/>
          <w:szCs w:val="28"/>
        </w:rPr>
      </w:pPr>
      <w:r w:rsidRPr="00521AA7">
        <w:rPr>
          <w:b/>
          <w:sz w:val="28"/>
          <w:szCs w:val="28"/>
        </w:rPr>
        <w:t xml:space="preserve">Формы </w:t>
      </w:r>
      <w:proofErr w:type="gramStart"/>
      <w:r w:rsidRPr="00521AA7">
        <w:rPr>
          <w:b/>
          <w:sz w:val="28"/>
          <w:szCs w:val="28"/>
        </w:rPr>
        <w:t>контроля за</w:t>
      </w:r>
      <w:proofErr w:type="gramEnd"/>
      <w:r w:rsidRPr="00521AA7">
        <w:rPr>
          <w:b/>
          <w:sz w:val="28"/>
          <w:szCs w:val="28"/>
        </w:rPr>
        <w:t xml:space="preserve"> исполнением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31. Текущий </w:t>
      </w:r>
      <w:proofErr w:type="gramStart"/>
      <w:r w:rsidRPr="00521AA7">
        <w:rPr>
          <w:sz w:val="28"/>
          <w:szCs w:val="28"/>
        </w:rPr>
        <w:t>контроль за</w:t>
      </w:r>
      <w:proofErr w:type="gramEnd"/>
      <w:r w:rsidRPr="00521AA7">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1AA7">
        <w:rPr>
          <w:sz w:val="28"/>
          <w:szCs w:val="28"/>
        </w:rPr>
        <w:t>контроля за</w:t>
      </w:r>
      <w:proofErr w:type="gramEnd"/>
      <w:r w:rsidRPr="00521AA7">
        <w:rPr>
          <w:sz w:val="28"/>
          <w:szCs w:val="28"/>
        </w:rPr>
        <w:t xml:space="preserve"> полнотой и качеством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32.1. </w:t>
      </w:r>
      <w:proofErr w:type="gramStart"/>
      <w:r w:rsidRPr="00521AA7">
        <w:rPr>
          <w:sz w:val="28"/>
          <w:szCs w:val="28"/>
        </w:rPr>
        <w:t>Контроль за</w:t>
      </w:r>
      <w:proofErr w:type="gramEnd"/>
      <w:r w:rsidRPr="00521AA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507161" w:rsidRPr="00521AA7" w:rsidRDefault="00507161" w:rsidP="00507161">
      <w:pPr>
        <w:autoSpaceDE w:val="0"/>
        <w:autoSpaceDN w:val="0"/>
        <w:adjustRightInd w:val="0"/>
        <w:spacing w:line="310" w:lineRule="exact"/>
        <w:ind w:firstLine="720"/>
        <w:jc w:val="both"/>
        <w:rPr>
          <w:rFonts w:eastAsia="SimSun"/>
          <w:bCs/>
          <w:iCs/>
          <w:color w:val="000000"/>
          <w:sz w:val="28"/>
          <w:szCs w:val="28"/>
        </w:rPr>
      </w:pPr>
      <w:r w:rsidRPr="00521AA7">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 ходе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соблюдение сроков и последовательности исполнения административных процедур;</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выявляются нарушения прав заявителей, недостатки, допущенные в ходе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 Ответственность должностных лиц, муниципальных служащих за </w:t>
      </w:r>
      <w:r w:rsidRPr="00521AA7">
        <w:rPr>
          <w:sz w:val="28"/>
          <w:szCs w:val="28"/>
        </w:rPr>
        <w:br/>
        <w:t xml:space="preserve">решения и действия (бездействие), принимаемые (осуществляемые) в ходе </w:t>
      </w:r>
      <w:r w:rsidRPr="00521AA7">
        <w:rPr>
          <w:sz w:val="28"/>
          <w:szCs w:val="28"/>
        </w:rPr>
        <w:br/>
        <w:t>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34.1. Должностные лица, муниципальные служащие, участвующие в предоставлении муниципальной услуги, несут персональную ответственность </w:t>
      </w:r>
      <w:r w:rsidRPr="00521AA7">
        <w:rPr>
          <w:sz w:val="28"/>
          <w:szCs w:val="28"/>
        </w:rPr>
        <w:lastRenderedPageBreak/>
        <w:t>за принятие решений и действия (бездействие) при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34.2. Персональная ответственность устанавливается в должностных </w:t>
      </w:r>
      <w:r w:rsidRPr="00521AA7">
        <w:rPr>
          <w:sz w:val="28"/>
          <w:szCs w:val="28"/>
        </w:rPr>
        <w:br/>
        <w:t xml:space="preserve">инструкциях в соответствии с требованиями законодательства Российской </w:t>
      </w:r>
      <w:r w:rsidRPr="00521AA7">
        <w:rPr>
          <w:sz w:val="28"/>
          <w:szCs w:val="28"/>
        </w:rPr>
        <w:br/>
        <w:t>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35. Положения, характеризующие требования к порядку и формам </w:t>
      </w:r>
      <w:proofErr w:type="gramStart"/>
      <w:r w:rsidRPr="00521AA7">
        <w:rPr>
          <w:sz w:val="28"/>
          <w:szCs w:val="28"/>
        </w:rPr>
        <w:t>контроля за</w:t>
      </w:r>
      <w:proofErr w:type="gramEnd"/>
      <w:r w:rsidRPr="00521AA7">
        <w:rPr>
          <w:sz w:val="28"/>
          <w:szCs w:val="28"/>
        </w:rPr>
        <w:t xml:space="preserve"> предоставлением муниципальной услуги, в том числе со стороны заявителей.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Порядок и формы </w:t>
      </w:r>
      <w:proofErr w:type="gramStart"/>
      <w:r w:rsidRPr="00521AA7">
        <w:rPr>
          <w:sz w:val="28"/>
          <w:szCs w:val="28"/>
        </w:rPr>
        <w:t>контроля за</w:t>
      </w:r>
      <w:proofErr w:type="gramEnd"/>
      <w:r w:rsidRPr="00521AA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521AA7" w:rsidRDefault="00507161" w:rsidP="00507161">
      <w:pPr>
        <w:suppressAutoHyphens/>
        <w:autoSpaceDE w:val="0"/>
        <w:autoSpaceDN w:val="0"/>
        <w:adjustRightInd w:val="0"/>
        <w:spacing w:line="310" w:lineRule="exact"/>
        <w:ind w:firstLine="720"/>
        <w:jc w:val="center"/>
        <w:rPr>
          <w:b/>
          <w:sz w:val="28"/>
          <w:szCs w:val="28"/>
        </w:rPr>
      </w:pPr>
      <w:r w:rsidRPr="00521AA7">
        <w:rPr>
          <w:b/>
          <w:sz w:val="28"/>
          <w:szCs w:val="28"/>
        </w:rPr>
        <w:t>Раздел V</w:t>
      </w:r>
    </w:p>
    <w:p w:rsidR="00507161" w:rsidRPr="00521AA7" w:rsidRDefault="00507161" w:rsidP="00507161">
      <w:pPr>
        <w:jc w:val="center"/>
        <w:rPr>
          <w:b/>
          <w:spacing w:val="-4"/>
          <w:sz w:val="28"/>
          <w:szCs w:val="28"/>
        </w:rPr>
      </w:pPr>
      <w:r w:rsidRPr="00521AA7">
        <w:rPr>
          <w:b/>
          <w:spacing w:val="-4"/>
          <w:sz w:val="28"/>
          <w:szCs w:val="28"/>
        </w:rPr>
        <w:t xml:space="preserve">Досудебный (внесудебный) порядок обжалования решений и действий </w:t>
      </w:r>
    </w:p>
    <w:p w:rsidR="00507161" w:rsidRPr="00521AA7" w:rsidRDefault="00507161" w:rsidP="00507161">
      <w:pPr>
        <w:jc w:val="center"/>
        <w:rPr>
          <w:b/>
          <w:spacing w:val="-4"/>
          <w:sz w:val="28"/>
          <w:szCs w:val="28"/>
        </w:rPr>
      </w:pPr>
      <w:r w:rsidRPr="00521AA7">
        <w:rPr>
          <w:b/>
          <w:spacing w:val="-4"/>
          <w:sz w:val="28"/>
          <w:szCs w:val="28"/>
        </w:rPr>
        <w:t xml:space="preserve">(бездействия) органов, предоставляющих муниципальную услугу, а также </w:t>
      </w:r>
    </w:p>
    <w:p w:rsidR="00507161" w:rsidRPr="00521AA7" w:rsidRDefault="00507161" w:rsidP="00507161">
      <w:pPr>
        <w:jc w:val="center"/>
        <w:rPr>
          <w:b/>
          <w:spacing w:val="-4"/>
          <w:sz w:val="28"/>
          <w:szCs w:val="28"/>
        </w:rPr>
      </w:pPr>
      <w:r w:rsidRPr="00521AA7">
        <w:rPr>
          <w:b/>
          <w:spacing w:val="-4"/>
          <w:sz w:val="28"/>
          <w:szCs w:val="28"/>
        </w:rPr>
        <w:t>их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36. </w:t>
      </w:r>
      <w:proofErr w:type="gramStart"/>
      <w:r w:rsidRPr="00521AA7">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Нововеличковского сельского поселения Динского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37. Предметом досудебного (внесудебного) обжалования являются конкретное решение и действия (бездействие) администрации Нововеличковского сельского поселения Динского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Заявитель может обратиться с жалобой, в следующих случаях: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1) нарушения срока регистрации заявления заявителя о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2) нарушения срока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w:t>
      </w:r>
      <w:r w:rsidRPr="00521AA7">
        <w:rPr>
          <w:sz w:val="28"/>
          <w:szCs w:val="28"/>
        </w:rPr>
        <w:lastRenderedPageBreak/>
        <w:t>поселения Динского района для предоставления муниципальной услуги, у заявителя;</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521AA7">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t>7) отказа администрации Нововеличковского сельского поселения Динского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38. Жалоба подаётся в письменной форме на бумажном носителе либо в электронной форме в администрацию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39. Жалобы на решения, принятые администрацией Нововеличковского сельского поселения Динского района, подаются главе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40.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В случае подачи жалобы при личном приёме заявитель </w:t>
      </w:r>
      <w:proofErr w:type="gramStart"/>
      <w:r w:rsidRPr="00521AA7">
        <w:rPr>
          <w:sz w:val="28"/>
          <w:szCs w:val="28"/>
        </w:rPr>
        <w:t>предоставляет  документ</w:t>
      </w:r>
      <w:proofErr w:type="gramEnd"/>
      <w:r w:rsidRPr="00521AA7">
        <w:rPr>
          <w:sz w:val="28"/>
          <w:szCs w:val="28"/>
        </w:rPr>
        <w:t>, удостоверяющий его личность, в соответствии с законодательством Российской 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41. Жалоба должна содержать:</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1) наименование органа, предоставляющего муниципальную услугу, -  администрация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 сведения об обжалуемых решениях и действиях (бездействии) администрации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 доводы, на основании которых заявитель не согласен с решением и действием (бездействием) администрации Нововеличковского сельского поселения Динского района, органа, участвующего в предоставлении </w:t>
      </w:r>
      <w:r w:rsidRPr="00521AA7">
        <w:rPr>
          <w:sz w:val="28"/>
          <w:szCs w:val="28"/>
        </w:rPr>
        <w:lastRenderedPageBreak/>
        <w:t xml:space="preserve">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43. </w:t>
      </w:r>
      <w:proofErr w:type="gramStart"/>
      <w:r w:rsidRPr="00521AA7">
        <w:rPr>
          <w:sz w:val="28"/>
          <w:szCs w:val="28"/>
        </w:rPr>
        <w:t>Жалоба, поступившая в администрацию Нововеличковского сельского поселения Динского района,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Нововеличковского сельского поселения Динского района, органа, участвующего в предоставлении муниципальной услуги, должностного лица</w:t>
      </w:r>
      <w:proofErr w:type="gramEnd"/>
      <w:r w:rsidRPr="00521AA7">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Жалоба, поступившая в администрацию Нововеличковского сельского поселения Динского района, орган, участвующий в предоставлении муниципальной услуги, через «МФЦ» подлежит рассмотрению в течение 15 рабочих дней со дня её приёма в «МФЦ».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44. </w:t>
      </w:r>
      <w:proofErr w:type="gramStart"/>
      <w:r w:rsidRPr="00521AA7">
        <w:rPr>
          <w:sz w:val="28"/>
          <w:szCs w:val="28"/>
        </w:rPr>
        <w:t xml:space="preserve">В случае если в компетенцию администрации Нововеличковского сельского поселения </w:t>
      </w:r>
      <w:proofErr w:type="spellStart"/>
      <w:r w:rsidRPr="00521AA7">
        <w:rPr>
          <w:sz w:val="28"/>
          <w:szCs w:val="28"/>
        </w:rPr>
        <w:t>Динскогого</w:t>
      </w:r>
      <w:proofErr w:type="spellEnd"/>
      <w:r w:rsidRPr="00521AA7">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При этом срок рассмотрения жалобы исчисляется со дня регистрации жалобы в органе, уполномоченном на её рассмотрение.</w:t>
      </w:r>
    </w:p>
    <w:p w:rsidR="000804BA" w:rsidRPr="002F2813" w:rsidRDefault="00507161" w:rsidP="000804BA">
      <w:pPr>
        <w:autoSpaceDE w:val="0"/>
        <w:autoSpaceDN w:val="0"/>
        <w:adjustRightInd w:val="0"/>
        <w:ind w:firstLine="709"/>
        <w:jc w:val="both"/>
        <w:outlineLvl w:val="0"/>
        <w:rPr>
          <w:color w:val="000000" w:themeColor="text1"/>
          <w:sz w:val="28"/>
          <w:szCs w:val="28"/>
          <w:lang w:eastAsia="en-US"/>
        </w:rPr>
      </w:pPr>
      <w:r w:rsidRPr="00521AA7">
        <w:rPr>
          <w:sz w:val="28"/>
          <w:szCs w:val="28"/>
        </w:rPr>
        <w:t xml:space="preserve">45. </w:t>
      </w:r>
      <w:r w:rsidR="000804BA" w:rsidRPr="002F2813">
        <w:rPr>
          <w:color w:val="000000" w:themeColor="text1"/>
          <w:sz w:val="28"/>
          <w:szCs w:val="28"/>
          <w:lang w:eastAsia="en-US"/>
        </w:rPr>
        <w:t xml:space="preserve">По результатам рассмотрения жалобы </w:t>
      </w:r>
      <w:r w:rsidR="000804BA">
        <w:rPr>
          <w:color w:val="000000" w:themeColor="text1"/>
          <w:sz w:val="28"/>
          <w:szCs w:val="28"/>
          <w:lang w:eastAsia="en-US"/>
        </w:rPr>
        <w:t>Администрация</w:t>
      </w:r>
      <w:r w:rsidR="000804BA" w:rsidRPr="002F2813">
        <w:rPr>
          <w:color w:val="000000" w:themeColor="text1"/>
          <w:sz w:val="28"/>
          <w:szCs w:val="28"/>
          <w:lang w:eastAsia="en-US"/>
        </w:rPr>
        <w:t xml:space="preserve"> принимает одно из следующих решений:</w:t>
      </w:r>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proofErr w:type="gramStart"/>
      <w:r w:rsidRPr="002F2813">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04BA" w:rsidRPr="002F2813" w:rsidRDefault="000804BA" w:rsidP="000804BA">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507161" w:rsidRPr="00521AA7" w:rsidRDefault="00507161" w:rsidP="000804BA">
      <w:pPr>
        <w:autoSpaceDE w:val="0"/>
        <w:autoSpaceDN w:val="0"/>
        <w:adjustRightInd w:val="0"/>
        <w:spacing w:line="310" w:lineRule="exact"/>
        <w:ind w:firstLine="720"/>
        <w:jc w:val="both"/>
        <w:rPr>
          <w:sz w:val="28"/>
          <w:szCs w:val="28"/>
        </w:rPr>
      </w:pPr>
      <w:r w:rsidRPr="00521AA7">
        <w:rPr>
          <w:color w:val="000000"/>
          <w:spacing w:val="-9"/>
          <w:sz w:val="28"/>
          <w:szCs w:val="28"/>
        </w:rPr>
        <w:t xml:space="preserve">46. </w:t>
      </w:r>
      <w:r w:rsidRPr="00521AA7">
        <w:rPr>
          <w:color w:val="000000"/>
          <w:spacing w:val="5"/>
          <w:sz w:val="28"/>
          <w:szCs w:val="28"/>
        </w:rPr>
        <w:t xml:space="preserve">Заявители имеют право на получение информации и документов, </w:t>
      </w:r>
      <w:r w:rsidRPr="00521AA7">
        <w:rPr>
          <w:color w:val="000000"/>
          <w:spacing w:val="-1"/>
          <w:sz w:val="28"/>
          <w:szCs w:val="28"/>
        </w:rPr>
        <w:t>необходимых для обоснования и рассмотрения жалобы.</w:t>
      </w:r>
    </w:p>
    <w:p w:rsidR="00507161" w:rsidRPr="00521AA7" w:rsidRDefault="00507161" w:rsidP="00507161">
      <w:pPr>
        <w:widowControl w:val="0"/>
        <w:shd w:val="clear" w:color="auto" w:fill="FFFFFF"/>
        <w:autoSpaceDE w:val="0"/>
        <w:autoSpaceDN w:val="0"/>
        <w:adjustRightInd w:val="0"/>
        <w:ind w:right="5" w:firstLine="567"/>
        <w:jc w:val="both"/>
        <w:rPr>
          <w:sz w:val="28"/>
          <w:szCs w:val="28"/>
        </w:rPr>
      </w:pPr>
      <w:r w:rsidRPr="00521AA7">
        <w:rPr>
          <w:color w:val="000000"/>
          <w:sz w:val="28"/>
          <w:szCs w:val="28"/>
        </w:rPr>
        <w:t xml:space="preserve">При рассмотрении жалобы заявителю предоставляется возможность </w:t>
      </w:r>
      <w:r w:rsidRPr="00521AA7">
        <w:rPr>
          <w:color w:val="000000"/>
          <w:spacing w:val="4"/>
          <w:sz w:val="28"/>
          <w:szCs w:val="28"/>
        </w:rPr>
        <w:t xml:space="preserve">ознакомления с документами и материалами, касающимися рассмотрения </w:t>
      </w:r>
      <w:r w:rsidRPr="00521AA7">
        <w:rPr>
          <w:color w:val="000000"/>
          <w:spacing w:val="3"/>
          <w:sz w:val="28"/>
          <w:szCs w:val="28"/>
        </w:rPr>
        <w:t xml:space="preserve">жалобы, если это не затрагивает права, свободы и законные интересы других </w:t>
      </w:r>
      <w:r w:rsidRPr="00521AA7">
        <w:rPr>
          <w:color w:val="000000"/>
          <w:sz w:val="28"/>
          <w:szCs w:val="28"/>
        </w:rPr>
        <w:t xml:space="preserve">лиц и, если в указанных документах и материалах не содержатся сведения, </w:t>
      </w:r>
      <w:r w:rsidRPr="00521AA7">
        <w:rPr>
          <w:color w:val="000000"/>
          <w:spacing w:val="-1"/>
          <w:sz w:val="28"/>
          <w:szCs w:val="28"/>
        </w:rPr>
        <w:t xml:space="preserve">составляющие государственную или иную охраняемую федеральным законом </w:t>
      </w:r>
      <w:r w:rsidRPr="00521AA7">
        <w:rPr>
          <w:color w:val="000000"/>
          <w:spacing w:val="-4"/>
          <w:sz w:val="28"/>
          <w:szCs w:val="28"/>
        </w:rPr>
        <w:lastRenderedPageBreak/>
        <w:t>тайну.</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48. В случае установления в ходе или по результатам </w:t>
      </w:r>
      <w:proofErr w:type="gramStart"/>
      <w:r w:rsidRPr="00521AA7">
        <w:rPr>
          <w:sz w:val="28"/>
          <w:szCs w:val="28"/>
        </w:rPr>
        <w:t>рассмотрения жалобы признаков состава административного правонарушения</w:t>
      </w:r>
      <w:proofErr w:type="gramEnd"/>
      <w:r w:rsidRPr="00521AA7">
        <w:rPr>
          <w:sz w:val="28"/>
          <w:szCs w:val="28"/>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507161" w:rsidRPr="00521AA7" w:rsidRDefault="00507161" w:rsidP="00507161">
      <w:pPr>
        <w:widowControl w:val="0"/>
        <w:tabs>
          <w:tab w:val="num" w:pos="0"/>
        </w:tabs>
        <w:autoSpaceDE w:val="0"/>
        <w:ind w:firstLine="709"/>
        <w:jc w:val="both"/>
        <w:outlineLvl w:val="0"/>
        <w:rPr>
          <w:bCs/>
          <w:sz w:val="28"/>
          <w:szCs w:val="28"/>
        </w:rPr>
      </w:pPr>
      <w:r w:rsidRPr="00521AA7">
        <w:rPr>
          <w:bCs/>
          <w:sz w:val="28"/>
          <w:szCs w:val="28"/>
        </w:rPr>
        <w:t xml:space="preserve">49. </w:t>
      </w:r>
      <w:proofErr w:type="gramStart"/>
      <w:r w:rsidRPr="00521AA7">
        <w:rPr>
          <w:bCs/>
          <w:sz w:val="28"/>
          <w:szCs w:val="28"/>
        </w:rPr>
        <w:t xml:space="preserve">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5" w:history="1">
        <w:r w:rsidRPr="00521AA7">
          <w:rPr>
            <w:rStyle w:val="a3"/>
            <w:bCs/>
            <w:sz w:val="28"/>
            <w:szCs w:val="28"/>
          </w:rPr>
          <w:t>Федеральным законом</w:t>
        </w:r>
      </w:hyperlink>
      <w:r w:rsidRPr="00521AA7">
        <w:rPr>
          <w:bCs/>
          <w:sz w:val="28"/>
          <w:szCs w:val="28"/>
        </w:rPr>
        <w:t xml:space="preserve"> от 2 мая 2006 года № 59-ФЗ «О порядке рассмотрения обращений граждан Российской Федерации».</w:t>
      </w:r>
      <w:proofErr w:type="gramEnd"/>
    </w:p>
    <w:p w:rsidR="00507161" w:rsidRPr="00521AA7" w:rsidRDefault="00507161" w:rsidP="00507161">
      <w:pPr>
        <w:ind w:firstLine="851"/>
        <w:jc w:val="both"/>
        <w:rPr>
          <w:sz w:val="28"/>
          <w:szCs w:val="28"/>
          <w:lang w:eastAsia="ar-SA"/>
        </w:rPr>
      </w:pPr>
      <w:r w:rsidRPr="00521AA7">
        <w:rPr>
          <w:sz w:val="28"/>
          <w:szCs w:val="28"/>
          <w:lang w:eastAsia="ar-SA"/>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507161" w:rsidRPr="00267550" w:rsidRDefault="00507161" w:rsidP="00507161">
      <w:pPr>
        <w:autoSpaceDE w:val="0"/>
        <w:autoSpaceDN w:val="0"/>
        <w:adjustRightInd w:val="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584EB9" w:rsidRDefault="00584EB9" w:rsidP="00507161">
      <w:pPr>
        <w:autoSpaceDE w:val="0"/>
        <w:autoSpaceDN w:val="0"/>
        <w:adjustRightInd w:val="0"/>
        <w:ind w:firstLine="540"/>
        <w:jc w:val="both"/>
        <w:rPr>
          <w:sz w:val="28"/>
          <w:szCs w:val="28"/>
        </w:rPr>
      </w:pPr>
      <w:r>
        <w:rPr>
          <w:sz w:val="28"/>
          <w:szCs w:val="28"/>
        </w:rPr>
        <w:t xml:space="preserve">Начальник отдела </w:t>
      </w:r>
      <w:proofErr w:type="gramStart"/>
      <w:r>
        <w:rPr>
          <w:sz w:val="28"/>
          <w:szCs w:val="28"/>
        </w:rPr>
        <w:t>земельных</w:t>
      </w:r>
      <w:proofErr w:type="gramEnd"/>
    </w:p>
    <w:p w:rsidR="00507161" w:rsidRPr="00267550" w:rsidRDefault="00584EB9" w:rsidP="00507161">
      <w:pPr>
        <w:autoSpaceDE w:val="0"/>
        <w:autoSpaceDN w:val="0"/>
        <w:adjustRightInd w:val="0"/>
        <w:ind w:firstLine="54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FC4C77">
        <w:rPr>
          <w:sz w:val="28"/>
          <w:szCs w:val="28"/>
        </w:rPr>
        <w:t>О.Г.Марук</w:t>
      </w:r>
      <w:proofErr w:type="spellEnd"/>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Pr="00267550" w:rsidRDefault="000804BA"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FC4C77" w:rsidRDefault="00FC4C77">
      <w:pPr>
        <w:spacing w:after="200" w:line="276" w:lineRule="auto"/>
        <w:rPr>
          <w:sz w:val="28"/>
          <w:szCs w:val="28"/>
        </w:rPr>
      </w:pPr>
      <w:r>
        <w:rPr>
          <w:sz w:val="28"/>
          <w:szCs w:val="28"/>
        </w:rPr>
        <w:br w:type="page"/>
      </w:r>
    </w:p>
    <w:p w:rsidR="00507161" w:rsidRPr="00267550" w:rsidRDefault="00507161" w:rsidP="00507161">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A940E1">
        <w:tc>
          <w:tcPr>
            <w:tcW w:w="4968" w:type="dxa"/>
            <w:tcBorders>
              <w:top w:val="nil"/>
              <w:left w:val="nil"/>
              <w:bottom w:val="nil"/>
              <w:right w:val="nil"/>
            </w:tcBorders>
          </w:tcPr>
          <w:p w:rsidR="00507161" w:rsidRPr="00267550" w:rsidRDefault="00507161" w:rsidP="00A940E1">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A940E1">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1 </w:t>
            </w:r>
          </w:p>
          <w:p w:rsidR="00507161" w:rsidRPr="00671DE4" w:rsidRDefault="00507161" w:rsidP="00FC4C77">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 «Заключение соглашения о перераспределении земель и (или) земельных участков,</w:t>
            </w:r>
            <w:r w:rsidR="002C291A">
              <w:rPr>
                <w:rFonts w:ascii="Times New Roman" w:hAnsi="Times New Roman" w:cs="Times New Roman"/>
                <w:b w:val="0"/>
                <w:sz w:val="28"/>
                <w:szCs w:val="28"/>
              </w:rPr>
              <w:t xml:space="preserve"> </w:t>
            </w:r>
            <w:r>
              <w:rPr>
                <w:rFonts w:ascii="Times New Roman" w:hAnsi="Times New Roman" w:cs="Times New Roman"/>
                <w:b w:val="0"/>
                <w:sz w:val="28"/>
                <w:szCs w:val="28"/>
              </w:rPr>
              <w:t>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tabs>
          <w:tab w:val="left" w:pos="8100"/>
        </w:tabs>
        <w:jc w:val="right"/>
        <w:rPr>
          <w:sz w:val="28"/>
          <w:szCs w:val="28"/>
        </w:rPr>
      </w:pPr>
    </w:p>
    <w:p w:rsidR="00507161" w:rsidRPr="00267550" w:rsidRDefault="00507161" w:rsidP="00507161">
      <w:pPr>
        <w:autoSpaceDE w:val="0"/>
        <w:autoSpaceDN w:val="0"/>
        <w:adjustRightInd w:val="0"/>
        <w:ind w:firstLine="540"/>
        <w:jc w:val="center"/>
        <w:rPr>
          <w:sz w:val="28"/>
          <w:szCs w:val="28"/>
        </w:rPr>
      </w:pPr>
      <w:r w:rsidRPr="00267550">
        <w:rPr>
          <w:sz w:val="28"/>
          <w:szCs w:val="28"/>
        </w:rPr>
        <w:t>Образец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636"/>
      </w:tblGrid>
      <w:tr w:rsidR="00507161" w:rsidRPr="00267550" w:rsidTr="00A940E1">
        <w:tc>
          <w:tcPr>
            <w:tcW w:w="4927" w:type="dxa"/>
            <w:tcBorders>
              <w:top w:val="nil"/>
              <w:left w:val="nil"/>
              <w:bottom w:val="nil"/>
              <w:right w:val="nil"/>
            </w:tcBorders>
          </w:tcPr>
          <w:p w:rsidR="00507161" w:rsidRPr="00267550" w:rsidRDefault="00507161" w:rsidP="00A940E1">
            <w:pPr>
              <w:autoSpaceDE w:val="0"/>
              <w:autoSpaceDN w:val="0"/>
              <w:adjustRightInd w:val="0"/>
              <w:jc w:val="both"/>
              <w:rPr>
                <w:sz w:val="28"/>
                <w:szCs w:val="28"/>
              </w:rPr>
            </w:pPr>
          </w:p>
        </w:tc>
        <w:tc>
          <w:tcPr>
            <w:tcW w:w="4927" w:type="dxa"/>
            <w:tcBorders>
              <w:top w:val="nil"/>
              <w:left w:val="nil"/>
              <w:bottom w:val="nil"/>
              <w:right w:val="nil"/>
            </w:tcBorders>
          </w:tcPr>
          <w:p w:rsidR="00507161" w:rsidRDefault="00507161" w:rsidP="00A940E1">
            <w:pPr>
              <w:autoSpaceDE w:val="0"/>
              <w:autoSpaceDN w:val="0"/>
              <w:adjustRightInd w:val="0"/>
              <w:jc w:val="both"/>
              <w:rPr>
                <w:sz w:val="28"/>
                <w:szCs w:val="28"/>
              </w:rPr>
            </w:pPr>
            <w:r w:rsidRPr="00267550">
              <w:rPr>
                <w:sz w:val="28"/>
                <w:szCs w:val="28"/>
              </w:rPr>
              <w:t xml:space="preserve">Главе </w:t>
            </w:r>
            <w:r>
              <w:rPr>
                <w:sz w:val="28"/>
                <w:szCs w:val="28"/>
              </w:rPr>
              <w:t xml:space="preserve">администрации Нововеличковского сельского поселения </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От Гр. ______________________________________________</w:t>
            </w:r>
          </w:p>
          <w:p w:rsidR="00507161" w:rsidRPr="00267550" w:rsidRDefault="00507161" w:rsidP="00A940E1">
            <w:pPr>
              <w:autoSpaceDE w:val="0"/>
              <w:autoSpaceDN w:val="0"/>
              <w:adjustRightInd w:val="0"/>
              <w:ind w:firstLine="540"/>
              <w:jc w:val="both"/>
              <w:rPr>
                <w:sz w:val="28"/>
                <w:szCs w:val="28"/>
              </w:rPr>
            </w:pPr>
            <w:r w:rsidRPr="00267550">
              <w:rPr>
                <w:sz w:val="28"/>
                <w:szCs w:val="28"/>
              </w:rPr>
              <w:t>(для гражданина - фамилия, имя, отчество</w:t>
            </w:r>
            <w:proofErr w:type="gramStart"/>
            <w:r w:rsidRPr="00267550">
              <w:rPr>
                <w:sz w:val="28"/>
                <w:szCs w:val="28"/>
              </w:rPr>
              <w:t>,)</w:t>
            </w:r>
            <w:proofErr w:type="gramEnd"/>
          </w:p>
          <w:p w:rsidR="00507161" w:rsidRPr="00267550" w:rsidRDefault="00507161" w:rsidP="00A940E1">
            <w:pPr>
              <w:autoSpaceDE w:val="0"/>
              <w:autoSpaceDN w:val="0"/>
              <w:adjustRightInd w:val="0"/>
              <w:jc w:val="both"/>
              <w:rPr>
                <w:sz w:val="28"/>
                <w:szCs w:val="28"/>
              </w:rPr>
            </w:pPr>
            <w:r w:rsidRPr="00267550">
              <w:rPr>
                <w:sz w:val="28"/>
                <w:szCs w:val="28"/>
              </w:rPr>
              <w:t xml:space="preserve"> место жительства____________________________________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 xml:space="preserve"> реквизиты документа, удостоверяющего личность заявителя___________________________________________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w:t>
            </w:r>
          </w:p>
          <w:p w:rsidR="00507161" w:rsidRPr="00267550" w:rsidRDefault="00507161" w:rsidP="00A940E1">
            <w:pPr>
              <w:autoSpaceDE w:val="0"/>
              <w:autoSpaceDN w:val="0"/>
              <w:adjustRightInd w:val="0"/>
              <w:ind w:firstLine="540"/>
              <w:jc w:val="both"/>
              <w:rPr>
                <w:sz w:val="28"/>
                <w:szCs w:val="28"/>
              </w:rPr>
            </w:pPr>
            <w:r w:rsidRPr="00267550">
              <w:rPr>
                <w:sz w:val="28"/>
                <w:szCs w:val="28"/>
              </w:rPr>
              <w:t>Для заявителя -  юридического лица: Наименование________________________________________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 xml:space="preserve"> Юридический адрес или местонахождения</w:t>
            </w:r>
            <w:proofErr w:type="gramStart"/>
            <w:r w:rsidRPr="00267550">
              <w:rPr>
                <w:sz w:val="28"/>
                <w:szCs w:val="28"/>
              </w:rPr>
              <w:t>______________</w:t>
            </w:r>
            <w:proofErr w:type="gramEnd"/>
          </w:p>
          <w:p w:rsidR="00507161" w:rsidRPr="00267550" w:rsidRDefault="00507161" w:rsidP="00A940E1">
            <w:pPr>
              <w:autoSpaceDE w:val="0"/>
              <w:autoSpaceDN w:val="0"/>
              <w:adjustRightInd w:val="0"/>
              <w:jc w:val="both"/>
              <w:rPr>
                <w:sz w:val="28"/>
                <w:szCs w:val="28"/>
              </w:rPr>
            </w:pPr>
            <w:r w:rsidRPr="00267550">
              <w:rPr>
                <w:sz w:val="28"/>
                <w:szCs w:val="28"/>
              </w:rPr>
              <w:t xml:space="preserve">____________________________________________________, ОГРН________________________, ИНН_________________, </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 xml:space="preserve">(фамилия, имя, отчество, место жительства, реквизиты документа, удостоверяющего личность представителя, а также реквизиты </w:t>
            </w:r>
            <w:proofErr w:type="gramStart"/>
            <w:r w:rsidRPr="00267550">
              <w:rPr>
                <w:sz w:val="28"/>
                <w:szCs w:val="28"/>
              </w:rPr>
              <w:t>документа</w:t>
            </w:r>
            <w:proofErr w:type="gramEnd"/>
            <w:r w:rsidRPr="00267550">
              <w:rPr>
                <w:sz w:val="28"/>
                <w:szCs w:val="28"/>
              </w:rPr>
              <w:t xml:space="preserve"> подтверждающие полномочия представителя)</w:t>
            </w:r>
          </w:p>
          <w:p w:rsidR="00507161" w:rsidRPr="00267550" w:rsidRDefault="00507161" w:rsidP="00A940E1">
            <w:pPr>
              <w:autoSpaceDE w:val="0"/>
              <w:autoSpaceDN w:val="0"/>
              <w:adjustRightInd w:val="0"/>
              <w:jc w:val="both"/>
              <w:rPr>
                <w:sz w:val="28"/>
                <w:szCs w:val="28"/>
              </w:rPr>
            </w:pPr>
            <w:r w:rsidRPr="00267550">
              <w:rPr>
                <w:sz w:val="28"/>
                <w:szCs w:val="28"/>
              </w:rPr>
              <w:t>контактный  телефон____________________________</w:t>
            </w:r>
          </w:p>
          <w:p w:rsidR="00507161" w:rsidRPr="00267550" w:rsidRDefault="00507161" w:rsidP="00A940E1">
            <w:pPr>
              <w:autoSpaceDE w:val="0"/>
              <w:autoSpaceDN w:val="0"/>
              <w:adjustRightInd w:val="0"/>
              <w:jc w:val="both"/>
              <w:rPr>
                <w:sz w:val="28"/>
                <w:szCs w:val="28"/>
              </w:rPr>
            </w:pPr>
            <w:r w:rsidRPr="00267550">
              <w:rPr>
                <w:sz w:val="28"/>
                <w:szCs w:val="28"/>
              </w:rPr>
              <w:t>адрес электронной почты________________________</w:t>
            </w:r>
          </w:p>
        </w:tc>
      </w:tr>
    </w:tbl>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right"/>
        <w:rPr>
          <w:sz w:val="28"/>
          <w:szCs w:val="28"/>
        </w:rPr>
      </w:pPr>
    </w:p>
    <w:p w:rsidR="00584EB9" w:rsidRDefault="00584EB9">
      <w:pPr>
        <w:spacing w:after="200" w:line="276" w:lineRule="auto"/>
        <w:rPr>
          <w:b/>
          <w:sz w:val="28"/>
          <w:szCs w:val="28"/>
        </w:rPr>
      </w:pPr>
      <w:r>
        <w:rPr>
          <w:b/>
          <w:sz w:val="28"/>
          <w:szCs w:val="28"/>
        </w:rPr>
        <w:br w:type="page"/>
      </w:r>
    </w:p>
    <w:p w:rsidR="00584EB9" w:rsidRDefault="00584EB9" w:rsidP="00507161">
      <w:pPr>
        <w:autoSpaceDE w:val="0"/>
        <w:autoSpaceDN w:val="0"/>
        <w:adjustRightInd w:val="0"/>
        <w:ind w:firstLine="540"/>
        <w:jc w:val="center"/>
        <w:rPr>
          <w:b/>
          <w:sz w:val="28"/>
          <w:szCs w:val="28"/>
        </w:rPr>
      </w:pPr>
    </w:p>
    <w:p w:rsidR="00507161" w:rsidRPr="00267550" w:rsidRDefault="00507161" w:rsidP="00507161">
      <w:pPr>
        <w:autoSpaceDE w:val="0"/>
        <w:autoSpaceDN w:val="0"/>
        <w:adjustRightInd w:val="0"/>
        <w:ind w:firstLine="540"/>
        <w:jc w:val="center"/>
        <w:rPr>
          <w:b/>
          <w:sz w:val="28"/>
          <w:szCs w:val="28"/>
        </w:rPr>
      </w:pPr>
      <w:r w:rsidRPr="00267550">
        <w:rPr>
          <w:b/>
          <w:sz w:val="28"/>
          <w:szCs w:val="28"/>
        </w:rPr>
        <w:t>Заявление</w:t>
      </w:r>
    </w:p>
    <w:p w:rsidR="00507161" w:rsidRPr="00267550" w:rsidRDefault="00507161" w:rsidP="00507161">
      <w:pPr>
        <w:autoSpaceDE w:val="0"/>
        <w:autoSpaceDN w:val="0"/>
        <w:adjustRightInd w:val="0"/>
        <w:ind w:firstLine="540"/>
        <w:jc w:val="center"/>
        <w:rPr>
          <w:b/>
          <w:sz w:val="28"/>
          <w:szCs w:val="28"/>
        </w:rPr>
      </w:pPr>
      <w:r w:rsidRPr="00267550">
        <w:rPr>
          <w:b/>
          <w:sz w:val="28"/>
          <w:szCs w:val="28"/>
        </w:rPr>
        <w:t xml:space="preserve"> о перераспределении земель или земельного участка</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Прошу заключить соглашение о перераспределении земельного участка (земельных участков): </w:t>
      </w:r>
    </w:p>
    <w:p w:rsidR="00507161" w:rsidRPr="00267550" w:rsidRDefault="00507161" w:rsidP="00507161">
      <w:pPr>
        <w:autoSpaceDE w:val="0"/>
        <w:autoSpaceDN w:val="0"/>
        <w:adjustRightInd w:val="0"/>
        <w:ind w:firstLine="540"/>
        <w:jc w:val="both"/>
        <w:rPr>
          <w:sz w:val="28"/>
          <w:szCs w:val="28"/>
        </w:rPr>
      </w:pPr>
      <w:r w:rsidRPr="00267550">
        <w:rPr>
          <w:b/>
          <w:sz w:val="28"/>
          <w:szCs w:val="28"/>
        </w:rPr>
        <w:t>Кадастровый номер</w:t>
      </w:r>
      <w:r w:rsidRPr="00267550">
        <w:rPr>
          <w:sz w:val="28"/>
          <w:szCs w:val="28"/>
        </w:rPr>
        <w:t xml:space="preserve"> или кадастровые номера земельных участков, ________________________________________________________________________________________________________________________________________________________________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w:t>
      </w:r>
      <w:proofErr w:type="gramStart"/>
      <w:r w:rsidRPr="00267550">
        <w:rPr>
          <w:sz w:val="28"/>
          <w:szCs w:val="28"/>
        </w:rPr>
        <w:t>перераспределение</w:t>
      </w:r>
      <w:proofErr w:type="gramEnd"/>
      <w:r w:rsidRPr="00267550">
        <w:rPr>
          <w:sz w:val="28"/>
          <w:szCs w:val="28"/>
        </w:rPr>
        <w:t xml:space="preserve"> которых планируется перераспределить)</w:t>
      </w:r>
    </w:p>
    <w:p w:rsidR="00507161" w:rsidRPr="00267550" w:rsidRDefault="00507161" w:rsidP="00507161">
      <w:pPr>
        <w:autoSpaceDE w:val="0"/>
        <w:autoSpaceDN w:val="0"/>
        <w:adjustRightInd w:val="0"/>
        <w:ind w:firstLine="540"/>
        <w:jc w:val="both"/>
        <w:rPr>
          <w:sz w:val="28"/>
          <w:szCs w:val="28"/>
        </w:rPr>
      </w:pPr>
      <w:r w:rsidRPr="00267550">
        <w:rPr>
          <w:b/>
          <w:sz w:val="28"/>
          <w:szCs w:val="28"/>
        </w:rPr>
        <w:t>Реквизиты утвержденного проекта межевания территории</w:t>
      </w:r>
      <w:r w:rsidRPr="00267550">
        <w:rPr>
          <w:sz w:val="28"/>
          <w:szCs w:val="28"/>
        </w:rPr>
        <w:t>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(в случае</w:t>
      </w:r>
      <w:proofErr w:type="gramStart"/>
      <w:r w:rsidRPr="00267550">
        <w:rPr>
          <w:sz w:val="28"/>
          <w:szCs w:val="28"/>
        </w:rPr>
        <w:t>,</w:t>
      </w:r>
      <w:proofErr w:type="gramEnd"/>
      <w:r w:rsidRPr="00267550">
        <w:rPr>
          <w:sz w:val="28"/>
          <w:szCs w:val="28"/>
        </w:rPr>
        <w:t xml:space="preserve"> если перераспределение земельных участков планируется осуществить в соответствии с данным проектом)</w:t>
      </w:r>
    </w:p>
    <w:p w:rsidR="00507161" w:rsidRPr="00267550" w:rsidRDefault="00507161" w:rsidP="00507161">
      <w:pPr>
        <w:autoSpaceDE w:val="0"/>
        <w:autoSpaceDN w:val="0"/>
        <w:adjustRightInd w:val="0"/>
        <w:ind w:firstLine="540"/>
        <w:jc w:val="both"/>
        <w:rPr>
          <w:sz w:val="28"/>
          <w:szCs w:val="28"/>
        </w:rPr>
      </w:pPr>
      <w:r w:rsidRPr="00267550">
        <w:rPr>
          <w:sz w:val="28"/>
          <w:szCs w:val="28"/>
        </w:rPr>
        <w:t>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b/>
          <w:sz w:val="28"/>
          <w:szCs w:val="28"/>
        </w:rPr>
        <w:t>Дата</w:t>
      </w:r>
      <w:r w:rsidRPr="00267550">
        <w:rPr>
          <w:sz w:val="28"/>
          <w:szCs w:val="28"/>
        </w:rPr>
        <w:t xml:space="preserve">________________________             </w:t>
      </w:r>
      <w:r w:rsidRPr="00267550">
        <w:rPr>
          <w:b/>
          <w:sz w:val="28"/>
          <w:szCs w:val="28"/>
        </w:rPr>
        <w:t>Подпись</w:t>
      </w:r>
      <w:r w:rsidRPr="00267550">
        <w:rPr>
          <w:sz w:val="28"/>
          <w:szCs w:val="28"/>
        </w:rPr>
        <w:t>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Я, 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(Ф.И.О.) подпись </w:t>
      </w:r>
    </w:p>
    <w:p w:rsidR="00507161" w:rsidRPr="00267550" w:rsidRDefault="00507161" w:rsidP="00507161">
      <w:pPr>
        <w:autoSpaceDE w:val="0"/>
        <w:autoSpaceDN w:val="0"/>
        <w:adjustRightInd w:val="0"/>
        <w:ind w:firstLine="540"/>
        <w:jc w:val="both"/>
        <w:rPr>
          <w:sz w:val="28"/>
          <w:szCs w:val="28"/>
        </w:rPr>
      </w:pPr>
      <w:proofErr w:type="gramStart"/>
      <w:r w:rsidRPr="00267550">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w:t>
      </w:r>
      <w:r>
        <w:rPr>
          <w:sz w:val="28"/>
          <w:szCs w:val="28"/>
        </w:rPr>
        <w:t xml:space="preserve"> в це</w:t>
      </w:r>
      <w:r w:rsidRPr="00267550">
        <w:rPr>
          <w:sz w:val="28"/>
          <w:szCs w:val="28"/>
        </w:rPr>
        <w:t xml:space="preserve">лях предоставления муниципальной услуги.  </w:t>
      </w:r>
      <w:proofErr w:type="gramEnd"/>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A940E1">
        <w:tc>
          <w:tcPr>
            <w:tcW w:w="4968" w:type="dxa"/>
            <w:tcBorders>
              <w:top w:val="nil"/>
              <w:left w:val="nil"/>
              <w:bottom w:val="nil"/>
              <w:right w:val="nil"/>
            </w:tcBorders>
          </w:tcPr>
          <w:p w:rsidR="00507161" w:rsidRPr="00267550" w:rsidRDefault="00507161" w:rsidP="00A940E1">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A940E1">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267550">
              <w:rPr>
                <w:rFonts w:ascii="Times New Roman" w:hAnsi="Times New Roman" w:cs="Times New Roman"/>
                <w:sz w:val="28"/>
                <w:szCs w:val="28"/>
              </w:rPr>
              <w:t xml:space="preserve"> </w:t>
            </w:r>
          </w:p>
          <w:p w:rsidR="00507161" w:rsidRPr="00267550" w:rsidRDefault="00507161" w:rsidP="00FC4C77">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w:t>
            </w:r>
            <w:r w:rsidRPr="00267550">
              <w:rPr>
                <w:rFonts w:ascii="Times New Roman" w:hAnsi="Times New Roman" w:cs="Times New Roman"/>
                <w:sz w:val="28"/>
                <w:szCs w:val="28"/>
              </w:rPr>
              <w:t xml:space="preserve"> «</w:t>
            </w:r>
            <w:r w:rsidRPr="00671DE4">
              <w:rPr>
                <w:rFonts w:ascii="Times New Roman" w:hAnsi="Times New Roman" w:cs="Times New Roman"/>
                <w:b w:val="0"/>
                <w:sz w:val="28"/>
                <w:szCs w:val="28"/>
              </w:rPr>
              <w:t>Заключение соглашения о перераспределении земель и (или) земельных участков,</w:t>
            </w:r>
            <w:r w:rsidR="00FC4C77">
              <w:rPr>
                <w:rFonts w:ascii="Times New Roman" w:hAnsi="Times New Roman" w:cs="Times New Roman"/>
                <w:b w:val="0"/>
                <w:sz w:val="28"/>
                <w:szCs w:val="28"/>
              </w:rPr>
              <w:t xml:space="preserve"> </w:t>
            </w:r>
            <w:r>
              <w:rPr>
                <w:rFonts w:ascii="Times New Roman" w:hAnsi="Times New Roman" w:cs="Times New Roman"/>
                <w:b w:val="0"/>
                <w:sz w:val="28"/>
                <w:szCs w:val="28"/>
              </w:rPr>
              <w:t>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pStyle w:val="ConsPlusNonformat"/>
        <w:jc w:val="center"/>
        <w:rPr>
          <w:rFonts w:ascii="Times New Roman" w:hAnsi="Times New Roman"/>
          <w:sz w:val="28"/>
          <w:szCs w:val="28"/>
        </w:rPr>
      </w:pPr>
      <w:r w:rsidRPr="00267550">
        <w:rPr>
          <w:rFonts w:ascii="Times New Roman" w:hAnsi="Times New Roman"/>
          <w:sz w:val="28"/>
          <w:szCs w:val="28"/>
        </w:rPr>
        <w:t>Блок схема</w:t>
      </w:r>
    </w:p>
    <w:p w:rsidR="00507161" w:rsidRDefault="00507161" w:rsidP="00507161">
      <w:pPr>
        <w:jc w:val="center"/>
        <w:rPr>
          <w:b/>
          <w:noProof/>
          <w:spacing w:val="1"/>
          <w:sz w:val="28"/>
          <w:szCs w:val="28"/>
        </w:rPr>
      </w:pPr>
      <w:r w:rsidRPr="00267550">
        <w:rPr>
          <w:sz w:val="28"/>
          <w:szCs w:val="28"/>
        </w:rPr>
        <w:t xml:space="preserve">последовательности административных действий при  заключении соглашений о перераспределении земель или земельных участков, расположенных на территории </w:t>
      </w:r>
      <w:r>
        <w:rPr>
          <w:sz w:val="28"/>
          <w:szCs w:val="28"/>
        </w:rPr>
        <w:t>Нововеличковского сельского поселения Динского района</w:t>
      </w:r>
      <w:r w:rsidRPr="00267550">
        <w:rPr>
          <w:b/>
          <w:noProof/>
          <w:spacing w:val="1"/>
          <w:sz w:val="28"/>
          <w:szCs w:val="28"/>
        </w:rPr>
        <w:t xml:space="preserve"> </w:t>
      </w:r>
    </w:p>
    <w:p w:rsidR="00507161" w:rsidRDefault="00507161" w:rsidP="00507161">
      <w:pPr>
        <w:jc w:val="center"/>
        <w:rPr>
          <w:b/>
          <w:noProof/>
          <w:spacing w:val="1"/>
          <w:sz w:val="28"/>
          <w:szCs w:val="28"/>
        </w:rPr>
      </w:pPr>
    </w:p>
    <w:p w:rsidR="00507161" w:rsidRPr="00267550" w:rsidRDefault="00507161" w:rsidP="00584EB9">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46106ED6" wp14:editId="7F78E1E1">
                <wp:simplePos x="0" y="0"/>
                <wp:positionH relativeFrom="column">
                  <wp:posOffset>114300</wp:posOffset>
                </wp:positionH>
                <wp:positionV relativeFrom="paragraph">
                  <wp:posOffset>2514600</wp:posOffset>
                </wp:positionV>
                <wp:extent cx="1143000" cy="1028700"/>
                <wp:effectExtent l="13335" t="6985" r="571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flowChartProcess">
                          <a:avLst/>
                        </a:prstGeom>
                        <a:solidFill>
                          <a:srgbClr val="FFFFFF"/>
                        </a:solidFill>
                        <a:ln w="9525">
                          <a:solidFill>
                            <a:srgbClr val="000000"/>
                          </a:solidFill>
                          <a:miter lim="800000"/>
                          <a:headEnd/>
                          <a:tailEnd/>
                        </a:ln>
                      </wps:spPr>
                      <wps:txbx>
                        <w:txbxContent>
                          <w:p w:rsidR="00A940E1" w:rsidRPr="00E7624E" w:rsidRDefault="00A940E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9pt;margin-top:198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">
                <v:textbox>
                  <w:txbxContent>
                    <w:p w:rsidR="00A940E1" w:rsidRPr="00E7624E" w:rsidRDefault="00A940E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5B7E6248" wp14:editId="1A8D536D">
                <wp:simplePos x="0" y="0"/>
                <wp:positionH relativeFrom="column">
                  <wp:posOffset>355600</wp:posOffset>
                </wp:positionH>
                <wp:positionV relativeFrom="paragraph">
                  <wp:posOffset>5720080</wp:posOffset>
                </wp:positionV>
                <wp:extent cx="5485765" cy="914400"/>
                <wp:effectExtent l="6985" t="12065" r="12700"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914400"/>
                        </a:xfrm>
                        <a:prstGeom prst="rect">
                          <a:avLst/>
                        </a:prstGeom>
                        <a:solidFill>
                          <a:srgbClr val="FFFFFF"/>
                        </a:solidFill>
                        <a:ln w="9525">
                          <a:solidFill>
                            <a:srgbClr val="000000"/>
                          </a:solidFill>
                          <a:miter lim="800000"/>
                          <a:headEnd/>
                          <a:tailEnd/>
                        </a:ln>
                      </wps:spPr>
                      <wps:txbx>
                        <w:txbxContent>
                          <w:p w:rsidR="00A940E1" w:rsidRDefault="00A940E1" w:rsidP="00507161">
                            <w:pPr>
                              <w:jc w:val="center"/>
                            </w:pPr>
                            <w:r>
                              <w:t xml:space="preserve"> передача (направление) результата предоставления муниципальной услуги</w:t>
                            </w:r>
                          </w:p>
                          <w:p w:rsidR="00A940E1" w:rsidRPr="00832E6C" w:rsidRDefault="00A940E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7" type="#_x0000_t202" style="position:absolute;left:0;text-align:left;margin-left:28pt;margin-top:450.4pt;width:43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">
                <v:textbox>
                  <w:txbxContent>
                    <w:p w:rsidR="00A940E1" w:rsidRDefault="00A940E1" w:rsidP="00507161">
                      <w:pPr>
                        <w:jc w:val="center"/>
                      </w:pPr>
                      <w:r>
                        <w:t xml:space="preserve"> передача (направление) результата предоставления муниципальной услуги</w:t>
                      </w:r>
                    </w:p>
                    <w:p w:rsidR="00A940E1" w:rsidRPr="00832E6C" w:rsidRDefault="00A940E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v:textbox>
              </v:shape>
            </w:pict>
          </mc:Fallback>
        </mc:AlternateContent>
      </w:r>
      <w:r>
        <w:rPr>
          <w:noProof/>
          <w:sz w:val="28"/>
          <w:szCs w:val="28"/>
        </w:rPr>
        <mc:AlternateContent>
          <mc:Choice Requires="wpc">
            <w:drawing>
              <wp:inline distT="0" distB="0" distL="0" distR="0" wp14:anchorId="3AC64C52" wp14:editId="646AC9D1">
                <wp:extent cx="5868670" cy="6514465"/>
                <wp:effectExtent l="5715" t="6985" r="12065" b="317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86118" y="914584"/>
                            <a:ext cx="4493175" cy="1371466"/>
                          </a:xfrm>
                          <a:prstGeom prst="flowChartProcess">
                            <a:avLst/>
                          </a:prstGeom>
                          <a:solidFill>
                            <a:srgbClr val="FFFFFF"/>
                          </a:solidFill>
                          <a:ln w="9525">
                            <a:solidFill>
                              <a:srgbClr val="000000"/>
                            </a:solidFill>
                            <a:miter lim="800000"/>
                            <a:headEnd/>
                            <a:tailEnd/>
                          </a:ln>
                        </wps:spPr>
                        <wps:txbx>
                          <w:txbxContent>
                            <w:p w:rsidR="00A940E1" w:rsidRPr="00506B1A" w:rsidRDefault="00A940E1" w:rsidP="00507161">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формирование и направление </w:t>
                              </w:r>
                              <w:r>
                                <w:t>Нововеличковского</w:t>
                              </w:r>
                              <w:r w:rsidRPr="00624901">
                                <w:t xml:space="preserve"> сельского</w:t>
                              </w:r>
                              <w:r w:rsidRPr="00E51713">
                                <w:rPr>
                                  <w:szCs w:val="28"/>
                                </w:rPr>
                                <w:t xml:space="preserve"> </w:t>
                              </w:r>
                              <w:r w:rsidRPr="00E51713">
                                <w:t xml:space="preserve">поселения </w:t>
                              </w:r>
                              <w:r>
                                <w:t>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A940E1" w:rsidRPr="00671DE4" w:rsidRDefault="00A940E1" w:rsidP="00507161">
                              <w:pPr>
                                <w:rPr>
                                  <w:szCs w:val="22"/>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1714480" y="2286051"/>
                            <a:ext cx="2590461" cy="799749"/>
                          </a:xfrm>
                          <a:prstGeom prst="flowChartProcess">
                            <a:avLst/>
                          </a:prstGeom>
                          <a:solidFill>
                            <a:srgbClr val="FFFFFF"/>
                          </a:solidFill>
                          <a:ln w="9525">
                            <a:solidFill>
                              <a:srgbClr val="000000"/>
                            </a:solidFill>
                            <a:miter lim="800000"/>
                            <a:headEnd/>
                            <a:tailEnd/>
                          </a:ln>
                        </wps:spPr>
                        <wps:txbx>
                          <w:txbxContent>
                            <w:p w:rsidR="00A940E1" w:rsidRPr="00E7624E" w:rsidRDefault="00A940E1" w:rsidP="00507161">
                              <w:pPr>
                                <w:jc w:val="center"/>
                                <w:rPr>
                                  <w:sz w:val="22"/>
                                  <w:szCs w:val="22"/>
                                </w:rPr>
                              </w:pPr>
                              <w:r>
                                <w:rPr>
                                  <w:sz w:val="22"/>
                                  <w:szCs w:val="22"/>
                                </w:rPr>
                                <w:t>Проведение правовой экспертизы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14081" y="4686117"/>
                            <a:ext cx="5600579" cy="456882"/>
                          </a:xfrm>
                          <a:prstGeom prst="flowChartProcess">
                            <a:avLst/>
                          </a:prstGeom>
                          <a:solidFill>
                            <a:srgbClr val="FFFFFF"/>
                          </a:solidFill>
                          <a:ln w="9525">
                            <a:solidFill>
                              <a:srgbClr val="000000"/>
                            </a:solidFill>
                            <a:miter lim="800000"/>
                            <a:headEnd/>
                            <a:tailEnd/>
                          </a:ln>
                        </wps:spPr>
                        <wps:txbx>
                          <w:txbxContent>
                            <w:p w:rsidR="00A940E1" w:rsidRPr="00832E6C" w:rsidRDefault="00A940E1" w:rsidP="00507161">
                              <w:r>
                                <w:t>Подготовка проекта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4" name="AutoShape 7"/>
                        <wps:cNvSpPr>
                          <a:spLocks noChangeArrowheads="1"/>
                        </wps:cNvSpPr>
                        <wps:spPr bwMode="auto">
                          <a:xfrm>
                            <a:off x="0" y="3771532"/>
                            <a:ext cx="2285701" cy="685733"/>
                          </a:xfrm>
                          <a:prstGeom prst="flowChartProcess">
                            <a:avLst/>
                          </a:prstGeom>
                          <a:solidFill>
                            <a:srgbClr val="FFFFFF"/>
                          </a:solidFill>
                          <a:ln w="9525">
                            <a:solidFill>
                              <a:srgbClr val="000000"/>
                            </a:solidFill>
                            <a:miter lim="800000"/>
                            <a:headEnd/>
                            <a:tailEnd/>
                          </a:ln>
                        </wps:spPr>
                        <wps:txbx>
                          <w:txbxContent>
                            <w:p w:rsidR="00A940E1" w:rsidRPr="0048670E" w:rsidRDefault="00A940E1" w:rsidP="00507161">
                              <w:pPr>
                                <w:jc w:val="center"/>
                                <w:rPr>
                                  <w:sz w:val="22"/>
                                  <w:szCs w:val="22"/>
                                </w:rPr>
                              </w:pPr>
                              <w:r>
                                <w:rPr>
                                  <w:sz w:val="22"/>
                                  <w:szCs w:val="22"/>
                                </w:rPr>
                                <w:t xml:space="preserve">Оформление отказа в  предоставлении муниципальной услуги </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400597" y="3428666"/>
                            <a:ext cx="3468073" cy="799749"/>
                          </a:xfrm>
                          <a:prstGeom prst="flowChartProcess">
                            <a:avLst/>
                          </a:prstGeom>
                          <a:solidFill>
                            <a:srgbClr val="FFFFFF"/>
                          </a:solidFill>
                          <a:ln w="9525">
                            <a:solidFill>
                              <a:srgbClr val="000000"/>
                            </a:solidFill>
                            <a:miter lim="800000"/>
                            <a:headEnd/>
                            <a:tailEnd/>
                          </a:ln>
                        </wps:spPr>
                        <wps:txbx>
                          <w:txbxContent>
                            <w:p w:rsidR="00A940E1" w:rsidRPr="00283882" w:rsidRDefault="00A940E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6" name="Line 9"/>
                        <wps:cNvCnPr/>
                        <wps:spPr bwMode="auto">
                          <a:xfrm>
                            <a:off x="2856923" y="570897"/>
                            <a:ext cx="1630" cy="34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895221" y="1256631"/>
                            <a:ext cx="0" cy="343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flipH="1">
                            <a:off x="1143258" y="1828348"/>
                            <a:ext cx="53210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343240" y="1828348"/>
                            <a:ext cx="456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686118" y="2172035"/>
                            <a:ext cx="815" cy="456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5257520" y="2514081"/>
                            <a:ext cx="0" cy="22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3543040" y="4229235"/>
                            <a:ext cx="815" cy="45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1244301" y="0"/>
                            <a:ext cx="3314878" cy="756275"/>
                          </a:xfrm>
                          <a:prstGeom prst="flowChartProcess">
                            <a:avLst/>
                          </a:prstGeom>
                          <a:solidFill>
                            <a:srgbClr val="FFFFFF"/>
                          </a:solidFill>
                          <a:ln w="9525">
                            <a:solidFill>
                              <a:srgbClr val="000000"/>
                            </a:solidFill>
                            <a:miter lim="800000"/>
                            <a:headEnd/>
                            <a:tailEnd/>
                          </a:ln>
                        </wps:spPr>
                        <wps:txbx>
                          <w:txbxContent>
                            <w:p w:rsidR="00A940E1" w:rsidRPr="00461143" w:rsidRDefault="00A940E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r>
                                <w:t>Нововеличковского сельского</w:t>
                              </w:r>
                              <w:r w:rsidRPr="00E51713">
                                <w:rPr>
                                  <w:szCs w:val="28"/>
                                </w:rPr>
                                <w:t xml:space="preserve"> </w:t>
                              </w:r>
                              <w:r>
                                <w:t>поселения</w:t>
                              </w:r>
                              <w:r w:rsidRPr="00E51713">
                                <w:t xml:space="preserve"> </w:t>
                              </w:r>
                              <w:r>
                                <w:t>Динского</w:t>
                              </w:r>
                              <w:r w:rsidRPr="00E51713">
                                <w:t xml:space="preserve"> района</w:t>
                              </w:r>
                            </w:p>
                          </w:txbxContent>
                        </wps:txbx>
                        <wps:bodyPr rot="0" vert="horz" wrap="square" lIns="91440" tIns="45720" rIns="91440" bIns="45720" anchor="t" anchorCtr="0" upright="1">
                          <a:noAutofit/>
                        </wps:bodyPr>
                      </wps:wsp>
                      <wps:wsp>
                        <wps:cNvPr id="14" name="Line 17"/>
                        <wps:cNvCnPr/>
                        <wps:spPr bwMode="auto">
                          <a:xfrm>
                            <a:off x="2971819" y="5143819"/>
                            <a:ext cx="815"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789786" y="2395145"/>
                            <a:ext cx="1066661" cy="913764"/>
                          </a:xfrm>
                          <a:prstGeom prst="flowChartProcess">
                            <a:avLst/>
                          </a:prstGeom>
                          <a:solidFill>
                            <a:srgbClr val="FFFFFF"/>
                          </a:solidFill>
                          <a:ln w="9525">
                            <a:solidFill>
                              <a:srgbClr val="000000"/>
                            </a:solidFill>
                            <a:miter lim="800000"/>
                            <a:headEnd/>
                            <a:tailEnd/>
                          </a:ln>
                        </wps:spPr>
                        <wps:txbx>
                          <w:txbxContent>
                            <w:p w:rsidR="00A940E1" w:rsidRPr="00E7624E" w:rsidRDefault="00A940E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wps:txbx>
                        <wps:bodyPr rot="0" vert="horz" wrap="square" lIns="91440" tIns="45720" rIns="91440" bIns="45720" anchor="t" anchorCtr="0" upright="1">
                          <a:noAutofit/>
                        </wps:bodyPr>
                      </wps:wsp>
                    </wpc:wpc>
                  </a:graphicData>
                </a:graphic>
              </wp:inline>
            </w:drawing>
          </mc:Choice>
          <mc:Fallback>
            <w:pict>
              <v:group id="Полотно 16" o:spid="_x0000_s1028" editas="canvas" style="width:462.1pt;height:512.95pt;mso-position-horizontal-relative:char;mso-position-vertical-relative:line" coordsize="58686,6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686;height:65144;visibility:visible;mso-wrap-style:square">
                  <v:fill o:detectmouseclick="t"/>
                  <v:path o:connecttype="none"/>
                </v:shape>
                <v:shape id="AutoShape 4" o:spid="_x0000_s1030" type="#_x0000_t109" style="position:absolute;left:6861;top:9145;width:44931;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A940E1" w:rsidRPr="00506B1A" w:rsidRDefault="00A940E1" w:rsidP="00507161">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формирование и направление </w:t>
                        </w:r>
                        <w:r>
                          <w:t>Нововеличковского</w:t>
                        </w:r>
                        <w:r w:rsidRPr="00624901">
                          <w:t xml:space="preserve"> сельского</w:t>
                        </w:r>
                        <w:r w:rsidRPr="00E51713">
                          <w:rPr>
                            <w:szCs w:val="28"/>
                          </w:rPr>
                          <w:t xml:space="preserve"> </w:t>
                        </w:r>
                        <w:r w:rsidRPr="00E51713">
                          <w:t xml:space="preserve">поселения </w:t>
                        </w:r>
                        <w:r>
                          <w:t>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A940E1" w:rsidRPr="00671DE4" w:rsidRDefault="00A940E1" w:rsidP="00507161">
                        <w:pPr>
                          <w:rPr>
                            <w:szCs w:val="22"/>
                          </w:rPr>
                        </w:pPr>
                      </w:p>
                    </w:txbxContent>
                  </v:textbox>
                </v:shape>
                <v:shape id="AutoShape 5" o:spid="_x0000_s1031" type="#_x0000_t109" style="position:absolute;left:17144;top:22860;width:2590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A940E1" w:rsidRPr="00E7624E" w:rsidRDefault="00A940E1" w:rsidP="00507161">
                        <w:pPr>
                          <w:jc w:val="center"/>
                          <w:rPr>
                            <w:sz w:val="22"/>
                            <w:szCs w:val="22"/>
                          </w:rPr>
                        </w:pPr>
                        <w:r>
                          <w:rPr>
                            <w:sz w:val="22"/>
                            <w:szCs w:val="22"/>
                          </w:rPr>
                          <w:t>Проведение правовой экспертизы документов</w:t>
                        </w:r>
                      </w:p>
                    </w:txbxContent>
                  </v:textbox>
                </v:shape>
                <v:shape id="AutoShape 6" o:spid="_x0000_s1032" type="#_x0000_t109" style="position:absolute;left:1140;top:46861;width:56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940E1" w:rsidRPr="00832E6C" w:rsidRDefault="00A940E1" w:rsidP="00507161">
                        <w:r>
                          <w:t>Подготовка проекта соглашения о перераспределении земель или земельных участков</w:t>
                        </w:r>
                      </w:p>
                    </w:txbxContent>
                  </v:textbox>
                </v:shape>
                <v:shape id="AutoShape 7" o:spid="_x0000_s1033" type="#_x0000_t109" style="position:absolute;top:37715;width:2285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A940E1" w:rsidRPr="0048670E" w:rsidRDefault="00A940E1" w:rsidP="00507161">
                        <w:pPr>
                          <w:jc w:val="center"/>
                          <w:rPr>
                            <w:sz w:val="22"/>
                            <w:szCs w:val="22"/>
                          </w:rPr>
                        </w:pPr>
                        <w:r>
                          <w:rPr>
                            <w:sz w:val="22"/>
                            <w:szCs w:val="22"/>
                          </w:rPr>
                          <w:t xml:space="preserve">Оформление отказа в  предоставлении муниципальной услуги </w:t>
                        </w:r>
                      </w:p>
                    </w:txbxContent>
                  </v:textbox>
                </v:shape>
                <v:shape id="AutoShape 8" o:spid="_x0000_s1034" type="#_x0000_t109" style="position:absolute;left:24005;top:34286;width:34681;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A940E1" w:rsidRPr="00283882" w:rsidRDefault="00A940E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v:textbox>
                </v:shape>
                <v:line id="Line 9" o:spid="_x0000_s1035" style="position:absolute;visibility:visible;mso-wrap-style:square" from="28569,5708" to="28585,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6" style="position:absolute;visibility:visible;mso-wrap-style:square" from="28952,12566" to="2895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7" style="position:absolute;flip:x;visibility:visible;mso-wrap-style:square" from="11432,18283" to="1675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8" style="position:absolute;visibility:visible;mso-wrap-style:square" from="43432,18283" to="4799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9" style="position:absolute;visibility:visible;mso-wrap-style:square" from="6861,21720" to="68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0" style="position:absolute;visibility:visible;mso-wrap-style:square" from="52575,25140" to="52575,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41" style="position:absolute;visibility:visible;mso-wrap-style:square" from="35430,42292" to="35438,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6" o:spid="_x0000_s1042" type="#_x0000_t109" style="position:absolute;left:12443;width:33148;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A940E1" w:rsidRPr="00461143" w:rsidRDefault="00A940E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r>
                          <w:t>Нововеличковского сельского</w:t>
                        </w:r>
                        <w:r w:rsidRPr="00E51713">
                          <w:rPr>
                            <w:szCs w:val="28"/>
                          </w:rPr>
                          <w:t xml:space="preserve"> </w:t>
                        </w:r>
                        <w:r>
                          <w:t>поселения</w:t>
                        </w:r>
                        <w:r w:rsidRPr="00E51713">
                          <w:t xml:space="preserve"> </w:t>
                        </w:r>
                        <w:r>
                          <w:t>Динского</w:t>
                        </w:r>
                        <w:r w:rsidRPr="00E51713">
                          <w:t xml:space="preserve"> района</w:t>
                        </w:r>
                      </w:p>
                    </w:txbxContent>
                  </v:textbox>
                </v:shape>
                <v:line id="Line 17" o:spid="_x0000_s1043" style="position:absolute;visibility:visible;mso-wrap-style:square" from="29718,51438" to="29726,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18" o:spid="_x0000_s1044" type="#_x0000_t109" style="position:absolute;left:47897;top:23951;width:1066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A940E1" w:rsidRPr="00E7624E" w:rsidRDefault="00A940E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v:textbox>
                </v:shape>
                <w10:anchorlock/>
              </v:group>
            </w:pict>
          </mc:Fallback>
        </mc:AlternateContent>
      </w: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pStyle w:val="ConsPlusTitle"/>
        <w:ind w:left="5040" w:firstLine="720"/>
        <w:jc w:val="both"/>
        <w:rPr>
          <w:rFonts w:ascii="Times New Roman" w:hAnsi="Times New Roman" w:cs="Times New Roman"/>
          <w:b w:val="0"/>
          <w:sz w:val="28"/>
          <w:szCs w:val="28"/>
        </w:rPr>
      </w:pPr>
    </w:p>
    <w:p w:rsidR="003136E2" w:rsidRPr="00507161" w:rsidRDefault="003136E2">
      <w:pPr>
        <w:rPr>
          <w:sz w:val="28"/>
          <w:szCs w:val="28"/>
        </w:rPr>
      </w:pPr>
    </w:p>
    <w:sectPr w:rsidR="003136E2" w:rsidRPr="00507161" w:rsidSect="00A940E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F"/>
    <w:rsid w:val="00002CA1"/>
    <w:rsid w:val="000804BA"/>
    <w:rsid w:val="00264427"/>
    <w:rsid w:val="002C291A"/>
    <w:rsid w:val="003136E2"/>
    <w:rsid w:val="00507161"/>
    <w:rsid w:val="00584EB9"/>
    <w:rsid w:val="00904344"/>
    <w:rsid w:val="00924CDD"/>
    <w:rsid w:val="00940BB0"/>
    <w:rsid w:val="00A940E1"/>
    <w:rsid w:val="00C93352"/>
    <w:rsid w:val="00D36AE3"/>
    <w:rsid w:val="00D74ADF"/>
    <w:rsid w:val="00FC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6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61"/>
    <w:rPr>
      <w:rFonts w:ascii="Times New Roman" w:eastAsia="Times New Roman" w:hAnsi="Times New Roman" w:cs="Times New Roman"/>
      <w:sz w:val="28"/>
      <w:szCs w:val="20"/>
      <w:lang w:eastAsia="ru-RU"/>
    </w:rPr>
  </w:style>
  <w:style w:type="paragraph" w:customStyle="1" w:styleId="ConsPlusTitle">
    <w:name w:val="ConsPlusTitle"/>
    <w:rsid w:val="005071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071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07161"/>
    <w:rPr>
      <w:color w:val="0000FF"/>
      <w:u w:val="single"/>
    </w:rPr>
  </w:style>
  <w:style w:type="paragraph" w:customStyle="1" w:styleId="ConsPlusNormal">
    <w:name w:val="ConsPlusNormal"/>
    <w:link w:val="ConsPlusNormal0"/>
    <w:rsid w:val="0050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7161"/>
    <w:rPr>
      <w:rFonts w:ascii="Arial" w:eastAsia="Times New Roman" w:hAnsi="Arial" w:cs="Arial"/>
      <w:sz w:val="20"/>
      <w:szCs w:val="20"/>
      <w:lang w:eastAsia="ru-RU"/>
    </w:rPr>
  </w:style>
  <w:style w:type="paragraph" w:styleId="a4">
    <w:name w:val="Plain Text"/>
    <w:basedOn w:val="a"/>
    <w:link w:val="a5"/>
    <w:rsid w:val="00507161"/>
    <w:rPr>
      <w:rFonts w:ascii="Courier New" w:hAnsi="Courier New" w:cs="Courier New"/>
      <w:sz w:val="20"/>
      <w:szCs w:val="20"/>
    </w:rPr>
  </w:style>
  <w:style w:type="character" w:customStyle="1" w:styleId="a5">
    <w:name w:val="Текст Знак"/>
    <w:basedOn w:val="a0"/>
    <w:link w:val="a4"/>
    <w:rsid w:val="00507161"/>
    <w:rPr>
      <w:rFonts w:ascii="Courier New" w:eastAsia="Times New Roman" w:hAnsi="Courier New" w:cs="Courier New"/>
      <w:sz w:val="20"/>
      <w:szCs w:val="20"/>
      <w:lang w:eastAsia="ru-RU"/>
    </w:rPr>
  </w:style>
  <w:style w:type="character" w:customStyle="1" w:styleId="a6">
    <w:name w:val="Гипертекстовая ссылка"/>
    <w:rsid w:val="00507161"/>
    <w:rPr>
      <w:rFonts w:cs="Times New Roman"/>
      <w:b w:val="0"/>
      <w:color w:val="008000"/>
    </w:rPr>
  </w:style>
  <w:style w:type="paragraph" w:customStyle="1" w:styleId="a7">
    <w:name w:val="Нормальный (таблица)"/>
    <w:basedOn w:val="a"/>
    <w:next w:val="a"/>
    <w:rsid w:val="00507161"/>
    <w:pPr>
      <w:widowControl w:val="0"/>
      <w:autoSpaceDE w:val="0"/>
      <w:jc w:val="both"/>
    </w:pPr>
    <w:rPr>
      <w:rFonts w:ascii="Arial" w:hAnsi="Arial" w:cs="Arial"/>
      <w:lang w:eastAsia="ar-SA"/>
    </w:rPr>
  </w:style>
  <w:style w:type="paragraph" w:customStyle="1" w:styleId="a8">
    <w:name w:val="Прижатый влево"/>
    <w:basedOn w:val="a"/>
    <w:next w:val="a"/>
    <w:rsid w:val="00507161"/>
    <w:pPr>
      <w:widowControl w:val="0"/>
      <w:autoSpaceDE w:val="0"/>
    </w:pPr>
    <w:rPr>
      <w:rFonts w:ascii="Arial" w:hAnsi="Arial" w:cs="Arial"/>
      <w:lang w:eastAsia="ar-SA"/>
    </w:rPr>
  </w:style>
  <w:style w:type="paragraph" w:styleId="a9">
    <w:name w:val="Normal (Web)"/>
    <w:basedOn w:val="a"/>
    <w:uiPriority w:val="99"/>
    <w:unhideWhenUsed/>
    <w:rsid w:val="00507161"/>
    <w:pPr>
      <w:spacing w:before="100" w:beforeAutospacing="1" w:after="100" w:afterAutospacing="1"/>
    </w:pPr>
  </w:style>
  <w:style w:type="paragraph" w:styleId="aa">
    <w:name w:val="Balloon Text"/>
    <w:basedOn w:val="a"/>
    <w:link w:val="ab"/>
    <w:uiPriority w:val="99"/>
    <w:semiHidden/>
    <w:unhideWhenUsed/>
    <w:rsid w:val="00924CDD"/>
    <w:rPr>
      <w:rFonts w:ascii="Tahoma" w:hAnsi="Tahoma" w:cs="Tahoma"/>
      <w:sz w:val="16"/>
      <w:szCs w:val="16"/>
    </w:rPr>
  </w:style>
  <w:style w:type="character" w:customStyle="1" w:styleId="ab">
    <w:name w:val="Текст выноски Знак"/>
    <w:basedOn w:val="a0"/>
    <w:link w:val="aa"/>
    <w:uiPriority w:val="99"/>
    <w:semiHidden/>
    <w:rsid w:val="00924C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6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61"/>
    <w:rPr>
      <w:rFonts w:ascii="Times New Roman" w:eastAsia="Times New Roman" w:hAnsi="Times New Roman" w:cs="Times New Roman"/>
      <w:sz w:val="28"/>
      <w:szCs w:val="20"/>
      <w:lang w:eastAsia="ru-RU"/>
    </w:rPr>
  </w:style>
  <w:style w:type="paragraph" w:customStyle="1" w:styleId="ConsPlusTitle">
    <w:name w:val="ConsPlusTitle"/>
    <w:rsid w:val="005071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071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07161"/>
    <w:rPr>
      <w:color w:val="0000FF"/>
      <w:u w:val="single"/>
    </w:rPr>
  </w:style>
  <w:style w:type="paragraph" w:customStyle="1" w:styleId="ConsPlusNormal">
    <w:name w:val="ConsPlusNormal"/>
    <w:link w:val="ConsPlusNormal0"/>
    <w:rsid w:val="0050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7161"/>
    <w:rPr>
      <w:rFonts w:ascii="Arial" w:eastAsia="Times New Roman" w:hAnsi="Arial" w:cs="Arial"/>
      <w:sz w:val="20"/>
      <w:szCs w:val="20"/>
      <w:lang w:eastAsia="ru-RU"/>
    </w:rPr>
  </w:style>
  <w:style w:type="paragraph" w:styleId="a4">
    <w:name w:val="Plain Text"/>
    <w:basedOn w:val="a"/>
    <w:link w:val="a5"/>
    <w:rsid w:val="00507161"/>
    <w:rPr>
      <w:rFonts w:ascii="Courier New" w:hAnsi="Courier New" w:cs="Courier New"/>
      <w:sz w:val="20"/>
      <w:szCs w:val="20"/>
    </w:rPr>
  </w:style>
  <w:style w:type="character" w:customStyle="1" w:styleId="a5">
    <w:name w:val="Текст Знак"/>
    <w:basedOn w:val="a0"/>
    <w:link w:val="a4"/>
    <w:rsid w:val="00507161"/>
    <w:rPr>
      <w:rFonts w:ascii="Courier New" w:eastAsia="Times New Roman" w:hAnsi="Courier New" w:cs="Courier New"/>
      <w:sz w:val="20"/>
      <w:szCs w:val="20"/>
      <w:lang w:eastAsia="ru-RU"/>
    </w:rPr>
  </w:style>
  <w:style w:type="character" w:customStyle="1" w:styleId="a6">
    <w:name w:val="Гипертекстовая ссылка"/>
    <w:rsid w:val="00507161"/>
    <w:rPr>
      <w:rFonts w:cs="Times New Roman"/>
      <w:b w:val="0"/>
      <w:color w:val="008000"/>
    </w:rPr>
  </w:style>
  <w:style w:type="paragraph" w:customStyle="1" w:styleId="a7">
    <w:name w:val="Нормальный (таблица)"/>
    <w:basedOn w:val="a"/>
    <w:next w:val="a"/>
    <w:rsid w:val="00507161"/>
    <w:pPr>
      <w:widowControl w:val="0"/>
      <w:autoSpaceDE w:val="0"/>
      <w:jc w:val="both"/>
    </w:pPr>
    <w:rPr>
      <w:rFonts w:ascii="Arial" w:hAnsi="Arial" w:cs="Arial"/>
      <w:lang w:eastAsia="ar-SA"/>
    </w:rPr>
  </w:style>
  <w:style w:type="paragraph" w:customStyle="1" w:styleId="a8">
    <w:name w:val="Прижатый влево"/>
    <w:basedOn w:val="a"/>
    <w:next w:val="a"/>
    <w:rsid w:val="00507161"/>
    <w:pPr>
      <w:widowControl w:val="0"/>
      <w:autoSpaceDE w:val="0"/>
    </w:pPr>
    <w:rPr>
      <w:rFonts w:ascii="Arial" w:hAnsi="Arial" w:cs="Arial"/>
      <w:lang w:eastAsia="ar-SA"/>
    </w:rPr>
  </w:style>
  <w:style w:type="paragraph" w:styleId="a9">
    <w:name w:val="Normal (Web)"/>
    <w:basedOn w:val="a"/>
    <w:uiPriority w:val="99"/>
    <w:unhideWhenUsed/>
    <w:rsid w:val="00507161"/>
    <w:pPr>
      <w:spacing w:before="100" w:beforeAutospacing="1" w:after="100" w:afterAutospacing="1"/>
    </w:pPr>
  </w:style>
  <w:style w:type="paragraph" w:styleId="aa">
    <w:name w:val="Balloon Text"/>
    <w:basedOn w:val="a"/>
    <w:link w:val="ab"/>
    <w:uiPriority w:val="99"/>
    <w:semiHidden/>
    <w:unhideWhenUsed/>
    <w:rsid w:val="00924CDD"/>
    <w:rPr>
      <w:rFonts w:ascii="Tahoma" w:hAnsi="Tahoma" w:cs="Tahoma"/>
      <w:sz w:val="16"/>
      <w:szCs w:val="16"/>
    </w:rPr>
  </w:style>
  <w:style w:type="character" w:customStyle="1" w:styleId="ab">
    <w:name w:val="Текст выноски Знак"/>
    <w:basedOn w:val="a0"/>
    <w:link w:val="aa"/>
    <w:uiPriority w:val="99"/>
    <w:semiHidden/>
    <w:rsid w:val="00924C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77515.706" TargetMode="External"/><Relationship Id="rId3" Type="http://schemas.microsoft.com/office/2007/relationships/stylesWithEffects" Target="stylesWithEffects.xml"/><Relationship Id="rId7" Type="http://schemas.openxmlformats.org/officeDocument/2006/relationships/hyperlink" Target="http://www.pravo.gov.ru" TargetMode="External"/><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ovovelsp9@rambler.ru" TargetMode="External"/><Relationship Id="rId11" Type="http://schemas.openxmlformats.org/officeDocument/2006/relationships/hyperlink" Target="consultantplus://offline/ref=0013E21E34FEB82F1B42251D5B981BDA44A9AA5212981749D2D053A566s0cBH"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10" Type="http://schemas.openxmlformats.org/officeDocument/2006/relationships/hyperlink" Target="http://admkrai.krasnodar.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4CB5-523B-4FA5-8190-1845950D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10492</Words>
  <Characters>59808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2016-04-20T08:34:00Z</cp:lastPrinted>
  <dcterms:created xsi:type="dcterms:W3CDTF">2016-04-06T11:03:00Z</dcterms:created>
  <dcterms:modified xsi:type="dcterms:W3CDTF">2017-09-14T13:08:00Z</dcterms:modified>
</cp:coreProperties>
</file>