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46" w:rsidRDefault="00254838" w:rsidP="00891F33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43815</wp:posOffset>
            </wp:positionV>
            <wp:extent cx="441960" cy="57277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1CB">
        <w:rPr>
          <w:b/>
        </w:rPr>
        <w:t xml:space="preserve"> </w:t>
      </w:r>
    </w:p>
    <w:p w:rsidR="00254838" w:rsidRDefault="00254838" w:rsidP="00891F33">
      <w:pPr>
        <w:jc w:val="center"/>
        <w:rPr>
          <w:b/>
        </w:rPr>
      </w:pPr>
    </w:p>
    <w:p w:rsidR="00254838" w:rsidRDefault="00254838" w:rsidP="00891F33">
      <w:pPr>
        <w:jc w:val="center"/>
        <w:rPr>
          <w:b/>
        </w:rPr>
      </w:pPr>
    </w:p>
    <w:p w:rsidR="00891F33" w:rsidRPr="00534644" w:rsidRDefault="00891F33" w:rsidP="00891F33">
      <w:pPr>
        <w:jc w:val="center"/>
        <w:rPr>
          <w:b/>
        </w:rPr>
      </w:pPr>
      <w:r w:rsidRPr="00534644">
        <w:rPr>
          <w:b/>
        </w:rPr>
        <w:t>Совет Нововеличковского сельского поселения</w:t>
      </w:r>
    </w:p>
    <w:p w:rsidR="00891F33" w:rsidRDefault="00891F33" w:rsidP="00891F33">
      <w:pPr>
        <w:jc w:val="center"/>
        <w:rPr>
          <w:b/>
        </w:rPr>
      </w:pPr>
      <w:r>
        <w:rPr>
          <w:b/>
        </w:rPr>
        <w:t>Динского района</w:t>
      </w:r>
    </w:p>
    <w:p w:rsidR="00891F33" w:rsidRPr="003410DF" w:rsidRDefault="00891F33" w:rsidP="00891F33">
      <w:pPr>
        <w:jc w:val="center"/>
      </w:pPr>
    </w:p>
    <w:p w:rsidR="00891F33" w:rsidRPr="003410DF" w:rsidRDefault="00891F33" w:rsidP="00891F33">
      <w:pPr>
        <w:jc w:val="center"/>
        <w:rPr>
          <w:b/>
        </w:rPr>
      </w:pPr>
      <w:r w:rsidRPr="003410DF">
        <w:rPr>
          <w:b/>
        </w:rPr>
        <w:t>РЕШЕНИЕ</w:t>
      </w:r>
    </w:p>
    <w:p w:rsidR="00891F33" w:rsidRDefault="00891F33" w:rsidP="00891F33">
      <w:pPr>
        <w:jc w:val="center"/>
      </w:pPr>
    </w:p>
    <w:p w:rsidR="00891F33" w:rsidRPr="003410DF" w:rsidRDefault="000D61BE" w:rsidP="00891F33">
      <w:pPr>
        <w:jc w:val="both"/>
      </w:pPr>
      <w:r w:rsidRPr="003410DF">
        <w:t>о</w:t>
      </w:r>
      <w:r w:rsidR="00891F33" w:rsidRPr="003410DF">
        <w:t>т</w:t>
      </w:r>
      <w:r w:rsidRPr="003410DF">
        <w:t xml:space="preserve"> </w:t>
      </w:r>
      <w:r w:rsidR="00F64E2E">
        <w:t>19.11.2018</w:t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93437A" w:rsidRPr="003410DF">
        <w:tab/>
      </w:r>
      <w:r w:rsidR="007F7AB1">
        <w:tab/>
      </w:r>
      <w:r w:rsidR="007F7AB1">
        <w:tab/>
        <w:t xml:space="preserve">  </w:t>
      </w:r>
      <w:r w:rsidR="00F64E2E">
        <w:t xml:space="preserve">  </w:t>
      </w:r>
      <w:bookmarkStart w:id="0" w:name="_GoBack"/>
      <w:bookmarkEnd w:id="0"/>
      <w:r w:rsidR="00CF2D9F">
        <w:t xml:space="preserve"> </w:t>
      </w:r>
      <w:r w:rsidR="0093437A" w:rsidRPr="003410DF">
        <w:t xml:space="preserve">  </w:t>
      </w:r>
      <w:r w:rsidR="00891F33" w:rsidRPr="003410DF">
        <w:t xml:space="preserve">№ </w:t>
      </w:r>
      <w:r w:rsidR="00F64E2E">
        <w:t>298-67/3</w:t>
      </w:r>
    </w:p>
    <w:p w:rsidR="00BB0BCE" w:rsidRDefault="00BB0BCE" w:rsidP="00891F33">
      <w:pPr>
        <w:jc w:val="both"/>
      </w:pPr>
    </w:p>
    <w:p w:rsidR="00891F33" w:rsidRPr="003410DF" w:rsidRDefault="00891F33" w:rsidP="00891F33">
      <w:pPr>
        <w:jc w:val="center"/>
      </w:pPr>
      <w:r w:rsidRPr="003410DF">
        <w:t>станица Нововеличковская</w:t>
      </w:r>
    </w:p>
    <w:p w:rsidR="00891F33" w:rsidRDefault="00891F33" w:rsidP="00891F33">
      <w:pPr>
        <w:shd w:val="clear" w:color="auto" w:fill="FFFFFF"/>
        <w:jc w:val="center"/>
      </w:pPr>
    </w:p>
    <w:p w:rsidR="00BB0BCE" w:rsidRDefault="00BB0BCE" w:rsidP="00891F33">
      <w:pPr>
        <w:shd w:val="clear" w:color="auto" w:fill="FFFFFF"/>
        <w:jc w:val="center"/>
      </w:pPr>
    </w:p>
    <w:p w:rsidR="00BB0BCE" w:rsidRPr="003410DF" w:rsidRDefault="00BB0BCE" w:rsidP="00891F33">
      <w:pPr>
        <w:shd w:val="clear" w:color="auto" w:fill="FFFFFF"/>
        <w:jc w:val="center"/>
      </w:pPr>
    </w:p>
    <w:p w:rsidR="007D7D6B" w:rsidRPr="003410DF" w:rsidRDefault="00891F33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 xml:space="preserve">О внесении изменений в </w:t>
      </w:r>
      <w:r w:rsidR="007D7D6B" w:rsidRPr="003410DF">
        <w:rPr>
          <w:b/>
        </w:rPr>
        <w:t xml:space="preserve">решение Совета Нововеличковского </w:t>
      </w:r>
    </w:p>
    <w:p w:rsidR="007D7D6B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>сельского поселения Динского район</w:t>
      </w:r>
      <w:r w:rsidR="008B4018">
        <w:rPr>
          <w:b/>
        </w:rPr>
        <w:t>а</w:t>
      </w:r>
      <w:r w:rsidRPr="003410DF">
        <w:rPr>
          <w:b/>
        </w:rPr>
        <w:t xml:space="preserve"> от </w:t>
      </w:r>
      <w:r w:rsidR="008B4018">
        <w:rPr>
          <w:b/>
        </w:rPr>
        <w:t>29</w:t>
      </w:r>
      <w:r w:rsidRPr="003410DF">
        <w:rPr>
          <w:b/>
        </w:rPr>
        <w:t>.04.20</w:t>
      </w:r>
      <w:r w:rsidR="008B4018">
        <w:rPr>
          <w:b/>
        </w:rPr>
        <w:t>06</w:t>
      </w:r>
      <w:r w:rsidRPr="003410DF">
        <w:rPr>
          <w:b/>
        </w:rPr>
        <w:t xml:space="preserve"> № </w:t>
      </w:r>
      <w:r w:rsidR="008B4018">
        <w:rPr>
          <w:b/>
        </w:rPr>
        <w:t>13.1</w:t>
      </w:r>
    </w:p>
    <w:p w:rsidR="008B4018" w:rsidRDefault="007D7D6B" w:rsidP="008B4018">
      <w:pPr>
        <w:shd w:val="clear" w:color="auto" w:fill="FFFFFF"/>
        <w:jc w:val="center"/>
        <w:rPr>
          <w:b/>
        </w:rPr>
      </w:pPr>
      <w:r w:rsidRPr="003410DF">
        <w:rPr>
          <w:b/>
        </w:rPr>
        <w:t>«</w:t>
      </w:r>
      <w:r w:rsidR="008B4018">
        <w:rPr>
          <w:b/>
        </w:rPr>
        <w:t>О согласовании перечня имущества (предприятий, учреждений),</w:t>
      </w:r>
    </w:p>
    <w:p w:rsidR="008B4018" w:rsidRDefault="008B4018" w:rsidP="008B4018">
      <w:pPr>
        <w:shd w:val="clear" w:color="auto" w:fill="FFFFFF"/>
        <w:jc w:val="center"/>
        <w:rPr>
          <w:b/>
        </w:rPr>
      </w:pPr>
      <w:r>
        <w:rPr>
          <w:b/>
        </w:rPr>
        <w:t>передаваемого в муниципальную собственность муниципального</w:t>
      </w:r>
    </w:p>
    <w:p w:rsidR="00891F33" w:rsidRPr="003410DF" w:rsidRDefault="008B4018" w:rsidP="008B4018">
      <w:pPr>
        <w:shd w:val="clear" w:color="auto" w:fill="FFFFFF"/>
        <w:jc w:val="center"/>
        <w:rPr>
          <w:b/>
        </w:rPr>
      </w:pPr>
      <w:r>
        <w:rPr>
          <w:b/>
        </w:rPr>
        <w:t>образования Нововеличковское сельское поселение в составе муниципального образования Динской район с 1 января 2006 года»</w:t>
      </w:r>
    </w:p>
    <w:p w:rsidR="00891F33" w:rsidRDefault="00891F33" w:rsidP="00891F33">
      <w:pPr>
        <w:shd w:val="clear" w:color="auto" w:fill="FFFFFF"/>
        <w:jc w:val="center"/>
        <w:rPr>
          <w:bCs/>
        </w:rPr>
      </w:pPr>
    </w:p>
    <w:p w:rsidR="00BB0BCE" w:rsidRPr="003410DF" w:rsidRDefault="00BB0BCE" w:rsidP="00891F33">
      <w:pPr>
        <w:shd w:val="clear" w:color="auto" w:fill="FFFFFF"/>
        <w:jc w:val="center"/>
        <w:rPr>
          <w:bCs/>
        </w:rPr>
      </w:pPr>
    </w:p>
    <w:p w:rsidR="004B6FF6" w:rsidRPr="000B2DA2" w:rsidRDefault="004B6FF6" w:rsidP="004B6FF6">
      <w:pPr>
        <w:jc w:val="center"/>
        <w:rPr>
          <w:bCs/>
        </w:rPr>
      </w:pPr>
    </w:p>
    <w:p w:rsidR="004B6FF6" w:rsidRPr="003F234A" w:rsidRDefault="004B6FF6" w:rsidP="00476FA8">
      <w:pPr>
        <w:ind w:firstLine="709"/>
        <w:jc w:val="both"/>
      </w:pPr>
      <w:r w:rsidRPr="003F234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52B8F" w:rsidRPr="003F234A">
        <w:t xml:space="preserve">решением Совета Нововеличковского сельского поселения Динского района от </w:t>
      </w:r>
      <w:r w:rsidR="007F7AB1">
        <w:t>11</w:t>
      </w:r>
      <w:r w:rsidR="00C52B8F" w:rsidRPr="003F234A">
        <w:t>.</w:t>
      </w:r>
      <w:r w:rsidR="007F7AB1">
        <w:t>10</w:t>
      </w:r>
      <w:r w:rsidR="00C52B8F" w:rsidRPr="003F234A">
        <w:t>.201</w:t>
      </w:r>
      <w:r w:rsidR="007F7AB1">
        <w:t>8</w:t>
      </w:r>
      <w:r w:rsidR="00C52B8F" w:rsidRPr="003F234A">
        <w:t xml:space="preserve"> №</w:t>
      </w:r>
      <w:r w:rsidR="007F7AB1">
        <w:t xml:space="preserve"> 297</w:t>
      </w:r>
      <w:r w:rsidR="00C52B8F" w:rsidRPr="003F234A">
        <w:t>-</w:t>
      </w:r>
      <w:r w:rsidR="007F7AB1">
        <w:t>66</w:t>
      </w:r>
      <w:r w:rsidR="00C52B8F" w:rsidRPr="003F234A">
        <w:t>/</w:t>
      </w:r>
      <w:r w:rsidR="007F7AB1">
        <w:t>3</w:t>
      </w:r>
      <w:r w:rsidRPr="003F234A">
        <w:t xml:space="preserve"> «</w:t>
      </w:r>
      <w:r w:rsidR="007F7AB1">
        <w:t>Об утверждении Положения о</w:t>
      </w:r>
      <w:r w:rsidR="00C52B8F" w:rsidRPr="003F234A">
        <w:t xml:space="preserve"> порядке управления и распоряжения объектами муниципальной собственности Нововеличковского сельского поселения Динского района</w:t>
      </w:r>
      <w:r w:rsidRPr="003F234A">
        <w:t xml:space="preserve">», актом приема-передачи имущества от </w:t>
      </w:r>
      <w:r w:rsidR="00C52B8F" w:rsidRPr="003F234A">
        <w:t>13</w:t>
      </w:r>
      <w:r w:rsidRPr="003F234A">
        <w:t>.</w:t>
      </w:r>
      <w:r w:rsidR="00C52B8F" w:rsidRPr="003F234A">
        <w:t>10</w:t>
      </w:r>
      <w:r w:rsidRPr="003F234A">
        <w:t xml:space="preserve">.2006, находящегося в собственности муниципального образования Динской район, передаваемого в муниципальную собственность </w:t>
      </w:r>
      <w:r w:rsidR="00C52B8F" w:rsidRPr="003F234A">
        <w:t>Нововеличковского</w:t>
      </w:r>
      <w:r w:rsidRPr="003F234A">
        <w:t xml:space="preserve"> сельского поселения на безвозмездной основе по состоянию на 01 января 2006 года, руководствуясь Уставом </w:t>
      </w:r>
      <w:r w:rsidR="00C52B8F" w:rsidRPr="003F234A">
        <w:t>Нововеличковского</w:t>
      </w:r>
      <w:r w:rsidRPr="003F234A">
        <w:t xml:space="preserve"> сельского поселения Динского района, Совет </w:t>
      </w:r>
      <w:r w:rsidR="00C52B8F" w:rsidRPr="003F234A">
        <w:t>Нововеличковского</w:t>
      </w:r>
      <w:r w:rsidRPr="003F234A">
        <w:t xml:space="preserve"> сельского поселения Динского района</w:t>
      </w:r>
      <w:r w:rsidR="00476FA8" w:rsidRPr="003F234A">
        <w:t>,</w:t>
      </w:r>
      <w:r w:rsidR="00B878A9">
        <w:t xml:space="preserve"> </w:t>
      </w:r>
      <w:r w:rsidRPr="003F234A">
        <w:t xml:space="preserve"> р е ш и л:</w:t>
      </w:r>
    </w:p>
    <w:p w:rsidR="004B6FF6" w:rsidRPr="003F234A" w:rsidRDefault="004B6FF6" w:rsidP="00E9759A">
      <w:pPr>
        <w:tabs>
          <w:tab w:val="left" w:pos="1134"/>
        </w:tabs>
        <w:ind w:firstLine="709"/>
        <w:jc w:val="both"/>
      </w:pPr>
      <w:r w:rsidRPr="003F234A">
        <w:t>1.</w:t>
      </w:r>
      <w:r w:rsidR="00C52B8F" w:rsidRPr="003F234A">
        <w:tab/>
      </w:r>
      <w:r w:rsidRPr="003F234A">
        <w:t xml:space="preserve">Внести в решение Совета </w:t>
      </w:r>
      <w:r w:rsidR="00E47CC8" w:rsidRPr="003F234A">
        <w:t>Нововеличковского</w:t>
      </w:r>
      <w:r w:rsidRPr="003F234A">
        <w:t xml:space="preserve"> сельского поселения Динского района от </w:t>
      </w:r>
      <w:r w:rsidR="00E47CC8" w:rsidRPr="003F234A">
        <w:t>29</w:t>
      </w:r>
      <w:r w:rsidRPr="003F234A">
        <w:t xml:space="preserve">.04.2006 № </w:t>
      </w:r>
      <w:r w:rsidR="00E47CC8" w:rsidRPr="003F234A">
        <w:t>13.1</w:t>
      </w:r>
      <w:r w:rsidRPr="003F234A">
        <w:t xml:space="preserve"> «</w:t>
      </w:r>
      <w:r w:rsidR="00E9759A" w:rsidRPr="003F234A">
        <w:t>О согласовании перечня имущества (предприятий, учреждений), передаваемого в муниципальную собственность муниципального образования Нововеличковское сельское поселение в составе муниципального образования Динской район с 1 января 2006 года</w:t>
      </w:r>
      <w:r w:rsidRPr="003F234A">
        <w:t>» следующие изменения:</w:t>
      </w:r>
    </w:p>
    <w:p w:rsidR="004B6FF6" w:rsidRDefault="004B6FF6" w:rsidP="00476FA8">
      <w:pPr>
        <w:ind w:firstLine="709"/>
        <w:jc w:val="both"/>
      </w:pPr>
      <w:r w:rsidRPr="003F234A">
        <w:t>1) в перечне имущества (предприятий, учреждений), передаваем</w:t>
      </w:r>
      <w:r w:rsidR="00E9759A" w:rsidRPr="003F234A">
        <w:t>ого</w:t>
      </w:r>
      <w:r w:rsidRPr="003F234A">
        <w:t xml:space="preserve"> в муниципальную</w:t>
      </w:r>
      <w:r w:rsidR="00257F92" w:rsidRPr="003F234A">
        <w:t xml:space="preserve"> </w:t>
      </w:r>
      <w:r w:rsidRPr="003F234A">
        <w:t>собственность</w:t>
      </w:r>
      <w:r w:rsidR="00DE562A">
        <w:t xml:space="preserve"> </w:t>
      </w:r>
      <w:r w:rsidRPr="003F234A">
        <w:t xml:space="preserve">муниципального образования </w:t>
      </w:r>
      <w:r w:rsidR="00E9759A" w:rsidRPr="003F234A">
        <w:t>Нововеличковское</w:t>
      </w:r>
      <w:r w:rsidRPr="003F234A">
        <w:t xml:space="preserve"> сельско</w:t>
      </w:r>
      <w:r w:rsidR="00E9759A" w:rsidRPr="003F234A">
        <w:t>е</w:t>
      </w:r>
      <w:r w:rsidRPr="003F234A">
        <w:t xml:space="preserve"> поселени</w:t>
      </w:r>
      <w:r w:rsidR="00E9759A" w:rsidRPr="003F234A">
        <w:t>е</w:t>
      </w:r>
      <w:r w:rsidRPr="003F234A">
        <w:t xml:space="preserve"> в составе муниципального образования Динской район с 1 января 2006 года:</w:t>
      </w:r>
    </w:p>
    <w:p w:rsidR="004B6FF6" w:rsidRDefault="004B6FF6" w:rsidP="00476FA8">
      <w:pPr>
        <w:ind w:firstLine="709"/>
        <w:jc w:val="both"/>
      </w:pPr>
      <w:r w:rsidRPr="003F2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4B6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28.55pt;margin-top:14.05pt;width:1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" strokecolor="white">
                <v:textbox>
                  <w:txbxContent>
                    <w:p w:rsidR="008E2891" w:rsidRPr="00C850DE" w:rsidRDefault="008E2891" w:rsidP="004B6FF6"/>
                  </w:txbxContent>
                </v:textbox>
              </v:rect>
            </w:pict>
          </mc:Fallback>
        </mc:AlternateContent>
      </w:r>
      <w:r w:rsidRPr="003F234A">
        <w:t xml:space="preserve">пункт </w:t>
      </w:r>
      <w:r w:rsidR="00D261CB" w:rsidRPr="003F234A">
        <w:t>1</w:t>
      </w:r>
      <w:r w:rsidRPr="003F234A">
        <w:t>2.</w:t>
      </w:r>
      <w:r w:rsidR="00D261CB" w:rsidRPr="003F234A">
        <w:t>1</w:t>
      </w:r>
      <w:r w:rsidRPr="003F234A">
        <w:t xml:space="preserve">. раздела </w:t>
      </w:r>
      <w:r w:rsidR="00D261CB" w:rsidRPr="003F234A">
        <w:t>1</w:t>
      </w:r>
      <w:r w:rsidRPr="003F234A">
        <w:t>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427"/>
        <w:gridCol w:w="553"/>
        <w:gridCol w:w="360"/>
      </w:tblGrid>
      <w:tr w:rsidR="004B6FF6" w:rsidTr="000B493F">
        <w:trPr>
          <w:trHeight w:val="507"/>
        </w:trPr>
        <w:tc>
          <w:tcPr>
            <w:tcW w:w="823" w:type="dxa"/>
          </w:tcPr>
          <w:p w:rsidR="004B6FF6" w:rsidRDefault="00D47E43" w:rsidP="00D47E4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1</w:t>
            </w:r>
            <w:r w:rsidR="004B6FF6">
              <w:rPr>
                <w:rFonts w:cs="Tahoma"/>
              </w:rPr>
              <w:t>2.</w:t>
            </w:r>
            <w:r>
              <w:rPr>
                <w:rFonts w:cs="Tahoma"/>
              </w:rPr>
              <w:t>1</w:t>
            </w:r>
            <w:r w:rsidR="004B6FF6">
              <w:rPr>
                <w:rFonts w:cs="Tahoma"/>
              </w:rPr>
              <w:t>.</w:t>
            </w:r>
          </w:p>
        </w:tc>
        <w:tc>
          <w:tcPr>
            <w:tcW w:w="257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4B6FF6" w:rsidRPr="002A243C" w:rsidRDefault="00DF5650" w:rsidP="007E300B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З</w:t>
            </w:r>
            <w:r w:rsidR="0099091A" w:rsidRPr="00D47E43">
              <w:rPr>
                <w:rFonts w:cs="Tahoma"/>
              </w:rPr>
              <w:t>емельны</w:t>
            </w:r>
            <w:r>
              <w:rPr>
                <w:rFonts w:cs="Tahoma"/>
              </w:rPr>
              <w:t xml:space="preserve">й </w:t>
            </w:r>
            <w:r w:rsidR="0099091A" w:rsidRPr="00D47E43">
              <w:rPr>
                <w:rFonts w:cs="Tahoma"/>
              </w:rPr>
              <w:t>участ</w:t>
            </w:r>
            <w:r w:rsidR="00580A74">
              <w:rPr>
                <w:rFonts w:cs="Tahoma"/>
              </w:rPr>
              <w:t>о</w:t>
            </w:r>
            <w:r>
              <w:rPr>
                <w:rFonts w:cs="Tahoma"/>
              </w:rPr>
              <w:t xml:space="preserve">к </w:t>
            </w:r>
            <w:r w:rsidR="007E300B" w:rsidRPr="007E300B">
              <w:rPr>
                <w:rFonts w:cs="Tahoma"/>
              </w:rPr>
              <w:t xml:space="preserve">с видом разрешенного </w:t>
            </w:r>
            <w:r w:rsidR="007E300B">
              <w:rPr>
                <w:rFonts w:cs="Tahoma"/>
              </w:rPr>
              <w:t xml:space="preserve">использования - для эксплуатации </w:t>
            </w:r>
            <w:r>
              <w:rPr>
                <w:rFonts w:cs="Tahoma"/>
              </w:rPr>
              <w:t>к</w:t>
            </w:r>
            <w:r w:rsidRPr="00D47E43">
              <w:rPr>
                <w:rFonts w:cs="Tahoma"/>
              </w:rPr>
              <w:t>ладбищ</w:t>
            </w:r>
            <w:r w:rsidR="007E300B">
              <w:rPr>
                <w:rFonts w:cs="Tahoma"/>
              </w:rPr>
              <w:t>а</w:t>
            </w:r>
            <w:r w:rsidRPr="00D47E43">
              <w:rPr>
                <w:rFonts w:cs="Tahoma"/>
              </w:rPr>
              <w:t xml:space="preserve"> № 2</w:t>
            </w:r>
            <w:r w:rsidR="007E300B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</w:t>
            </w:r>
            <w:r w:rsidR="00D47E43">
              <w:rPr>
                <w:rFonts w:cs="Tahoma"/>
              </w:rPr>
              <w:t xml:space="preserve">площадь 14023 </w:t>
            </w:r>
            <w:proofErr w:type="spellStart"/>
            <w:r w:rsidR="00D47E43">
              <w:rPr>
                <w:rFonts w:cs="Tahoma"/>
              </w:rPr>
              <w:t>кв.м</w:t>
            </w:r>
            <w:proofErr w:type="spellEnd"/>
            <w:r w:rsidR="00D47E43"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4B6FF6" w:rsidRDefault="00D47E43" w:rsidP="00CA4945">
            <w:pPr>
              <w:pStyle w:val="a9"/>
              <w:snapToGrid w:val="0"/>
              <w:rPr>
                <w:rFonts w:cs="Tahoma"/>
              </w:rPr>
            </w:pPr>
            <w:r w:rsidRPr="00D47E43">
              <w:rPr>
                <w:rFonts w:cs="Tahoma"/>
              </w:rPr>
              <w:t>353212, Краснодарский край, Динск</w:t>
            </w:r>
            <w:r w:rsidR="00CA4945">
              <w:rPr>
                <w:rFonts w:cs="Tahoma"/>
              </w:rPr>
              <w:t>ой район, ст. Нововеличковская</w:t>
            </w:r>
            <w:r w:rsidR="00DF5650">
              <w:rPr>
                <w:rFonts w:cs="Tahoma"/>
              </w:rPr>
              <w:t>, 40 м на восток от пересечения улиц Степной и Таманской</w:t>
            </w:r>
          </w:p>
        </w:tc>
        <w:tc>
          <w:tcPr>
            <w:tcW w:w="1427" w:type="dxa"/>
          </w:tcPr>
          <w:p w:rsidR="004B6FF6" w:rsidRDefault="00D47E43" w:rsidP="000B493F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Земли </w:t>
            </w:r>
            <w:r w:rsidR="000B493F">
              <w:rPr>
                <w:rFonts w:cs="Tahoma"/>
              </w:rPr>
              <w:t xml:space="preserve">населенных </w:t>
            </w:r>
            <w:r>
              <w:rPr>
                <w:rFonts w:cs="Tahoma"/>
              </w:rPr>
              <w:t>п</w:t>
            </w:r>
            <w:r w:rsidR="000B493F">
              <w:rPr>
                <w:rFonts w:cs="Tahoma"/>
              </w:rPr>
              <w:t>унктов</w:t>
            </w:r>
          </w:p>
        </w:tc>
        <w:tc>
          <w:tcPr>
            <w:tcW w:w="553" w:type="dxa"/>
          </w:tcPr>
          <w:p w:rsidR="004B6FF6" w:rsidRDefault="007E300B" w:rsidP="00D47E4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4B6F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18.7pt;margin-top:48.95pt;width:1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" strokecolor="white">
                      <v:textbox>
                        <w:txbxContent>
                          <w:p w:rsidR="008E2891" w:rsidRPr="002B4F7B" w:rsidRDefault="008E2891" w:rsidP="004B6FF6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A243C" w:rsidRPr="00BB0BCE" w:rsidRDefault="002A243C" w:rsidP="00476FA8">
      <w:pPr>
        <w:ind w:firstLine="709"/>
        <w:jc w:val="both"/>
      </w:pPr>
      <w:r w:rsidRPr="00BB0BCE">
        <w:t xml:space="preserve">пункт </w:t>
      </w:r>
      <w:r w:rsidR="00D47E43" w:rsidRPr="00BB0BCE">
        <w:t>1</w:t>
      </w:r>
      <w:r w:rsidRPr="00BB0BCE">
        <w:t>2.</w:t>
      </w:r>
      <w:r w:rsidR="00D47E43" w:rsidRPr="00BB0BCE">
        <w:t>2</w:t>
      </w:r>
      <w:r w:rsidRPr="00BB0BCE">
        <w:t xml:space="preserve">. раздела </w:t>
      </w:r>
      <w:r w:rsidR="00D47E43" w:rsidRPr="00BB0BCE">
        <w:t>1</w:t>
      </w:r>
      <w:r w:rsidRPr="00BB0BCE">
        <w:t>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427"/>
        <w:gridCol w:w="553"/>
        <w:gridCol w:w="360"/>
      </w:tblGrid>
      <w:tr w:rsidR="00AB6A2A" w:rsidTr="000B493F">
        <w:trPr>
          <w:trHeight w:val="507"/>
        </w:trPr>
        <w:tc>
          <w:tcPr>
            <w:tcW w:w="823" w:type="dxa"/>
          </w:tcPr>
          <w:p w:rsidR="00AB6A2A" w:rsidRDefault="00D47E43" w:rsidP="00D47E4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AB6A2A">
              <w:rPr>
                <w:rFonts w:cs="Tahoma"/>
              </w:rPr>
              <w:t>2.</w:t>
            </w:r>
            <w:r>
              <w:rPr>
                <w:rFonts w:cs="Tahoma"/>
              </w:rPr>
              <w:t>2</w:t>
            </w:r>
            <w:r w:rsidR="00AB6A2A">
              <w:rPr>
                <w:rFonts w:cs="Tahoma"/>
              </w:rPr>
              <w:t>.</w:t>
            </w:r>
          </w:p>
        </w:tc>
        <w:tc>
          <w:tcPr>
            <w:tcW w:w="257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AB6A2A" w:rsidRPr="002A243C" w:rsidRDefault="00DF5650" w:rsidP="007E300B">
            <w:pPr>
              <w:pStyle w:val="a9"/>
              <w:snapToGrid w:val="0"/>
              <w:rPr>
                <w:rFonts w:cs="Tahoma"/>
              </w:rPr>
            </w:pPr>
            <w:r w:rsidRPr="00DF5650">
              <w:rPr>
                <w:rFonts w:cs="Tahoma"/>
              </w:rPr>
              <w:t xml:space="preserve">Земельный участок </w:t>
            </w:r>
            <w:r w:rsidR="007E300B" w:rsidRPr="007E300B">
              <w:rPr>
                <w:rFonts w:cs="Tahoma"/>
              </w:rPr>
              <w:t xml:space="preserve">с видом разрешенного использования </w:t>
            </w:r>
            <w:r w:rsidR="007E300B">
              <w:rPr>
                <w:rFonts w:cs="Tahoma"/>
              </w:rPr>
              <w:t>–ритуальная деятельность,</w:t>
            </w:r>
            <w:r w:rsidR="0099091A" w:rsidRPr="0099091A">
              <w:rPr>
                <w:rFonts w:cs="Tahoma"/>
              </w:rPr>
              <w:t xml:space="preserve"> </w:t>
            </w:r>
            <w:r w:rsidR="00CA4945">
              <w:rPr>
                <w:rFonts w:cs="Tahoma"/>
              </w:rPr>
              <w:t>площадь</w:t>
            </w:r>
            <w:r w:rsidR="00D47E43">
              <w:rPr>
                <w:rFonts w:cs="Tahoma"/>
              </w:rPr>
              <w:t xml:space="preserve"> 61049 </w:t>
            </w:r>
            <w:proofErr w:type="spellStart"/>
            <w:r w:rsidR="00D47E43">
              <w:rPr>
                <w:rFonts w:cs="Tahoma"/>
              </w:rPr>
              <w:t>кв.м</w:t>
            </w:r>
            <w:proofErr w:type="spellEnd"/>
            <w:r w:rsidR="00D47E43"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AB6A2A" w:rsidRDefault="00D47E43" w:rsidP="00CA4945">
            <w:pPr>
              <w:pStyle w:val="a9"/>
              <w:snapToGrid w:val="0"/>
              <w:rPr>
                <w:rFonts w:cs="Tahoma"/>
              </w:rPr>
            </w:pPr>
            <w:r w:rsidRPr="00D47E43">
              <w:rPr>
                <w:rFonts w:cs="Tahoma"/>
              </w:rPr>
              <w:t>353212, Краснодарский край, Динск</w:t>
            </w:r>
            <w:r w:rsidR="00CA4945">
              <w:rPr>
                <w:rFonts w:cs="Tahoma"/>
              </w:rPr>
              <w:t>ой район, ст. Нововеличковская</w:t>
            </w:r>
            <w:r w:rsidR="00DF5650">
              <w:rPr>
                <w:rFonts w:cs="Tahoma"/>
              </w:rPr>
              <w:t>, ул. Садовая, 21б</w:t>
            </w:r>
          </w:p>
        </w:tc>
        <w:tc>
          <w:tcPr>
            <w:tcW w:w="1427" w:type="dxa"/>
          </w:tcPr>
          <w:p w:rsidR="00AB6A2A" w:rsidRDefault="000B493F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Земли населенных пунктов</w:t>
            </w:r>
          </w:p>
        </w:tc>
        <w:tc>
          <w:tcPr>
            <w:tcW w:w="553" w:type="dxa"/>
          </w:tcPr>
          <w:p w:rsidR="00AB6A2A" w:rsidRDefault="007E300B" w:rsidP="007E300B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2E222" wp14:editId="2609F78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AB6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2E222" id="Прямоугольник 6" o:spid="_x0000_s1028" style="position:absolute;left:0;text-align:left;margin-left:18.7pt;margin-top:48.95pt;width:1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" strokecolor="white">
                      <v:textbox>
                        <w:txbxContent>
                          <w:p w:rsidR="008E2891" w:rsidRPr="002B4F7B" w:rsidRDefault="008E2891" w:rsidP="00AB6A2A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E562A" w:rsidRDefault="00DE562A" w:rsidP="005F794E">
      <w:pPr>
        <w:ind w:firstLine="709"/>
        <w:jc w:val="both"/>
      </w:pPr>
    </w:p>
    <w:p w:rsidR="004B6FF6" w:rsidRDefault="004B6FF6" w:rsidP="00476FA8">
      <w:pPr>
        <w:ind w:firstLine="709"/>
        <w:jc w:val="both"/>
      </w:pPr>
      <w:r w:rsidRPr="003F234A">
        <w:t xml:space="preserve">2. Администрации </w:t>
      </w:r>
      <w:r w:rsidR="00926ED1" w:rsidRPr="003F234A">
        <w:t>Нововеличковского</w:t>
      </w:r>
      <w:r w:rsidRPr="003F234A">
        <w:t xml:space="preserve"> сельского поселения Динского района (</w:t>
      </w:r>
      <w:r w:rsidR="00310D82" w:rsidRPr="003F234A">
        <w:t>Кова</w:t>
      </w:r>
      <w:r w:rsidRPr="003F234A">
        <w:t>):</w:t>
      </w:r>
    </w:p>
    <w:p w:rsidR="00355604" w:rsidRPr="003F234A" w:rsidRDefault="004B6FF6" w:rsidP="00476FA8">
      <w:pPr>
        <w:ind w:firstLine="709"/>
        <w:jc w:val="both"/>
      </w:pPr>
      <w:r w:rsidRPr="003F234A">
        <w:t>2.1 обратиться в администрацию муниципального образования Динской район</w:t>
      </w:r>
      <w:r w:rsidR="00DE562A">
        <w:t xml:space="preserve"> </w:t>
      </w:r>
      <w:r w:rsidR="00E90089" w:rsidRPr="003F234A">
        <w:t>с</w:t>
      </w:r>
      <w:r w:rsidR="00DE562A">
        <w:t xml:space="preserve"> </w:t>
      </w:r>
      <w:r w:rsidR="00E90089" w:rsidRPr="003F234A">
        <w:t>предложением о внесении изменений в решение Совета муниципального образования Динской район от 28.03.2006 №252-16/1 «О согласовании перечня имущества (предприятий, учреждений), передаваемого в муниципальную собственность муниципального образования Нововеличковское сельское поселение в составе муниципального образования Динской район с 1 января 2006 года», указанных в пункте 1 настоящего решения;</w:t>
      </w:r>
    </w:p>
    <w:p w:rsidR="004B6FF6" w:rsidRPr="003F234A" w:rsidRDefault="004B6FF6" w:rsidP="00476FA8">
      <w:pPr>
        <w:ind w:firstLine="709"/>
        <w:jc w:val="both"/>
      </w:pPr>
      <w:r w:rsidRPr="003F234A">
        <w:t>2.2 обратиться в Законодательное Собрание Краснодарского края с предложением</w:t>
      </w:r>
      <w:r w:rsidR="00DE562A">
        <w:t xml:space="preserve"> </w:t>
      </w:r>
      <w:r w:rsidRPr="003F234A">
        <w:t>о</w:t>
      </w:r>
      <w:r w:rsidR="00DE562A">
        <w:t xml:space="preserve"> </w:t>
      </w:r>
      <w:r w:rsidRPr="003F234A">
        <w:t>внесении изменений</w:t>
      </w:r>
      <w:r w:rsidR="00DF5650">
        <w:t xml:space="preserve"> в</w:t>
      </w:r>
      <w:r w:rsidRPr="003F234A">
        <w:t xml:space="preserve"> приложение</w:t>
      </w:r>
      <w:r w:rsidR="00EC639E">
        <w:t xml:space="preserve"> </w:t>
      </w:r>
      <w:r w:rsidR="00BF04B6" w:rsidRPr="003F234A">
        <w:t>5</w:t>
      </w:r>
      <w:r w:rsidRPr="003F234A">
        <w:t xml:space="preserve"> к Закону Краснодарского края от 28.07.2006 №1096-КЗ «О разграничении имущества, находящегося в собственности муниципального образования Динской район, между вновь образованными сельскими поселениями и муниципальным образованием Динской район в состав которого они входят» (Перечень имущества, находящегося в собственности муниципального образования Динской район, передаваемого в муниципальную собственность </w:t>
      </w:r>
      <w:r w:rsidR="006C17C3" w:rsidRPr="003F234A">
        <w:t>Нововеличковского</w:t>
      </w:r>
      <w:r w:rsidRPr="003F234A">
        <w:t xml:space="preserve"> сельского поселения согласно перечню, указанному в пункте 1 настоящего решения).</w:t>
      </w:r>
    </w:p>
    <w:p w:rsidR="004B6FF6" w:rsidRPr="003F234A" w:rsidRDefault="004B6FF6" w:rsidP="00476FA8">
      <w:pPr>
        <w:pStyle w:val="a7"/>
        <w:ind w:firstLine="709"/>
      </w:pPr>
      <w:r w:rsidRPr="003F234A">
        <w:t>3. Контроль</w:t>
      </w:r>
      <w:r w:rsidR="00DE562A">
        <w:t xml:space="preserve"> </w:t>
      </w:r>
      <w:r w:rsidRPr="003F234A">
        <w:t>за выполнением настоящего решения возложить на комиссию земельны</w:t>
      </w:r>
      <w:r w:rsidR="00F434DC" w:rsidRPr="003F234A">
        <w:t>м</w:t>
      </w:r>
      <w:r w:rsidRPr="003F234A">
        <w:t xml:space="preserve"> </w:t>
      </w:r>
      <w:r w:rsidR="00F434DC" w:rsidRPr="003F234A">
        <w:t>вопросам</w:t>
      </w:r>
      <w:r w:rsidRPr="003F234A">
        <w:t xml:space="preserve"> Совета </w:t>
      </w:r>
      <w:r w:rsidR="006C17C3" w:rsidRPr="003F234A">
        <w:t>Нововеличковского</w:t>
      </w:r>
      <w:r w:rsidRPr="003F234A">
        <w:t xml:space="preserve"> сельского поселения Динского района (</w:t>
      </w:r>
      <w:r w:rsidR="00F434DC" w:rsidRPr="003F234A">
        <w:t>Кравченко</w:t>
      </w:r>
      <w:r w:rsidRPr="003F234A">
        <w:t>).</w:t>
      </w:r>
    </w:p>
    <w:p w:rsidR="004B6FF6" w:rsidRPr="003F234A" w:rsidRDefault="004B6FF6" w:rsidP="00476FA8">
      <w:pPr>
        <w:ind w:right="84" w:firstLine="709"/>
        <w:jc w:val="both"/>
      </w:pPr>
      <w:r w:rsidRPr="003F234A">
        <w:t>4. Настоящее решение вступает в силу со дня его подписания.</w:t>
      </w:r>
    </w:p>
    <w:p w:rsidR="00891F33" w:rsidRPr="003F234A" w:rsidRDefault="00891F33" w:rsidP="00801FCF">
      <w:pPr>
        <w:tabs>
          <w:tab w:val="left" w:pos="525"/>
        </w:tabs>
        <w:ind w:firstLine="709"/>
        <w:jc w:val="both"/>
      </w:pPr>
    </w:p>
    <w:p w:rsidR="003410DF" w:rsidRPr="003F234A" w:rsidRDefault="003410DF" w:rsidP="00891F33">
      <w:pPr>
        <w:tabs>
          <w:tab w:val="left" w:pos="525"/>
        </w:tabs>
        <w:ind w:firstLine="851"/>
        <w:jc w:val="both"/>
      </w:pPr>
    </w:p>
    <w:p w:rsidR="00BB0BCE" w:rsidRPr="003F234A" w:rsidRDefault="00BB0BCE" w:rsidP="00891F33">
      <w:pPr>
        <w:tabs>
          <w:tab w:val="left" w:pos="525"/>
        </w:tabs>
        <w:ind w:firstLine="851"/>
        <w:jc w:val="both"/>
      </w:pPr>
    </w:p>
    <w:p w:rsidR="00891F33" w:rsidRPr="003F234A" w:rsidRDefault="00891F33" w:rsidP="00891F33">
      <w:pPr>
        <w:jc w:val="both"/>
      </w:pPr>
      <w:r w:rsidRPr="003F234A">
        <w:t>Председатель Совета Нововеличковского</w:t>
      </w:r>
    </w:p>
    <w:p w:rsidR="00891F33" w:rsidRPr="003F234A" w:rsidRDefault="00891F33" w:rsidP="00891F33">
      <w:r w:rsidRPr="003F234A">
        <w:t>сельского поселения</w:t>
      </w:r>
      <w:r w:rsidRPr="003F234A">
        <w:tab/>
      </w:r>
      <w:r w:rsidRPr="003F234A">
        <w:tab/>
      </w:r>
      <w:r w:rsidRPr="003F234A">
        <w:tab/>
      </w:r>
      <w:r w:rsidRPr="003F234A">
        <w:tab/>
      </w:r>
      <w:r w:rsidRPr="003F234A">
        <w:tab/>
      </w:r>
      <w:r w:rsidRPr="003F234A">
        <w:tab/>
      </w:r>
      <w:r w:rsidRPr="003F234A">
        <w:tab/>
      </w:r>
      <w:r w:rsidR="00092276" w:rsidRPr="003F234A">
        <w:tab/>
        <w:t xml:space="preserve">   </w:t>
      </w:r>
      <w:r w:rsidRPr="003F234A">
        <w:t xml:space="preserve">    </w:t>
      </w:r>
      <w:proofErr w:type="spellStart"/>
      <w:r w:rsidRPr="003F234A">
        <w:t>В.А.Габлая</w:t>
      </w:r>
      <w:proofErr w:type="spellEnd"/>
    </w:p>
    <w:p w:rsidR="00BB0BCE" w:rsidRPr="003F234A" w:rsidRDefault="00BB0BCE" w:rsidP="00891F33">
      <w:pPr>
        <w:jc w:val="both"/>
      </w:pPr>
    </w:p>
    <w:p w:rsidR="00BB0BCE" w:rsidRPr="003F234A" w:rsidRDefault="00BB0BCE" w:rsidP="00166AEE">
      <w:pPr>
        <w:jc w:val="both"/>
      </w:pPr>
      <w:r w:rsidRPr="003F234A">
        <w:t>Г</w:t>
      </w:r>
      <w:r w:rsidR="00891F33" w:rsidRPr="003F234A">
        <w:t>лава</w:t>
      </w:r>
      <w:r w:rsidRPr="003F234A">
        <w:t xml:space="preserve"> </w:t>
      </w:r>
      <w:r w:rsidR="00891F33" w:rsidRPr="003F234A">
        <w:t>Нововеличковского сельского поселения</w:t>
      </w:r>
      <w:r w:rsidR="00891F33" w:rsidRPr="003F234A">
        <w:tab/>
      </w:r>
      <w:r w:rsidR="00891F33" w:rsidRPr="003F234A">
        <w:tab/>
      </w:r>
      <w:r w:rsidR="003410DF" w:rsidRPr="003F234A">
        <w:tab/>
      </w:r>
      <w:r w:rsidR="003410DF" w:rsidRPr="003F234A">
        <w:tab/>
      </w:r>
      <w:r w:rsidR="000A3EE2" w:rsidRPr="003F234A">
        <w:t xml:space="preserve">         </w:t>
      </w:r>
      <w:proofErr w:type="spellStart"/>
      <w:r w:rsidR="00DF5650">
        <w:t>Г</w:t>
      </w:r>
      <w:r w:rsidR="00891F33" w:rsidRPr="003F234A">
        <w:t>.М.Кова</w:t>
      </w:r>
      <w:proofErr w:type="spellEnd"/>
    </w:p>
    <w:p w:rsidR="007563B2" w:rsidRPr="000E2D53" w:rsidRDefault="007563B2" w:rsidP="007563B2">
      <w:pPr>
        <w:jc w:val="both"/>
      </w:pPr>
    </w:p>
    <w:sectPr w:rsidR="007563B2" w:rsidRPr="000E2D53" w:rsidSect="00F64E2E">
      <w:pgSz w:w="11906" w:h="16838"/>
      <w:pgMar w:top="964" w:right="567" w:bottom="96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29052CF"/>
    <w:multiLevelType w:val="multilevel"/>
    <w:tmpl w:val="D7F2E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3"/>
    <w:rsid w:val="00000DAD"/>
    <w:rsid w:val="00022604"/>
    <w:rsid w:val="000532E8"/>
    <w:rsid w:val="00081FEC"/>
    <w:rsid w:val="00082449"/>
    <w:rsid w:val="00092276"/>
    <w:rsid w:val="00094DEA"/>
    <w:rsid w:val="000A3EE2"/>
    <w:rsid w:val="000B2DA2"/>
    <w:rsid w:val="000B493F"/>
    <w:rsid w:val="000B4B13"/>
    <w:rsid w:val="000B586D"/>
    <w:rsid w:val="000C565D"/>
    <w:rsid w:val="000D1554"/>
    <w:rsid w:val="000D61BE"/>
    <w:rsid w:val="000E2157"/>
    <w:rsid w:val="000E2D53"/>
    <w:rsid w:val="000F1A99"/>
    <w:rsid w:val="00111AAC"/>
    <w:rsid w:val="001172D3"/>
    <w:rsid w:val="001253E5"/>
    <w:rsid w:val="00127E96"/>
    <w:rsid w:val="001534A9"/>
    <w:rsid w:val="0016565E"/>
    <w:rsid w:val="00166AEE"/>
    <w:rsid w:val="001773FE"/>
    <w:rsid w:val="0018160D"/>
    <w:rsid w:val="001A6CC2"/>
    <w:rsid w:val="001A7A57"/>
    <w:rsid w:val="001A7B0B"/>
    <w:rsid w:val="001C1E8D"/>
    <w:rsid w:val="001C2F07"/>
    <w:rsid w:val="001C359C"/>
    <w:rsid w:val="001E093B"/>
    <w:rsid w:val="001F695A"/>
    <w:rsid w:val="00211008"/>
    <w:rsid w:val="00227D0A"/>
    <w:rsid w:val="00230BAC"/>
    <w:rsid w:val="00232E6E"/>
    <w:rsid w:val="00233811"/>
    <w:rsid w:val="00245624"/>
    <w:rsid w:val="00254838"/>
    <w:rsid w:val="00257F92"/>
    <w:rsid w:val="002A243C"/>
    <w:rsid w:val="002C2D5B"/>
    <w:rsid w:val="002C3170"/>
    <w:rsid w:val="002C560B"/>
    <w:rsid w:val="002D64C9"/>
    <w:rsid w:val="00310D82"/>
    <w:rsid w:val="003314C9"/>
    <w:rsid w:val="003410DF"/>
    <w:rsid w:val="00346C80"/>
    <w:rsid w:val="0035415D"/>
    <w:rsid w:val="00355604"/>
    <w:rsid w:val="00362DC0"/>
    <w:rsid w:val="0037468E"/>
    <w:rsid w:val="00390432"/>
    <w:rsid w:val="00393901"/>
    <w:rsid w:val="00396AA9"/>
    <w:rsid w:val="003C2D87"/>
    <w:rsid w:val="003C6113"/>
    <w:rsid w:val="003D4948"/>
    <w:rsid w:val="003D5F70"/>
    <w:rsid w:val="003D6586"/>
    <w:rsid w:val="003F234A"/>
    <w:rsid w:val="003F50FF"/>
    <w:rsid w:val="0040672D"/>
    <w:rsid w:val="00407ED1"/>
    <w:rsid w:val="00413D1F"/>
    <w:rsid w:val="004263D5"/>
    <w:rsid w:val="004504FC"/>
    <w:rsid w:val="0045313B"/>
    <w:rsid w:val="00476FA8"/>
    <w:rsid w:val="00496125"/>
    <w:rsid w:val="004A58C3"/>
    <w:rsid w:val="004A641D"/>
    <w:rsid w:val="004B6FF6"/>
    <w:rsid w:val="004C7976"/>
    <w:rsid w:val="004E456E"/>
    <w:rsid w:val="00552E77"/>
    <w:rsid w:val="005534A8"/>
    <w:rsid w:val="00561EB7"/>
    <w:rsid w:val="00580A74"/>
    <w:rsid w:val="00593D86"/>
    <w:rsid w:val="005C127C"/>
    <w:rsid w:val="005C4677"/>
    <w:rsid w:val="005F794E"/>
    <w:rsid w:val="00603ACF"/>
    <w:rsid w:val="00643EA6"/>
    <w:rsid w:val="00671196"/>
    <w:rsid w:val="00682882"/>
    <w:rsid w:val="00683888"/>
    <w:rsid w:val="006C17C3"/>
    <w:rsid w:val="006D5CB8"/>
    <w:rsid w:val="006E0CB0"/>
    <w:rsid w:val="007031A4"/>
    <w:rsid w:val="00716709"/>
    <w:rsid w:val="00730015"/>
    <w:rsid w:val="00733014"/>
    <w:rsid w:val="007563B2"/>
    <w:rsid w:val="00757B0B"/>
    <w:rsid w:val="0076281B"/>
    <w:rsid w:val="007931D4"/>
    <w:rsid w:val="007A42C2"/>
    <w:rsid w:val="007D4581"/>
    <w:rsid w:val="007D7D6B"/>
    <w:rsid w:val="007E300B"/>
    <w:rsid w:val="007E48FE"/>
    <w:rsid w:val="007F7AB1"/>
    <w:rsid w:val="00801FCF"/>
    <w:rsid w:val="00825229"/>
    <w:rsid w:val="00853685"/>
    <w:rsid w:val="008541FD"/>
    <w:rsid w:val="00860072"/>
    <w:rsid w:val="0087392F"/>
    <w:rsid w:val="00880839"/>
    <w:rsid w:val="008917F0"/>
    <w:rsid w:val="00891F33"/>
    <w:rsid w:val="00893739"/>
    <w:rsid w:val="008967B4"/>
    <w:rsid w:val="008B4018"/>
    <w:rsid w:val="008E2891"/>
    <w:rsid w:val="008F1A3B"/>
    <w:rsid w:val="008F1CAC"/>
    <w:rsid w:val="009257E8"/>
    <w:rsid w:val="00926ED1"/>
    <w:rsid w:val="0093437A"/>
    <w:rsid w:val="00951332"/>
    <w:rsid w:val="00966542"/>
    <w:rsid w:val="0099091A"/>
    <w:rsid w:val="009972C1"/>
    <w:rsid w:val="009B15E1"/>
    <w:rsid w:val="009B2370"/>
    <w:rsid w:val="009C3D4A"/>
    <w:rsid w:val="009D3BB4"/>
    <w:rsid w:val="009E4FCD"/>
    <w:rsid w:val="00A129B1"/>
    <w:rsid w:val="00A20D3D"/>
    <w:rsid w:val="00A21D46"/>
    <w:rsid w:val="00A33F03"/>
    <w:rsid w:val="00A6232F"/>
    <w:rsid w:val="00A67D20"/>
    <w:rsid w:val="00A73164"/>
    <w:rsid w:val="00A9106C"/>
    <w:rsid w:val="00A95878"/>
    <w:rsid w:val="00AA122D"/>
    <w:rsid w:val="00AA3985"/>
    <w:rsid w:val="00AA413D"/>
    <w:rsid w:val="00AB6A2A"/>
    <w:rsid w:val="00AE3E14"/>
    <w:rsid w:val="00B03453"/>
    <w:rsid w:val="00B046A8"/>
    <w:rsid w:val="00B138DA"/>
    <w:rsid w:val="00B1710B"/>
    <w:rsid w:val="00B2490E"/>
    <w:rsid w:val="00B456BE"/>
    <w:rsid w:val="00B463D6"/>
    <w:rsid w:val="00B6158E"/>
    <w:rsid w:val="00B70A94"/>
    <w:rsid w:val="00B73997"/>
    <w:rsid w:val="00B76C13"/>
    <w:rsid w:val="00B85A6F"/>
    <w:rsid w:val="00B878A9"/>
    <w:rsid w:val="00B96514"/>
    <w:rsid w:val="00BB0BCE"/>
    <w:rsid w:val="00BD2F74"/>
    <w:rsid w:val="00BD3D44"/>
    <w:rsid w:val="00BF04B6"/>
    <w:rsid w:val="00C0349F"/>
    <w:rsid w:val="00C27CD1"/>
    <w:rsid w:val="00C364F0"/>
    <w:rsid w:val="00C5256D"/>
    <w:rsid w:val="00C52B8F"/>
    <w:rsid w:val="00C57A1D"/>
    <w:rsid w:val="00CA17BC"/>
    <w:rsid w:val="00CA4945"/>
    <w:rsid w:val="00CC09FA"/>
    <w:rsid w:val="00CD3D9F"/>
    <w:rsid w:val="00CE7346"/>
    <w:rsid w:val="00CF0CAD"/>
    <w:rsid w:val="00CF2D9F"/>
    <w:rsid w:val="00D00542"/>
    <w:rsid w:val="00D04AB1"/>
    <w:rsid w:val="00D20EB0"/>
    <w:rsid w:val="00D261CB"/>
    <w:rsid w:val="00D26EDE"/>
    <w:rsid w:val="00D47E43"/>
    <w:rsid w:val="00D8033D"/>
    <w:rsid w:val="00D82076"/>
    <w:rsid w:val="00D95469"/>
    <w:rsid w:val="00DD5EB1"/>
    <w:rsid w:val="00DE2DDF"/>
    <w:rsid w:val="00DE562A"/>
    <w:rsid w:val="00DF5650"/>
    <w:rsid w:val="00E4256A"/>
    <w:rsid w:val="00E45CA5"/>
    <w:rsid w:val="00E47CC8"/>
    <w:rsid w:val="00E5400A"/>
    <w:rsid w:val="00E613C8"/>
    <w:rsid w:val="00E90089"/>
    <w:rsid w:val="00E924D2"/>
    <w:rsid w:val="00E96906"/>
    <w:rsid w:val="00E9759A"/>
    <w:rsid w:val="00EA571B"/>
    <w:rsid w:val="00EA6147"/>
    <w:rsid w:val="00EB7B83"/>
    <w:rsid w:val="00EC639E"/>
    <w:rsid w:val="00ED29C3"/>
    <w:rsid w:val="00EF6917"/>
    <w:rsid w:val="00F03A94"/>
    <w:rsid w:val="00F04B2B"/>
    <w:rsid w:val="00F17CCC"/>
    <w:rsid w:val="00F31E4C"/>
    <w:rsid w:val="00F37632"/>
    <w:rsid w:val="00F434DC"/>
    <w:rsid w:val="00F64536"/>
    <w:rsid w:val="00F64E2E"/>
    <w:rsid w:val="00F66F7F"/>
    <w:rsid w:val="00F75197"/>
    <w:rsid w:val="00F77BC6"/>
    <w:rsid w:val="00F83D92"/>
    <w:rsid w:val="00F94474"/>
    <w:rsid w:val="00FB097D"/>
    <w:rsid w:val="00FB0989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8ADD-5FAC-4DEA-91FE-F3191E63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  <w:style w:type="paragraph" w:styleId="a7">
    <w:name w:val="Body Text Indent"/>
    <w:basedOn w:val="a"/>
    <w:link w:val="a8"/>
    <w:uiPriority w:val="99"/>
    <w:rsid w:val="004B6FF6"/>
    <w:pPr>
      <w:suppressAutoHyphens w:val="0"/>
      <w:ind w:firstLine="567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6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4B6FF6"/>
    <w:pPr>
      <w:widowControl w:val="0"/>
      <w:suppressLineNumbers/>
    </w:pPr>
    <w:rPr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13E5-529B-41E5-AAEC-C6D5C78F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2019-01-10T10:42:00Z</cp:lastPrinted>
  <dcterms:created xsi:type="dcterms:W3CDTF">2019-01-11T05:46:00Z</dcterms:created>
  <dcterms:modified xsi:type="dcterms:W3CDTF">2019-01-11T05:47:00Z</dcterms:modified>
</cp:coreProperties>
</file>