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A" w:rsidRPr="00CA719A" w:rsidRDefault="00CA719A" w:rsidP="00CA719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8150" cy="565150"/>
            <wp:effectExtent l="0" t="0" r="0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9A" w:rsidRPr="00CA719A" w:rsidRDefault="00CA719A" w:rsidP="00CA719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A719A">
        <w:rPr>
          <w:rFonts w:ascii="Times New Roman" w:eastAsia="SimSu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CA719A" w:rsidRPr="00CA719A" w:rsidRDefault="00CA719A" w:rsidP="00CA719A">
      <w:pPr>
        <w:autoSpaceDN w:val="0"/>
        <w:spacing w:after="0" w:line="240" w:lineRule="auto"/>
        <w:ind w:left="-142"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A719A">
        <w:rPr>
          <w:rFonts w:ascii="Times New Roman" w:eastAsia="SimSun" w:hAnsi="Times New Roman" w:cs="Times New Roman"/>
          <w:b/>
          <w:sz w:val="28"/>
          <w:szCs w:val="28"/>
        </w:rPr>
        <w:t>ДИНСКОГО РАЙОНА</w:t>
      </w:r>
    </w:p>
    <w:p w:rsidR="00CA719A" w:rsidRPr="00CA719A" w:rsidRDefault="00CA719A" w:rsidP="00CA719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A719A" w:rsidRPr="00CA719A" w:rsidRDefault="00CA719A" w:rsidP="00CA71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19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A719A" w:rsidRPr="00CA719A" w:rsidRDefault="00CA719A" w:rsidP="00CA719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A719A" w:rsidRPr="00CA719A" w:rsidRDefault="00CA719A" w:rsidP="00CA719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>от 20.12.2018</w:t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</w:t>
      </w:r>
      <w:r w:rsidR="0019388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№ 312</w:t>
      </w:r>
      <w:r w:rsidRPr="00CA719A">
        <w:rPr>
          <w:rFonts w:ascii="Times New Roman" w:eastAsia="SimSun" w:hAnsi="Times New Roman" w:cs="Times New Roman"/>
          <w:sz w:val="28"/>
          <w:szCs w:val="28"/>
          <w:lang w:eastAsia="ar-SA"/>
        </w:rPr>
        <w:t>-68/3</w:t>
      </w:r>
    </w:p>
    <w:p w:rsidR="00CA719A" w:rsidRPr="00CA719A" w:rsidRDefault="00CA719A" w:rsidP="00CA719A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A719A" w:rsidRPr="00CA719A" w:rsidRDefault="00CA719A" w:rsidP="00CA719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A719A">
        <w:rPr>
          <w:rFonts w:ascii="Times New Roman" w:eastAsia="SimSun" w:hAnsi="Times New Roman" w:cs="Times New Roman"/>
          <w:sz w:val="28"/>
          <w:szCs w:val="28"/>
        </w:rPr>
        <w:t>станица Нововеличковская</w:t>
      </w:r>
    </w:p>
    <w:p w:rsidR="00CA719A" w:rsidRPr="00CA719A" w:rsidRDefault="00CA719A" w:rsidP="00CA719A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>Об утверждении основных параметров бюджета Нововеличковского сельского поселения Динского района на 201</w:t>
      </w:r>
      <w:r w:rsidR="00A13661">
        <w:rPr>
          <w:rFonts w:ascii="Times New Roman" w:hAnsi="Times New Roman" w:cs="Times New Roman"/>
          <w:b/>
          <w:sz w:val="27"/>
          <w:szCs w:val="27"/>
        </w:rPr>
        <w:t>9</w:t>
      </w:r>
      <w:r w:rsidRPr="000F150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7160F" w:rsidRPr="000F150B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F71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201</w:t>
      </w:r>
      <w:r w:rsidR="00E52B2F">
        <w:rPr>
          <w:rFonts w:ascii="Times New Roman" w:hAnsi="Times New Roman" w:cs="Times New Roman"/>
          <w:spacing w:val="-1"/>
          <w:sz w:val="27"/>
          <w:szCs w:val="27"/>
        </w:rPr>
        <w:t>9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r w:rsidR="000F150B">
        <w:rPr>
          <w:rFonts w:ascii="Times New Roman" w:hAnsi="Times New Roman" w:cs="Times New Roman"/>
          <w:spacing w:val="6"/>
          <w:sz w:val="27"/>
          <w:szCs w:val="27"/>
        </w:rPr>
        <w:t xml:space="preserve">      </w:t>
      </w:r>
      <w:proofErr w:type="gramStart"/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proofErr w:type="gramEnd"/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201</w:t>
      </w:r>
      <w:r w:rsidR="00E52B2F">
        <w:rPr>
          <w:rFonts w:ascii="Times New Roman" w:hAnsi="Times New Roman" w:cs="Times New Roman"/>
          <w:sz w:val="27"/>
          <w:szCs w:val="27"/>
        </w:rPr>
        <w:t>9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13661">
        <w:rPr>
          <w:rFonts w:ascii="Times New Roman" w:hAnsi="Times New Roman" w:cs="Times New Roman"/>
          <w:sz w:val="28"/>
          <w:szCs w:val="28"/>
        </w:rPr>
        <w:t>39 62</w:t>
      </w:r>
      <w:r w:rsidR="00085EC6">
        <w:rPr>
          <w:rFonts w:ascii="Times New Roman" w:hAnsi="Times New Roman" w:cs="Times New Roman"/>
          <w:sz w:val="28"/>
          <w:szCs w:val="28"/>
        </w:rPr>
        <w:t>9</w:t>
      </w:r>
      <w:r w:rsidR="00A13661">
        <w:rPr>
          <w:rFonts w:ascii="Times New Roman" w:hAnsi="Times New Roman" w:cs="Times New Roman"/>
          <w:sz w:val="28"/>
          <w:szCs w:val="28"/>
        </w:rPr>
        <w:t>,4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13661">
        <w:rPr>
          <w:rFonts w:ascii="Times New Roman" w:hAnsi="Times New Roman" w:cs="Times New Roman"/>
          <w:sz w:val="28"/>
          <w:szCs w:val="28"/>
        </w:rPr>
        <w:t>39 62</w:t>
      </w:r>
      <w:r w:rsidR="00085EC6">
        <w:rPr>
          <w:rFonts w:ascii="Times New Roman" w:hAnsi="Times New Roman" w:cs="Times New Roman"/>
          <w:sz w:val="28"/>
          <w:szCs w:val="28"/>
        </w:rPr>
        <w:t>9</w:t>
      </w:r>
      <w:r w:rsidR="00A13661">
        <w:rPr>
          <w:rFonts w:ascii="Times New Roman" w:hAnsi="Times New Roman" w:cs="Times New Roman"/>
          <w:sz w:val="28"/>
          <w:szCs w:val="28"/>
        </w:rPr>
        <w:t>,4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0F150B" w:rsidRPr="00E74F55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</w:t>
      </w:r>
      <w:r w:rsidR="000F765B">
        <w:rPr>
          <w:rFonts w:ascii="Times New Roman" w:hAnsi="Times New Roman" w:cs="Times New Roman"/>
          <w:sz w:val="27"/>
          <w:szCs w:val="27"/>
        </w:rPr>
        <w:t xml:space="preserve">еннего долга Нововеличковского </w:t>
      </w:r>
      <w:r w:rsidRPr="00E74F55">
        <w:rPr>
          <w:rFonts w:ascii="Times New Roman" w:hAnsi="Times New Roman" w:cs="Times New Roman"/>
          <w:sz w:val="27"/>
          <w:szCs w:val="27"/>
        </w:rPr>
        <w:t>сельского поселения Динского района на 01 января 20</w:t>
      </w:r>
      <w:r w:rsidR="00E52B2F">
        <w:rPr>
          <w:rFonts w:ascii="Times New Roman" w:hAnsi="Times New Roman" w:cs="Times New Roman"/>
          <w:sz w:val="27"/>
          <w:szCs w:val="27"/>
        </w:rPr>
        <w:t>20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proofErr w:type="gramStart"/>
      <w:r w:rsidRPr="000F150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F150B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бюджетную комиссию</w:t>
      </w:r>
      <w:r w:rsidR="009B7EF4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9B7EF4" w:rsidRPr="009B7EF4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9B7EF4" w:rsidRPr="000F150B">
        <w:rPr>
          <w:rFonts w:ascii="Times New Roman" w:hAnsi="Times New Roman" w:cs="Times New Roman"/>
          <w:spacing w:val="1"/>
          <w:sz w:val="27"/>
          <w:szCs w:val="27"/>
        </w:rPr>
        <w:t>Нововеличковского 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 xml:space="preserve"> (</w:t>
      </w:r>
      <w:r w:rsidR="009B7EF4">
        <w:rPr>
          <w:rFonts w:ascii="Times New Roman" w:hAnsi="Times New Roman" w:cs="Times New Roman"/>
          <w:sz w:val="27"/>
          <w:szCs w:val="27"/>
        </w:rPr>
        <w:t>Индюков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>Настоящее решение вступает в силу со дня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Pr="000F150B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Председатель 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="000F765B">
        <w:rPr>
          <w:rFonts w:ascii="Times New Roman" w:hAnsi="Times New Roman" w:cs="Times New Roman"/>
          <w:sz w:val="27"/>
          <w:szCs w:val="27"/>
        </w:rPr>
        <w:t>В.А.</w:t>
      </w:r>
      <w:bookmarkStart w:id="0" w:name="_GoBack"/>
      <w:bookmarkEnd w:id="0"/>
      <w:r w:rsidRPr="000F150B">
        <w:rPr>
          <w:rFonts w:ascii="Times New Roman" w:hAnsi="Times New Roman" w:cs="Times New Roman"/>
          <w:sz w:val="27"/>
          <w:szCs w:val="27"/>
        </w:rPr>
        <w:t>Габлая</w:t>
      </w:r>
      <w:proofErr w:type="spellEnd"/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0F150B" w:rsidRPr="000F150B" w:rsidRDefault="00A13661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Г</w:t>
      </w:r>
      <w:r w:rsidR="0070185E">
        <w:rPr>
          <w:rFonts w:ascii="Times New Roman" w:hAnsi="Times New Roman" w:cs="Times New Roman"/>
          <w:sz w:val="27"/>
          <w:szCs w:val="27"/>
        </w:rPr>
        <w:t>.М.Кова</w:t>
      </w:r>
      <w:proofErr w:type="spellEnd"/>
    </w:p>
    <w:p w:rsidR="00DC2398" w:rsidRPr="000F150B" w:rsidRDefault="00DC2398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C2398" w:rsidRPr="000F150B" w:rsidSect="000F150B">
      <w:headerReference w:type="defaul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0F" w:rsidRDefault="00DD6E0F" w:rsidP="00AB31F5">
      <w:pPr>
        <w:spacing w:after="0" w:line="240" w:lineRule="auto"/>
      </w:pPr>
      <w:r>
        <w:separator/>
      </w:r>
    </w:p>
  </w:endnote>
  <w:endnote w:type="continuationSeparator" w:id="0">
    <w:p w:rsidR="00DD6E0F" w:rsidRDefault="00DD6E0F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0F" w:rsidRDefault="00DD6E0F" w:rsidP="00AB31F5">
      <w:pPr>
        <w:spacing w:after="0" w:line="240" w:lineRule="auto"/>
      </w:pPr>
      <w:r>
        <w:separator/>
      </w:r>
    </w:p>
  </w:footnote>
  <w:footnote w:type="continuationSeparator" w:id="0">
    <w:p w:rsidR="00DD6E0F" w:rsidRDefault="00DD6E0F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85EC6"/>
    <w:rsid w:val="000C217F"/>
    <w:rsid w:val="000F150B"/>
    <w:rsid w:val="000F765B"/>
    <w:rsid w:val="00101164"/>
    <w:rsid w:val="00136544"/>
    <w:rsid w:val="00181B32"/>
    <w:rsid w:val="001824EA"/>
    <w:rsid w:val="00190143"/>
    <w:rsid w:val="00193886"/>
    <w:rsid w:val="001F6AE3"/>
    <w:rsid w:val="002213D1"/>
    <w:rsid w:val="0023552C"/>
    <w:rsid w:val="002472C9"/>
    <w:rsid w:val="00280826"/>
    <w:rsid w:val="002C483F"/>
    <w:rsid w:val="002E6E0C"/>
    <w:rsid w:val="00350309"/>
    <w:rsid w:val="003A41F3"/>
    <w:rsid w:val="003A480F"/>
    <w:rsid w:val="005958EF"/>
    <w:rsid w:val="005D19BD"/>
    <w:rsid w:val="00684F8F"/>
    <w:rsid w:val="006869BB"/>
    <w:rsid w:val="00690F32"/>
    <w:rsid w:val="0070185E"/>
    <w:rsid w:val="007E58AE"/>
    <w:rsid w:val="00814081"/>
    <w:rsid w:val="00822AB0"/>
    <w:rsid w:val="00835EEA"/>
    <w:rsid w:val="008D792C"/>
    <w:rsid w:val="009243A5"/>
    <w:rsid w:val="00945437"/>
    <w:rsid w:val="009B7EF4"/>
    <w:rsid w:val="00A13661"/>
    <w:rsid w:val="00A5254A"/>
    <w:rsid w:val="00AB31F5"/>
    <w:rsid w:val="00AD6130"/>
    <w:rsid w:val="00AF253B"/>
    <w:rsid w:val="00B22723"/>
    <w:rsid w:val="00B43B01"/>
    <w:rsid w:val="00C36294"/>
    <w:rsid w:val="00C61B60"/>
    <w:rsid w:val="00C67660"/>
    <w:rsid w:val="00C80818"/>
    <w:rsid w:val="00CA719A"/>
    <w:rsid w:val="00CF26D3"/>
    <w:rsid w:val="00D0259C"/>
    <w:rsid w:val="00DA0D07"/>
    <w:rsid w:val="00DC2398"/>
    <w:rsid w:val="00DC5F73"/>
    <w:rsid w:val="00DD6E0F"/>
    <w:rsid w:val="00DE5A11"/>
    <w:rsid w:val="00E009E1"/>
    <w:rsid w:val="00E52B2F"/>
    <w:rsid w:val="00E74F55"/>
    <w:rsid w:val="00EF14A7"/>
    <w:rsid w:val="00F7160F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  <w:style w:type="paragraph" w:styleId="a9">
    <w:name w:val="List Paragraph"/>
    <w:basedOn w:val="a"/>
    <w:uiPriority w:val="34"/>
    <w:qFormat/>
    <w:rsid w:val="00E5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24</cp:revision>
  <cp:lastPrinted>2018-12-26T07:13:00Z</cp:lastPrinted>
  <dcterms:created xsi:type="dcterms:W3CDTF">2011-12-21T07:21:00Z</dcterms:created>
  <dcterms:modified xsi:type="dcterms:W3CDTF">2018-12-26T07:13:00Z</dcterms:modified>
</cp:coreProperties>
</file>