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335" w:rsidRDefault="00D830D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40.5pt;height:45pt;mso-position-horizontal-relative:page;mso-position-vertical-relative:page">
            <v:imagedata r:id="rId4" o:title="Нововеличковское СП динского р-на"/>
          </v:shape>
        </w:pic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ПОСТАНОВЛЕНИЕ</w:t>
      </w:r>
    </w:p>
    <w:p w:rsidR="00AF367F" w:rsidRDefault="00AF36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F367F" w:rsidRDefault="001345F0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AF367F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04.07.2019</w:t>
      </w:r>
      <w:r w:rsidR="00AF367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г.</w:t>
      </w:r>
      <w:r w:rsidR="002B4935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AF367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</w:t>
      </w:r>
      <w:r w:rsidR="008543E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8543EB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D830DE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D830D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134</w:t>
      </w:r>
    </w:p>
    <w:p w:rsidR="00AF367F" w:rsidRDefault="00AF367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станица Нововеличковская</w:t>
      </w:r>
    </w:p>
    <w:p w:rsidR="00AF367F" w:rsidRDefault="00AF367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Нововеличковского сельского поселения Динского района от 28.11.2016 № 611 «О принятии муниципальной целевой программы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Нововеличковское сельское поселение Динского района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2017-2019 годы»»</w:t>
      </w:r>
    </w:p>
    <w:p w:rsidR="00AF367F" w:rsidRDefault="00AF367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F367F" w:rsidRDefault="00AF367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F367F" w:rsidRDefault="00AF367F">
      <w:pPr>
        <w:spacing w:after="0" w:line="240" w:lineRule="auto"/>
        <w:ind w:firstLine="708"/>
        <w:jc w:val="center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               № 131-ФЗ «Об общих принципах организации местного самоуправления в              Российской Федерации», на основании части 21 статьи 8 Устава Нововеличковского сельского поселения Динского района, рассмотрев </w:t>
      </w:r>
      <w:r>
        <w:rPr>
          <w:rFonts w:ascii="Times New Roman" w:hAnsi="Times New Roman"/>
          <w:bCs/>
          <w:sz w:val="28"/>
          <w:szCs w:val="26"/>
        </w:rPr>
        <w:t xml:space="preserve">муниципальную программу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Нововеличковское сельское поселение Динского района на 2017-2019 годы» </w:t>
      </w:r>
      <w:r w:rsidR="00761C62">
        <w:rPr>
          <w:rFonts w:ascii="Times New Roman" w:hAnsi="Times New Roman"/>
          <w:sz w:val="28"/>
          <w:szCs w:val="28"/>
        </w:rPr>
        <w:t xml:space="preserve">             </w:t>
      </w:r>
      <w:r w:rsidR="00784A3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 о с т а н о в л я ю: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Нововеличковского сельского поселения Динского района от 28.11.2016 №611 </w:t>
      </w:r>
      <w:r>
        <w:rPr>
          <w:rFonts w:ascii="Times New Roman" w:hAnsi="Times New Roman"/>
          <w:bCs/>
          <w:sz w:val="28"/>
          <w:szCs w:val="28"/>
        </w:rPr>
        <w:t>«О принятии муниципальной целевой программы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Нововеличковское сельское поселение Динского района на 2017-2019 годы»», приложение к постановлению утвердить в новой редакции (прилагается).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6"/>
        </w:rPr>
        <w:t xml:space="preserve">2. </w:t>
      </w:r>
      <w:r>
        <w:rPr>
          <w:rFonts w:ascii="Times New Roman" w:hAnsi="Times New Roman"/>
          <w:sz w:val="28"/>
          <w:szCs w:val="28"/>
        </w:rPr>
        <w:t>Отделу финансов и муниципальных закупок администрации Нововеличковского сельского поселения (</w:t>
      </w:r>
      <w:proofErr w:type="spellStart"/>
      <w:r w:rsidR="00D32033">
        <w:rPr>
          <w:rFonts w:ascii="Times New Roman" w:hAnsi="Times New Roman"/>
          <w:sz w:val="28"/>
          <w:szCs w:val="28"/>
        </w:rPr>
        <w:t>Вуймина</w:t>
      </w:r>
      <w:proofErr w:type="spellEnd"/>
      <w:r>
        <w:rPr>
          <w:rFonts w:ascii="Times New Roman" w:hAnsi="Times New Roman"/>
          <w:sz w:val="28"/>
          <w:szCs w:val="28"/>
        </w:rPr>
        <w:t>) обеспечить финансирование мероприятий муниципальной программы «Благоустройство территории муниципального образования Нововеличковское сельское поселение Динского района на 2017-2019 годы» в пределах средств, предусмотренных на эти цели в бюджете Нововеличковского сельского поселения.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>3.</w:t>
      </w:r>
      <w:r>
        <w:rPr>
          <w:rFonts w:ascii="Times New Roman" w:hAnsi="Times New Roman"/>
          <w:sz w:val="28"/>
          <w:szCs w:val="28"/>
        </w:rPr>
        <w:t xml:space="preserve"> Отделу ЖКХ, малого и среднего бизнеса администрации Нововеличковского сельского поселения Динского района (</w:t>
      </w:r>
      <w:r w:rsidR="00D32033">
        <w:rPr>
          <w:rFonts w:ascii="Times New Roman" w:hAnsi="Times New Roman"/>
          <w:sz w:val="28"/>
          <w:szCs w:val="28"/>
        </w:rPr>
        <w:t>Моренченко</w:t>
      </w:r>
      <w:r>
        <w:rPr>
          <w:rFonts w:ascii="Times New Roman" w:hAnsi="Times New Roman"/>
          <w:sz w:val="28"/>
          <w:szCs w:val="28"/>
        </w:rPr>
        <w:t>) обеспечить выполнение мероприятий программы.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Постановление администрации Нововеличковского сельского посе</w:t>
      </w:r>
      <w:r w:rsidR="005B3276">
        <w:rPr>
          <w:rFonts w:ascii="Times New Roman" w:hAnsi="Times New Roman"/>
          <w:color w:val="000000"/>
          <w:sz w:val="28"/>
          <w:szCs w:val="28"/>
        </w:rPr>
        <w:t xml:space="preserve">ления Динского района от </w:t>
      </w:r>
      <w:r w:rsidR="00D32033">
        <w:rPr>
          <w:rFonts w:ascii="Times New Roman" w:hAnsi="Times New Roman"/>
          <w:color w:val="000000"/>
          <w:sz w:val="28"/>
          <w:szCs w:val="28"/>
        </w:rPr>
        <w:t>29.04.2019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32033">
        <w:rPr>
          <w:rFonts w:ascii="Times New Roman" w:hAnsi="Times New Roman"/>
          <w:sz w:val="28"/>
          <w:szCs w:val="28"/>
        </w:rPr>
        <w:t>88</w:t>
      </w:r>
      <w:r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в постанов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ление администрации Нововеличковского сельского поселения Динского района от</w:t>
      </w:r>
      <w:r>
        <w:rPr>
          <w:rFonts w:ascii="Times New Roman" w:hAnsi="Times New Roman"/>
          <w:sz w:val="28"/>
          <w:szCs w:val="28"/>
        </w:rPr>
        <w:t xml:space="preserve"> 28.11.2016 № 611 «</w:t>
      </w:r>
      <w:r>
        <w:rPr>
          <w:rFonts w:ascii="Times New Roman" w:hAnsi="Times New Roman"/>
          <w:bCs/>
          <w:sz w:val="28"/>
          <w:szCs w:val="28"/>
        </w:rPr>
        <w:t>О принятии муниципальной целевой программы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Нововеличковское сельское поселение Динского района на 2017-2019 годы», приложение к паспорту муниципальной целевой программы «Перечень основных мероприятий муниципальной программы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Нововеличковское сельское поселение Динского района на 2017-2019 годы» </w:t>
      </w:r>
      <w:r>
        <w:rPr>
          <w:rFonts w:ascii="Times New Roman" w:hAnsi="Times New Roman"/>
          <w:color w:val="000000"/>
          <w:sz w:val="28"/>
          <w:szCs w:val="28"/>
        </w:rPr>
        <w:t>считать утратившим силу.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5. Отделу по общим и правовым вопросам администрации Нововеличковского сельского поселения Динского района (</w:t>
      </w:r>
      <w:r w:rsidR="002B4935">
        <w:rPr>
          <w:rFonts w:ascii="Times New Roman" w:hAnsi="Times New Roman"/>
          <w:sz w:val="28"/>
          <w:szCs w:val="28"/>
        </w:rPr>
        <w:t>Калитка</w:t>
      </w:r>
      <w:r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Нововеличковского сельского поселения Динского района в сети Интернет.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Контроль за выполнением постановления оставляю за собой.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Постановление вступает в силу со дня его </w:t>
      </w:r>
      <w:r w:rsidR="00C16335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67F" w:rsidRDefault="00C163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AF367F">
        <w:rPr>
          <w:rFonts w:ascii="Times New Roman" w:hAnsi="Times New Roman"/>
          <w:sz w:val="28"/>
          <w:szCs w:val="28"/>
        </w:rPr>
        <w:t xml:space="preserve"> </w:t>
      </w:r>
    </w:p>
    <w:p w:rsidR="00AF367F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Нововеличковского </w:t>
      </w:r>
    </w:p>
    <w:p w:rsidR="00AF367F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177282">
        <w:rPr>
          <w:rFonts w:ascii="Times New Roman" w:hAnsi="Times New Roman"/>
          <w:sz w:val="28"/>
          <w:szCs w:val="28"/>
        </w:rPr>
        <w:t xml:space="preserve">                    </w:t>
      </w:r>
      <w:r w:rsidR="00C16335">
        <w:rPr>
          <w:rFonts w:ascii="Times New Roman" w:hAnsi="Times New Roman"/>
          <w:sz w:val="28"/>
          <w:szCs w:val="28"/>
        </w:rPr>
        <w:t xml:space="preserve">      </w:t>
      </w:r>
      <w:r w:rsidR="00177282">
        <w:rPr>
          <w:rFonts w:ascii="Times New Roman" w:hAnsi="Times New Roman"/>
          <w:sz w:val="28"/>
          <w:szCs w:val="28"/>
        </w:rPr>
        <w:t xml:space="preserve">     </w:t>
      </w:r>
      <w:r w:rsidR="00D830DE">
        <w:rPr>
          <w:rFonts w:ascii="Times New Roman" w:hAnsi="Times New Roman"/>
          <w:sz w:val="28"/>
          <w:szCs w:val="28"/>
        </w:rPr>
        <w:t xml:space="preserve"> </w:t>
      </w:r>
      <w:r w:rsidR="00177282">
        <w:rPr>
          <w:rFonts w:ascii="Times New Roman" w:hAnsi="Times New Roman"/>
          <w:sz w:val="28"/>
          <w:szCs w:val="28"/>
        </w:rPr>
        <w:t xml:space="preserve"> </w:t>
      </w:r>
      <w:r w:rsidR="00C16335">
        <w:rPr>
          <w:rFonts w:ascii="Times New Roman" w:hAnsi="Times New Roman"/>
          <w:sz w:val="28"/>
          <w:szCs w:val="28"/>
        </w:rPr>
        <w:t>Г.М.</w:t>
      </w:r>
      <w:r w:rsidR="00D830DE">
        <w:rPr>
          <w:rFonts w:ascii="Times New Roman" w:hAnsi="Times New Roman"/>
          <w:sz w:val="28"/>
          <w:szCs w:val="28"/>
        </w:rPr>
        <w:t xml:space="preserve"> </w:t>
      </w:r>
      <w:r w:rsidR="00C16335">
        <w:rPr>
          <w:rFonts w:ascii="Times New Roman" w:hAnsi="Times New Roman"/>
          <w:sz w:val="28"/>
          <w:szCs w:val="28"/>
        </w:rPr>
        <w:t>Кова</w:t>
      </w: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177282" w:rsidRDefault="0017728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D78" w:rsidRDefault="00E23D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D78" w:rsidRDefault="00E23D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D78" w:rsidRDefault="00E23D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lastRenderedPageBreak/>
        <w:t>ПРИЛОЖЕНИЕ</w:t>
      </w:r>
    </w:p>
    <w:p w:rsidR="00AF367F" w:rsidRDefault="00AF367F">
      <w:pPr>
        <w:spacing w:after="0" w:line="240" w:lineRule="auto"/>
        <w:ind w:left="5103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t>УТВЕРЖДЕНА</w:t>
      </w:r>
    </w:p>
    <w:p w:rsidR="00AF367F" w:rsidRDefault="00AF367F">
      <w:pPr>
        <w:spacing w:after="0" w:line="240" w:lineRule="auto"/>
        <w:ind w:left="5103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t>постановлением администрации Нововеличковского сельского поселения Динского района</w:t>
      </w:r>
    </w:p>
    <w:p w:rsidR="00AF367F" w:rsidRDefault="00AF367F">
      <w:pPr>
        <w:spacing w:after="0" w:line="240" w:lineRule="auto"/>
        <w:ind w:left="5103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t xml:space="preserve">от </w:t>
      </w:r>
      <w:r w:rsidR="00D830DE">
        <w:rPr>
          <w:rFonts w:ascii="Times New Roman" w:eastAsia="Calibri" w:hAnsi="Times New Roman"/>
          <w:spacing w:val="-1"/>
          <w:sz w:val="28"/>
          <w:szCs w:val="28"/>
        </w:rPr>
        <w:t>04.07.2019</w:t>
      </w:r>
      <w:r>
        <w:rPr>
          <w:rFonts w:ascii="Times New Roman" w:eastAsia="Calibri" w:hAnsi="Times New Roman"/>
          <w:spacing w:val="-1"/>
          <w:sz w:val="28"/>
          <w:szCs w:val="28"/>
        </w:rPr>
        <w:t xml:space="preserve"> № </w:t>
      </w:r>
      <w:r w:rsidR="00D830DE">
        <w:rPr>
          <w:rFonts w:ascii="Times New Roman" w:eastAsia="Calibri" w:hAnsi="Times New Roman"/>
          <w:spacing w:val="-1"/>
          <w:sz w:val="28"/>
          <w:szCs w:val="28"/>
        </w:rPr>
        <w:t>134</w:t>
      </w:r>
    </w:p>
    <w:p w:rsidR="00AF367F" w:rsidRDefault="00AF367F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МУНИЦИПАЛЬНАЯ ПРОГРАММА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Благоустройство территории муниципального образования Нововеличковское сельское поселение Динского района на 2017-2019 годы</w:t>
      </w:r>
      <w:r>
        <w:rPr>
          <w:rFonts w:ascii="Times New Roman" w:hAnsi="Times New Roman"/>
          <w:sz w:val="28"/>
          <w:szCs w:val="28"/>
        </w:rPr>
        <w:t>»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F367F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Нововеличковского сельского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Динского района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Благоустройство территории муниципального образования Нововеличковское сельское поселение Динского района на 2017-2019 годы</w:t>
      </w:r>
      <w:r>
        <w:rPr>
          <w:rFonts w:ascii="Times New Roman" w:hAnsi="Times New Roman"/>
          <w:sz w:val="28"/>
          <w:szCs w:val="28"/>
        </w:rPr>
        <w:t>»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387"/>
      </w:tblGrid>
      <w:tr w:rsidR="00AF367F">
        <w:trPr>
          <w:trHeight w:val="851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Координатор муниципальной 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Начальник отдела ЖКХ, малого и среднего бизнеса Администрации Нововеличковского сельского поселения</w:t>
            </w:r>
          </w:p>
        </w:tc>
      </w:tr>
      <w:tr w:rsidR="00AF367F">
        <w:trPr>
          <w:trHeight w:val="710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 муниципальной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Отдел ЖКХ, малого и среднего бизнеса Администрации Нововеличковского сельского поселения</w:t>
            </w:r>
          </w:p>
        </w:tc>
      </w:tr>
      <w:tr w:rsidR="00AF367F">
        <w:trPr>
          <w:trHeight w:val="651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 муниципальной 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 xml:space="preserve">совершенствование системы комплексного благоустройства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Нововеличковского сельского поселения Динского района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повышение уровня внешнего благоустройства и санитарного содержания населенных пунктов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Нововеличковского сельского поселения Динского района 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- совершенствование эстетического вида </w:t>
            </w:r>
            <w:r>
              <w:rPr>
                <w:rFonts w:ascii="Times New Roman" w:hAnsi="Times New Roman"/>
                <w:sz w:val="24"/>
                <w:szCs w:val="24"/>
              </w:rPr>
              <w:t>Нововеличковского сельского поселения Динского района,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 создание гармоничной архитектурно-ландшафтной среды</w:t>
            </w:r>
          </w:p>
          <w:p w:rsidR="00AF367F" w:rsidRDefault="00AF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</w:t>
            </w:r>
            <w:r w:rsidR="00564D8A">
              <w:rPr>
                <w:rFonts w:ascii="Times New Roman" w:hAnsi="Times New Roman" w:cs="Courier New"/>
                <w:sz w:val="24"/>
                <w:szCs w:val="24"/>
              </w:rPr>
              <w:t>, территорий парковых зон</w:t>
            </w:r>
            <w:r>
              <w:rPr>
                <w:rFonts w:ascii="Times New Roman" w:hAnsi="Times New Roman" w:cs="Courier New"/>
                <w:sz w:val="24"/>
                <w:szCs w:val="24"/>
              </w:rPr>
              <w:t>;</w:t>
            </w:r>
          </w:p>
          <w:p w:rsidR="00AF367F" w:rsidRDefault="00AF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-повышение общего уровня благоустройства поселения</w:t>
            </w:r>
          </w:p>
        </w:tc>
      </w:tr>
      <w:tr w:rsidR="00AF367F">
        <w:trPr>
          <w:trHeight w:val="635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 муниципальной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организация взаимодействия между предприятиями, организациями и учреждениями при 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шении вопросов благоустройства территории поселения.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приведение в качественное состояние элементов благоустройства.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привлечение жителей к участию в решении проблем благоустройства.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и реконструкция уличного освещения в населенных пунктах</w:t>
            </w:r>
            <w:r w:rsidR="00B80A62">
              <w:rPr>
                <w:rFonts w:ascii="Times New Roman" w:hAnsi="Times New Roman"/>
                <w:sz w:val="24"/>
                <w:szCs w:val="24"/>
              </w:rPr>
              <w:t>, территорий парковых зон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AF367F">
        <w:trPr>
          <w:trHeight w:val="776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единое управление комплексным благоустройством муниципального образования;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определение перспективы улучшения благоустройства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Нововеличковское сельское поселение Динского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создание условий для работы и отдыха жителей поселения;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Нововеличковское сельское поселение Динского района;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привитие жителям муниципального образования любви и уважения к своему поселению, к соблюдению чистоты и порядка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Нововеличковское сельское поселение Динского района;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благоустроенность населенных пунктов поселения.</w:t>
            </w:r>
          </w:p>
        </w:tc>
      </w:tr>
      <w:tr w:rsidR="00AF367F">
        <w:trPr>
          <w:trHeight w:val="720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 и сроки реализации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</w:p>
          <w:p w:rsidR="00AF367F" w:rsidRDefault="00AF3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2017-2019 годы </w:t>
            </w:r>
          </w:p>
        </w:tc>
      </w:tr>
      <w:tr w:rsidR="00AF367F">
        <w:trPr>
          <w:trHeight w:val="797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Бюджет Нововеличковского сельского поселения –</w:t>
            </w:r>
            <w:r w:rsidR="009353F8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</w:t>
            </w:r>
            <w:r w:rsidR="009966FE">
              <w:rPr>
                <w:rFonts w:ascii="Times New Roman" w:hAnsi="Times New Roman"/>
                <w:sz w:val="24"/>
                <w:szCs w:val="24"/>
              </w:rPr>
              <w:t>13</w:t>
            </w:r>
            <w:r w:rsidR="005C3D15">
              <w:rPr>
                <w:rFonts w:ascii="Times New Roman" w:hAnsi="Times New Roman"/>
                <w:sz w:val="24"/>
                <w:szCs w:val="24"/>
              </w:rPr>
              <w:t>4</w:t>
            </w:r>
            <w:r w:rsidR="009966FE">
              <w:rPr>
                <w:rFonts w:ascii="Times New Roman" w:hAnsi="Times New Roman"/>
                <w:sz w:val="24"/>
                <w:szCs w:val="24"/>
              </w:rPr>
              <w:t>25,39</w:t>
            </w:r>
            <w:r w:rsidR="009353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тыс. рублей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- 2017 год- 3168,865 тыс. руб.,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- 2018 год- </w:t>
            </w:r>
            <w:r w:rsidR="00E23D78" w:rsidRPr="00E23D78">
              <w:rPr>
                <w:rFonts w:ascii="Times New Roman" w:hAnsi="Times New Roman"/>
                <w:sz w:val="24"/>
                <w:szCs w:val="24"/>
              </w:rPr>
              <w:t>3369,03</w:t>
            </w:r>
            <w:r w:rsidR="00E23D7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тыс. руб., </w:t>
            </w:r>
          </w:p>
          <w:p w:rsidR="00AF367F" w:rsidRDefault="00AF367F" w:rsidP="00E62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- 2019 год- </w:t>
            </w:r>
            <w:r w:rsidR="005C3D15">
              <w:rPr>
                <w:rFonts w:ascii="Times New Roman" w:hAnsi="Times New Roman"/>
                <w:sz w:val="24"/>
                <w:szCs w:val="24"/>
              </w:rPr>
              <w:t>68</w:t>
            </w:r>
            <w:r w:rsidR="009966FE">
              <w:rPr>
                <w:rFonts w:ascii="Times New Roman" w:hAnsi="Times New Roman"/>
                <w:sz w:val="24"/>
                <w:szCs w:val="24"/>
              </w:rPr>
              <w:t>87,5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AF367F">
        <w:trPr>
          <w:trHeight w:val="651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за выполнением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Администрация Нововеличковского сельского поселения и бюджетная комиссия Совета Нововеличковского сельского поселения</w:t>
            </w:r>
          </w:p>
        </w:tc>
      </w:tr>
    </w:tbl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1. СОДЕРЖАНИЕ ПРОБЛЕМЫ И ОБОСНОВАНИЕ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НЕОБХОДИМОСТИ ЕЕ РЕШЕНИЯ ПРОГРАММНЫМИ МЕТОДАМИ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Природно-климатические условия Нововеличковского сельского поселения,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Большие нарекания вызывают благоустройство и санитарное содержание дворовых территорий. По-прежнему серьезную озабоченность вызывают качество услуги по сбору и вывозу бытовых и промышленных отходов, освещение улиц поселения. В настоящее время уличное освещение составляет 25% от необходимого, для восстановления освещения требуется дополнительное финансирование.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Несмотря на предпринимаемые меры, количество несанкционированных свалок мусора и бытовых отходов по-прежнему остается большим, отдельные домовладения не ухожены.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2. ОСНОВНЫЕ ЦЕЛИ И ЗАДАЧИ, СРОКИ И ЭТАПЫ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РЕАЛИЗАЦИИ, ЦЕЛЕВЫЕ ИНДИКАТОРЫ И ПОКАЗАТЕЛИ ПРОГРАММЫ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2.1. Анализ существующего положения в комплексном благоустройстве поселения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3-м показателям, из результатов            исследования которых, сформулированы цели, задачи и направления деятельности при осуществлении программы.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2.2. Анализ качественного состояния элементов благоустройства поселения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2.2.1.Озеленение </w:t>
      </w:r>
    </w:p>
    <w:p w:rsidR="00AF367F" w:rsidRDefault="00AF367F">
      <w:pPr>
        <w:spacing w:after="0" w:line="240" w:lineRule="auto"/>
        <w:ind w:firstLine="78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Существующие участки зеленых насаждений общего пользования и растений имеют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</w:t>
      </w:r>
      <w:r w:rsidR="00A36934">
        <w:rPr>
          <w:rFonts w:ascii="Times New Roman" w:hAnsi="Times New Roman"/>
          <w:color w:val="000000"/>
          <w:sz w:val="28"/>
          <w:szCs w:val="28"/>
        </w:rPr>
        <w:t>сущ</w:t>
      </w:r>
      <w:r w:rsidR="002B4935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ствующими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AF367F" w:rsidRPr="008B11A5" w:rsidRDefault="00AF367F" w:rsidP="008B11A5">
      <w:pPr>
        <w:spacing w:after="0" w:line="240" w:lineRule="auto"/>
        <w:ind w:firstLine="78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 должны быть согласованы между собой.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2.2.2. Наружное освещение, иллюминация</w:t>
      </w:r>
    </w:p>
    <w:p w:rsidR="00AF367F" w:rsidRDefault="00AF36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Сетью наружного освещения недостаточно оснащена вся территория поселения. </w:t>
      </w:r>
    </w:p>
    <w:p w:rsidR="00AF367F" w:rsidRDefault="00AF36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заключается в восстановлении имеющегося освещения, его реконструкции и строительстве нового на улицах</w:t>
      </w:r>
      <w:r w:rsidR="00B061BE">
        <w:rPr>
          <w:rFonts w:ascii="Times New Roman" w:hAnsi="Times New Roman"/>
          <w:sz w:val="28"/>
          <w:szCs w:val="28"/>
        </w:rPr>
        <w:t>, территории парка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AF367F" w:rsidRDefault="00AF367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2.2.3. Благоустройство территории</w:t>
      </w:r>
    </w:p>
    <w:p w:rsidR="00AF367F" w:rsidRDefault="00AF367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Благоустройство территории включает в себя: устройство тротуаров, озеленение, обустройство детских игровых площадок, мест отдыха, уборку территории поселения, отлов безнадзорных животных, уличное освещение, содержание мест захоронения. Благоустройством занимается администрация муниципального образования. 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сложившемся положении необходимо продолжать комплексное благоустройство в поселении.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2.4. Привлечение жителей к участию в решении проблем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благоустройства поселения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Одной из проблем благоустройства населенных пунктов является негативное отношение жителей к элементам благоустройства: создаются несанкционированные свалки мусора.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Анализ показывает, что проблема заключается в низком уровне культуры поведения жителей населенных пунктов на улицах и во дворах, не бережном отношении к элементам благоустройства. 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течение 2017-2019 годов необходимо организовать и провести: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различные конкурсы, направленные на озеленение дворов, придомовой территории. 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 территорий.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Данная Программа направлена на повышение уровня комплексного благоустройства территорий населенных пунктов Нововеличковского сельского поселения:</w:t>
      </w:r>
    </w:p>
    <w:p w:rsidR="00AF367F" w:rsidRDefault="00AF367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- </w:t>
      </w:r>
      <w:r>
        <w:rPr>
          <w:rFonts w:ascii="Times New Roman" w:hAnsi="Times New Roman" w:cs="Courier New"/>
          <w:color w:val="000000"/>
          <w:sz w:val="28"/>
          <w:szCs w:val="28"/>
        </w:rPr>
        <w:t xml:space="preserve">совершенствование системы комплексного благоустройства </w:t>
      </w:r>
      <w:r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Нововеличковское сельское поселение Динского             района;</w:t>
      </w:r>
    </w:p>
    <w:p w:rsidR="00AF367F" w:rsidRDefault="00AF367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 xml:space="preserve">- </w:t>
      </w:r>
      <w:r>
        <w:rPr>
          <w:rFonts w:ascii="Times New Roman" w:hAnsi="Times New Roman" w:cs="Courier New"/>
          <w:sz w:val="28"/>
          <w:szCs w:val="28"/>
        </w:rPr>
        <w:t xml:space="preserve">повышение уровня внешнего благоустройства и санитарного содержания населенных пунктов </w:t>
      </w:r>
      <w:r>
        <w:rPr>
          <w:rFonts w:ascii="Times New Roman" w:hAnsi="Times New Roman"/>
          <w:sz w:val="28"/>
          <w:szCs w:val="28"/>
        </w:rPr>
        <w:t>Нововеличковское сельское поселение Динского района;</w:t>
      </w:r>
    </w:p>
    <w:p w:rsidR="00AF367F" w:rsidRDefault="00AF367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- совершенствование эстетического вида </w:t>
      </w:r>
      <w:r>
        <w:rPr>
          <w:rFonts w:ascii="Times New Roman" w:hAnsi="Times New Roman"/>
          <w:sz w:val="28"/>
          <w:szCs w:val="28"/>
        </w:rPr>
        <w:t>Нововеличковское сельское поселение Динского района</w:t>
      </w:r>
      <w:r>
        <w:rPr>
          <w:rFonts w:ascii="Times New Roman" w:hAnsi="Times New Roman" w:cs="Courier New"/>
          <w:sz w:val="28"/>
          <w:szCs w:val="28"/>
        </w:rPr>
        <w:t>, создание гармоничной архитектурно-ландшафтной среды;</w:t>
      </w:r>
    </w:p>
    <w:p w:rsidR="00AF367F" w:rsidRDefault="00AF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AF367F" w:rsidRDefault="00AF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- развитие и поддержка инициатив жителей населенных пунктов по благоустройству санитарной очистке придомовых территорий;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общего уровня благоустройства поселения;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приведение в качественное состояние элементов благоустройства.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привлечение жителей к участию в решении проблем благоустройства.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восстановление и реконструкция уличного освещения,</w:t>
      </w:r>
      <w:r w:rsidR="00B061BE">
        <w:rPr>
          <w:rFonts w:ascii="Times New Roman" w:hAnsi="Times New Roman"/>
          <w:sz w:val="28"/>
          <w:szCs w:val="28"/>
        </w:rPr>
        <w:t xml:space="preserve"> территорий парковых зон,</w:t>
      </w:r>
      <w:r>
        <w:rPr>
          <w:rFonts w:ascii="Times New Roman" w:hAnsi="Times New Roman"/>
          <w:sz w:val="28"/>
          <w:szCs w:val="28"/>
        </w:rPr>
        <w:t xml:space="preserve"> установка светильников в населенных пунктах;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3. СИСТЕМА ПРОГРАММНЫХ МЕРОПРИЯТИЙ, РЕСУРСНОЕ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ОБЕСПЕЧЕНИЕ, ПЕРЕЧЕНЬ МЕРОПРИЯТИЙ С РАЗБИВКОЙ ПО ГОДАМ,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ИСТОЧНИКАМ ФИНАНСИРОВАНИЯ ПРОГРАММЫ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рассчитана на 2017-2019 годы.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Основой Программы является следующая система взаимоувязанных мероприятий, согласованных по ресурсам, исполнителям и срокам осуществления: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Мероприятия по совершенствованию систем освещения Нововеличковского сельского поселения.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Предусматривается комплекс работ по приведению в нормативное состояние мест сбора твердых бытовых отходов.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4. МЕХАНИЗМ РЕАЛИЗАЦИИ, ОРГАНИЗАЦИЯ УПРАВЛЕНИЯ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КОНТРОЛЬ ЗА ХОДОМ РЕАЛИЗАЦИИ ПРОГРАММЫ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Управление реализацией Программы осуществляет муниципальный заказчик Программы </w:t>
      </w:r>
      <w:r w:rsidR="002B493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Администрация Нововеличковского сельского поселения Динского района Краснодарского края.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экономический анализ эффективности программных проектов и мероприятий Программы;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предложений по составлению плана инвестиционных и текущих расходов на очередной период;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реализацией Программы осуществляет </w:t>
      </w:r>
      <w:r>
        <w:rPr>
          <w:rFonts w:ascii="Times New Roman" w:eastAsia="Calibri" w:hAnsi="Times New Roman"/>
          <w:spacing w:val="-1"/>
          <w:sz w:val="28"/>
          <w:szCs w:val="28"/>
        </w:rPr>
        <w:t>Администрация Нововеличковского сельского поселения и бюджетная комиссия Совета Нововеличковского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 Программы </w:t>
      </w:r>
      <w:r w:rsidR="002B493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pacing w:val="-1"/>
          <w:sz w:val="28"/>
          <w:szCs w:val="28"/>
        </w:rPr>
        <w:t>отдел ЖКХ, малого и среднего бизнеса Администрации Нововеличковского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Динского района Краснодарского края: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обобщение и подготовку информации о ходе реализации мероприятий Программы;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>Механизм реализации муниципальной программы осуществляется в соответствии с разделом 5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 утвержденного постановлением администрации Нововеличковского сельского поселения Динского района от 09.06.2016 г. №293.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5. ОЦЕНКА ЭФФЕКТИВНОСТИ СОЦИАЛЬНО-ЭКОНОМИЧЕСКИХ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ЭКОЛОГИЧЕСКИХ ПОСЛЕДСТВИЙ ОТ РЕАЛИЗАЦИИ ПРОГРАММЫ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Нововеличковское сельское поселение Динского района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Эффективность программы оценивается по следующим показателям: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процент соответствия объектов внешнего благоустройства (озеленения, наружного освещения) ГОСТу;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процент привлечения населения муниципального образования к работам по благоустройству;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уровень благоустроенности муниципального образования (обеспеченность поселения сетями наружного освещения, зелеными насаждениями, детскими игровыми и спортивными площадками).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Программы ожидается: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эстетического состояния территории поселения</w:t>
      </w:r>
      <w:r w:rsidR="008B11A5">
        <w:rPr>
          <w:rFonts w:ascii="Times New Roman" w:hAnsi="Times New Roman"/>
          <w:sz w:val="28"/>
          <w:szCs w:val="28"/>
        </w:rPr>
        <w:t>, территории парка</w:t>
      </w:r>
      <w:r>
        <w:rPr>
          <w:rFonts w:ascii="Times New Roman" w:hAnsi="Times New Roman"/>
          <w:sz w:val="28"/>
          <w:szCs w:val="28"/>
        </w:rPr>
        <w:t>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увеличение площади благоустроенных зелёных насаждений в поселении; 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п</w:t>
      </w:r>
      <w:r>
        <w:rPr>
          <w:rFonts w:ascii="Times New Roman" w:hAnsi="Times New Roman"/>
          <w:sz w:val="28"/>
          <w:szCs w:val="28"/>
        </w:rPr>
        <w:t xml:space="preserve">редотвращение сокращения зелёных насаждений 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количественным результатам реализации Программы относятся: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-увеличение количества высаживаемых деревьев;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-увеличение площади цветочного оформления;</w:t>
      </w:r>
    </w:p>
    <w:p w:rsidR="00E23D78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 xml:space="preserve">Оценка эффективности муниципальной программы Нововеличковского сельского поселения Динского района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Благоустройство территории муниципального образования Нововеличковское сельское поселение Динского района на 2017-2019 годы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Style w:val="11"/>
          <w:rFonts w:ascii="Times New Roman" w:hAnsi="Times New Roman"/>
          <w:sz w:val="28"/>
          <w:szCs w:val="28"/>
        </w:rPr>
        <w:t>проводится в соответствии с типовой методикой оценке эффективности реализации муниципальной программы утвержденной постановлением администрации Нововеличковского сельского поселения Динского района от 09.06.2016 г. №293  «Об утверждении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района».</w:t>
      </w:r>
    </w:p>
    <w:p w:rsidR="008B11A5" w:rsidRDefault="008B11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1AA2" w:rsidRDefault="00D31A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н</w:t>
      </w:r>
      <w:r w:rsidR="00AF367F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AF367F">
        <w:rPr>
          <w:rFonts w:ascii="Times New Roman" w:hAnsi="Times New Roman"/>
          <w:sz w:val="28"/>
          <w:szCs w:val="28"/>
        </w:rPr>
        <w:t xml:space="preserve"> </w:t>
      </w:r>
    </w:p>
    <w:p w:rsidR="00AF367F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ЖКХ, малого и среднего</w:t>
      </w:r>
      <w:r w:rsidR="00D31AA2">
        <w:rPr>
          <w:rFonts w:ascii="Times New Roman" w:hAnsi="Times New Roman"/>
          <w:sz w:val="28"/>
          <w:szCs w:val="28"/>
        </w:rPr>
        <w:t xml:space="preserve"> </w:t>
      </w:r>
      <w:r w:rsidR="00B061BE">
        <w:rPr>
          <w:rFonts w:ascii="Times New Roman" w:hAnsi="Times New Roman"/>
          <w:sz w:val="28"/>
          <w:szCs w:val="28"/>
        </w:rPr>
        <w:t xml:space="preserve">бизнеса                            </w:t>
      </w:r>
      <w:r w:rsidR="0071687A">
        <w:rPr>
          <w:rFonts w:ascii="Times New Roman" w:hAnsi="Times New Roman"/>
          <w:sz w:val="28"/>
          <w:szCs w:val="28"/>
        </w:rPr>
        <w:t xml:space="preserve">     </w:t>
      </w:r>
      <w:r w:rsidR="00D31AA2">
        <w:rPr>
          <w:rFonts w:ascii="Times New Roman" w:hAnsi="Times New Roman"/>
          <w:sz w:val="28"/>
          <w:szCs w:val="28"/>
        </w:rPr>
        <w:t xml:space="preserve">      </w:t>
      </w:r>
      <w:r w:rsidR="0071687A">
        <w:rPr>
          <w:rFonts w:ascii="Times New Roman" w:hAnsi="Times New Roman"/>
          <w:sz w:val="28"/>
          <w:szCs w:val="28"/>
        </w:rPr>
        <w:t>Л.С. Моренченко</w:t>
      </w:r>
    </w:p>
    <w:p w:rsidR="00AF367F" w:rsidRDefault="00AF367F">
      <w:pPr>
        <w:spacing w:after="0" w:line="240" w:lineRule="auto"/>
        <w:contextualSpacing/>
        <w:rPr>
          <w:rFonts w:ascii="Times New Roman" w:hAnsi="Times New Roman"/>
          <w:b/>
          <w:sz w:val="28"/>
        </w:rPr>
        <w:sectPr w:rsidR="00AF367F" w:rsidSect="00A36934">
          <w:pgSz w:w="11906" w:h="16838"/>
          <w:pgMar w:top="1134" w:right="567" w:bottom="851" w:left="1701" w:header="709" w:footer="709" w:gutter="0"/>
          <w:cols w:space="720"/>
          <w:docGrid w:linePitch="360"/>
        </w:sectPr>
      </w:pPr>
    </w:p>
    <w:p w:rsidR="00AF367F" w:rsidRDefault="00AF367F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паспорту муниципальной целевой программы «Благоустройство территории муниципального образования Нововеличковское сельское поселение Динского района на 2017-2019 годы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территории муниципального образования Нововеличковское сельское поселение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Динского района на 2017-2019 годы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126"/>
        <w:gridCol w:w="2694"/>
        <w:gridCol w:w="1134"/>
        <w:gridCol w:w="1134"/>
        <w:gridCol w:w="850"/>
        <w:gridCol w:w="992"/>
        <w:gridCol w:w="2552"/>
        <w:gridCol w:w="2834"/>
      </w:tblGrid>
      <w:tr w:rsidR="00AF367F">
        <w:trPr>
          <w:cantSplit/>
          <w:trHeight w:val="1211"/>
        </w:trPr>
        <w:tc>
          <w:tcPr>
            <w:tcW w:w="993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2126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34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Объем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финан-сирования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, </w:t>
            </w:r>
          </w:p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всего</w:t>
            </w:r>
          </w:p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(тыс. руб.)</w:t>
            </w:r>
          </w:p>
        </w:tc>
        <w:tc>
          <w:tcPr>
            <w:tcW w:w="1134" w:type="dxa"/>
            <w:textDirection w:val="btLr"/>
            <w:vAlign w:val="center"/>
          </w:tcPr>
          <w:p w:rsidR="00AF367F" w:rsidRDefault="00AF367F">
            <w:pPr>
              <w:spacing w:after="0" w:line="216" w:lineRule="auto"/>
              <w:ind w:left="113" w:right="113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850" w:type="dxa"/>
            <w:textDirection w:val="btL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2018 год</w:t>
            </w:r>
          </w:p>
        </w:tc>
        <w:tc>
          <w:tcPr>
            <w:tcW w:w="992" w:type="dxa"/>
            <w:textDirection w:val="btL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2019 год</w:t>
            </w:r>
          </w:p>
        </w:tc>
        <w:tc>
          <w:tcPr>
            <w:tcW w:w="2552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Непосредственный </w:t>
            </w:r>
          </w:p>
          <w:p w:rsidR="00AF367F" w:rsidRDefault="00AF367F">
            <w:pPr>
              <w:spacing w:after="0" w:line="216" w:lineRule="auto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834" w:type="dxa"/>
            <w:vAlign w:val="center"/>
          </w:tcPr>
          <w:p w:rsidR="00AF367F" w:rsidRDefault="00AF367F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Участник муниципальной программы </w:t>
            </w:r>
          </w:p>
          <w:p w:rsidR="00AF367F" w:rsidRDefault="00AF367F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34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126" w:type="dxa"/>
            <w:vMerge w:val="restart"/>
          </w:tcPr>
          <w:p w:rsidR="00CA25BE" w:rsidRDefault="00CA25BE" w:rsidP="002B49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освещения улиц 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CA25BE" w:rsidP="000517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6888,155</w:t>
            </w:r>
          </w:p>
        </w:tc>
        <w:tc>
          <w:tcPr>
            <w:tcW w:w="1134" w:type="dxa"/>
          </w:tcPr>
          <w:p w:rsidR="00CA25BE" w:rsidRDefault="00CA25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2053,125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2122,53</w:t>
            </w:r>
          </w:p>
        </w:tc>
        <w:tc>
          <w:tcPr>
            <w:tcW w:w="992" w:type="dxa"/>
          </w:tcPr>
          <w:p w:rsidR="00CA25BE" w:rsidRDefault="00CA25BE" w:rsidP="0053609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2712,5</w:t>
            </w: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CA25BE" w:rsidRDefault="00CA25BE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CA25BE" w:rsidP="00536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6675,655</w:t>
            </w:r>
          </w:p>
        </w:tc>
        <w:tc>
          <w:tcPr>
            <w:tcW w:w="1134" w:type="dxa"/>
          </w:tcPr>
          <w:p w:rsidR="00CA25BE" w:rsidRDefault="00CA25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2053,125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2122,53</w:t>
            </w:r>
          </w:p>
        </w:tc>
        <w:tc>
          <w:tcPr>
            <w:tcW w:w="992" w:type="dxa"/>
          </w:tcPr>
          <w:p w:rsidR="00CA25BE" w:rsidRDefault="00CA25BE" w:rsidP="0005173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212,5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212,5</w:t>
            </w: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 w:rsidT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061BE" w:rsidRDefault="00B061BE" w:rsidP="005E638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496" w:type="dxa"/>
            <w:gridSpan w:val="6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c>
          <w:tcPr>
            <w:tcW w:w="993" w:type="dxa"/>
            <w:vMerge w:val="restart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2126" w:type="dxa"/>
            <w:vMerge w:val="restart"/>
          </w:tcPr>
          <w:p w:rsidR="00C16EAF" w:rsidRDefault="00C16EAF" w:rsidP="0053609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за электроэнергию уличного освещения, освещение территории парка</w:t>
            </w: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16EAF" w:rsidRDefault="00C16EAF" w:rsidP="00536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5502,555</w:t>
            </w:r>
          </w:p>
        </w:tc>
        <w:tc>
          <w:tcPr>
            <w:tcW w:w="1134" w:type="dxa"/>
          </w:tcPr>
          <w:p w:rsidR="00C16EAF" w:rsidRDefault="00C16EAF">
            <w:r>
              <w:rPr>
                <w:rFonts w:ascii="Times New Roman" w:hAnsi="Times New Roman"/>
              </w:rPr>
              <w:t>1821,125</w:t>
            </w:r>
          </w:p>
        </w:tc>
        <w:tc>
          <w:tcPr>
            <w:tcW w:w="850" w:type="dxa"/>
          </w:tcPr>
          <w:p w:rsidR="00C16EAF" w:rsidRDefault="00C16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1831,43</w:t>
            </w:r>
          </w:p>
        </w:tc>
        <w:tc>
          <w:tcPr>
            <w:tcW w:w="992" w:type="dxa"/>
          </w:tcPr>
          <w:p w:rsidR="00C16EAF" w:rsidRDefault="00C16EAF" w:rsidP="00536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1850,0</w:t>
            </w:r>
          </w:p>
        </w:tc>
        <w:tc>
          <w:tcPr>
            <w:tcW w:w="2552" w:type="dxa"/>
            <w:vMerge w:val="restart"/>
          </w:tcPr>
          <w:p w:rsidR="00C16EAF" w:rsidRDefault="00C16EAF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Своевременность оплаты за предоставляемую электроэнергию</w:t>
            </w:r>
          </w:p>
        </w:tc>
        <w:tc>
          <w:tcPr>
            <w:tcW w:w="2834" w:type="dxa"/>
            <w:vMerge w:val="restart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C16EAF" w:rsidRDefault="00C16EAF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C16EAF"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16EAF" w:rsidRDefault="00C16EAF" w:rsidP="00536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5502,555</w:t>
            </w:r>
          </w:p>
        </w:tc>
        <w:tc>
          <w:tcPr>
            <w:tcW w:w="1134" w:type="dxa"/>
          </w:tcPr>
          <w:p w:rsidR="00C16EAF" w:rsidRDefault="00C16EAF">
            <w:r>
              <w:rPr>
                <w:rFonts w:ascii="Times New Roman" w:hAnsi="Times New Roman"/>
              </w:rPr>
              <w:t>1821,125</w:t>
            </w:r>
          </w:p>
        </w:tc>
        <w:tc>
          <w:tcPr>
            <w:tcW w:w="850" w:type="dxa"/>
          </w:tcPr>
          <w:p w:rsidR="00C16EAF" w:rsidRDefault="00C16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1831,43</w:t>
            </w:r>
          </w:p>
        </w:tc>
        <w:tc>
          <w:tcPr>
            <w:tcW w:w="992" w:type="dxa"/>
          </w:tcPr>
          <w:p w:rsidR="00C16EAF" w:rsidRDefault="00C16EAF" w:rsidP="00536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1850,0</w:t>
            </w: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rPr>
          <w:trHeight w:val="313"/>
        </w:trPr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2126" w:type="dxa"/>
            <w:vMerge w:val="restart"/>
          </w:tcPr>
          <w:p w:rsidR="00CA25BE" w:rsidRDefault="00CA25BE" w:rsidP="00974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Ремонт, рекон</w:t>
            </w:r>
            <w:r>
              <w:rPr>
                <w:rFonts w:ascii="Times New Roman" w:hAnsi="Times New Roman"/>
              </w:rPr>
              <w:lastRenderedPageBreak/>
              <w:t>струкция и техническое обслуживание наружных сетей уличного освещения территории поселения, территории парка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687A">
              <w:rPr>
                <w:rFonts w:ascii="Times New Roman" w:hAnsi="Times New Roman"/>
                <w:sz w:val="18"/>
                <w:szCs w:val="18"/>
              </w:rPr>
              <w:t xml:space="preserve">(Стадион, ул. Новая, ул. Ровная, ул. Краснодарская, уличное освещение-6 точек, ул. Почтовая, ул. Красная, ул. Луначарского, ул. Бежко, ул. Таманская, </w:t>
            </w:r>
            <w:proofErr w:type="spellStart"/>
            <w:r w:rsidR="0071687A">
              <w:rPr>
                <w:rFonts w:ascii="Times New Roman" w:hAnsi="Times New Roman"/>
                <w:sz w:val="18"/>
                <w:szCs w:val="18"/>
              </w:rPr>
              <w:t>ул.Красная</w:t>
            </w:r>
            <w:proofErr w:type="spellEnd"/>
            <w:r w:rsidR="0071687A">
              <w:rPr>
                <w:rFonts w:ascii="Times New Roman" w:hAnsi="Times New Roman"/>
                <w:sz w:val="18"/>
                <w:szCs w:val="18"/>
              </w:rPr>
              <w:t xml:space="preserve">-Братская, </w:t>
            </w:r>
            <w:proofErr w:type="spellStart"/>
            <w:r w:rsidR="0071687A">
              <w:rPr>
                <w:rFonts w:ascii="Times New Roman" w:hAnsi="Times New Roman"/>
                <w:sz w:val="18"/>
                <w:szCs w:val="18"/>
              </w:rPr>
              <w:t>ул.Красная</w:t>
            </w:r>
            <w:proofErr w:type="spellEnd"/>
            <w:r w:rsidR="0071687A">
              <w:rPr>
                <w:rFonts w:ascii="Times New Roman" w:hAnsi="Times New Roman"/>
                <w:sz w:val="18"/>
                <w:szCs w:val="18"/>
              </w:rPr>
              <w:t xml:space="preserve">-Пушкина, </w:t>
            </w:r>
            <w:proofErr w:type="spellStart"/>
            <w:r w:rsidR="0071687A">
              <w:rPr>
                <w:rFonts w:ascii="Times New Roman" w:hAnsi="Times New Roman"/>
                <w:sz w:val="18"/>
                <w:szCs w:val="18"/>
              </w:rPr>
              <w:t>Производ</w:t>
            </w:r>
            <w:proofErr w:type="spellEnd"/>
            <w:r w:rsidR="0071687A">
              <w:rPr>
                <w:rFonts w:ascii="Times New Roman" w:hAnsi="Times New Roman"/>
                <w:sz w:val="18"/>
                <w:szCs w:val="18"/>
              </w:rPr>
              <w:t>. Мастерская, Котельная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CA25BE" w:rsidRDefault="00CA25BE" w:rsidP="00B40A7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841,1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291,1</w:t>
            </w:r>
          </w:p>
        </w:tc>
        <w:tc>
          <w:tcPr>
            <w:tcW w:w="992" w:type="dxa"/>
          </w:tcPr>
          <w:p w:rsidR="00CA25BE" w:rsidRDefault="00CA25BE" w:rsidP="0053609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450,0</w:t>
            </w:r>
          </w:p>
        </w:tc>
        <w:tc>
          <w:tcPr>
            <w:tcW w:w="2552" w:type="dxa"/>
            <w:vMerge w:val="restart"/>
          </w:tcPr>
          <w:p w:rsidR="00CA25BE" w:rsidRDefault="00CA25BE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Соответствие наружно</w:t>
            </w:r>
            <w:r>
              <w:rPr>
                <w:rFonts w:ascii="Times New Roman" w:hAnsi="Times New Roman"/>
                <w:color w:val="000000"/>
              </w:rPr>
              <w:lastRenderedPageBreak/>
              <w:t>го освещения ГОСТу</w:t>
            </w: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CA25BE" w:rsidP="00B40A7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841,1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291,1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450,0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rPr>
          <w:trHeight w:val="316"/>
        </w:trPr>
        <w:tc>
          <w:tcPr>
            <w:tcW w:w="993" w:type="dxa"/>
            <w:vMerge w:val="restart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2126" w:type="dxa"/>
            <w:vMerge w:val="restart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Техническое присоединение </w:t>
            </w:r>
            <w:proofErr w:type="spellStart"/>
            <w:r>
              <w:rPr>
                <w:rFonts w:ascii="Times New Roman" w:hAnsi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</w:rPr>
              <w:t xml:space="preserve"> устройств.</w:t>
            </w: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16EAF" w:rsidRDefault="00C16E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232,0</w:t>
            </w:r>
          </w:p>
        </w:tc>
        <w:tc>
          <w:tcPr>
            <w:tcW w:w="1134" w:type="dxa"/>
          </w:tcPr>
          <w:p w:rsidR="00C16EAF" w:rsidRDefault="00C16EAF">
            <w:pPr>
              <w:jc w:val="center"/>
            </w:pPr>
            <w:r>
              <w:rPr>
                <w:rFonts w:ascii="Times New Roman" w:hAnsi="Times New Roman"/>
              </w:rPr>
              <w:t>132,0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552" w:type="dxa"/>
            <w:vMerge w:val="restart"/>
          </w:tcPr>
          <w:p w:rsidR="00C16EAF" w:rsidRDefault="00C16EAF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Соответствие наружного освещения ГОСТу</w:t>
            </w:r>
          </w:p>
        </w:tc>
        <w:tc>
          <w:tcPr>
            <w:tcW w:w="283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16EAF" w:rsidRDefault="00C16E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232,0</w:t>
            </w:r>
          </w:p>
        </w:tc>
        <w:tc>
          <w:tcPr>
            <w:tcW w:w="1134" w:type="dxa"/>
          </w:tcPr>
          <w:p w:rsidR="00C16EAF" w:rsidRDefault="00C16EAF">
            <w:pPr>
              <w:jc w:val="center"/>
            </w:pPr>
            <w:r>
              <w:rPr>
                <w:rFonts w:ascii="Times New Roman" w:hAnsi="Times New Roman"/>
              </w:rPr>
              <w:t>132,0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C16EAF"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2B4935" w:rsidTr="002B4935">
        <w:trPr>
          <w:trHeight w:val="156"/>
        </w:trPr>
        <w:tc>
          <w:tcPr>
            <w:tcW w:w="993" w:type="dxa"/>
            <w:vMerge w:val="restart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2126" w:type="dxa"/>
            <w:vMerge w:val="restart"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указателей с названиями улиц и номерами домов</w:t>
            </w:r>
          </w:p>
        </w:tc>
        <w:tc>
          <w:tcPr>
            <w:tcW w:w="2694" w:type="dxa"/>
          </w:tcPr>
          <w:p w:rsidR="002B4935" w:rsidRDefault="002B4935" w:rsidP="002B49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552" w:type="dxa"/>
            <w:vMerge w:val="restart"/>
          </w:tcPr>
          <w:p w:rsidR="002B4935" w:rsidRDefault="0005173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эстетического состояния территории;</w:t>
            </w:r>
          </w:p>
        </w:tc>
        <w:tc>
          <w:tcPr>
            <w:tcW w:w="2834" w:type="dxa"/>
            <w:vMerge w:val="restart"/>
          </w:tcPr>
          <w:p w:rsidR="002B4935" w:rsidRDefault="002B4935" w:rsidP="002B49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2B4935" w:rsidRDefault="002B4935" w:rsidP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2B4935">
        <w:trPr>
          <w:trHeight w:val="152"/>
        </w:trPr>
        <w:tc>
          <w:tcPr>
            <w:tcW w:w="993" w:type="dxa"/>
            <w:vMerge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2B4935" w:rsidRDefault="002B4935" w:rsidP="002B49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552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2B4935">
        <w:trPr>
          <w:trHeight w:val="152"/>
        </w:trPr>
        <w:tc>
          <w:tcPr>
            <w:tcW w:w="993" w:type="dxa"/>
            <w:vMerge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2B4935" w:rsidRDefault="002B4935" w:rsidP="002B49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2B4935">
        <w:trPr>
          <w:trHeight w:val="152"/>
        </w:trPr>
        <w:tc>
          <w:tcPr>
            <w:tcW w:w="993" w:type="dxa"/>
            <w:vMerge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2B4935" w:rsidRDefault="002B4935" w:rsidP="002B49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2B4935">
        <w:trPr>
          <w:trHeight w:val="152"/>
        </w:trPr>
        <w:tc>
          <w:tcPr>
            <w:tcW w:w="993" w:type="dxa"/>
            <w:vMerge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2B4935" w:rsidRDefault="002B4935" w:rsidP="002B49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 w:rsidTr="002B4935">
        <w:trPr>
          <w:trHeight w:val="40"/>
        </w:trPr>
        <w:tc>
          <w:tcPr>
            <w:tcW w:w="993" w:type="dxa"/>
            <w:vMerge w:val="restart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2126" w:type="dxa"/>
            <w:vMerge w:val="restart"/>
          </w:tcPr>
          <w:p w:rsidR="00C16EAF" w:rsidRDefault="0005173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Межбюджетный трансферт на поощрение победителей краевого конкурса на звание «лучший ТОС» в 2018 году </w:t>
            </w:r>
            <w:r w:rsidR="00C16EAF">
              <w:rPr>
                <w:rFonts w:ascii="Times New Roman" w:hAnsi="Times New Roman"/>
              </w:rPr>
              <w:t>Ремонт сетей уличного освещения ст. Воронцовской</w:t>
            </w:r>
          </w:p>
        </w:tc>
        <w:tc>
          <w:tcPr>
            <w:tcW w:w="2694" w:type="dxa"/>
          </w:tcPr>
          <w:p w:rsidR="00C16EAF" w:rsidRDefault="00C16EAF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212,5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212,5</w:t>
            </w:r>
          </w:p>
        </w:tc>
        <w:tc>
          <w:tcPr>
            <w:tcW w:w="2552" w:type="dxa"/>
            <w:vMerge w:val="restart"/>
          </w:tcPr>
          <w:p w:rsidR="00C16EAF" w:rsidRDefault="0005173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Соответствие наружного освещения ГОСТу</w:t>
            </w:r>
          </w:p>
        </w:tc>
        <w:tc>
          <w:tcPr>
            <w:tcW w:w="2834" w:type="dxa"/>
            <w:vMerge w:val="restart"/>
          </w:tcPr>
          <w:p w:rsidR="00C16EAF" w:rsidRDefault="00C16EAF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C16EAF" w:rsidRDefault="00C16EAF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C16EAF">
        <w:trPr>
          <w:trHeight w:val="37"/>
        </w:trPr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rPr>
          <w:trHeight w:val="37"/>
        </w:trPr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212,5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212,5</w:t>
            </w: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rPr>
          <w:trHeight w:val="37"/>
        </w:trPr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rPr>
          <w:trHeight w:val="37"/>
        </w:trPr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126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Озеленение 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603,7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192,6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281,1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2552" w:type="dxa"/>
            <w:vMerge w:val="restart"/>
          </w:tcPr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совершенствование эстетического состояния </w:t>
            </w:r>
            <w:r>
              <w:rPr>
                <w:rFonts w:ascii="Times New Roman" w:hAnsi="Times New Roman"/>
              </w:rPr>
              <w:lastRenderedPageBreak/>
              <w:t>территории;</w:t>
            </w:r>
          </w:p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увеличение площади благоустроенных зелёных насаждений в поселении; </w:t>
            </w:r>
          </w:p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создание зелёных зон для отдыха жителей и гостей поселения;</w:t>
            </w:r>
          </w:p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- п</w:t>
            </w:r>
            <w:r>
              <w:rPr>
                <w:rFonts w:ascii="Times New Roman" w:hAnsi="Times New Roman"/>
              </w:rPr>
              <w:t>редотвращение сокращения зелёных насаждений;</w:t>
            </w:r>
          </w:p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количества высаживаемых деревьев;</w:t>
            </w:r>
          </w:p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площади цветочного оформления;</w:t>
            </w: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Отдел ЖКХ, малого и среднего бизнеса администрации Нововеличковско</w:t>
            </w:r>
            <w:r>
              <w:rPr>
                <w:rFonts w:ascii="Times New Roman" w:hAnsi="Times New Roman"/>
              </w:rPr>
              <w:lastRenderedPageBreak/>
              <w:t xml:space="preserve">го сельского поселения, </w:t>
            </w:r>
          </w:p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rPr>
          <w:trHeight w:val="217"/>
        </w:trPr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CA25B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603,7</w:t>
            </w:r>
          </w:p>
        </w:tc>
        <w:tc>
          <w:tcPr>
            <w:tcW w:w="1134" w:type="dxa"/>
          </w:tcPr>
          <w:p w:rsidR="00CA25BE" w:rsidRDefault="00CA25B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192,6</w:t>
            </w:r>
          </w:p>
        </w:tc>
        <w:tc>
          <w:tcPr>
            <w:tcW w:w="850" w:type="dxa"/>
          </w:tcPr>
          <w:p w:rsidR="00CA25BE" w:rsidRDefault="00CA25BE" w:rsidP="007E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281,1</w:t>
            </w:r>
          </w:p>
        </w:tc>
        <w:tc>
          <w:tcPr>
            <w:tcW w:w="992" w:type="dxa"/>
          </w:tcPr>
          <w:p w:rsidR="00CA25BE" w:rsidRDefault="00CA25BE" w:rsidP="007E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D830D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Автофигуры 8" o:spid="_x0000_s1037" type="#_x0000_t32" style="position:absolute;margin-left:-161.1pt;margin-top:-.35pt;width:156.75pt;height:0;z-index:3;mso-position-horizontal-relative:text;mso-position-vertical-relative:text" o:connectortype="straight"/>
              </w:pict>
            </w:r>
            <w:r w:rsidR="00CA25BE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D830D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 id="Автофигуры 3" o:spid="_x0000_s1036" type="#_x0000_t32" style="position:absolute;left:0;text-align:left;margin-left:-5.35pt;margin-top:10.05pt;width:.2pt;height:1.55pt;flip:x y;z-index:2;mso-position-horizontal-relative:text;mso-position-vertical-relative:text">
                  <v:fill o:detectmouseclick="t"/>
                </v:shape>
              </w:pict>
            </w:r>
            <w:r w:rsidR="00CA25BE">
              <w:rPr>
                <w:rFonts w:ascii="Times New Roman" w:hAnsi="Times New Roman"/>
              </w:rPr>
              <w:t>2.1</w:t>
            </w:r>
          </w:p>
        </w:tc>
        <w:tc>
          <w:tcPr>
            <w:tcW w:w="2126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 работ по озеленению</w:t>
            </w:r>
          </w:p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217,67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167,67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2552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217,67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167,67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2126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саженцев деревьев и цветов, бордюрной ленты, разбивка клумб, омоложение и валка деревьев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CA25BE" w:rsidP="00B40A7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386,02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192,60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113,42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2552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CA25BE" w:rsidP="00B40A7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386,02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192,60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113,42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126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ритуальных услуг и содержание мест захоронения (содержание территорий кладбищ, вывоз мусора, уборка территорий, окраска ограждений, сторож)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757,54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237,54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270,0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2552" w:type="dxa"/>
            <w:vMerge w:val="restart"/>
          </w:tcPr>
          <w:p w:rsidR="00CA25BE" w:rsidRDefault="00CA25BE" w:rsidP="00E622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реализации программных мероприятий должны обеспечить планомерное и рациональное содержание мест захоронений на территории муниципального образования</w:t>
            </w: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757,54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237,54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270,0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rPr>
          <w:trHeight w:val="267"/>
        </w:trPr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CA25BE" w:rsidRDefault="00CA25BE">
            <w:pPr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rPr>
          <w:trHeight w:val="264"/>
        </w:trPr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126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мероприятия по благоустройству сельских поселений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CA25BE" w:rsidP="00E6220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 w:rsidR="005C3D1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685,6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695,4</w:t>
            </w:r>
          </w:p>
        </w:tc>
        <w:tc>
          <w:tcPr>
            <w:tcW w:w="992" w:type="dxa"/>
          </w:tcPr>
          <w:p w:rsidR="00CA25BE" w:rsidRPr="00065762" w:rsidRDefault="005C3D15" w:rsidP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  <w:r w:rsidR="00CA25BE">
              <w:rPr>
                <w:rFonts w:ascii="Times New Roman" w:hAnsi="Times New Roman"/>
                <w:lang w:val="en-US"/>
              </w:rPr>
              <w:t>95</w:t>
            </w:r>
            <w:r w:rsidR="00CA25BE">
              <w:rPr>
                <w:rFonts w:ascii="Times New Roman" w:hAnsi="Times New Roman"/>
              </w:rPr>
              <w:t>,0</w:t>
            </w: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CA25BE" w:rsidRDefault="00CA25BE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5C3D15" w:rsidP="00CA62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CA25BE">
              <w:rPr>
                <w:rFonts w:ascii="Times New Roman" w:hAnsi="Times New Roman"/>
              </w:rPr>
              <w:t>76,0</w:t>
            </w:r>
          </w:p>
        </w:tc>
        <w:tc>
          <w:tcPr>
            <w:tcW w:w="1134" w:type="dxa"/>
          </w:tcPr>
          <w:p w:rsidR="00CA25BE" w:rsidRDefault="00CA25B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485,6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695,4</w:t>
            </w:r>
          </w:p>
        </w:tc>
        <w:tc>
          <w:tcPr>
            <w:tcW w:w="992" w:type="dxa"/>
          </w:tcPr>
          <w:p w:rsidR="00CA25BE" w:rsidRPr="00065762" w:rsidRDefault="00CA25BE" w:rsidP="00E6220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5C3D15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en-US"/>
              </w:rPr>
              <w:t>95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Pr="00D32033" w:rsidRDefault="00CA25BE" w:rsidP="00D3203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2000</w:t>
            </w:r>
            <w:r w:rsidR="00D32033">
              <w:rPr>
                <w:rFonts w:ascii="Times New Roman" w:hAnsi="Times New Roman"/>
              </w:rPr>
              <w:t>,0</w:t>
            </w: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 w:rsidT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B11A5" w:rsidRDefault="008B11A5" w:rsidP="005E638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496" w:type="dxa"/>
            <w:gridSpan w:val="6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2126" w:type="dxa"/>
            <w:vMerge w:val="restart"/>
          </w:tcPr>
          <w:p w:rsidR="00CA25BE" w:rsidRDefault="00CA25BE" w:rsidP="00F42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по содержанию имущества: уборка территории поселения, санитарное содержание территорий поселения, вывоз несанкционированных свалок, спил деревьев, благоустройство территории поселения (тротуарные дорожки, ремонт сцены, приобретение урн</w:t>
            </w:r>
            <w:r w:rsidR="00D32033">
              <w:rPr>
                <w:rFonts w:ascii="Times New Roman" w:hAnsi="Times New Roman"/>
              </w:rPr>
              <w:t>, приобретение строительных материалов для благоустройства (сетка, арматура и т.д.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5C3D15" w:rsidP="00D31AA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D31AA2">
              <w:rPr>
                <w:rFonts w:ascii="Times New Roman" w:hAnsi="Times New Roman"/>
              </w:rPr>
              <w:t>8</w:t>
            </w:r>
            <w:r w:rsidR="00CA25BE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324,6</w:t>
            </w:r>
          </w:p>
        </w:tc>
        <w:tc>
          <w:tcPr>
            <w:tcW w:w="850" w:type="dxa"/>
          </w:tcPr>
          <w:p w:rsidR="00CA25BE" w:rsidRDefault="00CA25B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310,4</w:t>
            </w:r>
          </w:p>
        </w:tc>
        <w:tc>
          <w:tcPr>
            <w:tcW w:w="992" w:type="dxa"/>
          </w:tcPr>
          <w:p w:rsidR="00CA25BE" w:rsidRDefault="005C3D15" w:rsidP="00D31AA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31AA2">
              <w:rPr>
                <w:rFonts w:ascii="Times New Roman" w:hAnsi="Times New Roman"/>
              </w:rPr>
              <w:t>5</w:t>
            </w:r>
            <w:r w:rsidR="00CA25BE">
              <w:rPr>
                <w:rFonts w:ascii="Times New Roman" w:hAnsi="Times New Roman"/>
              </w:rPr>
              <w:t>0,0</w:t>
            </w:r>
          </w:p>
        </w:tc>
        <w:tc>
          <w:tcPr>
            <w:tcW w:w="2552" w:type="dxa"/>
            <w:vMerge w:val="restart"/>
          </w:tcPr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</w:rPr>
              <w:t>муниципального образования Нововеличковское сельское поселение Динского района;</w:t>
            </w:r>
          </w:p>
          <w:p w:rsidR="00CA25BE" w:rsidRDefault="00CA25BE" w:rsidP="00E622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привитие жителям муниципального образования любви и уважения к своему поселению, к соблюдению чистоты и порядка на территории </w:t>
            </w:r>
            <w:r>
              <w:rPr>
                <w:rFonts w:ascii="Times New Roman" w:hAnsi="Times New Roman"/>
              </w:rPr>
              <w:t>муниципального образования Нововеличковское сельское поселение Динского района.</w:t>
            </w:r>
          </w:p>
        </w:tc>
        <w:tc>
          <w:tcPr>
            <w:tcW w:w="2834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CA25BE" w:rsidRDefault="00CA25BE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5C3D15" w:rsidP="00D31AA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D31AA2">
              <w:rPr>
                <w:rFonts w:ascii="Times New Roman" w:hAnsi="Times New Roman"/>
              </w:rPr>
              <w:t>8</w:t>
            </w:r>
            <w:r w:rsidR="00CA25BE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324,6</w:t>
            </w:r>
          </w:p>
        </w:tc>
        <w:tc>
          <w:tcPr>
            <w:tcW w:w="850" w:type="dxa"/>
          </w:tcPr>
          <w:p w:rsidR="00CA25BE" w:rsidRDefault="00CA25B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310,4</w:t>
            </w:r>
          </w:p>
        </w:tc>
        <w:tc>
          <w:tcPr>
            <w:tcW w:w="992" w:type="dxa"/>
          </w:tcPr>
          <w:p w:rsidR="00CA25BE" w:rsidRDefault="005C3D15" w:rsidP="00D31AA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31AA2">
              <w:rPr>
                <w:rFonts w:ascii="Times New Roman" w:hAnsi="Times New Roman"/>
              </w:rPr>
              <w:t>5</w:t>
            </w:r>
            <w:r w:rsidR="00CA25BE">
              <w:rPr>
                <w:rFonts w:ascii="Times New Roman" w:hAnsi="Times New Roman"/>
              </w:rPr>
              <w:t>0,0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2126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лавочек и комплектующих для оборудования детской площадки, обустройства парка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5C3D15" w:rsidP="00D31AA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31AA2">
              <w:rPr>
                <w:rFonts w:ascii="Times New Roman" w:hAnsi="Times New Roman"/>
              </w:rPr>
              <w:t>2</w:t>
            </w:r>
            <w:r w:rsidR="00CA25B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5C3D15" w:rsidP="00D31AA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31AA2">
              <w:rPr>
                <w:rFonts w:ascii="Times New Roman" w:hAnsi="Times New Roman"/>
              </w:rPr>
              <w:t>0</w:t>
            </w:r>
            <w:r w:rsidR="00CA25BE">
              <w:rPr>
                <w:rFonts w:ascii="Times New Roman" w:hAnsi="Times New Roman"/>
              </w:rPr>
              <w:t>0,0</w:t>
            </w:r>
          </w:p>
        </w:tc>
        <w:tc>
          <w:tcPr>
            <w:tcW w:w="2552" w:type="dxa"/>
            <w:vMerge w:val="restart"/>
          </w:tcPr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CA25BE" w:rsidRDefault="00CA25BE" w:rsidP="00CA62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парковой зоны, территорий </w:t>
            </w:r>
            <w:r>
              <w:rPr>
                <w:rFonts w:ascii="Times New Roman" w:hAnsi="Times New Roman"/>
              </w:rPr>
              <w:t>Нововеличковского сельского поселения;</w:t>
            </w:r>
          </w:p>
          <w:p w:rsidR="00CA25BE" w:rsidRDefault="00CA25BE" w:rsidP="00CA62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благоустройство аллеи </w:t>
            </w:r>
          </w:p>
        </w:tc>
        <w:tc>
          <w:tcPr>
            <w:tcW w:w="2834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CA25BE" w:rsidRDefault="00CA25BE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5C3D15" w:rsidP="00D31AA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31AA2">
              <w:rPr>
                <w:rFonts w:ascii="Times New Roman" w:hAnsi="Times New Roman"/>
              </w:rPr>
              <w:t>2</w:t>
            </w:r>
            <w:r w:rsidR="00CA25B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5C3D15" w:rsidP="00D31AA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31AA2">
              <w:rPr>
                <w:rFonts w:ascii="Times New Roman" w:hAnsi="Times New Roman"/>
              </w:rPr>
              <w:t>0</w:t>
            </w:r>
            <w:r w:rsidR="00CA25BE">
              <w:rPr>
                <w:rFonts w:ascii="Times New Roman" w:hAnsi="Times New Roman"/>
              </w:rPr>
              <w:t>0,0</w:t>
            </w:r>
          </w:p>
        </w:tc>
        <w:tc>
          <w:tcPr>
            <w:tcW w:w="2552" w:type="dxa"/>
            <w:vMerge/>
          </w:tcPr>
          <w:p w:rsidR="00CA25BE" w:rsidRDefault="00CA25BE" w:rsidP="00CA62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2126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детской площадки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D3203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A25BE"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992" w:type="dxa"/>
          </w:tcPr>
          <w:p w:rsidR="00CA25BE" w:rsidRDefault="00D3203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A25BE">
              <w:rPr>
                <w:rFonts w:ascii="Times New Roman" w:hAnsi="Times New Roman"/>
              </w:rPr>
              <w:t>00,0</w:t>
            </w:r>
          </w:p>
        </w:tc>
        <w:tc>
          <w:tcPr>
            <w:tcW w:w="2552" w:type="dxa"/>
            <w:vMerge w:val="restart"/>
          </w:tcPr>
          <w:p w:rsidR="00CA25BE" w:rsidRDefault="00CA25BE" w:rsidP="009966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и создание среды, комфортной для проживания жителей поселения.</w:t>
            </w:r>
          </w:p>
          <w:p w:rsidR="00CA25BE" w:rsidRPr="009966FE" w:rsidRDefault="00CA25BE" w:rsidP="00996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отдыха жителей поселения;</w:t>
            </w:r>
          </w:p>
        </w:tc>
        <w:tc>
          <w:tcPr>
            <w:tcW w:w="2834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Нововеличковского сельского поселения</w:t>
            </w: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D3203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A25BE"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992" w:type="dxa"/>
          </w:tcPr>
          <w:p w:rsidR="00CA25BE" w:rsidRDefault="00D3203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A25BE">
              <w:rPr>
                <w:rFonts w:ascii="Times New Roman" w:hAnsi="Times New Roman"/>
              </w:rPr>
              <w:t>00,0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 w:val="restart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4.4</w:t>
            </w:r>
          </w:p>
        </w:tc>
        <w:tc>
          <w:tcPr>
            <w:tcW w:w="2126" w:type="dxa"/>
            <w:vMerge w:val="restart"/>
          </w:tcPr>
          <w:p w:rsidR="009966FE" w:rsidRDefault="009966FE" w:rsidP="002730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Уничтожение карантинной растительности (амброзии)</w:t>
            </w: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9966FE" w:rsidP="00036CE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66,4</w:t>
            </w:r>
          </w:p>
        </w:tc>
        <w:tc>
          <w:tcPr>
            <w:tcW w:w="1134" w:type="dxa"/>
          </w:tcPr>
          <w:p w:rsidR="009966FE" w:rsidRDefault="009966F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850" w:type="dxa"/>
          </w:tcPr>
          <w:p w:rsidR="009966FE" w:rsidRDefault="009966FE" w:rsidP="00036CE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20,4</w:t>
            </w:r>
          </w:p>
        </w:tc>
        <w:tc>
          <w:tcPr>
            <w:tcW w:w="992" w:type="dxa"/>
          </w:tcPr>
          <w:p w:rsidR="009966FE" w:rsidRDefault="009966FE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2552" w:type="dxa"/>
            <w:vMerge w:val="restart"/>
          </w:tcPr>
          <w:p w:rsidR="009966FE" w:rsidRDefault="009966FE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экологической обстановки и создание среды, комфортной для проживания жителей поселения.</w:t>
            </w:r>
          </w:p>
        </w:tc>
        <w:tc>
          <w:tcPr>
            <w:tcW w:w="2834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9966FE" w:rsidRDefault="009966FE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9966FE" w:rsidRDefault="009966FE" w:rsidP="00036CE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66,4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850" w:type="dxa"/>
          </w:tcPr>
          <w:p w:rsidR="009966FE" w:rsidRDefault="009966FE" w:rsidP="00036CE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20,4</w:t>
            </w:r>
          </w:p>
        </w:tc>
        <w:tc>
          <w:tcPr>
            <w:tcW w:w="992" w:type="dxa"/>
          </w:tcPr>
          <w:p w:rsidR="009966FE" w:rsidRDefault="009966FE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 w:val="restart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  <w:tc>
          <w:tcPr>
            <w:tcW w:w="2126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Противонасекомная</w:t>
            </w:r>
            <w:proofErr w:type="spellEnd"/>
            <w:r>
              <w:rPr>
                <w:rFonts w:ascii="Times New Roman" w:hAnsi="Times New Roman"/>
              </w:rPr>
              <w:t xml:space="preserve"> обработка территории поселения (комары, клещи)</w:t>
            </w: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2552" w:type="dxa"/>
            <w:vMerge w:val="restart"/>
          </w:tcPr>
          <w:p w:rsidR="009966FE" w:rsidRDefault="009966FE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Обработка лесополос, парков</w:t>
            </w:r>
          </w:p>
        </w:tc>
        <w:tc>
          <w:tcPr>
            <w:tcW w:w="2834" w:type="dxa"/>
            <w:vMerge w:val="restart"/>
          </w:tcPr>
          <w:p w:rsidR="009966FE" w:rsidRDefault="009966FE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организация</w:t>
            </w: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 w:val="restart"/>
          </w:tcPr>
          <w:p w:rsidR="009966FE" w:rsidRDefault="009966FE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</w:t>
            </w:r>
          </w:p>
        </w:tc>
        <w:tc>
          <w:tcPr>
            <w:tcW w:w="2126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Иммобилизация  безнадзорных животных</w:t>
            </w: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9966F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99,6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</w:t>
            </w: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2552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Иммобилизация безнадзорных животных</w:t>
            </w:r>
          </w:p>
        </w:tc>
        <w:tc>
          <w:tcPr>
            <w:tcW w:w="2834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организация</w:t>
            </w: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9966FE" w:rsidRDefault="009966F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99,6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</w:t>
            </w: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 w:val="restart"/>
          </w:tcPr>
          <w:p w:rsidR="009966FE" w:rsidRDefault="009966FE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</w:t>
            </w:r>
          </w:p>
        </w:tc>
        <w:tc>
          <w:tcPr>
            <w:tcW w:w="2126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Покос сорной растительности</w:t>
            </w: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E62205" w:rsidP="00C163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966FE"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115,0</w:t>
            </w:r>
          </w:p>
        </w:tc>
        <w:tc>
          <w:tcPr>
            <w:tcW w:w="992" w:type="dxa"/>
          </w:tcPr>
          <w:p w:rsidR="009966FE" w:rsidRDefault="00E6220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552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Улучшение экологической обстановки и создание среды, комфортной для проживания жителей поселения.</w:t>
            </w:r>
          </w:p>
        </w:tc>
        <w:tc>
          <w:tcPr>
            <w:tcW w:w="2834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9966FE" w:rsidRDefault="00E62205" w:rsidP="00C163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966FE"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115,0</w:t>
            </w:r>
          </w:p>
        </w:tc>
        <w:tc>
          <w:tcPr>
            <w:tcW w:w="992" w:type="dxa"/>
          </w:tcPr>
          <w:p w:rsidR="009966FE" w:rsidRDefault="00E6220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 w:val="restart"/>
          </w:tcPr>
          <w:p w:rsidR="009966FE" w:rsidRDefault="009966FE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</w:t>
            </w:r>
          </w:p>
        </w:tc>
        <w:tc>
          <w:tcPr>
            <w:tcW w:w="2126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Межбюджетный трансферт на поощрение победителей краевого конкурса на звание «лучший ТОС» в 2016 году</w:t>
            </w: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 w:val="restart"/>
          </w:tcPr>
          <w:p w:rsidR="009966FE" w:rsidRDefault="009966FE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детской площадки</w:t>
            </w:r>
          </w:p>
        </w:tc>
        <w:tc>
          <w:tcPr>
            <w:tcW w:w="2834" w:type="dxa"/>
            <w:vMerge w:val="restart"/>
          </w:tcPr>
          <w:p w:rsidR="009966FE" w:rsidRDefault="009966FE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организация</w:t>
            </w: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rPr>
          <w:trHeight w:val="298"/>
        </w:trPr>
        <w:tc>
          <w:tcPr>
            <w:tcW w:w="993" w:type="dxa"/>
            <w:vMerge w:val="restart"/>
          </w:tcPr>
          <w:p w:rsidR="009966FE" w:rsidRDefault="009966FE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</w:t>
            </w:r>
          </w:p>
        </w:tc>
        <w:tc>
          <w:tcPr>
            <w:tcW w:w="2126" w:type="dxa"/>
            <w:vMerge w:val="restart"/>
          </w:tcPr>
          <w:p w:rsidR="009966FE" w:rsidRDefault="009966FE">
            <w:pPr>
              <w:pStyle w:val="3"/>
              <w:spacing w:before="0" w:after="0" w:line="240" w:lineRule="auto"/>
              <w:jc w:val="both"/>
              <w:rPr>
                <w:rFonts w:ascii="Times New Roman" w:hAnsi="Times New Roman"/>
                <w:b w:val="0"/>
                <w:color w:val="333333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Формирование современной городской (сельской) среды Нововеличковского сельского поселения на 2018-2022 годы»</w:t>
            </w: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D32033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  <w:r w:rsidR="009966FE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966FE" w:rsidRDefault="00D3203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  <w:r w:rsidR="009966FE">
              <w:rPr>
                <w:rFonts w:ascii="Times New Roman" w:hAnsi="Times New Roman"/>
              </w:rPr>
              <w:t>,0</w:t>
            </w:r>
          </w:p>
        </w:tc>
        <w:tc>
          <w:tcPr>
            <w:tcW w:w="2552" w:type="dxa"/>
            <w:vMerge w:val="restart"/>
          </w:tcPr>
          <w:p w:rsidR="009966FE" w:rsidRDefault="00996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9966FE" w:rsidRDefault="009966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</w:rPr>
              <w:t>муниципального образования Нововеличковское сельское поселение Динского района;</w:t>
            </w:r>
          </w:p>
          <w:p w:rsidR="009966FE" w:rsidRDefault="009966FE" w:rsidP="00E622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привитие жителям муниципального образования любви и уважения к своему поселению, к соблюдению чистоты и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порядка на территории </w:t>
            </w:r>
            <w:r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283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9966FE" w:rsidRDefault="00D32033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  <w:r w:rsidR="009966FE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966FE" w:rsidRDefault="00D3203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  <w:r w:rsidR="009966FE">
              <w:rPr>
                <w:rFonts w:ascii="Times New Roman" w:hAnsi="Times New Roman"/>
              </w:rPr>
              <w:t>,0</w:t>
            </w: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Нововеличковского сельского поселения</w:t>
            </w: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 w:rsidTr="00273005">
        <w:trPr>
          <w:trHeight w:val="40"/>
        </w:trPr>
        <w:tc>
          <w:tcPr>
            <w:tcW w:w="993" w:type="dxa"/>
            <w:vMerge w:val="restart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4.10</w:t>
            </w:r>
          </w:p>
        </w:tc>
        <w:tc>
          <w:tcPr>
            <w:tcW w:w="2126" w:type="dxa"/>
            <w:vMerge w:val="restart"/>
          </w:tcPr>
          <w:p w:rsidR="009966FE" w:rsidRDefault="009966FE" w:rsidP="00A36934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Межбюджетный трансферт на поощрение победителей краевого конкурса на звание «</w:t>
            </w:r>
            <w:r w:rsidR="00A36934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учшее поселение» в 2018 году</w:t>
            </w:r>
          </w:p>
        </w:tc>
        <w:tc>
          <w:tcPr>
            <w:tcW w:w="2694" w:type="dxa"/>
          </w:tcPr>
          <w:p w:rsidR="009966FE" w:rsidRDefault="009966FE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2552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Устройство </w:t>
            </w:r>
            <w:proofErr w:type="spellStart"/>
            <w:r>
              <w:rPr>
                <w:rFonts w:ascii="Times New Roman" w:hAnsi="Times New Roman"/>
              </w:rPr>
              <w:t>скейт</w:t>
            </w:r>
            <w:proofErr w:type="spellEnd"/>
            <w:r>
              <w:rPr>
                <w:rFonts w:ascii="Times New Roman" w:hAnsi="Times New Roman"/>
              </w:rPr>
              <w:t>-площадки в ст. Нововеличковской</w:t>
            </w:r>
          </w:p>
          <w:p w:rsidR="00A36934" w:rsidRDefault="00A36934" w:rsidP="00A36934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отдыха жителей поселения;</w:t>
            </w:r>
          </w:p>
        </w:tc>
        <w:tc>
          <w:tcPr>
            <w:tcW w:w="2834" w:type="dxa"/>
            <w:vMerge w:val="restart"/>
          </w:tcPr>
          <w:p w:rsidR="009966FE" w:rsidRDefault="009966FE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Нововеличковского сельского поселения</w:t>
            </w:r>
          </w:p>
        </w:tc>
      </w:tr>
      <w:tr w:rsidR="009966FE">
        <w:trPr>
          <w:trHeight w:val="37"/>
        </w:trPr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rPr>
          <w:trHeight w:val="37"/>
        </w:trPr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rPr>
          <w:trHeight w:val="37"/>
        </w:trPr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rPr>
          <w:trHeight w:val="37"/>
        </w:trPr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9966FE" w:rsidP="00E6220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E82A6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25,39</w:t>
            </w:r>
          </w:p>
        </w:tc>
        <w:tc>
          <w:tcPr>
            <w:tcW w:w="1134" w:type="dxa"/>
          </w:tcPr>
          <w:p w:rsidR="009966FE" w:rsidRDefault="009966F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3168,86</w:t>
            </w:r>
          </w:p>
        </w:tc>
        <w:tc>
          <w:tcPr>
            <w:tcW w:w="850" w:type="dxa"/>
          </w:tcPr>
          <w:p w:rsidR="009966FE" w:rsidRDefault="009966FE" w:rsidP="00A6516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3369,03</w:t>
            </w:r>
          </w:p>
        </w:tc>
        <w:tc>
          <w:tcPr>
            <w:tcW w:w="992" w:type="dxa"/>
          </w:tcPr>
          <w:p w:rsidR="009966FE" w:rsidRDefault="005C3D1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  <w:r w:rsidR="009966FE">
              <w:rPr>
                <w:rFonts w:ascii="Times New Roman" w:hAnsi="Times New Roman"/>
              </w:rPr>
              <w:t>87,5</w:t>
            </w:r>
          </w:p>
        </w:tc>
        <w:tc>
          <w:tcPr>
            <w:tcW w:w="2552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9966FE" w:rsidRDefault="009966FE" w:rsidP="00E6220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E82A6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12,89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2968,86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3369,03</w:t>
            </w:r>
          </w:p>
        </w:tc>
        <w:tc>
          <w:tcPr>
            <w:tcW w:w="992" w:type="dxa"/>
          </w:tcPr>
          <w:p w:rsidR="009966FE" w:rsidRDefault="009966FE" w:rsidP="00E6220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C3D15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2552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2412,5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2212,5</w:t>
            </w:r>
          </w:p>
        </w:tc>
        <w:tc>
          <w:tcPr>
            <w:tcW w:w="2552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rPr>
          <w:trHeight w:val="465"/>
        </w:trPr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</w:tbl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966FE" w:rsidRDefault="009966FE" w:rsidP="00E2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3D78" w:rsidRDefault="00D830DE" w:rsidP="00E2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pict>
          <v:shape id="Автофигуры 2" o:spid="_x0000_s1029" type="#_x0000_t32" style="position:absolute;left:0;text-align:left;margin-left:-14.7pt;margin-top:-355.15pt;width:50.25pt;height:.75pt;flip:y;z-index:1" o:connectortype="straight"/>
        </w:pict>
      </w:r>
    </w:p>
    <w:p w:rsidR="0071687A" w:rsidRDefault="007168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н</w:t>
      </w:r>
      <w:r w:rsidR="00AF367F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AF367F">
        <w:rPr>
          <w:rFonts w:ascii="Times New Roman" w:hAnsi="Times New Roman"/>
          <w:sz w:val="28"/>
          <w:szCs w:val="28"/>
        </w:rPr>
        <w:t xml:space="preserve"> </w:t>
      </w:r>
    </w:p>
    <w:p w:rsidR="00AF367F" w:rsidRDefault="00AF36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отдела ЖКХ, малого и среднего бизнеса         </w:t>
      </w:r>
      <w:r w:rsidR="0071687A">
        <w:rPr>
          <w:rFonts w:ascii="Times New Roman" w:hAnsi="Times New Roman"/>
          <w:sz w:val="28"/>
          <w:szCs w:val="28"/>
        </w:rPr>
        <w:t xml:space="preserve">                         </w:t>
      </w:r>
      <w:r w:rsidR="00044F57">
        <w:rPr>
          <w:rFonts w:ascii="Times New Roman" w:hAnsi="Times New Roman"/>
          <w:sz w:val="28"/>
          <w:szCs w:val="28"/>
        </w:rPr>
        <w:t xml:space="preserve">      </w:t>
      </w:r>
      <w:r w:rsidR="0071687A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044F57">
        <w:rPr>
          <w:rFonts w:ascii="Times New Roman" w:hAnsi="Times New Roman"/>
          <w:sz w:val="28"/>
          <w:szCs w:val="28"/>
        </w:rPr>
        <w:t xml:space="preserve">      </w:t>
      </w:r>
      <w:r w:rsidR="00E23D78">
        <w:rPr>
          <w:rFonts w:ascii="Times New Roman" w:hAnsi="Times New Roman"/>
          <w:sz w:val="28"/>
          <w:szCs w:val="28"/>
        </w:rPr>
        <w:t xml:space="preserve">   </w:t>
      </w:r>
      <w:r w:rsidR="00044F57">
        <w:rPr>
          <w:rFonts w:ascii="Times New Roman" w:hAnsi="Times New Roman"/>
          <w:sz w:val="28"/>
          <w:szCs w:val="28"/>
        </w:rPr>
        <w:t xml:space="preserve">  </w:t>
      </w:r>
      <w:r w:rsidR="0071687A">
        <w:rPr>
          <w:rFonts w:ascii="Times New Roman" w:hAnsi="Times New Roman"/>
          <w:sz w:val="28"/>
          <w:szCs w:val="28"/>
        </w:rPr>
        <w:t>Л.С. Моренченко</w:t>
      </w:r>
    </w:p>
    <w:p w:rsidR="00AF367F" w:rsidRDefault="0071687A">
      <w:pPr>
        <w:spacing w:after="0" w:line="240" w:lineRule="auto"/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</w:t>
      </w:r>
    </w:p>
    <w:p w:rsidR="00AF367F" w:rsidRDefault="00AF367F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CA25BE" w:rsidRDefault="00CA25BE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CA25BE" w:rsidRDefault="00CA25BE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CA25BE" w:rsidRDefault="00CA25BE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CA25BE" w:rsidRDefault="00CA25BE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CA25BE" w:rsidRDefault="00CA25BE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CA25BE" w:rsidRDefault="00CA25BE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3E5BE2" w:rsidRDefault="003E5BE2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CA25BE" w:rsidRDefault="00CA25BE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CA25BE" w:rsidRDefault="00CA25BE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CA25BE" w:rsidRDefault="00CA25BE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10261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Приложение к муниципальной программе </w:t>
      </w:r>
      <w:r>
        <w:rPr>
          <w:rFonts w:ascii="Times New Roman" w:hAnsi="Times New Roman"/>
          <w:sz w:val="28"/>
          <w:szCs w:val="28"/>
        </w:rPr>
        <w:t>«Благоустройство территории муниципального образования Нововеличковское сельское поселение Динского района на 2017-2019 годы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AF367F" w:rsidRDefault="00AF367F">
      <w:pPr>
        <w:spacing w:after="0" w:line="240" w:lineRule="auto"/>
        <w:ind w:left="9923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9923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ЦЕЛИ, ЗАДАЧИ И ЦЕЛЕВЫЕ ПОКАЗАТЕЛИ МУНИЦИПАЛЬНОЙ ПРОГРАММЫ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территории муниципального образования Нововеличковское сельское поселение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Динского района на 2017-2019 годы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AF367F" w:rsidRDefault="00AF367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(наименование программы, срок действия, </w:t>
      </w:r>
    </w:p>
    <w:p w:rsidR="00AF367F" w:rsidRDefault="00AF367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Постановление администрации Нововеличковского сельского поселения Динского района от </w:t>
      </w:r>
      <w:r>
        <w:rPr>
          <w:rFonts w:ascii="Times New Roman" w:hAnsi="Times New Roman"/>
        </w:rPr>
        <w:t>28.11.2016 г.  № 611</w:t>
      </w:r>
      <w:r>
        <w:rPr>
          <w:rFonts w:ascii="Times New Roman" w:eastAsia="Calibri" w:hAnsi="Times New Roman"/>
        </w:rPr>
        <w:t xml:space="preserve"> </w:t>
      </w:r>
    </w:p>
    <w:p w:rsidR="00AF367F" w:rsidRDefault="00AF367F">
      <w:pP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реквизиты правого акта, которым утверждена программа)</w:t>
      </w:r>
    </w:p>
    <w:p w:rsidR="00AF367F" w:rsidRDefault="00AF367F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0"/>
        <w:gridCol w:w="1292"/>
        <w:gridCol w:w="1618"/>
        <w:gridCol w:w="1533"/>
        <w:gridCol w:w="1709"/>
        <w:gridCol w:w="1617"/>
      </w:tblGrid>
      <w:tr w:rsidR="00AF367F">
        <w:trPr>
          <w:trHeight w:val="374"/>
        </w:trPr>
        <w:tc>
          <w:tcPr>
            <w:tcW w:w="7990" w:type="dxa"/>
            <w:vMerge w:val="restart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vMerge w:val="restart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Единица</w:t>
            </w:r>
          </w:p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измерения</w:t>
            </w:r>
          </w:p>
        </w:tc>
        <w:tc>
          <w:tcPr>
            <w:tcW w:w="4860" w:type="dxa"/>
            <w:gridSpan w:val="3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Предусмотренное программой значение показателя </w:t>
            </w:r>
          </w:p>
        </w:tc>
        <w:tc>
          <w:tcPr>
            <w:tcW w:w="1617" w:type="dxa"/>
            <w:vMerge w:val="restart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Примечание*</w:t>
            </w:r>
          </w:p>
        </w:tc>
      </w:tr>
      <w:tr w:rsidR="00AF367F">
        <w:trPr>
          <w:trHeight w:val="374"/>
        </w:trPr>
        <w:tc>
          <w:tcPr>
            <w:tcW w:w="7990" w:type="dxa"/>
            <w:vMerge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2017 г.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2018 г.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2019 г.</w:t>
            </w:r>
          </w:p>
        </w:tc>
        <w:tc>
          <w:tcPr>
            <w:tcW w:w="1617" w:type="dxa"/>
            <w:vMerge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AF367F">
        <w:tc>
          <w:tcPr>
            <w:tcW w:w="15759" w:type="dxa"/>
            <w:gridSpan w:val="6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Благоустройство территории муниципального образования  Нововеличковское сельское поселение Динского района на 2017-2019</w:t>
            </w:r>
            <w:r>
              <w:rPr>
                <w:rFonts w:ascii="Times New Roman" w:eastAsia="Calibri" w:hAnsi="Times New Roman"/>
                <w:sz w:val="20"/>
                <w:szCs w:val="20"/>
                <w:u w:val="single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ы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»</w:t>
            </w:r>
          </w:p>
        </w:tc>
      </w:tr>
      <w:tr w:rsidR="00AF367F">
        <w:tc>
          <w:tcPr>
            <w:tcW w:w="15759" w:type="dxa"/>
            <w:gridSpan w:val="6"/>
          </w:tcPr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Цель 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 xml:space="preserve">совершенствование системы комплексного благоустройства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Нововеличковского сельского поселения Динского района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повышение уровня внешнего благоустройства и санитарного содержания населенных пунктов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Нововеличковского сельского поселения Динского района 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- совершенствование эстетического вида </w:t>
            </w:r>
            <w:r>
              <w:rPr>
                <w:rFonts w:ascii="Times New Roman" w:hAnsi="Times New Roman"/>
                <w:sz w:val="24"/>
                <w:szCs w:val="24"/>
              </w:rPr>
              <w:t>Нововеличковского сельского поселения Динского района,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 создание гармоничной архитектурно-ландшафтной среды</w:t>
            </w:r>
          </w:p>
          <w:p w:rsidR="00AF367F" w:rsidRDefault="00AF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</w:t>
            </w:r>
            <w:r w:rsidR="00C912E5">
              <w:rPr>
                <w:rFonts w:ascii="Times New Roman" w:hAnsi="Times New Roman" w:cs="Courier New"/>
                <w:sz w:val="24"/>
                <w:szCs w:val="24"/>
              </w:rPr>
              <w:t xml:space="preserve"> территорий парковых зон</w:t>
            </w:r>
            <w:r>
              <w:rPr>
                <w:rFonts w:ascii="Times New Roman" w:hAnsi="Times New Roman" w:cs="Courier New"/>
                <w:sz w:val="24"/>
                <w:szCs w:val="24"/>
              </w:rPr>
              <w:t>;</w:t>
            </w:r>
          </w:p>
          <w:p w:rsidR="00AF367F" w:rsidRDefault="00AF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-повышение общего уровня благоустройства поселения</w:t>
            </w:r>
          </w:p>
        </w:tc>
      </w:tr>
      <w:tr w:rsidR="00AF367F">
        <w:tc>
          <w:tcPr>
            <w:tcW w:w="15759" w:type="dxa"/>
            <w:gridSpan w:val="6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Задачи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приведение в качественное состояние элементов благоустройства.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привлечение жителей к участию в решении проблем благоустройства.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восстановление и реконструкция уличного освещения</w:t>
            </w:r>
            <w:r w:rsidR="00C912E5">
              <w:rPr>
                <w:rFonts w:ascii="Times New Roman" w:hAnsi="Times New Roman"/>
                <w:sz w:val="24"/>
                <w:szCs w:val="24"/>
              </w:rPr>
              <w:t xml:space="preserve"> в населенных пунктах, территорий парковых зон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AF367F">
        <w:tc>
          <w:tcPr>
            <w:tcW w:w="7990" w:type="dxa"/>
          </w:tcPr>
          <w:p w:rsidR="00AF367F" w:rsidRDefault="00AF367F">
            <w:pPr>
              <w:pStyle w:val="a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Основное мероприятие №1: Организация освещения улиц и установки указателей с названиями улиц и номерами домов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 Оплата за электроэнергию уличного освещения</w:t>
            </w:r>
            <w:r w:rsidR="00C912E5">
              <w:rPr>
                <w:rFonts w:ascii="Times New Roman" w:hAnsi="Times New Roman"/>
                <w:sz w:val="24"/>
                <w:szCs w:val="24"/>
              </w:rPr>
              <w:t>, освещения территории парка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тыс. кВт/ч</w:t>
            </w: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230</w:t>
            </w:r>
          </w:p>
        </w:tc>
        <w:tc>
          <w:tcPr>
            <w:tcW w:w="1533" w:type="dxa"/>
          </w:tcPr>
          <w:p w:rsidR="00AF367F" w:rsidRDefault="00AF367F" w:rsidP="0044488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  <w:r w:rsidR="00444888">
              <w:rPr>
                <w:rFonts w:ascii="Times New Roman" w:eastAsia="Calibri" w:hAnsi="Times New Roman"/>
              </w:rPr>
              <w:t>2</w:t>
            </w: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709" w:type="dxa"/>
          </w:tcPr>
          <w:p w:rsidR="00AF367F" w:rsidRDefault="00AF367F" w:rsidP="0044488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  <w:r w:rsidR="00444888">
              <w:rPr>
                <w:rFonts w:ascii="Times New Roman" w:eastAsia="Calibri" w:hAnsi="Times New Roman"/>
              </w:rPr>
              <w:t>00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 w:rsidP="007168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 Ремонт, реконструкция и техническое обслуживание наружных сетей уличного освещения территории поселения</w:t>
            </w:r>
            <w:r w:rsidR="00C912E5">
              <w:rPr>
                <w:rFonts w:ascii="Times New Roman" w:hAnsi="Times New Roman"/>
                <w:sz w:val="24"/>
                <w:szCs w:val="24"/>
              </w:rPr>
              <w:t>, территории парка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(Стадион, ул. Новая, ул. Ровная, ул. Краснодарская, уличное освещение-</w:t>
            </w:r>
            <w:r w:rsidR="0071687A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точ</w:t>
            </w:r>
            <w:r w:rsidR="0071687A">
              <w:rPr>
                <w:rFonts w:ascii="Times New Roman" w:hAnsi="Times New Roman"/>
                <w:sz w:val="18"/>
                <w:szCs w:val="18"/>
              </w:rPr>
              <w:t>ек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ул. Почтовая, ул. Красная, ул. Луначарского, ул. Бежко, ул. Таманская,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ул.Красная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-Братская,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ул.Красная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-Пушкина,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Производ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Мастерская,</w:t>
            </w:r>
            <w:r w:rsidR="0071687A">
              <w:rPr>
                <w:rFonts w:ascii="Times New Roman" w:hAnsi="Times New Roman"/>
                <w:sz w:val="18"/>
                <w:szCs w:val="18"/>
              </w:rPr>
              <w:t xml:space="preserve"> Котельная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точка</w:t>
            </w: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</w:t>
            </w:r>
          </w:p>
        </w:tc>
        <w:tc>
          <w:tcPr>
            <w:tcW w:w="1709" w:type="dxa"/>
          </w:tcPr>
          <w:p w:rsidR="00AF367F" w:rsidRDefault="005E638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 Техническое присоединение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устройств.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точка</w:t>
            </w: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533" w:type="dxa"/>
          </w:tcPr>
          <w:p w:rsidR="00AF367F" w:rsidRDefault="007D6EF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 </w:t>
            </w:r>
            <w:r>
              <w:rPr>
                <w:rFonts w:ascii="Times New Roman" w:hAnsi="Times New Roman"/>
              </w:rPr>
              <w:t>Установка указателей с названиями улиц и номерами домов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нас. пункт</w:t>
            </w:r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Pr="000B4AEF" w:rsidRDefault="000B4AEF" w:rsidP="000B4AEF">
            <w:pPr>
              <w:spacing w:after="0" w:line="240" w:lineRule="auto"/>
              <w:ind w:left="-43" w:firstLine="43"/>
              <w:rPr>
                <w:rFonts w:ascii="Times New Roman" w:hAnsi="Times New Roman"/>
              </w:rPr>
            </w:pPr>
            <w:r w:rsidRPr="000B4AEF">
              <w:rPr>
                <w:rFonts w:ascii="Times New Roman" w:hAnsi="Times New Roman"/>
              </w:rPr>
              <w:t>1.5Межбюджетный трансферт на поощрение победителей краевого конкурса на звание «лучший ТОС» в 201</w:t>
            </w:r>
            <w:r>
              <w:rPr>
                <w:rFonts w:ascii="Times New Roman" w:hAnsi="Times New Roman"/>
              </w:rPr>
              <w:t>8</w:t>
            </w:r>
            <w:r w:rsidRPr="000B4AEF">
              <w:rPr>
                <w:rFonts w:ascii="Times New Roman" w:hAnsi="Times New Roman"/>
              </w:rPr>
              <w:t xml:space="preserve"> году</w:t>
            </w:r>
            <w:r>
              <w:rPr>
                <w:rFonts w:ascii="Times New Roman" w:hAnsi="Times New Roman"/>
              </w:rPr>
              <w:t xml:space="preserve"> Ремонт сетей уличного освещения ст. Воронцовской</w:t>
            </w:r>
          </w:p>
        </w:tc>
        <w:tc>
          <w:tcPr>
            <w:tcW w:w="1292" w:type="dxa"/>
          </w:tcPr>
          <w:p w:rsidR="000B4AEF" w:rsidRDefault="000B4AEF" w:rsidP="00E62205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 w:rsidP="0070740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Основное мероприятие №2: Озеленение </w:t>
            </w:r>
          </w:p>
        </w:tc>
        <w:tc>
          <w:tcPr>
            <w:tcW w:w="1292" w:type="dxa"/>
          </w:tcPr>
          <w:p w:rsidR="000B4AEF" w:rsidRPr="009A77ED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>
            <w:pPr>
              <w:spacing w:after="0"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2.1. </w:t>
            </w:r>
            <w:r>
              <w:rPr>
                <w:rFonts w:ascii="Times New Roman" w:hAnsi="Times New Roman"/>
              </w:rPr>
              <w:t>Комплекс работ по озеленению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>
            <w:pPr>
              <w:spacing w:after="0"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2.2 </w:t>
            </w:r>
            <w:r>
              <w:rPr>
                <w:rFonts w:ascii="Times New Roman" w:hAnsi="Times New Roman"/>
              </w:rPr>
              <w:t>Приобретение саженцев деревьев и цветов, бордюрной ленты, разбивка клумб, омоложение и валка деревьев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>
            <w:pPr>
              <w:spacing w:after="0" w:line="21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№3: Организация ритуальных услуг и содержание мест захоронения (содержание территорий кладбищ, вывоз мусора, уборка территорий, окраска ограждений, сторож)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место</w:t>
            </w:r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№4: Прочие мероприятия по благоустройству сельских поселений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 Услуги по содержанию имущества: уборка территории поселения, спил деревьев, благоустройство территории поселения (тротуарные дорожки, ремонт сцены, приобретение урн)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Pr="00C912E5" w:rsidRDefault="000B4AEF" w:rsidP="005E638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 </w:t>
            </w:r>
            <w:r w:rsidRPr="00C912E5">
              <w:rPr>
                <w:rFonts w:ascii="Times New Roman" w:hAnsi="Times New Roman"/>
                <w:sz w:val="24"/>
                <w:szCs w:val="24"/>
              </w:rPr>
              <w:t>Закупка лавочек и комплектующих для оборудования детской площадки, обустройства парка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шт</w:t>
            </w:r>
            <w:proofErr w:type="spellEnd"/>
            <w:r>
              <w:rPr>
                <w:rFonts w:ascii="Times New Roman" w:eastAsia="Calibri" w:hAnsi="Times New Roman"/>
              </w:rPr>
              <w:t>/место</w:t>
            </w:r>
          </w:p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16/1</w:t>
            </w: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4.3 </w:t>
            </w:r>
            <w:r>
              <w:rPr>
                <w:rFonts w:ascii="Times New Roman" w:hAnsi="Times New Roman"/>
              </w:rPr>
              <w:t>Обустройство детской площадки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 Уничтожение карантинной растительности (амброзии)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  </w:t>
            </w:r>
            <w:proofErr w:type="spellStart"/>
            <w:r>
              <w:rPr>
                <w:rFonts w:ascii="Times New Roman" w:hAnsi="Times New Roman"/>
              </w:rPr>
              <w:t>Противонасекомная</w:t>
            </w:r>
            <w:proofErr w:type="spellEnd"/>
            <w:r>
              <w:rPr>
                <w:rFonts w:ascii="Times New Roman" w:hAnsi="Times New Roman"/>
              </w:rPr>
              <w:t xml:space="preserve"> обработка территории поселения (комары, клещи)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 w:rsidP="002E0F49">
            <w:pPr>
              <w:spacing w:after="0" w:line="240" w:lineRule="auto"/>
              <w:ind w:left="-43" w:firstLine="43"/>
              <w:rPr>
                <w:rFonts w:ascii="Times New Roman" w:hAnsi="Times New Roman"/>
                <w:sz w:val="20"/>
                <w:szCs w:val="20"/>
              </w:rPr>
            </w:pPr>
            <w:r w:rsidRPr="00A36934">
              <w:rPr>
                <w:rFonts w:ascii="Times New Roman" w:hAnsi="Times New Roman"/>
              </w:rPr>
              <w:t>4.6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</w:rPr>
              <w:t>Иммобилизация  безнадзорных животных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 w:rsidP="002E0F49">
            <w:pPr>
              <w:spacing w:after="0" w:line="240" w:lineRule="auto"/>
              <w:ind w:left="-43" w:firstLine="43"/>
              <w:rPr>
                <w:rFonts w:ascii="Times New Roman" w:hAnsi="Times New Roman"/>
                <w:sz w:val="20"/>
                <w:szCs w:val="20"/>
              </w:rPr>
            </w:pPr>
            <w:r w:rsidRPr="00A36934">
              <w:rPr>
                <w:rFonts w:ascii="Times New Roman" w:hAnsi="Times New Roman"/>
              </w:rPr>
              <w:t>4.7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</w:rPr>
              <w:t>Покос сорной растительности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0B4AEF" w:rsidRDefault="00E62205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 w:rsidP="002E0F49">
            <w:pPr>
              <w:spacing w:after="0" w:line="240" w:lineRule="auto"/>
              <w:ind w:left="-43" w:firstLine="43"/>
              <w:rPr>
                <w:rFonts w:ascii="Times New Roman" w:hAnsi="Times New Roman"/>
                <w:sz w:val="20"/>
                <w:szCs w:val="20"/>
              </w:rPr>
            </w:pPr>
            <w:r w:rsidRPr="00A36934">
              <w:rPr>
                <w:rFonts w:ascii="Times New Roman" w:hAnsi="Times New Roman"/>
              </w:rPr>
              <w:t>4.8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Межбюджетный трансферт на поощрение победителей краевого конкурса на звание «лучший ТОС» в 2016 году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 w:rsidP="002E0F49">
            <w:pPr>
              <w:spacing w:after="0" w:line="240" w:lineRule="auto"/>
              <w:ind w:left="-43" w:firstLine="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4.9 </w:t>
            </w:r>
            <w:r>
              <w:rPr>
                <w:rFonts w:ascii="Times New Roman" w:hAnsi="Times New Roman"/>
                <w:color w:val="333333"/>
              </w:rPr>
              <w:t xml:space="preserve">Формирование современной городской (сельской) среды Нововеличковского </w:t>
            </w:r>
            <w:r>
              <w:rPr>
                <w:rFonts w:ascii="Times New Roman" w:hAnsi="Times New Roman"/>
                <w:color w:val="333333"/>
              </w:rPr>
              <w:lastRenderedPageBreak/>
              <w:t>сельского поселения на 2018-2022 годы»</w:t>
            </w:r>
          </w:p>
        </w:tc>
        <w:tc>
          <w:tcPr>
            <w:tcW w:w="1292" w:type="dxa"/>
          </w:tcPr>
          <w:p w:rsidR="000B4AEF" w:rsidRDefault="00D31AA2" w:rsidP="00A36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проект</w:t>
            </w:r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9" w:type="dxa"/>
          </w:tcPr>
          <w:p w:rsidR="000B4AEF" w:rsidRDefault="00D31AA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 w:rsidP="000B4AEF">
            <w:pPr>
              <w:spacing w:after="0" w:line="240" w:lineRule="auto"/>
              <w:ind w:left="-43" w:firstLine="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4.10 Межбюджетный трансферт на поощрение победителей краевого конкурса на звание «Лучшее поселение» в 2018 году Устройство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скейт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-площадки в ст. Нововеличковской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</w:t>
            </w:r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AF367F" w:rsidRDefault="00AF367F">
      <w:pPr>
        <w:spacing w:after="0" w:line="240" w:lineRule="auto"/>
        <w:rPr>
          <w:rFonts w:ascii="Times New Roman" w:eastAsia="Calibri" w:hAnsi="Times New Roman"/>
        </w:rPr>
      </w:pPr>
    </w:p>
    <w:p w:rsidR="00707406" w:rsidRDefault="007074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687A" w:rsidRDefault="007168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н</w:t>
      </w:r>
      <w:r w:rsidR="00AF367F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AF367F">
        <w:rPr>
          <w:rFonts w:ascii="Times New Roman" w:hAnsi="Times New Roman"/>
          <w:sz w:val="28"/>
          <w:szCs w:val="28"/>
        </w:rPr>
        <w:t xml:space="preserve"> </w:t>
      </w:r>
    </w:p>
    <w:p w:rsidR="00AF367F" w:rsidRDefault="00AF367F">
      <w:pPr>
        <w:spacing w:after="0" w:line="240" w:lineRule="auto"/>
        <w:rPr>
          <w:rFonts w:ascii="Times New Roman" w:eastAsia="Calibri" w:hAnsi="Times New Roman"/>
          <w:sz w:val="28"/>
          <w:szCs w:val="28"/>
        </w:rPr>
        <w:sectPr w:rsidR="00AF367F">
          <w:pgSz w:w="16838" w:h="11906" w:orient="landscape"/>
          <w:pgMar w:top="567" w:right="568" w:bottom="851" w:left="709" w:header="708" w:footer="708" w:gutter="0"/>
          <w:cols w:space="720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отдела ЖКХ, малого и среднего бизнеса      </w:t>
      </w:r>
      <w:r w:rsidR="00044F57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E23D78">
        <w:rPr>
          <w:rFonts w:ascii="Times New Roman" w:hAnsi="Times New Roman"/>
          <w:sz w:val="28"/>
          <w:szCs w:val="28"/>
        </w:rPr>
        <w:t xml:space="preserve">                             </w:t>
      </w:r>
      <w:r w:rsidR="0071687A">
        <w:rPr>
          <w:rFonts w:ascii="Times New Roman" w:hAnsi="Times New Roman"/>
          <w:sz w:val="28"/>
          <w:szCs w:val="28"/>
        </w:rPr>
        <w:t xml:space="preserve">                               </w:t>
      </w:r>
      <w:r w:rsidR="00E23D78">
        <w:rPr>
          <w:rFonts w:ascii="Times New Roman" w:hAnsi="Times New Roman"/>
          <w:sz w:val="28"/>
          <w:szCs w:val="28"/>
        </w:rPr>
        <w:t xml:space="preserve">   </w:t>
      </w:r>
      <w:r w:rsidR="00044F57">
        <w:rPr>
          <w:rFonts w:ascii="Times New Roman" w:hAnsi="Times New Roman"/>
          <w:sz w:val="28"/>
          <w:szCs w:val="28"/>
        </w:rPr>
        <w:t xml:space="preserve">   </w:t>
      </w:r>
      <w:r w:rsidR="0071687A">
        <w:rPr>
          <w:rFonts w:ascii="Times New Roman" w:hAnsi="Times New Roman"/>
          <w:sz w:val="28"/>
          <w:szCs w:val="28"/>
        </w:rPr>
        <w:t>Л.С. Моренченко</w:t>
      </w:r>
    </w:p>
    <w:p w:rsidR="00AF367F" w:rsidRDefault="00AF367F">
      <w:pPr>
        <w:spacing w:after="0" w:line="240" w:lineRule="auto"/>
        <w:jc w:val="both"/>
        <w:rPr>
          <w:rFonts w:ascii="Times New Roman" w:eastAsia="Calibri" w:hAnsi="Times New Roman"/>
          <w:spacing w:val="-1"/>
          <w:sz w:val="26"/>
          <w:szCs w:val="26"/>
        </w:rPr>
      </w:pPr>
      <w:bookmarkStart w:id="0" w:name="_GoBack"/>
      <w:bookmarkEnd w:id="0"/>
    </w:p>
    <w:p w:rsidR="00AF367F" w:rsidRDefault="00AF367F">
      <w:pPr>
        <w:spacing w:after="0" w:line="240" w:lineRule="auto"/>
        <w:jc w:val="both"/>
        <w:rPr>
          <w:rFonts w:ascii="Times New Roman" w:eastAsia="Calibri" w:hAnsi="Times New Roman"/>
          <w:spacing w:val="-1"/>
          <w:sz w:val="26"/>
          <w:szCs w:val="26"/>
        </w:rPr>
      </w:pPr>
    </w:p>
    <w:sectPr w:rsidR="00AF367F" w:rsidSect="00FE13A7">
      <w:pgSz w:w="11906" w:h="16838"/>
      <w:pgMar w:top="1134" w:right="707" w:bottom="709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67E7"/>
    <w:rsid w:val="00003A2F"/>
    <w:rsid w:val="00005CEF"/>
    <w:rsid w:val="00011439"/>
    <w:rsid w:val="00015699"/>
    <w:rsid w:val="00030365"/>
    <w:rsid w:val="00034ECB"/>
    <w:rsid w:val="00036CE7"/>
    <w:rsid w:val="00041A27"/>
    <w:rsid w:val="00044F57"/>
    <w:rsid w:val="0005173D"/>
    <w:rsid w:val="00052010"/>
    <w:rsid w:val="00062EDD"/>
    <w:rsid w:val="00065762"/>
    <w:rsid w:val="00096ECA"/>
    <w:rsid w:val="00097F25"/>
    <w:rsid w:val="000B220F"/>
    <w:rsid w:val="000B4AEF"/>
    <w:rsid w:val="000C15C9"/>
    <w:rsid w:val="000F3551"/>
    <w:rsid w:val="00104040"/>
    <w:rsid w:val="00107537"/>
    <w:rsid w:val="00112015"/>
    <w:rsid w:val="00121AB1"/>
    <w:rsid w:val="00126CA4"/>
    <w:rsid w:val="00126F1C"/>
    <w:rsid w:val="001345F0"/>
    <w:rsid w:val="0014001C"/>
    <w:rsid w:val="00141568"/>
    <w:rsid w:val="001547B6"/>
    <w:rsid w:val="00156120"/>
    <w:rsid w:val="0016408A"/>
    <w:rsid w:val="00170F78"/>
    <w:rsid w:val="001715C1"/>
    <w:rsid w:val="00177282"/>
    <w:rsid w:val="001A6CA2"/>
    <w:rsid w:val="001B1875"/>
    <w:rsid w:val="001C6B8B"/>
    <w:rsid w:val="001D1C75"/>
    <w:rsid w:val="001D40F2"/>
    <w:rsid w:val="0021637F"/>
    <w:rsid w:val="002271EF"/>
    <w:rsid w:val="00227AC0"/>
    <w:rsid w:val="0024466C"/>
    <w:rsid w:val="00244BAC"/>
    <w:rsid w:val="002718D6"/>
    <w:rsid w:val="00273005"/>
    <w:rsid w:val="00276189"/>
    <w:rsid w:val="00281935"/>
    <w:rsid w:val="002A4B04"/>
    <w:rsid w:val="002B2EA0"/>
    <w:rsid w:val="002B4935"/>
    <w:rsid w:val="002C25E9"/>
    <w:rsid w:val="002C27EC"/>
    <w:rsid w:val="002C4BA8"/>
    <w:rsid w:val="002E0F49"/>
    <w:rsid w:val="002E5F1F"/>
    <w:rsid w:val="00326BF9"/>
    <w:rsid w:val="00327516"/>
    <w:rsid w:val="00347B62"/>
    <w:rsid w:val="003509E6"/>
    <w:rsid w:val="003720B0"/>
    <w:rsid w:val="00372B71"/>
    <w:rsid w:val="003737FE"/>
    <w:rsid w:val="00384952"/>
    <w:rsid w:val="0039741A"/>
    <w:rsid w:val="003A335E"/>
    <w:rsid w:val="003A564B"/>
    <w:rsid w:val="003A75D1"/>
    <w:rsid w:val="003B2B09"/>
    <w:rsid w:val="003D2E99"/>
    <w:rsid w:val="003D7E8D"/>
    <w:rsid w:val="003E0139"/>
    <w:rsid w:val="003E0252"/>
    <w:rsid w:val="003E095B"/>
    <w:rsid w:val="003E5BE2"/>
    <w:rsid w:val="00410BB8"/>
    <w:rsid w:val="00444888"/>
    <w:rsid w:val="00450414"/>
    <w:rsid w:val="0045380E"/>
    <w:rsid w:val="00465A65"/>
    <w:rsid w:val="00471A3E"/>
    <w:rsid w:val="00477C06"/>
    <w:rsid w:val="00486E12"/>
    <w:rsid w:val="004A34A7"/>
    <w:rsid w:val="004C157C"/>
    <w:rsid w:val="004C7A28"/>
    <w:rsid w:val="004D4E27"/>
    <w:rsid w:val="004E5FE1"/>
    <w:rsid w:val="004F449E"/>
    <w:rsid w:val="004F67D1"/>
    <w:rsid w:val="00521F20"/>
    <w:rsid w:val="005236AE"/>
    <w:rsid w:val="00534000"/>
    <w:rsid w:val="00536097"/>
    <w:rsid w:val="00537345"/>
    <w:rsid w:val="005449E0"/>
    <w:rsid w:val="00545F0B"/>
    <w:rsid w:val="005543B2"/>
    <w:rsid w:val="00560842"/>
    <w:rsid w:val="00564D8A"/>
    <w:rsid w:val="00571DC6"/>
    <w:rsid w:val="005A0EF6"/>
    <w:rsid w:val="005A498A"/>
    <w:rsid w:val="005A4B1B"/>
    <w:rsid w:val="005B06E8"/>
    <w:rsid w:val="005B3276"/>
    <w:rsid w:val="005B47E7"/>
    <w:rsid w:val="005B487C"/>
    <w:rsid w:val="005B7737"/>
    <w:rsid w:val="005C3D15"/>
    <w:rsid w:val="005C52BC"/>
    <w:rsid w:val="005C557B"/>
    <w:rsid w:val="005C676E"/>
    <w:rsid w:val="005D09F7"/>
    <w:rsid w:val="005D0EC3"/>
    <w:rsid w:val="005D3FFD"/>
    <w:rsid w:val="005E6387"/>
    <w:rsid w:val="005F191A"/>
    <w:rsid w:val="005F7351"/>
    <w:rsid w:val="005F7558"/>
    <w:rsid w:val="005F7F4D"/>
    <w:rsid w:val="00601626"/>
    <w:rsid w:val="00605245"/>
    <w:rsid w:val="0063565B"/>
    <w:rsid w:val="00653A73"/>
    <w:rsid w:val="00654366"/>
    <w:rsid w:val="00663B71"/>
    <w:rsid w:val="00687A13"/>
    <w:rsid w:val="00693072"/>
    <w:rsid w:val="00693444"/>
    <w:rsid w:val="006975EB"/>
    <w:rsid w:val="006E1B39"/>
    <w:rsid w:val="006E6311"/>
    <w:rsid w:val="006E68E5"/>
    <w:rsid w:val="006F30A0"/>
    <w:rsid w:val="006F3806"/>
    <w:rsid w:val="006F4348"/>
    <w:rsid w:val="007037E8"/>
    <w:rsid w:val="0070557A"/>
    <w:rsid w:val="00705AE9"/>
    <w:rsid w:val="00707406"/>
    <w:rsid w:val="00713C05"/>
    <w:rsid w:val="0071687A"/>
    <w:rsid w:val="00742EE9"/>
    <w:rsid w:val="007441B9"/>
    <w:rsid w:val="00747B04"/>
    <w:rsid w:val="00751160"/>
    <w:rsid w:val="00761177"/>
    <w:rsid w:val="00761C62"/>
    <w:rsid w:val="00771F18"/>
    <w:rsid w:val="00772BB4"/>
    <w:rsid w:val="00784A34"/>
    <w:rsid w:val="007858CC"/>
    <w:rsid w:val="00786441"/>
    <w:rsid w:val="007A358D"/>
    <w:rsid w:val="007B3F62"/>
    <w:rsid w:val="007C3076"/>
    <w:rsid w:val="007D6EF7"/>
    <w:rsid w:val="007E02B9"/>
    <w:rsid w:val="008016E9"/>
    <w:rsid w:val="00803943"/>
    <w:rsid w:val="00803BB7"/>
    <w:rsid w:val="008234E7"/>
    <w:rsid w:val="00845292"/>
    <w:rsid w:val="008543EB"/>
    <w:rsid w:val="00875970"/>
    <w:rsid w:val="008760ED"/>
    <w:rsid w:val="008A110B"/>
    <w:rsid w:val="008B069E"/>
    <w:rsid w:val="008B11A5"/>
    <w:rsid w:val="008B18B4"/>
    <w:rsid w:val="008D6101"/>
    <w:rsid w:val="008E29A5"/>
    <w:rsid w:val="008E2F1E"/>
    <w:rsid w:val="00901EA2"/>
    <w:rsid w:val="0091547B"/>
    <w:rsid w:val="009237A8"/>
    <w:rsid w:val="00931AEF"/>
    <w:rsid w:val="009353F8"/>
    <w:rsid w:val="00956E38"/>
    <w:rsid w:val="00960866"/>
    <w:rsid w:val="00972F3C"/>
    <w:rsid w:val="00974148"/>
    <w:rsid w:val="00981FD4"/>
    <w:rsid w:val="009966FE"/>
    <w:rsid w:val="009A6DAE"/>
    <w:rsid w:val="009A77ED"/>
    <w:rsid w:val="009B0C2E"/>
    <w:rsid w:val="009B3085"/>
    <w:rsid w:val="009C2678"/>
    <w:rsid w:val="009D1ABC"/>
    <w:rsid w:val="00A0699B"/>
    <w:rsid w:val="00A110AF"/>
    <w:rsid w:val="00A170EC"/>
    <w:rsid w:val="00A250AA"/>
    <w:rsid w:val="00A33DEA"/>
    <w:rsid w:val="00A353CC"/>
    <w:rsid w:val="00A36934"/>
    <w:rsid w:val="00A42008"/>
    <w:rsid w:val="00A53DEB"/>
    <w:rsid w:val="00A55D59"/>
    <w:rsid w:val="00A65165"/>
    <w:rsid w:val="00A74835"/>
    <w:rsid w:val="00A83CEF"/>
    <w:rsid w:val="00A87C68"/>
    <w:rsid w:val="00AA2241"/>
    <w:rsid w:val="00AA699E"/>
    <w:rsid w:val="00AB39D1"/>
    <w:rsid w:val="00AC134B"/>
    <w:rsid w:val="00AC165B"/>
    <w:rsid w:val="00AD59B2"/>
    <w:rsid w:val="00AE4375"/>
    <w:rsid w:val="00AF3357"/>
    <w:rsid w:val="00AF367F"/>
    <w:rsid w:val="00B0522B"/>
    <w:rsid w:val="00B061BE"/>
    <w:rsid w:val="00B16117"/>
    <w:rsid w:val="00B33C18"/>
    <w:rsid w:val="00B35489"/>
    <w:rsid w:val="00B4034D"/>
    <w:rsid w:val="00B40A7B"/>
    <w:rsid w:val="00B427E0"/>
    <w:rsid w:val="00B440CF"/>
    <w:rsid w:val="00B446E6"/>
    <w:rsid w:val="00B45383"/>
    <w:rsid w:val="00B52A01"/>
    <w:rsid w:val="00B5724E"/>
    <w:rsid w:val="00B603A3"/>
    <w:rsid w:val="00B66463"/>
    <w:rsid w:val="00B70899"/>
    <w:rsid w:val="00B74F70"/>
    <w:rsid w:val="00B756FD"/>
    <w:rsid w:val="00B766EE"/>
    <w:rsid w:val="00B80A62"/>
    <w:rsid w:val="00B80CD2"/>
    <w:rsid w:val="00B94B48"/>
    <w:rsid w:val="00B95DC9"/>
    <w:rsid w:val="00BA5A12"/>
    <w:rsid w:val="00BA7C37"/>
    <w:rsid w:val="00BB3855"/>
    <w:rsid w:val="00BD23B0"/>
    <w:rsid w:val="00BD4F9F"/>
    <w:rsid w:val="00BE0136"/>
    <w:rsid w:val="00BE2103"/>
    <w:rsid w:val="00BF3B3C"/>
    <w:rsid w:val="00C16335"/>
    <w:rsid w:val="00C16EAF"/>
    <w:rsid w:val="00C33AD6"/>
    <w:rsid w:val="00C367B7"/>
    <w:rsid w:val="00C912E5"/>
    <w:rsid w:val="00C940E3"/>
    <w:rsid w:val="00CA25BE"/>
    <w:rsid w:val="00CA6248"/>
    <w:rsid w:val="00CA731B"/>
    <w:rsid w:val="00CB751F"/>
    <w:rsid w:val="00CB7F65"/>
    <w:rsid w:val="00CC3333"/>
    <w:rsid w:val="00CD37C3"/>
    <w:rsid w:val="00D13120"/>
    <w:rsid w:val="00D216CC"/>
    <w:rsid w:val="00D2351A"/>
    <w:rsid w:val="00D30CFC"/>
    <w:rsid w:val="00D31AA2"/>
    <w:rsid w:val="00D32033"/>
    <w:rsid w:val="00D345F7"/>
    <w:rsid w:val="00D5756A"/>
    <w:rsid w:val="00D830DE"/>
    <w:rsid w:val="00D92D8D"/>
    <w:rsid w:val="00D949EC"/>
    <w:rsid w:val="00D960F7"/>
    <w:rsid w:val="00DA24A0"/>
    <w:rsid w:val="00DA2524"/>
    <w:rsid w:val="00DB763F"/>
    <w:rsid w:val="00DC744F"/>
    <w:rsid w:val="00DD152A"/>
    <w:rsid w:val="00DE435E"/>
    <w:rsid w:val="00DF1050"/>
    <w:rsid w:val="00E0175A"/>
    <w:rsid w:val="00E06B75"/>
    <w:rsid w:val="00E2013D"/>
    <w:rsid w:val="00E23D78"/>
    <w:rsid w:val="00E271F9"/>
    <w:rsid w:val="00E422E2"/>
    <w:rsid w:val="00E52661"/>
    <w:rsid w:val="00E56582"/>
    <w:rsid w:val="00E62205"/>
    <w:rsid w:val="00E74097"/>
    <w:rsid w:val="00E772B4"/>
    <w:rsid w:val="00E77DF8"/>
    <w:rsid w:val="00E82A60"/>
    <w:rsid w:val="00E92895"/>
    <w:rsid w:val="00E933B8"/>
    <w:rsid w:val="00E96C68"/>
    <w:rsid w:val="00E97517"/>
    <w:rsid w:val="00EA7715"/>
    <w:rsid w:val="00EB0C15"/>
    <w:rsid w:val="00EB2917"/>
    <w:rsid w:val="00EB747E"/>
    <w:rsid w:val="00EC1EF4"/>
    <w:rsid w:val="00EC492A"/>
    <w:rsid w:val="00EE1900"/>
    <w:rsid w:val="00EE74E0"/>
    <w:rsid w:val="00EE7B81"/>
    <w:rsid w:val="00F1027C"/>
    <w:rsid w:val="00F12F82"/>
    <w:rsid w:val="00F15208"/>
    <w:rsid w:val="00F22E4D"/>
    <w:rsid w:val="00F22EC2"/>
    <w:rsid w:val="00F354CA"/>
    <w:rsid w:val="00F367E7"/>
    <w:rsid w:val="00F42EC7"/>
    <w:rsid w:val="00F43F0A"/>
    <w:rsid w:val="00F44608"/>
    <w:rsid w:val="00F8093D"/>
    <w:rsid w:val="00F95888"/>
    <w:rsid w:val="00F95E5B"/>
    <w:rsid w:val="00F961D8"/>
    <w:rsid w:val="00FA2887"/>
    <w:rsid w:val="00FA35FA"/>
    <w:rsid w:val="00FA65BC"/>
    <w:rsid w:val="00FD1811"/>
    <w:rsid w:val="00FD3FD1"/>
    <w:rsid w:val="00FD7591"/>
    <w:rsid w:val="00FE13A7"/>
    <w:rsid w:val="00FE72B3"/>
    <w:rsid w:val="0DBE080D"/>
    <w:rsid w:val="1056207D"/>
    <w:rsid w:val="1BB30417"/>
    <w:rsid w:val="258F7A4F"/>
    <w:rsid w:val="2D2A6D57"/>
    <w:rsid w:val="36CB754D"/>
    <w:rsid w:val="45203825"/>
    <w:rsid w:val="49A6186F"/>
    <w:rsid w:val="4B2D5959"/>
    <w:rsid w:val="7832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 fillcolor="white">
      <v:fill color="white"/>
    </o:shapedefaults>
    <o:shapelayout v:ext="edit">
      <o:idmap v:ext="edit" data="1"/>
      <o:rules v:ext="edit">
        <o:r id="V:Rule1" type="connector" idref="#Автофигуры 8"/>
        <o:r id="V:Rule2" type="connector" idref="#Автофигуры 3"/>
        <o:r id="V:Rule3" type="connector" idref="#Автофигуры 2"/>
      </o:rules>
    </o:shapelayout>
  </w:shapeDefaults>
  <w:decimalSymbol w:val=","/>
  <w:listSeparator w:val=";"/>
  <w15:docId w15:val="{06C396A0-1999-4A10-A8B3-ECF98BB3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E13A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FE13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ма примечания Знак"/>
    <w:link w:val="a4"/>
    <w:uiPriority w:val="99"/>
    <w:semiHidden/>
    <w:rsid w:val="00FE13A7"/>
    <w:rPr>
      <w:b/>
      <w:bCs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FE13A7"/>
  </w:style>
  <w:style w:type="character" w:styleId="a7">
    <w:name w:val="annotation reference"/>
    <w:uiPriority w:val="99"/>
    <w:unhideWhenUsed/>
    <w:rsid w:val="00FE13A7"/>
    <w:rPr>
      <w:sz w:val="16"/>
      <w:szCs w:val="16"/>
    </w:rPr>
  </w:style>
  <w:style w:type="character" w:customStyle="1" w:styleId="a8">
    <w:name w:val="Текст выноски Знак"/>
    <w:link w:val="a9"/>
    <w:uiPriority w:val="99"/>
    <w:semiHidden/>
    <w:rsid w:val="00FE13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E13A7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FE13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1">
    <w:name w:val="Основной шрифт абзаца1"/>
    <w:rsid w:val="00FE13A7"/>
  </w:style>
  <w:style w:type="paragraph" w:styleId="aa">
    <w:name w:val="Normal (Web)"/>
    <w:basedOn w:val="a"/>
    <w:uiPriority w:val="99"/>
    <w:unhideWhenUsed/>
    <w:rsid w:val="00FE13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annotation text"/>
    <w:basedOn w:val="a"/>
    <w:link w:val="a5"/>
    <w:uiPriority w:val="99"/>
    <w:unhideWhenUsed/>
    <w:rsid w:val="00FE13A7"/>
    <w:rPr>
      <w:sz w:val="20"/>
      <w:szCs w:val="20"/>
    </w:rPr>
  </w:style>
  <w:style w:type="paragraph" w:styleId="ab">
    <w:name w:val="Body Text Indent"/>
    <w:basedOn w:val="a"/>
    <w:rsid w:val="00FE13A7"/>
    <w:pPr>
      <w:spacing w:after="0" w:line="240" w:lineRule="auto"/>
      <w:ind w:left="5580"/>
    </w:pPr>
    <w:rPr>
      <w:rFonts w:ascii="Times New Roman" w:hAnsi="Times New Roman"/>
      <w:sz w:val="28"/>
      <w:szCs w:val="24"/>
    </w:rPr>
  </w:style>
  <w:style w:type="paragraph" w:styleId="a4">
    <w:name w:val="annotation subject"/>
    <w:basedOn w:val="a6"/>
    <w:next w:val="a6"/>
    <w:link w:val="a3"/>
    <w:uiPriority w:val="99"/>
    <w:unhideWhenUsed/>
    <w:rsid w:val="00FE13A7"/>
    <w:rPr>
      <w:b/>
      <w:bCs/>
    </w:rPr>
  </w:style>
  <w:style w:type="paragraph" w:styleId="a9">
    <w:name w:val="Balloon Text"/>
    <w:basedOn w:val="a"/>
    <w:link w:val="a8"/>
    <w:uiPriority w:val="99"/>
    <w:unhideWhenUsed/>
    <w:rsid w:val="00FE13A7"/>
    <w:pPr>
      <w:spacing w:after="0" w:line="240" w:lineRule="auto"/>
    </w:pPr>
    <w:rPr>
      <w:rFonts w:ascii="Tahoma" w:hAnsi="Tahoma"/>
      <w:sz w:val="16"/>
      <w:szCs w:val="16"/>
    </w:rPr>
  </w:style>
  <w:style w:type="paragraph" w:styleId="ac">
    <w:name w:val="List Paragraph"/>
    <w:basedOn w:val="a"/>
    <w:uiPriority w:val="34"/>
    <w:qFormat/>
    <w:rsid w:val="00FE13A7"/>
    <w:pPr>
      <w:ind w:left="720"/>
      <w:contextualSpacing/>
    </w:pPr>
    <w:rPr>
      <w:rFonts w:eastAsia="Calibri"/>
      <w:lang w:eastAsia="en-US"/>
    </w:rPr>
  </w:style>
  <w:style w:type="table" w:styleId="ad">
    <w:name w:val="Table Grid"/>
    <w:basedOn w:val="a1"/>
    <w:uiPriority w:val="59"/>
    <w:rsid w:val="00FE13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19</Pages>
  <Words>5057</Words>
  <Characters>28831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Нововеличковская</Company>
  <LinksUpToDate>false</LinksUpToDate>
  <CharactersWithSpaces>33821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Власова</cp:lastModifiedBy>
  <cp:revision>31</cp:revision>
  <cp:lastPrinted>2019-07-16T05:16:00Z</cp:lastPrinted>
  <dcterms:created xsi:type="dcterms:W3CDTF">2018-12-25T06:41:00Z</dcterms:created>
  <dcterms:modified xsi:type="dcterms:W3CDTF">2019-07-17T12:06:00Z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