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AC30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644D1F" wp14:editId="65EF60F2">
            <wp:extent cx="441960" cy="510540"/>
            <wp:effectExtent l="0" t="0" r="0" b="3810"/>
            <wp:docPr id="2" name="Рисунок 2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A5" w:rsidRPr="00AC30A5" w:rsidRDefault="00AC30A5" w:rsidP="00AC30A5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AC30A5" w:rsidRPr="00AC30A5" w:rsidRDefault="00AC30A5" w:rsidP="00AC30A5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AC30A5" w:rsidRPr="00AC30A5" w:rsidRDefault="00AC30A5" w:rsidP="00AC30A5">
      <w:pPr>
        <w:keepNext/>
        <w:tabs>
          <w:tab w:val="left" w:pos="2184"/>
        </w:tabs>
        <w:autoSpaceDN w:val="0"/>
        <w:spacing w:after="0" w:line="300" w:lineRule="exact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30A5" w:rsidRPr="00AC30A5" w:rsidRDefault="00AC30A5" w:rsidP="00AC30A5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AC30A5" w:rsidRPr="00AC30A5" w:rsidRDefault="00AC30A5" w:rsidP="00AC30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2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09.12.2019</w:t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62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2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</w:t>
      </w: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Нововеличковская</w:t>
      </w: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FC9" w:rsidRDefault="00AC30A5" w:rsidP="00E63E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принятии мер общественной безопасности в период подготовки и проведения новогодних праздников</w:t>
      </w:r>
      <w:r w:rsidR="00E6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Рождества Христова </w:t>
      </w:r>
    </w:p>
    <w:p w:rsidR="00AC30A5" w:rsidRPr="00E63EC1" w:rsidRDefault="00AC30A5" w:rsidP="00E63E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Н</w:t>
      </w:r>
      <w:r w:rsidRPr="00AC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ововеличковского сельского поселения</w:t>
      </w:r>
    </w:p>
    <w:p w:rsidR="00AC30A5" w:rsidRPr="00AC30A5" w:rsidRDefault="00AC30A5" w:rsidP="00AC30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E63EC1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C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администрации муниципального</w:t>
      </w:r>
      <w:r w:rsidR="00AA08CE" w:rsidRPr="00AA0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Динской район от 29.11.2019</w:t>
      </w:r>
      <w:r w:rsidRPr="00AA0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A08CE" w:rsidRPr="00AA08CE">
        <w:rPr>
          <w:rFonts w:ascii="Times New Roman" w:eastAsia="Times New Roman" w:hAnsi="Times New Roman" w:cs="Times New Roman"/>
          <w:sz w:val="28"/>
          <w:szCs w:val="28"/>
          <w:lang w:eastAsia="ar-SA"/>
        </w:rPr>
        <w:t>2371</w:t>
      </w:r>
      <w:r w:rsidRPr="00AA0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принятии мер общественной безопасности в период подготовки и проведения новогодних праздников и Рождества Христова»</w:t>
      </w:r>
      <w:r w:rsidRPr="00AA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мер общественной безопасности в </w:t>
      </w:r>
      <w:r w:rsidRPr="00AC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подготовки и прове</w:t>
      </w:r>
      <w:r w:rsidR="00800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дения новогодних праздников </w:t>
      </w:r>
      <w:r w:rsidR="0018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800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2019-2020</w:t>
      </w:r>
      <w:r w:rsidRPr="00AC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и Рождества Христова на территории Н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ововеличковского сельского поселения, п о с </w:t>
      </w:r>
      <w:proofErr w:type="gramStart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AC30A5" w:rsidRPr="00AC30A5" w:rsidRDefault="00AC30A5" w:rsidP="00800FC9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Заместителю главы администрации Нововеличковского сельского поселения И.Л. Кочеткову обеспечить круглосуточные дежурства на дому ответственных работников </w:t>
      </w:r>
      <w:r w:rsidRPr="00AC30A5">
        <w:rPr>
          <w:rFonts w:ascii="Times New Roman" w:eastAsia="Calibri" w:hAnsi="Times New Roman" w:cs="Times New Roman"/>
          <w:sz w:val="28"/>
          <w:szCs w:val="28"/>
        </w:rPr>
        <w:t xml:space="preserve">администрации и муниципальных учреждений Нововеличковского сельского поселения 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 </w:t>
      </w:r>
      <w:r w:rsidR="00800FC9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2020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800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             08 января 2020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прилагаемым графиком                       (приложение № 1).</w:t>
      </w:r>
    </w:p>
    <w:p w:rsidR="00AC30A5" w:rsidRPr="00AC30A5" w:rsidRDefault="00AC30A5" w:rsidP="00800FC9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00F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учреждения «</w:t>
      </w:r>
      <w:r w:rsidRPr="00AC30A5">
        <w:rPr>
          <w:rFonts w:ascii="Times New Roman" w:eastAsia="Calibri" w:hAnsi="Times New Roman" w:cs="Times New Roman"/>
          <w:sz w:val="28"/>
          <w:szCs w:val="28"/>
        </w:rPr>
        <w:t xml:space="preserve">Обеспечение деятельности администрации 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="0080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800FC9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Р.В.Степика</w:t>
      </w:r>
      <w:proofErr w:type="spellEnd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круглосуточные дежурства работников МКУ «ОДА НСП» в период с </w:t>
      </w:r>
      <w:r w:rsidR="00F84B95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2020 года по 08 января 2020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прилагаемым графиком (приложение № 2).</w:t>
      </w:r>
    </w:p>
    <w:p w:rsidR="00AC30A5" w:rsidRPr="00AC30A5" w:rsidRDefault="00AC30A5" w:rsidP="00F84B95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ответственных за проведение праздничных мероприятий на территории Нововеличковского сельского поселения (</w:t>
      </w:r>
      <w:proofErr w:type="spellStart"/>
      <w:r w:rsidR="00F84B95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Е.С.Монастырная</w:t>
      </w:r>
      <w:proofErr w:type="spellEnd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Г.В.Пискарева</w:t>
      </w:r>
      <w:proofErr w:type="spellEnd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Т.П. Кулешова, </w:t>
      </w:r>
      <w:proofErr w:type="spellStart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Е.А.Максен</w:t>
      </w:r>
      <w:proofErr w:type="spellEnd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О.Г.Грек</w:t>
      </w:r>
      <w:proofErr w:type="spellEnd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Я.Г. Ярославская, И.А. </w:t>
      </w:r>
      <w:proofErr w:type="spellStart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Бычек</w:t>
      </w:r>
      <w:proofErr w:type="spellEnd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Е.Т. </w:t>
      </w:r>
      <w:proofErr w:type="spellStart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Борток</w:t>
      </w:r>
      <w:proofErr w:type="spellEnd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О.И. </w:t>
      </w:r>
      <w:proofErr w:type="spellStart"/>
      <w:proofErr w:type="gramStart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Полумеева</w:t>
      </w:r>
      <w:proofErr w:type="spellEnd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8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Ефименко) принять меры по обеспечению бесперебойной связи с оперативными дежурными отдела МВД по Динскому району по телефону 02, единой</w:t>
      </w:r>
      <w:r w:rsidR="0018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спасения по телефону 01, 112.</w:t>
      </w:r>
    </w:p>
    <w:p w:rsidR="001870CC" w:rsidRDefault="00622AE5" w:rsidP="001870CC">
      <w:pPr>
        <w:autoSpaceDN w:val="0"/>
        <w:spacing w:after="0" w:line="240" w:lineRule="auto"/>
        <w:ind w:right="9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22AE5" w:rsidRDefault="00622AE5" w:rsidP="001870CC">
      <w:pPr>
        <w:autoSpaceDN w:val="0"/>
        <w:spacing w:after="0" w:line="240" w:lineRule="auto"/>
        <w:ind w:right="9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F84B95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Начальнику отдела ЖКХ, малого и среднего бизнеса В.В. Токаренко обеспечить дополнительные меры по охране мест проведения праздничных мероприятий на территории Нововеличковского сельского поселения и прилегающих территорий от возможных закладок взрывных устройств, обеспечению противопожарной безопасности с привлечением общественных организаций и членов казачьих обществ. Обеспечить оперативное реагирование на возникновение чрезвычайных ситуаций. В ситуациях, требующих оперативного реагирования, незамедлительно сообщать оперативному дежурному администрации муниципального образования Динской район по телефону 6-12-51.</w:t>
      </w:r>
    </w:p>
    <w:p w:rsidR="00AC30A5" w:rsidRPr="00AC30A5" w:rsidRDefault="00AC30A5" w:rsidP="00F84B9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внесения корректировки в планы правоохранительных органов по обеспечению общественной безопасности директору МБУ «Культура» </w:t>
      </w:r>
      <w:proofErr w:type="spellStart"/>
      <w:r w:rsidR="00746B6D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Е.С.Монастырной</w:t>
      </w:r>
      <w:proofErr w:type="spellEnd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46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в отдел МВД РФ до 18.12.2019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график проведения новогодних массовых мероприятий на территории Нововеличковского сельского поселения (приложение № 3).</w:t>
      </w:r>
    </w:p>
    <w:p w:rsidR="00AC30A5" w:rsidRPr="00AC30A5" w:rsidRDefault="00AC30A5" w:rsidP="00746B6D">
      <w:pPr>
        <w:tabs>
          <w:tab w:val="left" w:pos="709"/>
        </w:tabs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Директору МУП ЖКХ Нововеличковское </w:t>
      </w:r>
      <w:proofErr w:type="spellStart"/>
      <w:r w:rsidR="00746B6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А.В.Кривоус</w:t>
      </w:r>
      <w:proofErr w:type="spellEnd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бесперебойное водоснабжение населения на территории Нововеличковского сельского поселения. График дежурств ответственных лиц прилагается (приложение № 4). </w:t>
      </w:r>
    </w:p>
    <w:p w:rsidR="00AC30A5" w:rsidRPr="00AC30A5" w:rsidRDefault="00AC30A5" w:rsidP="00024837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Руководителю ООО «Улыбнись чистому городу» В.И. </w:t>
      </w:r>
      <w:proofErr w:type="spellStart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Облогину</w:t>
      </w:r>
      <w:proofErr w:type="spellEnd"/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бесперебойный вывоз твердых коммунальных отходов на территории Нововеличковского сельского поселения, согласно ранее утвержденному графику.</w:t>
      </w:r>
    </w:p>
    <w:p w:rsidR="00AC30A5" w:rsidRPr="00AC30A5" w:rsidRDefault="00AC30A5" w:rsidP="000248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 начальнику ОП (ст.</w:t>
      </w:r>
      <w:r w:rsidR="001870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Новотитаровская) отдела МВД России по Динскому району подполковнику полиции С.В. </w:t>
      </w:r>
      <w:proofErr w:type="spellStart"/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Убоженко</w:t>
      </w:r>
      <w:proofErr w:type="spellEnd"/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с представителями Нововеличковского хуторского казачьего общества </w:t>
      </w:r>
      <w:r w:rsidR="001870CC">
        <w:rPr>
          <w:rFonts w:ascii="Times New Roman" w:eastAsia="Times New Roman" w:hAnsi="Times New Roman" w:cs="Times New Roman"/>
          <w:sz w:val="28"/>
          <w:szCs w:val="28"/>
          <w:lang w:eastAsia="ar-SA"/>
        </w:rPr>
        <w:t>(Мосягин)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обеспечению правопорядка и безопасности в населённых пунктах Нововеличковского сельского поселения Динского района при проведении массовых новогодних и рождественских мероприятий.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C30A5" w:rsidRPr="00AC30A5" w:rsidRDefault="00AC30A5" w:rsidP="0002483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 руководителям предприятий, организаций, индивидуальным предпринимателям, директорам школ, дошкольных учреждений, расположенных на территории Нововеличковского сельского поселения, обеспечить дополнительные меры по охране мест проведения праздничных мероприятий и прилегающих территорий от возможных закладок взрывных устройств, обеспечению противопожарной безопасности.</w:t>
      </w:r>
      <w:r w:rsidRPr="00AC30A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</w:p>
    <w:p w:rsidR="00D877BE" w:rsidRDefault="00AC30A5" w:rsidP="00D877B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 </w:t>
      </w:r>
      <w:r w:rsidR="00D877BE" w:rsidRPr="00D877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Нововеличковского сельского поселения </w:t>
      </w:r>
      <w:r w:rsidR="00D877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И.Л. Кочеткова</w:t>
      </w:r>
      <w:r w:rsidR="00D877BE" w:rsidRPr="00D877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C30A5" w:rsidRPr="00AC30A5" w:rsidRDefault="00AC30A5" w:rsidP="00D877B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Постановление вступает в силу со дня его подписания.</w:t>
      </w:r>
    </w:p>
    <w:p w:rsidR="00AC30A5" w:rsidRPr="00AC30A5" w:rsidRDefault="00AC30A5" w:rsidP="00024837">
      <w:pPr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AC30A5" w:rsidRPr="00AC30A5" w:rsidRDefault="00AC30A5" w:rsidP="00AC30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 Г.М. Кова</w:t>
      </w:r>
    </w:p>
    <w:p w:rsidR="00AC30A5" w:rsidRPr="00AC30A5" w:rsidRDefault="00AC30A5" w:rsidP="00D877BE">
      <w:pPr>
        <w:widowControl w:val="0"/>
        <w:tabs>
          <w:tab w:val="left" w:pos="5245"/>
          <w:tab w:val="right" w:pos="9355"/>
        </w:tabs>
        <w:suppressAutoHyphens/>
        <w:autoSpaceDE w:val="0"/>
        <w:spacing w:after="0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№1</w:t>
      </w:r>
    </w:p>
    <w:p w:rsidR="00AC30A5" w:rsidRPr="00AC30A5" w:rsidRDefault="00AC30A5" w:rsidP="00D877BE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AC30A5" w:rsidRPr="00AC30A5" w:rsidRDefault="00AC30A5" w:rsidP="00D877BE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C30A5" w:rsidRPr="00AC30A5" w:rsidRDefault="00AC30A5" w:rsidP="00D877BE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</w:t>
      </w:r>
    </w:p>
    <w:p w:rsidR="00AC30A5" w:rsidRPr="00AC30A5" w:rsidRDefault="00AC30A5" w:rsidP="00D877BE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Динского района</w:t>
      </w:r>
    </w:p>
    <w:p w:rsidR="00AC30A5" w:rsidRPr="00AC30A5" w:rsidRDefault="00AC30A5" w:rsidP="00D877BE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22AE5">
        <w:rPr>
          <w:rFonts w:ascii="Times New Roman" w:eastAsia="Times New Roman" w:hAnsi="Times New Roman" w:cs="Times New Roman"/>
          <w:sz w:val="28"/>
          <w:szCs w:val="28"/>
          <w:lang w:eastAsia="ar-SA"/>
        </w:rPr>
        <w:t>09.12.</w:t>
      </w:r>
      <w:r w:rsidR="00460832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22AE5">
        <w:rPr>
          <w:rFonts w:ascii="Times New Roman" w:eastAsia="Times New Roman" w:hAnsi="Times New Roman" w:cs="Times New Roman"/>
          <w:sz w:val="28"/>
          <w:szCs w:val="28"/>
          <w:lang w:eastAsia="ar-SA"/>
        </w:rPr>
        <w:t>275</w:t>
      </w: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0A5">
        <w:rPr>
          <w:rFonts w:ascii="Times New Roman" w:eastAsia="Calibri" w:hAnsi="Times New Roman" w:cs="Times New Roman"/>
          <w:b/>
          <w:sz w:val="28"/>
          <w:szCs w:val="28"/>
        </w:rPr>
        <w:t>График круглосуточных дежурств на дому</w:t>
      </w: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0A5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ответственных работников администрации и муниципальных учреждений Нововеличковского сельского поселения на период </w:t>
      </w: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0A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460832">
        <w:rPr>
          <w:rFonts w:ascii="Times New Roman" w:eastAsia="Calibri" w:hAnsi="Times New Roman" w:cs="Times New Roman"/>
          <w:b/>
          <w:sz w:val="28"/>
          <w:szCs w:val="28"/>
        </w:rPr>
        <w:t>01 января 2020</w:t>
      </w:r>
      <w:r w:rsidRPr="00AC30A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460832">
        <w:rPr>
          <w:rFonts w:ascii="Times New Roman" w:eastAsia="Calibri" w:hAnsi="Times New Roman" w:cs="Times New Roman"/>
          <w:b/>
          <w:sz w:val="28"/>
          <w:szCs w:val="28"/>
        </w:rPr>
        <w:t>08 января 2020</w:t>
      </w:r>
      <w:r w:rsidRPr="00AC30A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AC30A5" w:rsidRDefault="00AC30A5" w:rsidP="00AC30A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834"/>
        <w:gridCol w:w="2976"/>
        <w:gridCol w:w="2976"/>
      </w:tblGrid>
      <w:tr w:rsidR="00460832" w:rsidRPr="00AC30A5" w:rsidTr="00426BA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32" w:rsidRPr="00AC30A5" w:rsidRDefault="00460832" w:rsidP="008D56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32" w:rsidRPr="00AC30A5" w:rsidRDefault="00460832" w:rsidP="008D56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Время с 8.00 до 14.00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32" w:rsidRPr="00AC30A5" w:rsidRDefault="00460832" w:rsidP="008D56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Время с 14.00 до 20.00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32" w:rsidRPr="00AC30A5" w:rsidRDefault="00460832" w:rsidP="008D56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Время с 20.00 до 08.00</w:t>
            </w:r>
          </w:p>
        </w:tc>
      </w:tr>
      <w:tr w:rsidR="00460832" w:rsidRPr="00AC30A5" w:rsidTr="00E67CF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32" w:rsidRPr="00AC30A5" w:rsidRDefault="00426BAA" w:rsidP="008D56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32" w:rsidRDefault="00E67CF3" w:rsidP="008D56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Лилия Викторовна</w:t>
            </w:r>
          </w:p>
          <w:p w:rsidR="00E67CF3" w:rsidRDefault="00E67CF3" w:rsidP="008D56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</w:t>
            </w:r>
          </w:p>
          <w:p w:rsidR="00E67CF3" w:rsidRPr="00AC30A5" w:rsidRDefault="00E67CF3" w:rsidP="008D56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="008B4B2B">
              <w:rPr>
                <w:rFonts w:ascii="Times New Roman" w:eastAsia="Calibri" w:hAnsi="Times New Roman" w:cs="Times New Roman"/>
                <w:sz w:val="24"/>
                <w:szCs w:val="24"/>
              </w:rPr>
              <w:t>89189324557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4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Власова</w:t>
            </w:r>
          </w:p>
          <w:p w:rsidR="00705984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Ольга Викторовна</w:t>
            </w:r>
          </w:p>
          <w:p w:rsidR="00705984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МКУ </w:t>
            </w:r>
          </w:p>
          <w:p w:rsidR="00705984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«ОДА НСП»</w:t>
            </w:r>
          </w:p>
          <w:p w:rsidR="00460832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8918-392-98-87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4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Моренченко</w:t>
            </w:r>
          </w:p>
          <w:p w:rsidR="00705984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Любовь Сергеевна, специалист отдела ЖКХ, малого и среднего бизнеса</w:t>
            </w:r>
          </w:p>
          <w:p w:rsidR="00460832" w:rsidRPr="00AC30A5" w:rsidRDefault="00C1245E" w:rsidP="00C124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8918-945-99-6</w:t>
            </w:r>
          </w:p>
        </w:tc>
      </w:tr>
      <w:tr w:rsidR="00460832" w:rsidRPr="00AC30A5" w:rsidTr="003E57D4">
        <w:trPr>
          <w:trHeight w:val="205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832" w:rsidRPr="00AC30A5" w:rsidRDefault="00426BAA" w:rsidP="008D56D7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84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Марук</w:t>
            </w:r>
          </w:p>
          <w:p w:rsidR="00705984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Олеся Георгиевна</w:t>
            </w:r>
          </w:p>
          <w:p w:rsidR="00705984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земельных и имущественных отношений</w:t>
            </w:r>
          </w:p>
          <w:p w:rsidR="00E42374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8918-983-38-12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84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Саламахина</w:t>
            </w:r>
            <w:proofErr w:type="spellEnd"/>
          </w:p>
          <w:p w:rsidR="00705984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Елена Игоревна,</w:t>
            </w:r>
          </w:p>
          <w:p w:rsidR="00220173" w:rsidRPr="00AC30A5" w:rsidRDefault="00705984" w:rsidP="002201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  <w:r w:rsidR="00220173"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</w:p>
          <w:p w:rsidR="00220173" w:rsidRPr="00AC30A5" w:rsidRDefault="00220173" w:rsidP="002201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«ОДА НСП»</w:t>
            </w:r>
          </w:p>
          <w:p w:rsidR="00705984" w:rsidRPr="00AC30A5" w:rsidRDefault="00705984" w:rsidP="007059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8918-320-22-07</w:t>
            </w:r>
          </w:p>
          <w:p w:rsidR="00460832" w:rsidRPr="00AC30A5" w:rsidRDefault="00460832" w:rsidP="008D56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3" w:rsidRPr="00AC30A5" w:rsidRDefault="00220173" w:rsidP="002201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Королева</w:t>
            </w:r>
          </w:p>
          <w:p w:rsidR="00220173" w:rsidRPr="00AC30A5" w:rsidRDefault="00220173" w:rsidP="002201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Ольга Петровна,</w:t>
            </w:r>
          </w:p>
          <w:p w:rsidR="00220173" w:rsidRPr="00AC30A5" w:rsidRDefault="00220173" w:rsidP="002201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отдела земельных и  имущественных отношений</w:t>
            </w:r>
          </w:p>
          <w:p w:rsidR="00460832" w:rsidRPr="00AC30A5" w:rsidRDefault="00220173" w:rsidP="002201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 8918-983-38-12</w:t>
            </w:r>
          </w:p>
        </w:tc>
      </w:tr>
      <w:tr w:rsidR="00460832" w:rsidRPr="00AC30A5" w:rsidTr="00E42374">
        <w:trPr>
          <w:trHeight w:val="7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32" w:rsidRPr="00AC30A5" w:rsidRDefault="00426BAA" w:rsidP="008D56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3" w:rsidRPr="00AC30A5" w:rsidRDefault="00220173" w:rsidP="002201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Зализко </w:t>
            </w:r>
          </w:p>
          <w:p w:rsidR="00220173" w:rsidRPr="00AC30A5" w:rsidRDefault="00220173" w:rsidP="002201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Елена Алексеевна</w:t>
            </w:r>
          </w:p>
          <w:p w:rsidR="00220173" w:rsidRPr="00AC30A5" w:rsidRDefault="00220173" w:rsidP="002201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ВУС</w:t>
            </w:r>
          </w:p>
          <w:p w:rsidR="00460832" w:rsidRPr="00AC30A5" w:rsidRDefault="00220173" w:rsidP="002201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8961-593-27-55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4" w:rsidRPr="00AC30A5" w:rsidRDefault="003E57D4" w:rsidP="003E57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Рытикова</w:t>
            </w:r>
            <w:proofErr w:type="spellEnd"/>
          </w:p>
          <w:p w:rsidR="003E57D4" w:rsidRPr="00AC30A5" w:rsidRDefault="003E57D4" w:rsidP="003E57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Елена Леонидовна</w:t>
            </w:r>
          </w:p>
          <w:p w:rsidR="003E57D4" w:rsidRPr="00AC30A5" w:rsidRDefault="003E57D4" w:rsidP="003E57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3E57D4" w:rsidRPr="00AC30A5" w:rsidRDefault="003E57D4" w:rsidP="003E57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МБУ «Спорт» НСП</w:t>
            </w:r>
          </w:p>
          <w:p w:rsidR="00460832" w:rsidRPr="00AC30A5" w:rsidRDefault="003E57D4" w:rsidP="003E57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8905-470-34-21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4" w:rsidRPr="00AC30A5" w:rsidRDefault="003E57D4" w:rsidP="003E57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Шевцова</w:t>
            </w:r>
          </w:p>
          <w:p w:rsidR="003E57D4" w:rsidRPr="00AC30A5" w:rsidRDefault="003E57D4" w:rsidP="003E57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57D4" w:rsidRPr="00AC30A5" w:rsidRDefault="003E57D4" w:rsidP="003E57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  <w:p w:rsidR="00460832" w:rsidRPr="00AC30A5" w:rsidRDefault="003E57D4" w:rsidP="00414C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8918-</w:t>
            </w:r>
            <w:r w:rsidR="00414CFA">
              <w:rPr>
                <w:rFonts w:ascii="Times New Roman" w:eastAsia="Calibri" w:hAnsi="Times New Roman" w:cs="Times New Roman"/>
                <w:sz w:val="24"/>
                <w:szCs w:val="24"/>
              </w:rPr>
              <w:t>449-66-46</w:t>
            </w:r>
          </w:p>
        </w:tc>
      </w:tr>
      <w:tr w:rsidR="00460832" w:rsidRPr="00AC30A5" w:rsidTr="00E67CF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32" w:rsidRPr="00AC30A5" w:rsidRDefault="00426BAA" w:rsidP="008D56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FA" w:rsidRPr="00AC30A5" w:rsidRDefault="00414CFA" w:rsidP="00414C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  <w:p w:rsidR="00414CFA" w:rsidRPr="00AC30A5" w:rsidRDefault="00414CFA" w:rsidP="00414C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Лидия Николаевна, специалист МКУ</w:t>
            </w:r>
          </w:p>
          <w:p w:rsidR="00414CFA" w:rsidRPr="00AC30A5" w:rsidRDefault="00414CFA" w:rsidP="00414C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«ОДА НСП»</w:t>
            </w:r>
          </w:p>
          <w:p w:rsidR="00414CFA" w:rsidRPr="00AC30A5" w:rsidRDefault="00414CFA" w:rsidP="00414C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8929-848-43-28</w:t>
            </w:r>
          </w:p>
          <w:p w:rsidR="00460832" w:rsidRPr="00AC30A5" w:rsidRDefault="00460832" w:rsidP="008D56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FA" w:rsidRPr="00AC30A5" w:rsidRDefault="00414CFA" w:rsidP="00414C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Пискарева</w:t>
            </w:r>
          </w:p>
          <w:p w:rsidR="00414CFA" w:rsidRPr="00AC30A5" w:rsidRDefault="00414CFA" w:rsidP="00414C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Галина Владимировна, руководитель МБУ «БОНСП»</w:t>
            </w:r>
          </w:p>
          <w:p w:rsidR="00460832" w:rsidRPr="00AC30A5" w:rsidRDefault="00414CFA" w:rsidP="00414C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8918-081-06-17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E" w:rsidRPr="00AC30A5" w:rsidRDefault="0009158E" w:rsidP="000915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Пацман</w:t>
            </w:r>
            <w:proofErr w:type="spellEnd"/>
          </w:p>
          <w:p w:rsidR="0009158E" w:rsidRPr="00AC30A5" w:rsidRDefault="0009158E" w:rsidP="000915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</w:p>
          <w:p w:rsidR="0009158E" w:rsidRPr="00AC30A5" w:rsidRDefault="0009158E" w:rsidP="000915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ВУС администрации</w:t>
            </w:r>
          </w:p>
          <w:p w:rsidR="00460832" w:rsidRPr="00AC30A5" w:rsidRDefault="0009158E" w:rsidP="000915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8918-289-95-56</w:t>
            </w:r>
          </w:p>
        </w:tc>
      </w:tr>
      <w:tr w:rsidR="00460832" w:rsidRPr="00AC30A5" w:rsidTr="00E67CF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32" w:rsidRPr="00AC30A5" w:rsidRDefault="00426BAA" w:rsidP="008D56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E" w:rsidRDefault="0009158E" w:rsidP="000915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Шамрай </w:t>
            </w:r>
          </w:p>
          <w:p w:rsidR="0009158E" w:rsidRPr="00AC30A5" w:rsidRDefault="0009158E" w:rsidP="000915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Оксана Валентиновна</w:t>
            </w:r>
          </w:p>
          <w:p w:rsidR="0009158E" w:rsidRPr="00AC30A5" w:rsidRDefault="0009158E" w:rsidP="000915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МКУ</w:t>
            </w:r>
          </w:p>
          <w:p w:rsidR="0009158E" w:rsidRPr="00AC30A5" w:rsidRDefault="0009158E" w:rsidP="000915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«ОДА НСП»</w:t>
            </w:r>
          </w:p>
          <w:p w:rsidR="00460832" w:rsidRPr="00AC30A5" w:rsidRDefault="0009158E" w:rsidP="000915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8918-380-75-46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E" w:rsidRDefault="0009158E" w:rsidP="000915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</w:t>
            </w:r>
          </w:p>
          <w:p w:rsidR="0009158E" w:rsidRPr="00AC30A5" w:rsidRDefault="0009158E" w:rsidP="000915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Оксана Павловна</w:t>
            </w:r>
          </w:p>
          <w:p w:rsidR="0009158E" w:rsidRPr="00AC30A5" w:rsidRDefault="0009158E" w:rsidP="000915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МКУ</w:t>
            </w:r>
          </w:p>
          <w:p w:rsidR="0009158E" w:rsidRPr="00AC30A5" w:rsidRDefault="0009158E" w:rsidP="000915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«ОДА НСП»</w:t>
            </w:r>
          </w:p>
          <w:p w:rsidR="00460832" w:rsidRPr="00AC30A5" w:rsidRDefault="0009158E" w:rsidP="009C47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8918-</w:t>
            </w:r>
            <w:r w:rsidR="009C476B">
              <w:rPr>
                <w:rFonts w:ascii="Times New Roman" w:eastAsia="Calibri" w:hAnsi="Times New Roman" w:cs="Times New Roman"/>
                <w:sz w:val="24"/>
                <w:szCs w:val="24"/>
              </w:rPr>
              <w:t>117-73-05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B" w:rsidRPr="00AC30A5" w:rsidRDefault="009C476B" w:rsidP="009C47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Токаренко</w:t>
            </w:r>
          </w:p>
          <w:p w:rsidR="009C476B" w:rsidRPr="00AC30A5" w:rsidRDefault="009C476B" w:rsidP="009C47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Валерий Владимирович, начальник отдела ЖКХ, малого и среднего бизнеса</w:t>
            </w:r>
          </w:p>
          <w:p w:rsidR="00460832" w:rsidRPr="00AC30A5" w:rsidRDefault="009C476B" w:rsidP="009C47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8961-85</w:t>
            </w: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460832" w:rsidRPr="00AC30A5" w:rsidTr="00E67CF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832" w:rsidRPr="00AC30A5" w:rsidRDefault="00426BAA" w:rsidP="008D56D7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9A8" w:rsidRDefault="007839A8" w:rsidP="007839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</w:t>
            </w:r>
          </w:p>
          <w:p w:rsidR="007839A8" w:rsidRPr="00AC30A5" w:rsidRDefault="007839A8" w:rsidP="007839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Михайловна</w:t>
            </w:r>
          </w:p>
          <w:p w:rsidR="007839A8" w:rsidRPr="00AC30A5" w:rsidRDefault="007839A8" w:rsidP="007839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МКУ</w:t>
            </w:r>
          </w:p>
          <w:p w:rsidR="007839A8" w:rsidRPr="00AC30A5" w:rsidRDefault="007839A8" w:rsidP="007839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«ОДА НСП»</w:t>
            </w:r>
          </w:p>
          <w:p w:rsidR="00460832" w:rsidRPr="00AC30A5" w:rsidRDefault="007839A8" w:rsidP="007839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8918-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336-46-03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9A8" w:rsidRPr="00AC30A5" w:rsidRDefault="007839A8" w:rsidP="007839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Степика</w:t>
            </w:r>
            <w:proofErr w:type="spellEnd"/>
          </w:p>
          <w:p w:rsidR="007839A8" w:rsidRPr="00AC30A5" w:rsidRDefault="007839A8" w:rsidP="007839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Роман Васильевич,</w:t>
            </w:r>
          </w:p>
          <w:p w:rsidR="007839A8" w:rsidRDefault="007839A8" w:rsidP="007839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МКУ «ОДА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НСП»</w:t>
            </w:r>
          </w:p>
          <w:p w:rsidR="00460832" w:rsidRPr="00AC30A5" w:rsidRDefault="00C1245E" w:rsidP="00C124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тел. 8964-894-20-77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6E" w:rsidRDefault="0049736E" w:rsidP="004973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Подолякина</w:t>
            </w:r>
            <w:proofErr w:type="spellEnd"/>
          </w:p>
          <w:p w:rsidR="0049736E" w:rsidRPr="00AC30A5" w:rsidRDefault="0049736E" w:rsidP="004973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 Михайловна</w:t>
            </w: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736E" w:rsidRPr="00AC30A5" w:rsidRDefault="0049736E" w:rsidP="004973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МКУ «ЦБ НСП»</w:t>
            </w:r>
          </w:p>
          <w:p w:rsidR="00460832" w:rsidRPr="00AC30A5" w:rsidRDefault="0049736E" w:rsidP="004973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тел. 8918-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476-29-22</w:t>
            </w:r>
          </w:p>
        </w:tc>
      </w:tr>
      <w:tr w:rsidR="00460832" w:rsidRPr="00AC30A5" w:rsidTr="00E67CF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32" w:rsidRPr="00AC30A5" w:rsidRDefault="00426BAA" w:rsidP="008D56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07.01.2020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A8" w:rsidRPr="00AC30A5" w:rsidRDefault="007839A8" w:rsidP="007839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Вуймина </w:t>
            </w:r>
          </w:p>
          <w:p w:rsidR="007839A8" w:rsidRPr="00AC30A5" w:rsidRDefault="007839A8" w:rsidP="007839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Надежда Николаевна</w:t>
            </w:r>
          </w:p>
          <w:p w:rsidR="007839A8" w:rsidRPr="00AC30A5" w:rsidRDefault="007839A8" w:rsidP="007839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финансов и муниципальных закупок</w:t>
            </w:r>
          </w:p>
          <w:p w:rsidR="00460832" w:rsidRPr="00AC30A5" w:rsidRDefault="009B7356" w:rsidP="007839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="007839A8"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8918-240-75-37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6E" w:rsidRPr="00AC30A5" w:rsidRDefault="0049736E" w:rsidP="004973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Андросова </w:t>
            </w:r>
          </w:p>
          <w:p w:rsidR="0049736E" w:rsidRPr="00AC30A5" w:rsidRDefault="0049736E" w:rsidP="004973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Наталья Ивановна,</w:t>
            </w:r>
          </w:p>
          <w:p w:rsidR="0049736E" w:rsidRPr="00AC30A5" w:rsidRDefault="0049736E" w:rsidP="004973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МКУ «ЦБ НСП»</w:t>
            </w:r>
          </w:p>
          <w:p w:rsidR="00460832" w:rsidRPr="00AC30A5" w:rsidRDefault="0049736E" w:rsidP="004973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8918-159-03-15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5E" w:rsidRPr="00AC30A5" w:rsidRDefault="00C1245E" w:rsidP="00C124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Калитка </w:t>
            </w:r>
          </w:p>
          <w:p w:rsidR="00C1245E" w:rsidRPr="00AC30A5" w:rsidRDefault="00C1245E" w:rsidP="00C124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Юрьевна, </w:t>
            </w:r>
          </w:p>
          <w:p w:rsidR="00C1245E" w:rsidRPr="00AC30A5" w:rsidRDefault="00C1245E" w:rsidP="00C124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общим и правовым вопросам,</w:t>
            </w:r>
          </w:p>
          <w:p w:rsidR="00460832" w:rsidRPr="00AC30A5" w:rsidRDefault="00C1245E" w:rsidP="00C124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8918-144-75-06</w:t>
            </w:r>
          </w:p>
        </w:tc>
      </w:tr>
      <w:tr w:rsidR="00460832" w:rsidRPr="00AC30A5" w:rsidTr="00E67CF3">
        <w:trPr>
          <w:trHeight w:val="6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32" w:rsidRPr="00AC30A5" w:rsidRDefault="00426BAA" w:rsidP="008D56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9" w:rsidRPr="00AC30A5" w:rsidRDefault="006F7F19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Перевалова</w:t>
            </w:r>
            <w:proofErr w:type="spellEnd"/>
          </w:p>
          <w:p w:rsidR="006F7F19" w:rsidRPr="00AC30A5" w:rsidRDefault="006F7F19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Сергеевна</w:t>
            </w:r>
          </w:p>
          <w:p w:rsidR="006F7F19" w:rsidRPr="00AC30A5" w:rsidRDefault="006F7F19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отдела финансов и муниципальных закупок,</w:t>
            </w:r>
          </w:p>
          <w:p w:rsidR="00460832" w:rsidRPr="00AC30A5" w:rsidRDefault="00BF3157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8918-249</w:t>
            </w:r>
            <w:r w:rsidR="006F7F19"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-36-19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9" w:rsidRPr="00AC30A5" w:rsidRDefault="006F7F19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Анна Викторовна</w:t>
            </w:r>
          </w:p>
          <w:p w:rsidR="006F7F19" w:rsidRPr="00AC30A5" w:rsidRDefault="006F7F19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</w:t>
            </w:r>
          </w:p>
          <w:p w:rsidR="006F7F19" w:rsidRPr="00AC30A5" w:rsidRDefault="006F7F19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«ОДА НСП»</w:t>
            </w:r>
          </w:p>
          <w:p w:rsidR="006F7F19" w:rsidRPr="00AC30A5" w:rsidRDefault="006F7F19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8900-321-66-09</w:t>
            </w:r>
          </w:p>
          <w:p w:rsidR="00460832" w:rsidRPr="00AC30A5" w:rsidRDefault="006F7F19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8918-967-91-44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9" w:rsidRPr="00AC30A5" w:rsidRDefault="006F7F19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Барилова</w:t>
            </w:r>
          </w:p>
          <w:p w:rsidR="006F7F19" w:rsidRPr="00AC30A5" w:rsidRDefault="006F7F19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Ольга Михайловна</w:t>
            </w:r>
          </w:p>
          <w:p w:rsidR="006F7F19" w:rsidRPr="00AC30A5" w:rsidRDefault="006F7F19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6F7F19" w:rsidRPr="00AC30A5" w:rsidRDefault="006F7F19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МКУ «ЦБ НСП»</w:t>
            </w:r>
          </w:p>
          <w:p w:rsidR="00460832" w:rsidRPr="00AC30A5" w:rsidRDefault="006F7F19" w:rsidP="006F7F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A5">
              <w:rPr>
                <w:rFonts w:ascii="Times New Roman" w:eastAsia="Calibri" w:hAnsi="Times New Roman" w:cs="Times New Roman"/>
                <w:sz w:val="24"/>
                <w:szCs w:val="24"/>
              </w:rPr>
              <w:t>тел. 8918-159-03-15</w:t>
            </w:r>
          </w:p>
        </w:tc>
      </w:tr>
    </w:tbl>
    <w:p w:rsidR="00460832" w:rsidRDefault="00460832" w:rsidP="00AC30A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832" w:rsidRDefault="00460832" w:rsidP="00AC30A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832" w:rsidRDefault="00460832" w:rsidP="00AC30A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356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0A5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общим </w:t>
      </w: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0A5">
        <w:rPr>
          <w:rFonts w:ascii="Times New Roman" w:eastAsia="Calibri" w:hAnsi="Times New Roman" w:cs="Times New Roman"/>
          <w:sz w:val="28"/>
          <w:szCs w:val="28"/>
        </w:rPr>
        <w:t xml:space="preserve">и правовым вопросам                 </w:t>
      </w:r>
      <w:r w:rsidR="009B73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AC30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22AE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C30A5">
        <w:rPr>
          <w:rFonts w:ascii="Times New Roman" w:eastAsia="Calibri" w:hAnsi="Times New Roman" w:cs="Times New Roman"/>
          <w:sz w:val="28"/>
          <w:szCs w:val="28"/>
        </w:rPr>
        <w:t xml:space="preserve">О.Ю. Калитка </w:t>
      </w: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30A5" w:rsidRDefault="00AC30A5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356" w:rsidRDefault="009B7356" w:rsidP="00AC30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0A5" w:rsidRPr="00AC30A5" w:rsidRDefault="00AC30A5" w:rsidP="00D123DD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№2</w:t>
      </w:r>
    </w:p>
    <w:p w:rsidR="00AC30A5" w:rsidRPr="00AC30A5" w:rsidRDefault="00AC30A5" w:rsidP="00D123DD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AC30A5" w:rsidRPr="00AC30A5" w:rsidRDefault="00AC30A5" w:rsidP="00D123DD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C30A5" w:rsidRPr="00AC30A5" w:rsidRDefault="00AC30A5" w:rsidP="00D123DD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</w:t>
      </w:r>
    </w:p>
    <w:p w:rsidR="00AC30A5" w:rsidRPr="00AC30A5" w:rsidRDefault="00AC30A5" w:rsidP="00D123DD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Динского района</w:t>
      </w:r>
    </w:p>
    <w:p w:rsidR="00AC30A5" w:rsidRPr="00AC30A5" w:rsidRDefault="00AC30A5" w:rsidP="00D123DD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22AE5">
        <w:rPr>
          <w:rFonts w:ascii="Times New Roman" w:eastAsia="Times New Roman" w:hAnsi="Times New Roman" w:cs="Times New Roman"/>
          <w:sz w:val="28"/>
          <w:szCs w:val="28"/>
          <w:lang w:eastAsia="ar-SA"/>
        </w:rPr>
        <w:t>09.12.</w:t>
      </w:r>
      <w:r w:rsidR="00D123DD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22AE5">
        <w:rPr>
          <w:rFonts w:ascii="Times New Roman" w:eastAsia="Times New Roman" w:hAnsi="Times New Roman" w:cs="Times New Roman"/>
          <w:sz w:val="28"/>
          <w:szCs w:val="28"/>
          <w:lang w:eastAsia="ar-SA"/>
        </w:rPr>
        <w:t>275</w:t>
      </w:r>
    </w:p>
    <w:p w:rsidR="00AC30A5" w:rsidRPr="00AC30A5" w:rsidRDefault="00AC30A5" w:rsidP="00D123DD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0A5">
        <w:rPr>
          <w:rFonts w:ascii="Times New Roman" w:eastAsia="Calibri" w:hAnsi="Times New Roman" w:cs="Times New Roman"/>
          <w:b/>
          <w:sz w:val="28"/>
          <w:szCs w:val="28"/>
        </w:rPr>
        <w:t xml:space="preserve">График круглосуточных дежурств работников МКУ «ОДА НСП» </w:t>
      </w: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0A5">
        <w:rPr>
          <w:rFonts w:ascii="Times New Roman" w:eastAsia="Calibri" w:hAnsi="Times New Roman" w:cs="Times New Roman"/>
          <w:b/>
          <w:sz w:val="28"/>
          <w:szCs w:val="28"/>
        </w:rPr>
        <w:t xml:space="preserve">на период с </w:t>
      </w:r>
      <w:r w:rsidR="00D123DD">
        <w:rPr>
          <w:rFonts w:ascii="Times New Roman" w:eastAsia="Calibri" w:hAnsi="Times New Roman" w:cs="Times New Roman"/>
          <w:b/>
          <w:sz w:val="28"/>
          <w:szCs w:val="28"/>
        </w:rPr>
        <w:t>01 января 2020 года по 08 января 2020</w:t>
      </w:r>
      <w:r w:rsidRPr="00AC30A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709"/>
        <w:gridCol w:w="708"/>
        <w:gridCol w:w="851"/>
        <w:gridCol w:w="850"/>
        <w:gridCol w:w="851"/>
        <w:gridCol w:w="992"/>
      </w:tblGrid>
      <w:tr w:rsidR="0037270D" w:rsidRPr="00AC30A5" w:rsidTr="005C1BBB">
        <w:trPr>
          <w:cantSplit/>
          <w:trHeight w:val="12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D" w:rsidRPr="00AC30A5" w:rsidRDefault="0037270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C3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ФИО, должность/Дата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70D" w:rsidRPr="00AC30A5" w:rsidRDefault="0037270D" w:rsidP="006E47B5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C3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0D" w:rsidRPr="00AC30A5" w:rsidRDefault="0037270D" w:rsidP="006E47B5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C3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0D" w:rsidRPr="00AC30A5" w:rsidRDefault="0037270D" w:rsidP="006E47B5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C3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0D" w:rsidRPr="00AC30A5" w:rsidRDefault="0037270D" w:rsidP="006E47B5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C3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0D" w:rsidRPr="00AC30A5" w:rsidRDefault="0037270D" w:rsidP="006E47B5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C3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0D" w:rsidRPr="00AC30A5" w:rsidRDefault="0037270D" w:rsidP="006E47B5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C3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0D" w:rsidRPr="00AC30A5" w:rsidRDefault="0037270D" w:rsidP="006E47B5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C3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0D" w:rsidRPr="00AC30A5" w:rsidRDefault="0037270D" w:rsidP="006E47B5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C3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 января</w:t>
            </w:r>
          </w:p>
        </w:tc>
      </w:tr>
      <w:tr w:rsidR="0037270D" w:rsidRPr="00AC30A5" w:rsidTr="005C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D" w:rsidRPr="00AC30A5" w:rsidRDefault="0037270D" w:rsidP="005C1BB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Отливной</w:t>
            </w:r>
            <w:r w:rsidR="005C1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37270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37270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5C1BBB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0267B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37270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0267B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0267B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37270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70D" w:rsidRPr="00AC30A5" w:rsidTr="005C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D" w:rsidRPr="00AC30A5" w:rsidRDefault="0037270D" w:rsidP="005C1BB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Буданок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37270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5C1BBB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37270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0267B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0267B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37270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0267B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F84200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37270D" w:rsidRPr="00AC30A5" w:rsidTr="005C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0D" w:rsidRPr="00AC30A5" w:rsidRDefault="0037270D" w:rsidP="005C1BB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Монастырный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5C1BBB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5C1BBB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5C1BBB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37270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0267B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0267B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37270D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D" w:rsidRPr="00AC30A5" w:rsidRDefault="00F84200" w:rsidP="00AC30A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</w:tbl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3DD" w:rsidRPr="00AC30A5" w:rsidRDefault="00D123DD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D123DD" w:rsidP="00AC30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AC30A5" w:rsidRPr="00AC30A5" w:rsidRDefault="00AC30A5" w:rsidP="00AC30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«ОДА </w:t>
      </w:r>
      <w:proofErr w:type="gramStart"/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НСП»</w:t>
      </w:r>
      <w:r w:rsidR="00D1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D1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D1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Р.В.</w:t>
      </w:r>
      <w:r w:rsidR="0062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Степика</w:t>
      </w:r>
      <w:proofErr w:type="spellEnd"/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P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A5" w:rsidRDefault="00AC30A5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200" w:rsidRDefault="00F84200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200" w:rsidRDefault="00F84200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200" w:rsidRDefault="00F84200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200" w:rsidRDefault="00F84200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200" w:rsidRDefault="00F84200" w:rsidP="00AC3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A55" w:rsidRPr="00AC30A5" w:rsidRDefault="00597A55" w:rsidP="00597A55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№3</w:t>
      </w:r>
    </w:p>
    <w:p w:rsidR="00597A55" w:rsidRPr="00AC30A5" w:rsidRDefault="00597A55" w:rsidP="00597A55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597A55" w:rsidRPr="00AC30A5" w:rsidRDefault="00597A55" w:rsidP="00597A55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597A55" w:rsidRPr="00AC30A5" w:rsidRDefault="00597A55" w:rsidP="00597A55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</w:t>
      </w:r>
    </w:p>
    <w:p w:rsidR="00597A55" w:rsidRPr="00AC30A5" w:rsidRDefault="00597A55" w:rsidP="00597A55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Динского района</w:t>
      </w:r>
    </w:p>
    <w:p w:rsidR="00597A55" w:rsidRPr="00AC30A5" w:rsidRDefault="00597A55" w:rsidP="00597A55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22AE5">
        <w:rPr>
          <w:rFonts w:ascii="Times New Roman" w:eastAsia="Times New Roman" w:hAnsi="Times New Roman" w:cs="Times New Roman"/>
          <w:sz w:val="28"/>
          <w:szCs w:val="28"/>
          <w:lang w:eastAsia="ar-SA"/>
        </w:rPr>
        <w:t>09.12.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22AE5">
        <w:rPr>
          <w:rFonts w:ascii="Times New Roman" w:eastAsia="Times New Roman" w:hAnsi="Times New Roman" w:cs="Times New Roman"/>
          <w:sz w:val="28"/>
          <w:szCs w:val="28"/>
          <w:lang w:eastAsia="ar-SA"/>
        </w:rPr>
        <w:t>275</w:t>
      </w:r>
    </w:p>
    <w:p w:rsidR="00AC30A5" w:rsidRPr="00AC30A5" w:rsidRDefault="00AC30A5" w:rsidP="00AC30A5">
      <w:pPr>
        <w:widowControl w:val="0"/>
        <w:tabs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30A5" w:rsidRPr="00597A55" w:rsidRDefault="00AC30A5" w:rsidP="00AC30A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  <w:r w:rsidRPr="00597A55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Перечень</w:t>
      </w:r>
    </w:p>
    <w:p w:rsidR="00AC30A5" w:rsidRPr="00597A55" w:rsidRDefault="00597A55" w:rsidP="00597A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  <w:r w:rsidRPr="00597A55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мероприятий МБУ "Культура"</w:t>
      </w:r>
      <w:r w:rsidR="00AC30A5" w:rsidRPr="00597A55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 xml:space="preserve"> Нововеличковское сельское поселение</w:t>
      </w:r>
    </w:p>
    <w:p w:rsidR="00AC30A5" w:rsidRPr="00597A55" w:rsidRDefault="00AC30A5" w:rsidP="00AC30A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  <w:r w:rsidRPr="00597A55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на нового</w:t>
      </w:r>
      <w:r w:rsidR="008D56D7" w:rsidRPr="00597A55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дние праздники 2019-2020</w:t>
      </w:r>
      <w:r w:rsidRPr="00597A55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 xml:space="preserve"> года</w:t>
      </w:r>
    </w:p>
    <w:p w:rsidR="008D56D7" w:rsidRDefault="008D56D7" w:rsidP="00AC30A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4"/>
        <w:gridCol w:w="1277"/>
        <w:gridCol w:w="1699"/>
        <w:gridCol w:w="1785"/>
        <w:gridCol w:w="1474"/>
        <w:gridCol w:w="1311"/>
        <w:gridCol w:w="1834"/>
      </w:tblGrid>
      <w:tr w:rsidR="008D56D7" w:rsidRPr="00654B15" w:rsidTr="008D56D7"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№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Дата и время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 проведения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Форма и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Место проведения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мероприятия, в том 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числе указать адрес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Организатор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 мероприятия 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(указать наименование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 и адрес УК, Ф.И.О.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 и контактный номер телефона 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ответственного лица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Планируемая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 численность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 участников 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Планируемая численность 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посетителей (зрителей) мероприятия с указанием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 их социальной и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 возрастной категории</w:t>
            </w:r>
          </w:p>
        </w:tc>
      </w:tr>
      <w:tr w:rsidR="008D56D7" w:rsidRPr="00654B15" w:rsidTr="008D56D7"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20.12.2019 16.00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Посиделки и рукоделие для участников клуба по интересам «</w:t>
            </w:r>
            <w:proofErr w:type="spellStart"/>
            <w:r w:rsidRPr="00654B15">
              <w:rPr>
                <w:rFonts w:ascii="Times New Roman" w:hAnsi="Times New Roman" w:cs="Times New Roman"/>
              </w:rPr>
              <w:t>Супрядушка</w:t>
            </w:r>
            <w:proofErr w:type="spellEnd"/>
            <w:r w:rsidRPr="00654B15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654B15">
              <w:rPr>
                <w:rFonts w:ascii="Times New Roman" w:hAnsi="Times New Roman" w:cs="Times New Roman"/>
              </w:rPr>
              <w:t>-«</w:t>
            </w:r>
            <w:proofErr w:type="gramEnd"/>
            <w:r w:rsidRPr="00654B15">
              <w:rPr>
                <w:rFonts w:ascii="Times New Roman" w:hAnsi="Times New Roman" w:cs="Times New Roman"/>
              </w:rPr>
              <w:t>Волшебные снежинки-своими руками»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Посёлок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Дальний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Клуб 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ул. Центральная 1 а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МБУ </w:t>
            </w:r>
            <w:r w:rsidRPr="00654B15">
              <w:rPr>
                <w:rFonts w:ascii="Times New Roman" w:hAnsi="Times New Roman" w:cs="Times New Roman"/>
                <w:color w:val="000000"/>
              </w:rPr>
              <w:t>«</w:t>
            </w:r>
            <w:r w:rsidRPr="00654B15">
              <w:rPr>
                <w:rFonts w:ascii="Times New Roman" w:hAnsi="Times New Roman" w:cs="Times New Roman"/>
              </w:rPr>
              <w:t>Культура</w:t>
            </w:r>
            <w:r w:rsidRPr="00654B15">
              <w:rPr>
                <w:rFonts w:ascii="Times New Roman" w:hAnsi="Times New Roman" w:cs="Times New Roman"/>
                <w:color w:val="000000"/>
              </w:rPr>
              <w:t>» НСП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proofErr w:type="spellStart"/>
            <w:r w:rsidRPr="00654B15">
              <w:rPr>
                <w:rFonts w:ascii="Times New Roman" w:hAnsi="Times New Roman" w:cs="Times New Roman"/>
              </w:rPr>
              <w:t>Скорова</w:t>
            </w:r>
            <w:proofErr w:type="spellEnd"/>
            <w:r w:rsidRPr="00654B15">
              <w:rPr>
                <w:rFonts w:ascii="Times New Roman" w:hAnsi="Times New Roman" w:cs="Times New Roman"/>
              </w:rPr>
              <w:t xml:space="preserve"> Л.Д.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89282565214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Дети до 14 лет</w:t>
            </w:r>
          </w:p>
        </w:tc>
      </w:tr>
      <w:tr w:rsidR="008D56D7" w:rsidRPr="00654B15" w:rsidTr="008D56D7"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>27.12.19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>Тематическая концертная программа для людей с ограниченными возможностями здоровья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>«С Новым годом!»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ст. Нововеличковская общество инвалидов,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улица Бежко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МБУ </w:t>
            </w:r>
            <w:r w:rsidRPr="00654B15">
              <w:rPr>
                <w:rFonts w:ascii="Times New Roman" w:hAnsi="Times New Roman" w:cs="Times New Roman"/>
                <w:color w:val="000000"/>
              </w:rPr>
              <w:t>«</w:t>
            </w:r>
            <w:r w:rsidRPr="00654B15">
              <w:rPr>
                <w:rFonts w:ascii="Times New Roman" w:hAnsi="Times New Roman" w:cs="Times New Roman"/>
              </w:rPr>
              <w:t>Культура</w:t>
            </w:r>
            <w:r w:rsidRPr="00654B15">
              <w:rPr>
                <w:rFonts w:ascii="Times New Roman" w:hAnsi="Times New Roman" w:cs="Times New Roman"/>
                <w:color w:val="000000"/>
              </w:rPr>
              <w:t>» НСП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Бездольная В.Л.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8 918 375 97 33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35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Пенсионеры 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от 60 лет</w:t>
            </w:r>
          </w:p>
        </w:tc>
      </w:tr>
      <w:tr w:rsidR="008D56D7" w:rsidRPr="00654B15" w:rsidTr="008D56D7"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  <w:color w:val="000000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>27.12.2019 10.00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  <w:color w:val="000000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>13.00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  <w:color w:val="000000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 xml:space="preserve">«Новогодняя елка» - развлекательная программа для учеников </w:t>
            </w:r>
            <w:r w:rsidRPr="00654B15">
              <w:rPr>
                <w:rFonts w:ascii="Times New Roman" w:hAnsi="Times New Roman" w:cs="Times New Roman"/>
                <w:color w:val="000000"/>
              </w:rPr>
              <w:lastRenderedPageBreak/>
              <w:t>БОУСОШ№53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  <w:color w:val="000000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lastRenderedPageBreak/>
              <w:t>БОУСОШ№53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>Ул. Школьная. 9. пос. Найдорф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  <w:color w:val="000000"/>
              </w:rPr>
            </w:pPr>
            <w:r w:rsidRPr="00654B15">
              <w:rPr>
                <w:rFonts w:ascii="Times New Roman" w:hAnsi="Times New Roman" w:cs="Times New Roman"/>
              </w:rPr>
              <w:t xml:space="preserve">МБУ </w:t>
            </w:r>
            <w:r w:rsidRPr="00654B15">
              <w:rPr>
                <w:rFonts w:ascii="Times New Roman" w:hAnsi="Times New Roman" w:cs="Times New Roman"/>
                <w:color w:val="000000"/>
              </w:rPr>
              <w:t>«</w:t>
            </w:r>
            <w:r w:rsidRPr="00654B15">
              <w:rPr>
                <w:rFonts w:ascii="Times New Roman" w:hAnsi="Times New Roman" w:cs="Times New Roman"/>
              </w:rPr>
              <w:t>Культура</w:t>
            </w:r>
            <w:r w:rsidRPr="00654B15">
              <w:rPr>
                <w:rFonts w:ascii="Times New Roman" w:hAnsi="Times New Roman" w:cs="Times New Roman"/>
                <w:color w:val="000000"/>
              </w:rPr>
              <w:t>» НСП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>Гаврилова Я.В. 8989-</w:t>
            </w:r>
            <w:r w:rsidRPr="00654B15">
              <w:rPr>
                <w:rFonts w:ascii="Times New Roman" w:hAnsi="Times New Roman" w:cs="Times New Roman"/>
                <w:color w:val="000000"/>
              </w:rPr>
              <w:lastRenderedPageBreak/>
              <w:t>295-75-50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100 чел. Школьники от 7 до 17 лет</w:t>
            </w:r>
          </w:p>
        </w:tc>
      </w:tr>
      <w:tr w:rsidR="008D56D7" w:rsidRPr="00654B15" w:rsidTr="008D56D7">
        <w:tc>
          <w:tcPr>
            <w:tcW w:w="0" w:type="auto"/>
          </w:tcPr>
          <w:p w:rsidR="008D56D7" w:rsidRPr="00654B15" w:rsidRDefault="008D56D7" w:rsidP="008D56D7">
            <w:pPr>
              <w:jc w:val="both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>27.12.2019 16.00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4B15">
              <w:rPr>
                <w:rFonts w:ascii="Times New Roman" w:hAnsi="Times New Roman" w:cs="Times New Roman"/>
              </w:rPr>
              <w:t xml:space="preserve">Поздравление на </w:t>
            </w:r>
            <w:proofErr w:type="spellStart"/>
            <w:r w:rsidRPr="00654B15">
              <w:rPr>
                <w:rFonts w:ascii="Times New Roman" w:hAnsi="Times New Roman" w:cs="Times New Roman"/>
              </w:rPr>
              <w:t>домц</w:t>
            </w:r>
            <w:proofErr w:type="spellEnd"/>
            <w:r w:rsidRPr="00654B15">
              <w:rPr>
                <w:rFonts w:ascii="Times New Roman" w:hAnsi="Times New Roman" w:cs="Times New Roman"/>
              </w:rPr>
              <w:t xml:space="preserve"> «Встречайте Дедушку Мороза»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both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Пос. Дальний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both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МБУ </w:t>
            </w:r>
            <w:r w:rsidRPr="00654B15">
              <w:rPr>
                <w:rFonts w:ascii="Times New Roman" w:hAnsi="Times New Roman" w:cs="Times New Roman"/>
                <w:color w:val="000000"/>
              </w:rPr>
              <w:t>«</w:t>
            </w:r>
            <w:r w:rsidRPr="00654B15">
              <w:rPr>
                <w:rFonts w:ascii="Times New Roman" w:hAnsi="Times New Roman" w:cs="Times New Roman"/>
              </w:rPr>
              <w:t>Культура</w:t>
            </w:r>
            <w:r w:rsidRPr="00654B15">
              <w:rPr>
                <w:rFonts w:ascii="Times New Roman" w:hAnsi="Times New Roman" w:cs="Times New Roman"/>
                <w:color w:val="000000"/>
              </w:rPr>
              <w:t>» НСП</w:t>
            </w:r>
          </w:p>
          <w:p w:rsidR="008D56D7" w:rsidRPr="00654B15" w:rsidRDefault="008D56D7" w:rsidP="008D56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4B15">
              <w:rPr>
                <w:rFonts w:ascii="Times New Roman" w:hAnsi="Times New Roman" w:cs="Times New Roman"/>
              </w:rPr>
              <w:t>Скорова</w:t>
            </w:r>
            <w:proofErr w:type="spellEnd"/>
            <w:r w:rsidRPr="00654B15">
              <w:rPr>
                <w:rFonts w:ascii="Times New Roman" w:hAnsi="Times New Roman" w:cs="Times New Roman"/>
              </w:rPr>
              <w:t xml:space="preserve"> Л.Д.</w:t>
            </w:r>
          </w:p>
          <w:p w:rsidR="008D56D7" w:rsidRPr="00654B15" w:rsidRDefault="008D56D7" w:rsidP="008D56D7">
            <w:pPr>
              <w:jc w:val="both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89282565214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both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both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20,</w:t>
            </w:r>
          </w:p>
          <w:p w:rsidR="008D56D7" w:rsidRPr="00654B15" w:rsidRDefault="008D56D7" w:rsidP="008D56D7">
            <w:pPr>
              <w:jc w:val="both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дети до 14 лет</w:t>
            </w:r>
          </w:p>
        </w:tc>
      </w:tr>
      <w:tr w:rsidR="008D56D7" w:rsidRPr="00654B15" w:rsidTr="008D56D7">
        <w:tc>
          <w:tcPr>
            <w:tcW w:w="0" w:type="auto"/>
          </w:tcPr>
          <w:p w:rsidR="008D56D7" w:rsidRPr="00654B15" w:rsidRDefault="008D56D7" w:rsidP="008D56D7">
            <w:pPr>
              <w:jc w:val="both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30.12.2019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Новогодний карнавал для жителей станицы.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ДК ст. Воронцовской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Фойе, ул. Пушкина 20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МБУ «Культура»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Кова Л.А.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89181367756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200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Жители Нововеличковского сельского поселения, возраст неограниченный.</w:t>
            </w:r>
          </w:p>
        </w:tc>
      </w:tr>
      <w:tr w:rsidR="008D56D7" w:rsidRPr="00654B15" w:rsidTr="008D56D7"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31.12.2019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>«Этот новый год» развлекательная программа для жителей и гостей п. Найдорф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>Площадь перед администрацией АО «Виктория-92»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  <w:color w:val="000000"/>
              </w:rPr>
            </w:pPr>
            <w:r w:rsidRPr="00654B15">
              <w:rPr>
                <w:rFonts w:ascii="Times New Roman" w:hAnsi="Times New Roman" w:cs="Times New Roman"/>
              </w:rPr>
              <w:t xml:space="preserve">МБУ </w:t>
            </w:r>
            <w:r w:rsidRPr="00654B15">
              <w:rPr>
                <w:rFonts w:ascii="Times New Roman" w:hAnsi="Times New Roman" w:cs="Times New Roman"/>
                <w:color w:val="000000"/>
              </w:rPr>
              <w:t>«</w:t>
            </w:r>
            <w:r w:rsidRPr="00654B15">
              <w:rPr>
                <w:rFonts w:ascii="Times New Roman" w:hAnsi="Times New Roman" w:cs="Times New Roman"/>
              </w:rPr>
              <w:t>Культура</w:t>
            </w:r>
            <w:r w:rsidRPr="00654B15">
              <w:rPr>
                <w:rFonts w:ascii="Times New Roman" w:hAnsi="Times New Roman" w:cs="Times New Roman"/>
                <w:color w:val="000000"/>
              </w:rPr>
              <w:t>» НСП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  <w:color w:val="000000"/>
              </w:rPr>
              <w:t>Гаврилова Я.В. 8989-295-75-50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500 чел. Жители поселка Найдорф</w:t>
            </w:r>
          </w:p>
        </w:tc>
      </w:tr>
      <w:tr w:rsidR="008D56D7" w:rsidRPr="00654B15" w:rsidTr="008D56D7"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54B15">
              <w:rPr>
                <w:rFonts w:ascii="Times New Roman" w:eastAsia="Calibri" w:hAnsi="Times New Roman" w:cs="Times New Roman"/>
                <w:color w:val="000000"/>
                <w:lang w:eastAsia="ar-SA"/>
              </w:rPr>
              <w:t>03.01.20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eastAsia="Calibri" w:hAnsi="Times New Roman" w:cs="Times New Roman"/>
                <w:color w:val="000000"/>
              </w:rPr>
              <w:t>12.00</w:t>
            </w:r>
          </w:p>
        </w:tc>
        <w:tc>
          <w:tcPr>
            <w:tcW w:w="2804" w:type="dxa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Елка главы администрации</w:t>
            </w:r>
            <w:r w:rsidRPr="00654B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54B15">
              <w:rPr>
                <w:rFonts w:ascii="Times New Roman" w:eastAsia="Calibri" w:hAnsi="Times New Roman" w:cs="Times New Roman"/>
                <w:color w:val="000000"/>
              </w:rPr>
              <w:t xml:space="preserve">«Новый год шагает по планете» </w:t>
            </w:r>
          </w:p>
        </w:tc>
        <w:tc>
          <w:tcPr>
            <w:tcW w:w="2509" w:type="dxa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eastAsia="Calibri" w:hAnsi="Times New Roman" w:cs="Times New Roman"/>
                <w:color w:val="000000"/>
              </w:rPr>
              <w:t>Площадь администрации ст.</w:t>
            </w:r>
            <w:r w:rsidRPr="00654B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4B15">
              <w:rPr>
                <w:rFonts w:ascii="Times New Roman" w:eastAsia="Calibri" w:hAnsi="Times New Roman" w:cs="Times New Roman"/>
                <w:color w:val="000000"/>
              </w:rPr>
              <w:t>Нововеличковская</w:t>
            </w:r>
            <w:r w:rsidRPr="00654B15">
              <w:rPr>
                <w:rFonts w:ascii="Times New Roman" w:hAnsi="Times New Roman" w:cs="Times New Roman"/>
                <w:color w:val="000000"/>
              </w:rPr>
              <w:t>, п</w:t>
            </w:r>
            <w:r w:rsidRPr="00654B15">
              <w:rPr>
                <w:rFonts w:ascii="Times New Roman" w:eastAsia="Calibri" w:hAnsi="Times New Roman" w:cs="Times New Roman"/>
                <w:color w:val="000000"/>
              </w:rPr>
              <w:t>лощадь администрации</w:t>
            </w:r>
            <w:r w:rsidRPr="00654B15">
              <w:rPr>
                <w:rFonts w:ascii="Times New Roman" w:hAnsi="Times New Roman" w:cs="Times New Roman"/>
                <w:color w:val="000000"/>
              </w:rPr>
              <w:t>, ул. Красная</w:t>
            </w:r>
          </w:p>
        </w:tc>
        <w:tc>
          <w:tcPr>
            <w:tcW w:w="2714" w:type="dxa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МБУ </w:t>
            </w:r>
            <w:r w:rsidRPr="00654B15">
              <w:rPr>
                <w:rFonts w:ascii="Times New Roman" w:hAnsi="Times New Roman" w:cs="Times New Roman"/>
                <w:color w:val="000000"/>
              </w:rPr>
              <w:t>«</w:t>
            </w:r>
            <w:r w:rsidRPr="00654B15">
              <w:rPr>
                <w:rFonts w:ascii="Times New Roman" w:hAnsi="Times New Roman" w:cs="Times New Roman"/>
              </w:rPr>
              <w:t>Культура</w:t>
            </w:r>
            <w:r w:rsidRPr="00654B1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Бездольная В.Л.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8 918 375 97 33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200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180 - школьники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от 7 лет</w:t>
            </w:r>
          </w:p>
        </w:tc>
      </w:tr>
      <w:tr w:rsidR="008D56D7" w:rsidRPr="00654B15" w:rsidTr="008D56D7"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54B15">
              <w:rPr>
                <w:rFonts w:ascii="Times New Roman" w:eastAsia="Calibri" w:hAnsi="Times New Roman" w:cs="Times New Roman"/>
                <w:color w:val="000000"/>
                <w:lang w:eastAsia="ar-SA"/>
              </w:rPr>
              <w:t>03.01.2020 16.00</w:t>
            </w:r>
          </w:p>
        </w:tc>
        <w:tc>
          <w:tcPr>
            <w:tcW w:w="2804" w:type="dxa"/>
          </w:tcPr>
          <w:p w:rsidR="008D56D7" w:rsidRPr="00654B15" w:rsidRDefault="008D56D7" w:rsidP="008D56D7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54B15">
              <w:rPr>
                <w:rFonts w:ascii="Times New Roman" w:hAnsi="Times New Roman" w:cs="Times New Roman"/>
              </w:rPr>
              <w:t xml:space="preserve">Час общения о народном празднике «Святки и его обряд – </w:t>
            </w:r>
            <w:proofErr w:type="spellStart"/>
            <w:r w:rsidRPr="00654B15">
              <w:rPr>
                <w:rFonts w:ascii="Times New Roman" w:hAnsi="Times New Roman" w:cs="Times New Roman"/>
              </w:rPr>
              <w:t>колядование</w:t>
            </w:r>
            <w:proofErr w:type="spellEnd"/>
            <w:r w:rsidRPr="00654B15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09" w:type="dxa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Посёлок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Дальний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Клуб </w:t>
            </w:r>
          </w:p>
          <w:p w:rsidR="008D56D7" w:rsidRPr="00654B15" w:rsidRDefault="008D56D7" w:rsidP="008D56D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4B15">
              <w:rPr>
                <w:rFonts w:ascii="Times New Roman" w:hAnsi="Times New Roman" w:cs="Times New Roman"/>
              </w:rPr>
              <w:t>ул. Центральная 1 а</w:t>
            </w:r>
          </w:p>
        </w:tc>
        <w:tc>
          <w:tcPr>
            <w:tcW w:w="2714" w:type="dxa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МБУ </w:t>
            </w:r>
            <w:r w:rsidRPr="00654B15">
              <w:rPr>
                <w:rFonts w:ascii="Times New Roman" w:hAnsi="Times New Roman" w:cs="Times New Roman"/>
                <w:color w:val="000000"/>
              </w:rPr>
              <w:t>«</w:t>
            </w:r>
            <w:r w:rsidRPr="00654B15">
              <w:rPr>
                <w:rFonts w:ascii="Times New Roman" w:hAnsi="Times New Roman" w:cs="Times New Roman"/>
              </w:rPr>
              <w:t>Культура</w:t>
            </w:r>
            <w:r w:rsidRPr="00654B15">
              <w:rPr>
                <w:rFonts w:ascii="Times New Roman" w:hAnsi="Times New Roman" w:cs="Times New Roman"/>
                <w:color w:val="000000"/>
              </w:rPr>
              <w:t>» НСП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proofErr w:type="spellStart"/>
            <w:r w:rsidRPr="00654B15">
              <w:rPr>
                <w:rFonts w:ascii="Times New Roman" w:hAnsi="Times New Roman" w:cs="Times New Roman"/>
              </w:rPr>
              <w:t>Скорова</w:t>
            </w:r>
            <w:proofErr w:type="spellEnd"/>
            <w:r w:rsidRPr="00654B15">
              <w:rPr>
                <w:rFonts w:ascii="Times New Roman" w:hAnsi="Times New Roman" w:cs="Times New Roman"/>
              </w:rPr>
              <w:t xml:space="preserve"> Л.Д.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89282565214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10 чел.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Дети до 14 лет</w:t>
            </w:r>
          </w:p>
        </w:tc>
      </w:tr>
      <w:tr w:rsidR="008D56D7" w:rsidRPr="00654B15" w:rsidTr="008D56D7"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05.01.20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04" w:type="dxa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Театрализованное новогоднее представление  «Морозко».</w:t>
            </w:r>
          </w:p>
        </w:tc>
        <w:tc>
          <w:tcPr>
            <w:tcW w:w="2509" w:type="dxa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ДК ст. Воронцовской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Зрительный зал. Ул. Пушкина 20</w:t>
            </w:r>
          </w:p>
        </w:tc>
        <w:tc>
          <w:tcPr>
            <w:tcW w:w="2714" w:type="dxa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МБУ «Культура»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Кова Л.А.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89181367756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180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Жители Нововеличковского сельского поселения, возраст неограниченный.</w:t>
            </w:r>
          </w:p>
        </w:tc>
      </w:tr>
      <w:tr w:rsidR="008D56D7" w:rsidRPr="00654B15" w:rsidTr="008D56D7"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54B15">
              <w:rPr>
                <w:rFonts w:ascii="Times New Roman" w:eastAsia="Calibri" w:hAnsi="Times New Roman" w:cs="Times New Roman"/>
                <w:color w:val="000000"/>
                <w:lang w:eastAsia="ar-SA"/>
              </w:rPr>
              <w:t>06.01.2020</w:t>
            </w:r>
          </w:p>
          <w:p w:rsidR="008D56D7" w:rsidRPr="00654B15" w:rsidRDefault="008D56D7" w:rsidP="008D56D7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54B15">
              <w:rPr>
                <w:rFonts w:ascii="Times New Roman" w:eastAsia="Calibri" w:hAnsi="Times New Roman" w:cs="Times New Roman"/>
                <w:color w:val="000000"/>
                <w:lang w:eastAsia="ar-SA"/>
              </w:rPr>
              <w:t>18.00</w:t>
            </w:r>
          </w:p>
        </w:tc>
        <w:tc>
          <w:tcPr>
            <w:tcW w:w="2804" w:type="dxa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  <w:i/>
              </w:rPr>
              <w:t>Обрядовое мероприятие «Мы в гости пришли вам кутью принесли»</w:t>
            </w:r>
          </w:p>
        </w:tc>
        <w:tc>
          <w:tcPr>
            <w:tcW w:w="2509" w:type="dxa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Посёлок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Дальний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МБУ </w:t>
            </w:r>
            <w:r w:rsidRPr="00654B15">
              <w:rPr>
                <w:rFonts w:ascii="Times New Roman" w:hAnsi="Times New Roman" w:cs="Times New Roman"/>
                <w:color w:val="000000"/>
              </w:rPr>
              <w:t>«</w:t>
            </w:r>
            <w:r w:rsidRPr="00654B15">
              <w:rPr>
                <w:rFonts w:ascii="Times New Roman" w:hAnsi="Times New Roman" w:cs="Times New Roman"/>
              </w:rPr>
              <w:t>Культура</w:t>
            </w:r>
            <w:r w:rsidRPr="00654B15">
              <w:rPr>
                <w:rFonts w:ascii="Times New Roman" w:hAnsi="Times New Roman" w:cs="Times New Roman"/>
                <w:color w:val="000000"/>
              </w:rPr>
              <w:t>» НСП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proofErr w:type="spellStart"/>
            <w:r w:rsidRPr="00654B15">
              <w:rPr>
                <w:rFonts w:ascii="Times New Roman" w:hAnsi="Times New Roman" w:cs="Times New Roman"/>
              </w:rPr>
              <w:t>Скорова</w:t>
            </w:r>
            <w:proofErr w:type="spellEnd"/>
            <w:r w:rsidRPr="00654B15">
              <w:rPr>
                <w:rFonts w:ascii="Times New Roman" w:hAnsi="Times New Roman" w:cs="Times New Roman"/>
              </w:rPr>
              <w:t xml:space="preserve"> Л.Д.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89282565214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40 чел.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Жители п. Дальний</w:t>
            </w:r>
          </w:p>
        </w:tc>
      </w:tr>
      <w:tr w:rsidR="008D56D7" w:rsidRPr="00654B15" w:rsidTr="008D56D7"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54B15">
              <w:rPr>
                <w:rFonts w:ascii="Times New Roman" w:eastAsia="Calibri" w:hAnsi="Times New Roman" w:cs="Times New Roman"/>
                <w:color w:val="000000"/>
                <w:lang w:eastAsia="ar-SA"/>
              </w:rPr>
              <w:t>07.01.20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eastAsia="Calibri" w:hAnsi="Times New Roman" w:cs="Times New Roman"/>
                <w:color w:val="000000"/>
              </w:rPr>
              <w:t>12.00</w:t>
            </w:r>
          </w:p>
        </w:tc>
        <w:tc>
          <w:tcPr>
            <w:tcW w:w="2804" w:type="dxa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4B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654B1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ечер отдыха для старшего поколения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654B1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Рождественские встречи</w:t>
            </w:r>
            <w:r w:rsidRPr="00654B1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2509" w:type="dxa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ст. Нововеличковская общество инвалидов,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улица Бежко</w:t>
            </w:r>
          </w:p>
        </w:tc>
        <w:tc>
          <w:tcPr>
            <w:tcW w:w="2714" w:type="dxa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МБУ </w:t>
            </w:r>
            <w:r w:rsidRPr="00654B15">
              <w:rPr>
                <w:rFonts w:ascii="Times New Roman" w:hAnsi="Times New Roman" w:cs="Times New Roman"/>
                <w:color w:val="000000"/>
              </w:rPr>
              <w:t>«</w:t>
            </w:r>
            <w:r w:rsidRPr="00654B15">
              <w:rPr>
                <w:rFonts w:ascii="Times New Roman" w:hAnsi="Times New Roman" w:cs="Times New Roman"/>
              </w:rPr>
              <w:t>Культура</w:t>
            </w:r>
            <w:r w:rsidRPr="00654B1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Бездольная В.Л.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8 918 375 97 33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30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Пенсионеры 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от 60 лет</w:t>
            </w:r>
          </w:p>
        </w:tc>
      </w:tr>
      <w:tr w:rsidR="008D56D7" w:rsidRPr="00654B15" w:rsidTr="008D56D7">
        <w:tc>
          <w:tcPr>
            <w:tcW w:w="0" w:type="auto"/>
          </w:tcPr>
          <w:p w:rsidR="008D56D7" w:rsidRPr="00654B15" w:rsidRDefault="009B7356" w:rsidP="008D5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08.01.20</w:t>
            </w:r>
          </w:p>
          <w:p w:rsidR="008D56D7" w:rsidRPr="00654B15" w:rsidRDefault="008D56D7" w:rsidP="008D56D7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54B15">
              <w:rPr>
                <w:rFonts w:ascii="Times New Roman" w:eastAsia="Calibri" w:hAnsi="Times New Roman" w:cs="Times New Roman"/>
                <w:lang w:eastAsia="ar-SA"/>
              </w:rPr>
              <w:t>14.00</w:t>
            </w:r>
          </w:p>
        </w:tc>
        <w:tc>
          <w:tcPr>
            <w:tcW w:w="2804" w:type="dxa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4B15">
              <w:rPr>
                <w:rFonts w:ascii="Times New Roman" w:hAnsi="Times New Roman" w:cs="Times New Roman"/>
              </w:rPr>
              <w:t xml:space="preserve">Музыкально-игровое </w:t>
            </w:r>
            <w:r w:rsidRPr="00654B15">
              <w:rPr>
                <w:rFonts w:ascii="Times New Roman" w:hAnsi="Times New Roman" w:cs="Times New Roman"/>
              </w:rPr>
              <w:lastRenderedPageBreak/>
              <w:t>развлечение «Рождественские звезды».</w:t>
            </w:r>
          </w:p>
        </w:tc>
        <w:tc>
          <w:tcPr>
            <w:tcW w:w="2509" w:type="dxa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lastRenderedPageBreak/>
              <w:t>ДК ст. Воронцовской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lastRenderedPageBreak/>
              <w:t>Зрительный зал. Ул. Пушкина 20</w:t>
            </w:r>
          </w:p>
        </w:tc>
        <w:tc>
          <w:tcPr>
            <w:tcW w:w="2714" w:type="dxa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lastRenderedPageBreak/>
              <w:t>МБУ «Культура»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lastRenderedPageBreak/>
              <w:t>Барилова Г.П.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89183203331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200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Жители </w:t>
            </w:r>
            <w:r w:rsidRPr="00654B15">
              <w:rPr>
                <w:rFonts w:ascii="Times New Roman" w:hAnsi="Times New Roman" w:cs="Times New Roman"/>
              </w:rPr>
              <w:lastRenderedPageBreak/>
              <w:t>Нововеличковского сельского поселения,</w:t>
            </w:r>
          </w:p>
        </w:tc>
      </w:tr>
      <w:tr w:rsidR="008D56D7" w:rsidRPr="00654B15" w:rsidTr="008D56D7">
        <w:tc>
          <w:tcPr>
            <w:tcW w:w="0" w:type="auto"/>
          </w:tcPr>
          <w:p w:rsidR="008D56D7" w:rsidRPr="00654B15" w:rsidRDefault="009B7356" w:rsidP="008D5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13.01.2020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804" w:type="dxa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eastAsia="Times New Roman" w:hAnsi="Times New Roman" w:cs="Times New Roman"/>
                <w:bCs/>
                <w:lang w:eastAsia="ru-RU"/>
              </w:rPr>
              <w:t>Обрядовое р</w:t>
            </w:r>
            <w:hyperlink r:id="rId7" w:history="1">
              <w:r w:rsidRPr="00654B1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азвлечение (уличное гуляние) «Как на Святки пришли с козой ребятки.»</w:t>
              </w:r>
            </w:hyperlink>
          </w:p>
        </w:tc>
        <w:tc>
          <w:tcPr>
            <w:tcW w:w="2509" w:type="dxa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Посёлок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Дальний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 xml:space="preserve">МБУ </w:t>
            </w:r>
            <w:r w:rsidRPr="00654B15">
              <w:rPr>
                <w:rFonts w:ascii="Times New Roman" w:hAnsi="Times New Roman" w:cs="Times New Roman"/>
                <w:color w:val="000000"/>
              </w:rPr>
              <w:t>«</w:t>
            </w:r>
            <w:r w:rsidRPr="00654B15">
              <w:rPr>
                <w:rFonts w:ascii="Times New Roman" w:hAnsi="Times New Roman" w:cs="Times New Roman"/>
              </w:rPr>
              <w:t>Культура</w:t>
            </w:r>
            <w:r w:rsidRPr="00654B15">
              <w:rPr>
                <w:rFonts w:ascii="Times New Roman" w:hAnsi="Times New Roman" w:cs="Times New Roman"/>
                <w:color w:val="000000"/>
              </w:rPr>
              <w:t>» НСП</w:t>
            </w:r>
          </w:p>
          <w:p w:rsidR="008D56D7" w:rsidRPr="00654B15" w:rsidRDefault="008D56D7" w:rsidP="008D56D7">
            <w:pPr>
              <w:rPr>
                <w:rFonts w:ascii="Times New Roman" w:hAnsi="Times New Roman" w:cs="Times New Roman"/>
              </w:rPr>
            </w:pPr>
            <w:proofErr w:type="spellStart"/>
            <w:r w:rsidRPr="00654B15">
              <w:rPr>
                <w:rFonts w:ascii="Times New Roman" w:hAnsi="Times New Roman" w:cs="Times New Roman"/>
              </w:rPr>
              <w:t>Скорова</w:t>
            </w:r>
            <w:proofErr w:type="spellEnd"/>
            <w:r w:rsidRPr="00654B15">
              <w:rPr>
                <w:rFonts w:ascii="Times New Roman" w:hAnsi="Times New Roman" w:cs="Times New Roman"/>
              </w:rPr>
              <w:t xml:space="preserve"> Л.Д.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89282565214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50 чел.</w:t>
            </w:r>
          </w:p>
          <w:p w:rsidR="008D56D7" w:rsidRPr="00654B15" w:rsidRDefault="008D56D7" w:rsidP="008D56D7">
            <w:pPr>
              <w:jc w:val="center"/>
              <w:rPr>
                <w:rFonts w:ascii="Times New Roman" w:hAnsi="Times New Roman" w:cs="Times New Roman"/>
              </w:rPr>
            </w:pPr>
            <w:r w:rsidRPr="00654B15">
              <w:rPr>
                <w:rFonts w:ascii="Times New Roman" w:hAnsi="Times New Roman" w:cs="Times New Roman"/>
              </w:rPr>
              <w:t>Жители п. Дальний</w:t>
            </w:r>
          </w:p>
        </w:tc>
      </w:tr>
    </w:tbl>
    <w:p w:rsidR="00AC30A5" w:rsidRPr="00AC30A5" w:rsidRDefault="00AC30A5" w:rsidP="00AC3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AC30A5" w:rsidRPr="00AC30A5" w:rsidRDefault="00AC30A5" w:rsidP="00AC3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МБУ «Культура» </w:t>
      </w: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</w:t>
      </w: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597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C3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="00597A55">
        <w:rPr>
          <w:rFonts w:ascii="Times New Roman" w:eastAsia="Times New Roman" w:hAnsi="Times New Roman" w:cs="Times New Roman"/>
          <w:sz w:val="28"/>
          <w:szCs w:val="28"/>
          <w:lang w:eastAsia="ar-SA"/>
        </w:rPr>
        <w:t>Е.С.</w:t>
      </w:r>
      <w:r w:rsidR="00622A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7A5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Монастырная</w:t>
      </w: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P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A5" w:rsidRDefault="00AC30A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200" w:rsidRDefault="00F84200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200" w:rsidRDefault="00F84200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200" w:rsidRDefault="00F84200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200" w:rsidRDefault="00F84200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200" w:rsidRDefault="00F84200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200" w:rsidRDefault="00F84200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200" w:rsidRDefault="00F84200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200" w:rsidRDefault="00F84200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200" w:rsidRDefault="00F84200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200" w:rsidRDefault="00F84200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E5" w:rsidRDefault="00622AE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E5" w:rsidRDefault="00622AE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E5" w:rsidRDefault="00622AE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E5" w:rsidRDefault="00622AE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E5" w:rsidRDefault="00622AE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E5" w:rsidRDefault="00622AE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E5" w:rsidRDefault="00622AE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E5" w:rsidRDefault="00622AE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E5" w:rsidRDefault="00622AE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E5" w:rsidRDefault="00622AE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E5" w:rsidRDefault="00622AE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E5" w:rsidRDefault="00622AE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AE5" w:rsidRDefault="00622AE5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200" w:rsidRDefault="00F84200" w:rsidP="00AC3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E71" w:rsidRPr="00BB7E71" w:rsidRDefault="00BB7E71" w:rsidP="00BB7E71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E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№4</w:t>
      </w:r>
    </w:p>
    <w:p w:rsidR="00BB7E71" w:rsidRPr="00BB7E71" w:rsidRDefault="00BB7E71" w:rsidP="00BB7E71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E7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BB7E71" w:rsidRPr="00BB7E71" w:rsidRDefault="00BB7E71" w:rsidP="00BB7E71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E7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BB7E71" w:rsidRPr="00BB7E71" w:rsidRDefault="00BB7E71" w:rsidP="00BB7E71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E7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</w:t>
      </w:r>
    </w:p>
    <w:p w:rsidR="00BB7E71" w:rsidRPr="00BB7E71" w:rsidRDefault="00BB7E71" w:rsidP="00BB7E71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E7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Динского района</w:t>
      </w:r>
    </w:p>
    <w:p w:rsidR="00BB7E71" w:rsidRPr="00BB7E71" w:rsidRDefault="00BB7E71" w:rsidP="00BB7E71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22AE5">
        <w:rPr>
          <w:rFonts w:ascii="Times New Roman" w:eastAsia="Times New Roman" w:hAnsi="Times New Roman" w:cs="Times New Roman"/>
          <w:sz w:val="28"/>
          <w:szCs w:val="28"/>
          <w:lang w:eastAsia="ar-SA"/>
        </w:rPr>
        <w:t>09.12.</w:t>
      </w:r>
      <w:r w:rsidRPr="00BB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г. № </w:t>
      </w:r>
      <w:r w:rsidR="00622AE5">
        <w:rPr>
          <w:rFonts w:ascii="Times New Roman" w:eastAsia="Times New Roman" w:hAnsi="Times New Roman" w:cs="Times New Roman"/>
          <w:sz w:val="28"/>
          <w:szCs w:val="28"/>
          <w:lang w:eastAsia="ar-SA"/>
        </w:rPr>
        <w:t>275</w:t>
      </w:r>
    </w:p>
    <w:p w:rsidR="00BB7E71" w:rsidRPr="00BB7E71" w:rsidRDefault="00BB7E71" w:rsidP="00BB7E71">
      <w:pPr>
        <w:widowControl w:val="0"/>
        <w:tabs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E71" w:rsidRPr="00BB7E71" w:rsidRDefault="00BB7E71" w:rsidP="00BB7E7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1" w:rsidRPr="00BB7E71" w:rsidRDefault="00BB7E71" w:rsidP="00BB7E7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1" w:rsidRPr="00BB7E71" w:rsidRDefault="00BB7E71" w:rsidP="00BB7E7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E71">
        <w:rPr>
          <w:rFonts w:ascii="Times New Roman" w:eastAsia="Calibri" w:hAnsi="Times New Roman" w:cs="Times New Roman"/>
          <w:b/>
          <w:sz w:val="28"/>
        </w:rPr>
        <w:t xml:space="preserve">График дежурств ответственных лиц МУП ЖКХ Нововеличковское </w:t>
      </w:r>
      <w:r w:rsidRPr="00BB7E71">
        <w:rPr>
          <w:rFonts w:ascii="Times New Roman" w:eastAsia="Calibri" w:hAnsi="Times New Roman" w:cs="Times New Roman"/>
          <w:b/>
          <w:sz w:val="28"/>
          <w:szCs w:val="28"/>
        </w:rPr>
        <w:t>на период с 01 января 2020 года по 08 января 2020 года</w:t>
      </w:r>
    </w:p>
    <w:p w:rsidR="00BB7E71" w:rsidRPr="00BB7E71" w:rsidRDefault="00BB7E71" w:rsidP="00BB7E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879"/>
        <w:gridCol w:w="3009"/>
        <w:gridCol w:w="2201"/>
      </w:tblGrid>
      <w:tr w:rsidR="00BB7E71" w:rsidRPr="00BB7E71" w:rsidTr="00BB7E71">
        <w:trPr>
          <w:trHeight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№ телефона</w:t>
            </w:r>
          </w:p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 лица</w:t>
            </w:r>
          </w:p>
        </w:tc>
      </w:tr>
      <w:tr w:rsidR="00BB7E71" w:rsidRPr="00BB7E71" w:rsidTr="00BB7E7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01.01.2020 г.</w:t>
            </w:r>
          </w:p>
        </w:tc>
      </w:tr>
      <w:tr w:rsidR="00BB7E71" w:rsidRPr="00BB7E71" w:rsidTr="00BB7E7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1" w:rsidRPr="00BB7E71" w:rsidRDefault="00BB7E71" w:rsidP="00BB7E7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Гапоненко Сергей Сергеевич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8(918)21-22-027</w:t>
            </w:r>
          </w:p>
        </w:tc>
      </w:tr>
      <w:tr w:rsidR="00BB7E71" w:rsidRPr="00BB7E71" w:rsidTr="00BB7E7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02.01.2020 г.</w:t>
            </w:r>
          </w:p>
        </w:tc>
      </w:tr>
      <w:tr w:rsidR="00BB7E71" w:rsidRPr="00BB7E71" w:rsidTr="00BB7E7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1" w:rsidRPr="00BB7E71" w:rsidRDefault="00BB7E71" w:rsidP="00BB7E7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Кривоус</w:t>
            </w:r>
            <w:proofErr w:type="spellEnd"/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8(989)129-26-30</w:t>
            </w:r>
          </w:p>
        </w:tc>
      </w:tr>
      <w:tr w:rsidR="00BB7E71" w:rsidRPr="00BB7E71" w:rsidTr="00BB7E7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03.01.2020 г.</w:t>
            </w:r>
          </w:p>
        </w:tc>
      </w:tr>
      <w:tr w:rsidR="00BB7E71" w:rsidRPr="00BB7E71" w:rsidTr="00BB7E71">
        <w:trPr>
          <w:trHeight w:val="3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1" w:rsidRPr="00BB7E71" w:rsidRDefault="00BB7E71" w:rsidP="00BB7E7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Слюсаренко Андрей Витальевич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Энергетик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8(989)210-58-91</w:t>
            </w:r>
          </w:p>
        </w:tc>
      </w:tr>
      <w:tr w:rsidR="00BB7E71" w:rsidRPr="00BB7E71" w:rsidTr="00BB7E7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04.01.2020 г.</w:t>
            </w:r>
          </w:p>
        </w:tc>
      </w:tr>
      <w:tr w:rsidR="00BB7E71" w:rsidRPr="00BB7E71" w:rsidTr="00BB7E7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1" w:rsidRPr="00BB7E71" w:rsidRDefault="00BB7E71" w:rsidP="00BB7E7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Гапоненко Сергей Сергеевич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8(918)21-22-027</w:t>
            </w:r>
          </w:p>
        </w:tc>
      </w:tr>
      <w:tr w:rsidR="00BB7E71" w:rsidRPr="00BB7E71" w:rsidTr="00BB7E7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05.01.2020 г.</w:t>
            </w:r>
          </w:p>
        </w:tc>
      </w:tr>
      <w:tr w:rsidR="00BB7E71" w:rsidRPr="00BB7E71" w:rsidTr="00BB7E71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1" w:rsidRPr="00BB7E71" w:rsidRDefault="00BB7E71" w:rsidP="00BB7E7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Кривоус</w:t>
            </w:r>
            <w:proofErr w:type="spellEnd"/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8(989)129-26-30</w:t>
            </w:r>
          </w:p>
        </w:tc>
      </w:tr>
      <w:tr w:rsidR="00BB7E71" w:rsidRPr="00BB7E71" w:rsidTr="00BB7E7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06.01.2020 г.</w:t>
            </w:r>
          </w:p>
        </w:tc>
      </w:tr>
      <w:tr w:rsidR="00BB7E71" w:rsidRPr="00BB7E71" w:rsidTr="00BB7E71">
        <w:trPr>
          <w:trHeight w:val="42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1" w:rsidRPr="00BB7E71" w:rsidRDefault="00BB7E71" w:rsidP="00BB7E7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Слюсаренко Андрей Витальевич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Энергетик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8(989)210-58-91</w:t>
            </w:r>
          </w:p>
        </w:tc>
      </w:tr>
      <w:tr w:rsidR="00BB7E71" w:rsidRPr="00BB7E71" w:rsidTr="00BB7E7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07.01.2020 г.</w:t>
            </w:r>
          </w:p>
        </w:tc>
      </w:tr>
      <w:tr w:rsidR="00BB7E71" w:rsidRPr="00BB7E71" w:rsidTr="00BB7E7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1" w:rsidRPr="00BB7E71" w:rsidRDefault="00BB7E71" w:rsidP="00BB7E7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Гапоненко Сергей Сергеевич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8(918)21-22-027</w:t>
            </w:r>
          </w:p>
        </w:tc>
      </w:tr>
      <w:tr w:rsidR="00BB7E71" w:rsidRPr="00BB7E71" w:rsidTr="00BB7E7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08.01.2020 г.</w:t>
            </w:r>
          </w:p>
        </w:tc>
      </w:tr>
      <w:tr w:rsidR="00BB7E71" w:rsidRPr="00BB7E71" w:rsidTr="00BB7E7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Кривоус</w:t>
            </w:r>
            <w:proofErr w:type="spellEnd"/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71" w:rsidRPr="00BB7E71" w:rsidRDefault="00BB7E71" w:rsidP="00BB7E7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71">
              <w:rPr>
                <w:rFonts w:ascii="Times New Roman" w:eastAsia="Calibri" w:hAnsi="Times New Roman" w:cs="Times New Roman"/>
                <w:sz w:val="24"/>
                <w:szCs w:val="24"/>
              </w:rPr>
              <w:t>8(989)129-26-30</w:t>
            </w:r>
          </w:p>
        </w:tc>
      </w:tr>
    </w:tbl>
    <w:p w:rsidR="00BB7E71" w:rsidRPr="00BE2F4F" w:rsidRDefault="00BB7E71" w:rsidP="009B735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B7E71" w:rsidRPr="00BE2F4F" w:rsidRDefault="00BB7E71" w:rsidP="009B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1" w:rsidRPr="00BE2F4F" w:rsidRDefault="00BB7E71" w:rsidP="009B7356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BB7E71" w:rsidRPr="00BB7E71" w:rsidRDefault="00F84200" w:rsidP="00BB7E71">
      <w:pPr>
        <w:rPr>
          <w:rFonts w:ascii="Calibri" w:eastAsia="Calibri" w:hAnsi="Calibri" w:cs="Times New Roman"/>
        </w:rPr>
      </w:pPr>
      <w:r w:rsidRPr="008D7FFA">
        <w:rPr>
          <w:rFonts w:ascii="Times New Roman" w:eastAsia="Times New Roman" w:hAnsi="Times New Roman"/>
          <w:sz w:val="28"/>
          <w:szCs w:val="28"/>
          <w:lang w:eastAsia="ru-RU"/>
        </w:rPr>
        <w:t>Директ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ору МУП «ЖКХ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E2F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А.В.</w:t>
      </w:r>
      <w:r w:rsidR="00622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BE2F4F">
        <w:rPr>
          <w:rFonts w:ascii="Times New Roman" w:eastAsia="Times New Roman" w:hAnsi="Times New Roman"/>
          <w:sz w:val="28"/>
          <w:szCs w:val="28"/>
          <w:lang w:eastAsia="ru-RU"/>
        </w:rPr>
        <w:t>Кривоус</w:t>
      </w:r>
      <w:proofErr w:type="spellEnd"/>
    </w:p>
    <w:p w:rsidR="00BF27F2" w:rsidRDefault="00BF27F2" w:rsidP="00BB7E71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sectPr w:rsidR="00BF27F2" w:rsidSect="003179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A3AC6"/>
    <w:multiLevelType w:val="multilevel"/>
    <w:tmpl w:val="D55A93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5C57696"/>
    <w:multiLevelType w:val="hybridMultilevel"/>
    <w:tmpl w:val="7464B680"/>
    <w:lvl w:ilvl="0" w:tplc="EE44419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42031E"/>
    <w:multiLevelType w:val="hybridMultilevel"/>
    <w:tmpl w:val="4614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0F"/>
    <w:rsid w:val="000035F4"/>
    <w:rsid w:val="00024837"/>
    <w:rsid w:val="000267BD"/>
    <w:rsid w:val="00030A38"/>
    <w:rsid w:val="00051C8E"/>
    <w:rsid w:val="000765E8"/>
    <w:rsid w:val="0009158E"/>
    <w:rsid w:val="000F5BFA"/>
    <w:rsid w:val="0010140F"/>
    <w:rsid w:val="00117419"/>
    <w:rsid w:val="001253F9"/>
    <w:rsid w:val="00141B66"/>
    <w:rsid w:val="001870CC"/>
    <w:rsid w:val="00187888"/>
    <w:rsid w:val="00206525"/>
    <w:rsid w:val="00220173"/>
    <w:rsid w:val="00223AAE"/>
    <w:rsid w:val="0023490F"/>
    <w:rsid w:val="00263722"/>
    <w:rsid w:val="00281A97"/>
    <w:rsid w:val="002B367F"/>
    <w:rsid w:val="002D2D54"/>
    <w:rsid w:val="003179B1"/>
    <w:rsid w:val="0033299D"/>
    <w:rsid w:val="00356E30"/>
    <w:rsid w:val="00365BAF"/>
    <w:rsid w:val="0037270D"/>
    <w:rsid w:val="003C038B"/>
    <w:rsid w:val="003E57D4"/>
    <w:rsid w:val="0040500B"/>
    <w:rsid w:val="00414CFA"/>
    <w:rsid w:val="00416296"/>
    <w:rsid w:val="00425439"/>
    <w:rsid w:val="00426BAA"/>
    <w:rsid w:val="00433C9A"/>
    <w:rsid w:val="00460832"/>
    <w:rsid w:val="004611C3"/>
    <w:rsid w:val="00486646"/>
    <w:rsid w:val="0049736E"/>
    <w:rsid w:val="004A6436"/>
    <w:rsid w:val="0053326C"/>
    <w:rsid w:val="005745B8"/>
    <w:rsid w:val="00583132"/>
    <w:rsid w:val="00597A55"/>
    <w:rsid w:val="005C1BBB"/>
    <w:rsid w:val="00622AE5"/>
    <w:rsid w:val="006251EF"/>
    <w:rsid w:val="0064172A"/>
    <w:rsid w:val="00654B15"/>
    <w:rsid w:val="006C701C"/>
    <w:rsid w:val="006E47B5"/>
    <w:rsid w:val="006F7F19"/>
    <w:rsid w:val="00705984"/>
    <w:rsid w:val="00730B63"/>
    <w:rsid w:val="00746B6D"/>
    <w:rsid w:val="00782F5D"/>
    <w:rsid w:val="007839A8"/>
    <w:rsid w:val="007D15F4"/>
    <w:rsid w:val="007D2282"/>
    <w:rsid w:val="00800FC9"/>
    <w:rsid w:val="008506F8"/>
    <w:rsid w:val="00872A4E"/>
    <w:rsid w:val="008A42C4"/>
    <w:rsid w:val="008A7D30"/>
    <w:rsid w:val="008B2DA5"/>
    <w:rsid w:val="008B4B2B"/>
    <w:rsid w:val="008B75FB"/>
    <w:rsid w:val="008D1593"/>
    <w:rsid w:val="008D56D7"/>
    <w:rsid w:val="008E1A0B"/>
    <w:rsid w:val="00914803"/>
    <w:rsid w:val="009A3AA7"/>
    <w:rsid w:val="009B7356"/>
    <w:rsid w:val="009C476B"/>
    <w:rsid w:val="009C5DB4"/>
    <w:rsid w:val="00A56F5D"/>
    <w:rsid w:val="00AA08CE"/>
    <w:rsid w:val="00AC30A5"/>
    <w:rsid w:val="00AD2815"/>
    <w:rsid w:val="00B246FE"/>
    <w:rsid w:val="00B25578"/>
    <w:rsid w:val="00B464BA"/>
    <w:rsid w:val="00BA2420"/>
    <w:rsid w:val="00BA64CA"/>
    <w:rsid w:val="00BB7E71"/>
    <w:rsid w:val="00BD18D3"/>
    <w:rsid w:val="00BE2F4F"/>
    <w:rsid w:val="00BE3276"/>
    <w:rsid w:val="00BE77BB"/>
    <w:rsid w:val="00BF27F2"/>
    <w:rsid w:val="00BF3157"/>
    <w:rsid w:val="00C1245E"/>
    <w:rsid w:val="00C135BE"/>
    <w:rsid w:val="00C47FDE"/>
    <w:rsid w:val="00CE6F53"/>
    <w:rsid w:val="00CF1D48"/>
    <w:rsid w:val="00CF48B5"/>
    <w:rsid w:val="00D123DD"/>
    <w:rsid w:val="00D877BE"/>
    <w:rsid w:val="00DB3A6D"/>
    <w:rsid w:val="00DD3162"/>
    <w:rsid w:val="00DE12B1"/>
    <w:rsid w:val="00DE5182"/>
    <w:rsid w:val="00E374A5"/>
    <w:rsid w:val="00E42374"/>
    <w:rsid w:val="00E63EC1"/>
    <w:rsid w:val="00E67CF3"/>
    <w:rsid w:val="00E84804"/>
    <w:rsid w:val="00E94006"/>
    <w:rsid w:val="00EF497D"/>
    <w:rsid w:val="00F43A01"/>
    <w:rsid w:val="00F625F9"/>
    <w:rsid w:val="00F84200"/>
    <w:rsid w:val="00F84B95"/>
    <w:rsid w:val="00F977A6"/>
    <w:rsid w:val="00FB29FF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13D5F-0A90-463B-88BB-47A8C68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30A5"/>
  </w:style>
  <w:style w:type="paragraph" w:styleId="a3">
    <w:name w:val="Balloon Text"/>
    <w:basedOn w:val="a"/>
    <w:link w:val="a4"/>
    <w:uiPriority w:val="99"/>
    <w:semiHidden/>
    <w:unhideWhenUsed/>
    <w:rsid w:val="00AC30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30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AC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3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C30A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C30A5"/>
    <w:pPr>
      <w:widowControl w:val="0"/>
      <w:suppressAutoHyphens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AC30A5"/>
    <w:pPr>
      <w:widowControl w:val="0"/>
      <w:suppressAutoHyphens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AC3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C3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2">
    <w:name w:val="Font Style12"/>
    <w:rsid w:val="00AC30A5"/>
    <w:rPr>
      <w:rFonts w:ascii="Times New Roman" w:hAnsi="Times New Roman" w:cs="Times New Roman"/>
      <w:sz w:val="20"/>
      <w:szCs w:val="20"/>
    </w:rPr>
  </w:style>
  <w:style w:type="table" w:customStyle="1" w:styleId="2">
    <w:name w:val="Сетка таблицы2"/>
    <w:basedOn w:val="a1"/>
    <w:next w:val="a5"/>
    <w:uiPriority w:val="59"/>
    <w:rsid w:val="0065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hkolnik.ru/rozhdestvo/877-razvlechenie-dlya-starshih-grupp-kak-na-svyatki-sobralis-rebyat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C55A-BF16-4786-AF98-F0A1B0E7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18</cp:revision>
  <cp:lastPrinted>2019-12-10T07:08:00Z</cp:lastPrinted>
  <dcterms:created xsi:type="dcterms:W3CDTF">2019-12-05T05:06:00Z</dcterms:created>
  <dcterms:modified xsi:type="dcterms:W3CDTF">2019-12-17T09:03:00Z</dcterms:modified>
</cp:coreProperties>
</file>