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248CC" w:rsidRPr="001248CC" w:rsidRDefault="001A4671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248CC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8</w:t>
      </w:r>
    </w:p>
    <w:p w:rsidR="001248CC" w:rsidRPr="001248CC" w:rsidRDefault="001A4671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1248CC" w:rsidRP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248CC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1A4671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248CC">
        <w:rPr>
          <w:rFonts w:ascii="Times New Roman" w:hAnsi="Times New Roman"/>
          <w:bCs/>
          <w:sz w:val="28"/>
          <w:szCs w:val="28"/>
        </w:rPr>
        <w:t>Нововеличковского</w:t>
      </w:r>
    </w:p>
    <w:p w:rsidR="001248CC" w:rsidRP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248C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1248CC" w:rsidRPr="001248CC" w:rsidRDefault="001248CC" w:rsidP="00124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248CC"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EB4308" w:rsidRPr="00EB4308" w:rsidRDefault="00EB4308" w:rsidP="00EB4308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4308">
        <w:rPr>
          <w:rFonts w:ascii="Times New Roman" w:hAnsi="Times New Roman"/>
          <w:bCs/>
          <w:sz w:val="28"/>
          <w:szCs w:val="28"/>
        </w:rPr>
        <w:t>от 20.11.2018 г. № 79-р</w:t>
      </w:r>
    </w:p>
    <w:p w:rsidR="001248CC" w:rsidRPr="001248CC" w:rsidRDefault="001248CC" w:rsidP="001A46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248CC" w:rsidRDefault="001248CC" w:rsidP="001A467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  <w:sectPr w:rsidR="001248CC" w:rsidSect="001248CC">
          <w:footerReference w:type="default" r:id="rId8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956051" w:rsidRDefault="00956051" w:rsidP="001A46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48CC" w:rsidRPr="001248CC" w:rsidRDefault="001248CC" w:rsidP="001A46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533D" w:rsidRPr="001248CC" w:rsidRDefault="00E82848" w:rsidP="001A46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48CC">
        <w:rPr>
          <w:rFonts w:ascii="Times New Roman" w:hAnsi="Times New Roman"/>
          <w:b/>
          <w:sz w:val="28"/>
          <w:szCs w:val="28"/>
        </w:rPr>
        <w:t>И</w:t>
      </w:r>
      <w:r w:rsidR="00811099" w:rsidRPr="001248CC">
        <w:rPr>
          <w:rFonts w:ascii="Times New Roman" w:hAnsi="Times New Roman"/>
          <w:b/>
          <w:sz w:val="28"/>
          <w:szCs w:val="28"/>
        </w:rPr>
        <w:t>НСТРУКЦИЯ</w:t>
      </w:r>
    </w:p>
    <w:p w:rsidR="00863E3A" w:rsidRPr="001248CC" w:rsidRDefault="001F3540" w:rsidP="001A46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48CC">
        <w:rPr>
          <w:rFonts w:ascii="Times New Roman" w:hAnsi="Times New Roman"/>
          <w:b/>
          <w:sz w:val="28"/>
          <w:szCs w:val="28"/>
        </w:rPr>
        <w:t>п</w:t>
      </w:r>
      <w:r w:rsidR="00E82848" w:rsidRPr="001248CC">
        <w:rPr>
          <w:rFonts w:ascii="Times New Roman" w:hAnsi="Times New Roman"/>
          <w:b/>
          <w:sz w:val="28"/>
          <w:szCs w:val="28"/>
        </w:rPr>
        <w:t>ользователя</w:t>
      </w:r>
      <w:r w:rsidRPr="001248CC">
        <w:rPr>
          <w:rFonts w:ascii="Times New Roman" w:hAnsi="Times New Roman"/>
          <w:b/>
          <w:sz w:val="28"/>
          <w:szCs w:val="28"/>
        </w:rPr>
        <w:t xml:space="preserve"> информационных систем персональных данных </w:t>
      </w:r>
      <w:r w:rsidR="00E82848" w:rsidRPr="001248CC">
        <w:rPr>
          <w:rFonts w:ascii="Times New Roman" w:hAnsi="Times New Roman"/>
          <w:b/>
          <w:sz w:val="28"/>
          <w:szCs w:val="28"/>
        </w:rPr>
        <w:t>по обеспечению безопасности персональных данных</w:t>
      </w:r>
      <w:r w:rsidR="00811099" w:rsidRPr="001248CC">
        <w:rPr>
          <w:rFonts w:ascii="Times New Roman" w:hAnsi="Times New Roman"/>
          <w:b/>
          <w:sz w:val="28"/>
          <w:szCs w:val="28"/>
        </w:rPr>
        <w:t xml:space="preserve"> </w:t>
      </w:r>
      <w:r w:rsidR="005F533D" w:rsidRPr="001248CC">
        <w:rPr>
          <w:rFonts w:ascii="Times New Roman" w:hAnsi="Times New Roman"/>
          <w:b/>
          <w:sz w:val="28"/>
          <w:szCs w:val="28"/>
        </w:rPr>
        <w:t xml:space="preserve">в </w:t>
      </w:r>
      <w:r w:rsidR="00835085" w:rsidRPr="001248C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9E1B20" w:rsidRPr="001248CC">
        <w:rPr>
          <w:rFonts w:ascii="Times New Roman" w:hAnsi="Times New Roman"/>
          <w:b/>
          <w:sz w:val="28"/>
          <w:szCs w:val="28"/>
        </w:rPr>
        <w:t>Нововеличковского</w:t>
      </w:r>
      <w:r w:rsidR="00835085" w:rsidRPr="001248CC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DE5753" w:rsidRPr="001248CC" w:rsidRDefault="00DE5753" w:rsidP="001A467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6411" w:rsidRPr="001248CC" w:rsidRDefault="00FF6411" w:rsidP="001A4671">
      <w:pPr>
        <w:pStyle w:val="1"/>
        <w:spacing w:before="0" w:after="0"/>
        <w:ind w:left="0"/>
      </w:pPr>
      <w:r w:rsidRPr="001248CC">
        <w:t>Общие положения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Пользователь </w:t>
      </w:r>
      <w:r w:rsidR="005E45C7" w:rsidRPr="001248CC">
        <w:rPr>
          <w:sz w:val="28"/>
          <w:szCs w:val="28"/>
        </w:rPr>
        <w:t>информационной системы персональных данных</w:t>
      </w:r>
      <w:r w:rsidR="004E1052" w:rsidRPr="001248CC">
        <w:rPr>
          <w:sz w:val="28"/>
          <w:szCs w:val="28"/>
        </w:rPr>
        <w:t xml:space="preserve"> (далее – </w:t>
      </w:r>
      <w:r w:rsidRPr="001248CC">
        <w:rPr>
          <w:sz w:val="28"/>
          <w:szCs w:val="28"/>
        </w:rPr>
        <w:t>Пользователь) осуществляет обработку перс</w:t>
      </w:r>
      <w:r w:rsidR="006C420D" w:rsidRPr="001248CC">
        <w:rPr>
          <w:sz w:val="28"/>
          <w:szCs w:val="28"/>
        </w:rPr>
        <w:t>ональных данных в информационных</w:t>
      </w:r>
      <w:r w:rsidRPr="001248CC">
        <w:rPr>
          <w:sz w:val="28"/>
          <w:szCs w:val="28"/>
        </w:rPr>
        <w:t xml:space="preserve"> с</w:t>
      </w:r>
      <w:r w:rsidR="006C420D" w:rsidRPr="001248CC">
        <w:rPr>
          <w:sz w:val="28"/>
          <w:szCs w:val="28"/>
        </w:rPr>
        <w:t>истемах</w:t>
      </w:r>
      <w:r w:rsidRPr="001248CC">
        <w:rPr>
          <w:sz w:val="28"/>
          <w:szCs w:val="28"/>
        </w:rPr>
        <w:t xml:space="preserve"> персональных данных </w:t>
      </w:r>
      <w:r w:rsidR="005F533D" w:rsidRPr="001248CC">
        <w:rPr>
          <w:sz w:val="28"/>
          <w:szCs w:val="28"/>
        </w:rPr>
        <w:t>в</w:t>
      </w:r>
      <w:r w:rsidR="007E5DC5" w:rsidRPr="001248CC">
        <w:rPr>
          <w:sz w:val="28"/>
          <w:szCs w:val="28"/>
        </w:rPr>
        <w:t xml:space="preserve"> </w:t>
      </w:r>
      <w:r w:rsidR="00835085" w:rsidRPr="001248CC">
        <w:rPr>
          <w:sz w:val="28"/>
          <w:szCs w:val="28"/>
        </w:rPr>
        <w:t xml:space="preserve">Администрации </w:t>
      </w:r>
      <w:r w:rsidR="009E1B20" w:rsidRPr="001248CC">
        <w:rPr>
          <w:sz w:val="28"/>
          <w:szCs w:val="28"/>
        </w:rPr>
        <w:t>Нововеличковского</w:t>
      </w:r>
      <w:r w:rsidR="00835085" w:rsidRPr="001248CC">
        <w:rPr>
          <w:sz w:val="28"/>
          <w:szCs w:val="28"/>
        </w:rPr>
        <w:t xml:space="preserve"> сельского поселения Динского района</w:t>
      </w:r>
      <w:r w:rsidR="005F533D" w:rsidRPr="001248CC">
        <w:rPr>
          <w:sz w:val="28"/>
          <w:szCs w:val="28"/>
        </w:rPr>
        <w:t xml:space="preserve"> </w:t>
      </w:r>
      <w:r w:rsidRPr="001248CC">
        <w:rPr>
          <w:sz w:val="28"/>
          <w:szCs w:val="28"/>
        </w:rPr>
        <w:t xml:space="preserve">(далее – </w:t>
      </w:r>
      <w:r w:rsidR="00835085" w:rsidRPr="001248CC">
        <w:rPr>
          <w:sz w:val="28"/>
          <w:szCs w:val="28"/>
        </w:rPr>
        <w:t>Администрация</w:t>
      </w:r>
      <w:r w:rsidRPr="001248CC">
        <w:rPr>
          <w:sz w:val="28"/>
          <w:szCs w:val="28"/>
        </w:rPr>
        <w:t>).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Пользователем является каждый работник </w:t>
      </w:r>
      <w:r w:rsidR="00835085" w:rsidRPr="001248CC">
        <w:rPr>
          <w:sz w:val="28"/>
          <w:szCs w:val="28"/>
        </w:rPr>
        <w:t>Администрации</w:t>
      </w:r>
      <w:r w:rsidRPr="001248CC">
        <w:rPr>
          <w:sz w:val="28"/>
          <w:szCs w:val="28"/>
        </w:rPr>
        <w:t>, участвующий в рамках своих функциональных обязанностей в процессах автоматизированной обработк</w:t>
      </w:r>
      <w:r w:rsidR="002C6986" w:rsidRPr="001248CC">
        <w:rPr>
          <w:sz w:val="28"/>
          <w:szCs w:val="28"/>
        </w:rPr>
        <w:t>и</w:t>
      </w:r>
      <w:r w:rsidRPr="001248CC">
        <w:rPr>
          <w:sz w:val="28"/>
          <w:szCs w:val="28"/>
        </w:rPr>
        <w:t xml:space="preserve"> </w:t>
      </w:r>
      <w:r w:rsidR="00EF469A" w:rsidRPr="001248CC">
        <w:rPr>
          <w:sz w:val="28"/>
          <w:szCs w:val="28"/>
        </w:rPr>
        <w:t>персональных данных</w:t>
      </w:r>
      <w:r w:rsidRPr="001248CC">
        <w:rPr>
          <w:sz w:val="28"/>
          <w:szCs w:val="28"/>
        </w:rPr>
        <w:t xml:space="preserve"> и имеющий доступ к аппаратным средствам, программному обеспечению, данным и средствам защиты.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Пользователь несет персональную ответственность за свои действия.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Пользователь в своей работе руководствуется настоящей </w:t>
      </w:r>
      <w:r w:rsidR="00536A63" w:rsidRPr="001248CC">
        <w:rPr>
          <w:sz w:val="28"/>
          <w:szCs w:val="28"/>
        </w:rPr>
        <w:t>Инстр</w:t>
      </w:r>
      <w:r w:rsidRPr="001248CC">
        <w:rPr>
          <w:sz w:val="28"/>
          <w:szCs w:val="28"/>
        </w:rPr>
        <w:t>укцией, руководящими и нормативными документами</w:t>
      </w:r>
      <w:r w:rsidR="006C420D" w:rsidRPr="001248CC">
        <w:rPr>
          <w:sz w:val="28"/>
          <w:szCs w:val="28"/>
        </w:rPr>
        <w:t xml:space="preserve"> Федеральной службы по техническому и экспортному контролю</w:t>
      </w:r>
      <w:r w:rsidRPr="001248CC">
        <w:rPr>
          <w:sz w:val="28"/>
          <w:szCs w:val="28"/>
        </w:rPr>
        <w:t xml:space="preserve"> </w:t>
      </w:r>
      <w:r w:rsidR="006C420D" w:rsidRPr="001248CC">
        <w:rPr>
          <w:sz w:val="28"/>
          <w:szCs w:val="28"/>
        </w:rPr>
        <w:t>(</w:t>
      </w:r>
      <w:r w:rsidRPr="001248CC">
        <w:rPr>
          <w:sz w:val="28"/>
          <w:szCs w:val="28"/>
        </w:rPr>
        <w:t>ФСТЭК</w:t>
      </w:r>
      <w:r w:rsidR="006C420D" w:rsidRPr="001248CC">
        <w:rPr>
          <w:sz w:val="28"/>
          <w:szCs w:val="28"/>
        </w:rPr>
        <w:t>)</w:t>
      </w:r>
      <w:r w:rsidRPr="001248CC">
        <w:rPr>
          <w:sz w:val="28"/>
          <w:szCs w:val="28"/>
        </w:rPr>
        <w:t xml:space="preserve"> России и другими </w:t>
      </w:r>
      <w:r w:rsidR="004E1052" w:rsidRPr="001248CC">
        <w:rPr>
          <w:sz w:val="28"/>
          <w:szCs w:val="28"/>
        </w:rPr>
        <w:t>внутренними нормативно - правовыми</w:t>
      </w:r>
      <w:r w:rsidRPr="001248CC">
        <w:rPr>
          <w:sz w:val="28"/>
          <w:szCs w:val="28"/>
        </w:rPr>
        <w:t xml:space="preserve"> документами </w:t>
      </w:r>
      <w:r w:rsidR="00835085" w:rsidRPr="001248CC">
        <w:rPr>
          <w:sz w:val="28"/>
          <w:szCs w:val="28"/>
        </w:rPr>
        <w:t>Администрации</w:t>
      </w:r>
      <w:r w:rsidR="008D776C" w:rsidRPr="001248CC">
        <w:rPr>
          <w:sz w:val="28"/>
          <w:szCs w:val="28"/>
        </w:rPr>
        <w:t xml:space="preserve"> по защите информации.</w:t>
      </w:r>
    </w:p>
    <w:p w:rsidR="00FF6411" w:rsidRPr="001248CC" w:rsidRDefault="0076618D" w:rsidP="001A4671">
      <w:pPr>
        <w:pStyle w:val="1"/>
        <w:spacing w:before="0" w:after="0"/>
        <w:ind w:left="0"/>
      </w:pPr>
      <w:r w:rsidRPr="001248CC">
        <w:lastRenderedPageBreak/>
        <w:t>О</w:t>
      </w:r>
      <w:r w:rsidR="00FF6411" w:rsidRPr="001248CC">
        <w:t>бязанности</w:t>
      </w:r>
      <w:r w:rsidRPr="001248CC">
        <w:t xml:space="preserve"> пользователя</w:t>
      </w:r>
    </w:p>
    <w:p w:rsidR="00FF6411" w:rsidRPr="001248CC" w:rsidRDefault="00FF6411" w:rsidP="001A46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Пользователь обязан: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Знать и выполнять требования </w:t>
      </w:r>
      <w:r w:rsidR="00A71147" w:rsidRPr="001248CC">
        <w:rPr>
          <w:sz w:val="28"/>
          <w:szCs w:val="28"/>
        </w:rPr>
        <w:t xml:space="preserve">настоящей </w:t>
      </w:r>
      <w:r w:rsidR="00536A63" w:rsidRPr="001248CC">
        <w:rPr>
          <w:sz w:val="28"/>
          <w:szCs w:val="28"/>
        </w:rPr>
        <w:t>Инстр</w:t>
      </w:r>
      <w:r w:rsidR="00A71147" w:rsidRPr="001248CC">
        <w:rPr>
          <w:sz w:val="28"/>
          <w:szCs w:val="28"/>
        </w:rPr>
        <w:t xml:space="preserve">укции и других </w:t>
      </w:r>
      <w:r w:rsidRPr="001248CC">
        <w:rPr>
          <w:sz w:val="28"/>
          <w:szCs w:val="28"/>
        </w:rPr>
        <w:t xml:space="preserve">внутренних </w:t>
      </w:r>
      <w:r w:rsidR="0076618D" w:rsidRPr="001248CC">
        <w:rPr>
          <w:sz w:val="28"/>
          <w:szCs w:val="28"/>
        </w:rPr>
        <w:t xml:space="preserve">нормативно – правовых документов, </w:t>
      </w:r>
      <w:r w:rsidRPr="001248CC">
        <w:rPr>
          <w:sz w:val="28"/>
          <w:szCs w:val="28"/>
        </w:rPr>
        <w:t xml:space="preserve">по защите </w:t>
      </w:r>
      <w:r w:rsidR="00A71147" w:rsidRPr="001248CC">
        <w:rPr>
          <w:sz w:val="28"/>
          <w:szCs w:val="28"/>
        </w:rPr>
        <w:t>персональных данных</w:t>
      </w:r>
      <w:r w:rsidRPr="001248CC">
        <w:rPr>
          <w:sz w:val="28"/>
          <w:szCs w:val="28"/>
        </w:rPr>
        <w:t>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r w:rsidR="005E45C7" w:rsidRPr="001248CC">
        <w:rPr>
          <w:sz w:val="28"/>
          <w:szCs w:val="28"/>
        </w:rPr>
        <w:t>персональных данных</w:t>
      </w:r>
      <w:r w:rsidRPr="001248CC">
        <w:rPr>
          <w:sz w:val="28"/>
          <w:szCs w:val="28"/>
        </w:rPr>
        <w:t>, а также руководящих и организационно-распорядительных документов.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Соблюдать требования парольной политики (</w:t>
      </w:r>
      <w:r w:rsidR="005F533D" w:rsidRPr="001248CC">
        <w:rPr>
          <w:sz w:val="28"/>
          <w:szCs w:val="28"/>
        </w:rPr>
        <w:t>Р</w:t>
      </w:r>
      <w:r w:rsidRPr="001248CC">
        <w:rPr>
          <w:sz w:val="28"/>
          <w:szCs w:val="28"/>
        </w:rPr>
        <w:t>аздел 3).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Соблюдать правила при работе в сетях общего доступа и  меж</w:t>
      </w:r>
      <w:r w:rsidR="005F533D" w:rsidRPr="001248CC">
        <w:rPr>
          <w:sz w:val="28"/>
          <w:szCs w:val="28"/>
        </w:rPr>
        <w:t>дународного обмена – Интернет (Р</w:t>
      </w:r>
      <w:r w:rsidRPr="001248CC">
        <w:rPr>
          <w:sz w:val="28"/>
          <w:szCs w:val="28"/>
        </w:rPr>
        <w:t>аздел 4).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</w:t>
      </w:r>
      <w:r w:rsidR="002C6986" w:rsidRPr="001248CC">
        <w:rPr>
          <w:sz w:val="28"/>
          <w:szCs w:val="28"/>
        </w:rPr>
        <w:t>ём</w:t>
      </w:r>
      <w:r w:rsidRPr="001248CC">
        <w:rPr>
          <w:sz w:val="28"/>
          <w:szCs w:val="28"/>
        </w:rPr>
        <w:t xml:space="preserve"> информацией посторонними лицами, шторы на оконных проемах должны быть завешаны (жалюзи закрыты).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Обо всех выявленных нарушениях, связанных с информационной безопасностью </w:t>
      </w:r>
      <w:r w:rsidR="00520F17" w:rsidRPr="001248CC">
        <w:rPr>
          <w:sz w:val="28"/>
          <w:szCs w:val="28"/>
        </w:rPr>
        <w:t xml:space="preserve">в </w:t>
      </w:r>
      <w:r w:rsidR="00835085" w:rsidRPr="001248CC">
        <w:rPr>
          <w:sz w:val="28"/>
          <w:szCs w:val="28"/>
        </w:rPr>
        <w:t>Администрации</w:t>
      </w:r>
      <w:r w:rsidRPr="001248CC">
        <w:rPr>
          <w:sz w:val="28"/>
          <w:szCs w:val="28"/>
        </w:rPr>
        <w:t xml:space="preserve">, а так же для получений консультаций по вопросам информационной безопасности, необходимо обратиться </w:t>
      </w:r>
      <w:r w:rsidR="00793A19" w:rsidRPr="001248CC">
        <w:rPr>
          <w:sz w:val="28"/>
          <w:szCs w:val="28"/>
        </w:rPr>
        <w:t>к А</w:t>
      </w:r>
      <w:r w:rsidR="00D172F9" w:rsidRPr="001248CC">
        <w:rPr>
          <w:sz w:val="28"/>
          <w:szCs w:val="28"/>
        </w:rPr>
        <w:t xml:space="preserve">дминистратору </w:t>
      </w:r>
      <w:r w:rsidR="005E45C7" w:rsidRPr="001248CC">
        <w:rPr>
          <w:sz w:val="28"/>
          <w:szCs w:val="28"/>
        </w:rPr>
        <w:t>информационной системы персональных данных</w:t>
      </w:r>
      <w:r w:rsidR="00D172F9" w:rsidRPr="001248CC">
        <w:rPr>
          <w:sz w:val="28"/>
          <w:szCs w:val="28"/>
        </w:rPr>
        <w:t xml:space="preserve"> или ответственном за обработку персональных данных.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Для получения консультаций по вопросам работы и настройке элементов </w:t>
      </w:r>
      <w:r w:rsidR="005E45C7" w:rsidRPr="001248CC">
        <w:rPr>
          <w:sz w:val="28"/>
          <w:szCs w:val="28"/>
        </w:rPr>
        <w:t>информационной системы персональных данных</w:t>
      </w:r>
      <w:r w:rsidRPr="001248CC">
        <w:rPr>
          <w:sz w:val="28"/>
          <w:szCs w:val="28"/>
        </w:rPr>
        <w:t xml:space="preserve"> необходимо обращ</w:t>
      </w:r>
      <w:r w:rsidR="00D172F9" w:rsidRPr="001248CC">
        <w:rPr>
          <w:sz w:val="28"/>
          <w:szCs w:val="28"/>
        </w:rPr>
        <w:t xml:space="preserve">аться к Администратору </w:t>
      </w:r>
      <w:r w:rsidR="005E45C7" w:rsidRPr="001248CC">
        <w:rPr>
          <w:sz w:val="28"/>
          <w:szCs w:val="28"/>
        </w:rPr>
        <w:t>информационной системы персональных данных</w:t>
      </w:r>
      <w:r w:rsidR="00D172F9" w:rsidRPr="001248CC">
        <w:rPr>
          <w:sz w:val="28"/>
          <w:szCs w:val="28"/>
        </w:rPr>
        <w:t>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Пользователям запрещается: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Разглашать защищаемую информацию третьим лицам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lastRenderedPageBreak/>
        <w:t xml:space="preserve">Копировать защищаемую информацию на внешние носители без </w:t>
      </w:r>
      <w:r w:rsidR="0076618D" w:rsidRPr="001248CC">
        <w:rPr>
          <w:rFonts w:ascii="Times New Roman" w:hAnsi="Times New Roman"/>
          <w:sz w:val="28"/>
          <w:szCs w:val="28"/>
        </w:rPr>
        <w:t xml:space="preserve">письменного </w:t>
      </w:r>
      <w:r w:rsidRPr="001248CC">
        <w:rPr>
          <w:rFonts w:ascii="Times New Roman" w:hAnsi="Times New Roman"/>
          <w:sz w:val="28"/>
          <w:szCs w:val="28"/>
        </w:rPr>
        <w:t>разрешения руководителя</w:t>
      </w:r>
      <w:r w:rsidR="0076618D" w:rsidRPr="001248CC">
        <w:rPr>
          <w:rFonts w:ascii="Times New Roman" w:hAnsi="Times New Roman"/>
          <w:sz w:val="28"/>
          <w:szCs w:val="28"/>
        </w:rPr>
        <w:t xml:space="preserve"> структурного подразделения или </w:t>
      </w:r>
      <w:r w:rsidR="00835085" w:rsidRPr="001248CC">
        <w:rPr>
          <w:rFonts w:ascii="Times New Roman" w:hAnsi="Times New Roman"/>
          <w:sz w:val="28"/>
          <w:szCs w:val="28"/>
        </w:rPr>
        <w:t>Администрации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Несанкционированно открывать общий доступ к </w:t>
      </w:r>
      <w:r w:rsidR="00364E15" w:rsidRPr="001248CC">
        <w:rPr>
          <w:rFonts w:ascii="Times New Roman" w:hAnsi="Times New Roman"/>
          <w:sz w:val="28"/>
          <w:szCs w:val="28"/>
        </w:rPr>
        <w:t>ресурсам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Запрещено подключать к </w:t>
      </w:r>
      <w:r w:rsidR="00364E15" w:rsidRPr="001248CC">
        <w:rPr>
          <w:rFonts w:ascii="Times New Roman" w:hAnsi="Times New Roman"/>
          <w:sz w:val="28"/>
          <w:szCs w:val="28"/>
        </w:rPr>
        <w:t>АРМ</w:t>
      </w:r>
      <w:r w:rsidRPr="001248CC">
        <w:rPr>
          <w:rFonts w:ascii="Times New Roman" w:hAnsi="Times New Roman"/>
          <w:sz w:val="28"/>
          <w:szCs w:val="28"/>
        </w:rPr>
        <w:t xml:space="preserve"> и  корпоративной информационной сети личные внешние носители и мобильные устройства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Отключать (блокировать) средства защиты информации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r w:rsidR="005E45C7" w:rsidRPr="001248CC">
        <w:rPr>
          <w:rFonts w:ascii="Times New Roman" w:hAnsi="Times New Roman"/>
          <w:sz w:val="28"/>
          <w:szCs w:val="28"/>
        </w:rPr>
        <w:t>информационной системе персональных данных;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Сообщать (или передавать) посторонним лицам личные ключи и атрибуты доступа к ресурсам </w:t>
      </w:r>
      <w:r w:rsidR="005E45C7" w:rsidRPr="001248CC">
        <w:rPr>
          <w:rFonts w:ascii="Times New Roman" w:hAnsi="Times New Roman"/>
          <w:sz w:val="28"/>
          <w:szCs w:val="28"/>
        </w:rPr>
        <w:t>информационной системе персональных данных;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Привлекать посторонних лиц для производства ремонта или настройки АРМ, без согласования с </w:t>
      </w:r>
      <w:r w:rsidR="00A71147" w:rsidRPr="001248CC">
        <w:rPr>
          <w:rFonts w:ascii="Times New Roman" w:hAnsi="Times New Roman"/>
          <w:sz w:val="28"/>
          <w:szCs w:val="28"/>
        </w:rPr>
        <w:t xml:space="preserve">Администратором </w:t>
      </w:r>
      <w:r w:rsidR="002C6986" w:rsidRPr="001248CC">
        <w:rPr>
          <w:rFonts w:ascii="Times New Roman" w:hAnsi="Times New Roman"/>
          <w:sz w:val="28"/>
          <w:szCs w:val="28"/>
        </w:rPr>
        <w:t>информационной системы</w:t>
      </w:r>
      <w:r w:rsidR="005E45C7" w:rsidRPr="001248CC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248CC">
        <w:rPr>
          <w:rFonts w:ascii="Times New Roman" w:hAnsi="Times New Roman"/>
          <w:sz w:val="28"/>
          <w:szCs w:val="28"/>
        </w:rPr>
        <w:t>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При отсутствии визуального контроля за рабочей станцией: доступ к компьютеру должен быть немедленно заблокирован. Для этого  необходимо нажать одновременно комбинацию клавиш &lt;Ctrl&gt;&lt;Alt&gt;&lt;Del&gt; и выбрать опцию &lt;Блокировка&gt;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Принимать меры по реагированию в случае возникновения внештатных ситуаций и аварийных ситуаций, с целью ликвидации их последствий, в рамках возложенных, в пределах возложенных на него функций.</w:t>
      </w:r>
    </w:p>
    <w:p w:rsidR="00FF6411" w:rsidRPr="001248CC" w:rsidRDefault="00FF6411" w:rsidP="001A4671">
      <w:pPr>
        <w:pStyle w:val="1"/>
        <w:spacing w:before="0" w:after="0"/>
        <w:ind w:left="0"/>
      </w:pPr>
      <w:r w:rsidRPr="001248CC">
        <w:t>Организация парольной защиты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Личные пароли доступа к элементам </w:t>
      </w:r>
      <w:r w:rsidR="005E45C7" w:rsidRPr="001248CC">
        <w:rPr>
          <w:sz w:val="28"/>
          <w:szCs w:val="28"/>
        </w:rPr>
        <w:t>информационной систем</w:t>
      </w:r>
      <w:r w:rsidR="00880EAA" w:rsidRPr="001248CC">
        <w:rPr>
          <w:sz w:val="28"/>
          <w:szCs w:val="28"/>
        </w:rPr>
        <w:t>ы</w:t>
      </w:r>
      <w:r w:rsidR="005E45C7" w:rsidRPr="001248CC">
        <w:rPr>
          <w:sz w:val="28"/>
          <w:szCs w:val="28"/>
        </w:rPr>
        <w:t xml:space="preserve"> персональных данных</w:t>
      </w:r>
      <w:r w:rsidRPr="001248CC">
        <w:rPr>
          <w:sz w:val="28"/>
          <w:szCs w:val="28"/>
        </w:rPr>
        <w:t xml:space="preserve"> </w:t>
      </w:r>
      <w:r w:rsidR="00D172F9" w:rsidRPr="001248CC">
        <w:rPr>
          <w:sz w:val="28"/>
          <w:szCs w:val="28"/>
        </w:rPr>
        <w:t>создаются</w:t>
      </w:r>
      <w:r w:rsidRPr="001248CC">
        <w:rPr>
          <w:sz w:val="28"/>
          <w:szCs w:val="28"/>
        </w:rPr>
        <w:t xml:space="preserve"> пользовател</w:t>
      </w:r>
      <w:r w:rsidR="00D172F9" w:rsidRPr="001248CC">
        <w:rPr>
          <w:sz w:val="28"/>
          <w:szCs w:val="28"/>
        </w:rPr>
        <w:t>е</w:t>
      </w:r>
      <w:r w:rsidRPr="001248CC">
        <w:rPr>
          <w:sz w:val="28"/>
          <w:szCs w:val="28"/>
        </w:rPr>
        <w:t>м самостоятельно</w:t>
      </w:r>
      <w:r w:rsidR="00EF469A" w:rsidRPr="001248CC">
        <w:rPr>
          <w:sz w:val="28"/>
          <w:szCs w:val="28"/>
        </w:rPr>
        <w:t>, за исключением временного пароля</w:t>
      </w:r>
      <w:r w:rsidR="00880EAA" w:rsidRPr="001248CC">
        <w:rPr>
          <w:sz w:val="28"/>
          <w:szCs w:val="28"/>
        </w:rPr>
        <w:t>,</w:t>
      </w:r>
      <w:r w:rsidR="00EF469A" w:rsidRPr="001248CC">
        <w:rPr>
          <w:sz w:val="28"/>
          <w:szCs w:val="28"/>
        </w:rPr>
        <w:t xml:space="preserve"> который выдает Администратор </w:t>
      </w:r>
      <w:r w:rsidR="005E45C7" w:rsidRPr="001248CC">
        <w:rPr>
          <w:sz w:val="28"/>
          <w:szCs w:val="28"/>
        </w:rPr>
        <w:t>информационной систем</w:t>
      </w:r>
      <w:r w:rsidR="00880EAA" w:rsidRPr="001248CC">
        <w:rPr>
          <w:sz w:val="28"/>
          <w:szCs w:val="28"/>
        </w:rPr>
        <w:t>ы</w:t>
      </w:r>
      <w:r w:rsidR="005E45C7" w:rsidRPr="001248CC">
        <w:rPr>
          <w:sz w:val="28"/>
          <w:szCs w:val="28"/>
        </w:rPr>
        <w:t xml:space="preserve"> персональных данных</w:t>
      </w:r>
      <w:r w:rsidRPr="001248CC">
        <w:rPr>
          <w:sz w:val="28"/>
          <w:szCs w:val="28"/>
        </w:rPr>
        <w:t>.</w:t>
      </w:r>
    </w:p>
    <w:p w:rsidR="00EF469A" w:rsidRPr="001248CC" w:rsidRDefault="000E72B3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Пользователь обязан сменить временный пароль</w:t>
      </w:r>
      <w:r w:rsidR="004B3529" w:rsidRPr="001248CC">
        <w:rPr>
          <w:sz w:val="28"/>
          <w:szCs w:val="28"/>
        </w:rPr>
        <w:t>,</w:t>
      </w:r>
      <w:r w:rsidRPr="001248CC">
        <w:rPr>
          <w:sz w:val="28"/>
          <w:szCs w:val="28"/>
        </w:rPr>
        <w:t xml:space="preserve"> выданный Администратором </w:t>
      </w:r>
      <w:r w:rsidR="005E45C7" w:rsidRPr="001248CC">
        <w:rPr>
          <w:sz w:val="28"/>
          <w:szCs w:val="28"/>
        </w:rPr>
        <w:t>информационной систем</w:t>
      </w:r>
      <w:r w:rsidR="004B3529" w:rsidRPr="001248CC">
        <w:rPr>
          <w:sz w:val="28"/>
          <w:szCs w:val="28"/>
        </w:rPr>
        <w:t>ы</w:t>
      </w:r>
      <w:r w:rsidR="005E45C7" w:rsidRPr="001248CC">
        <w:rPr>
          <w:sz w:val="28"/>
          <w:szCs w:val="28"/>
        </w:rPr>
        <w:t xml:space="preserve"> персональных данных</w:t>
      </w:r>
      <w:r w:rsidRPr="001248CC">
        <w:rPr>
          <w:sz w:val="28"/>
          <w:szCs w:val="28"/>
        </w:rPr>
        <w:t xml:space="preserve"> при первом входе в систему.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lastRenderedPageBreak/>
        <w:t xml:space="preserve">Полная плановая смена паролей в </w:t>
      </w:r>
      <w:r w:rsidR="005E45C7" w:rsidRPr="001248CC">
        <w:rPr>
          <w:sz w:val="28"/>
          <w:szCs w:val="28"/>
        </w:rPr>
        <w:t>информационной системе персональных данных</w:t>
      </w:r>
      <w:r w:rsidRPr="001248CC">
        <w:rPr>
          <w:sz w:val="28"/>
          <w:szCs w:val="28"/>
        </w:rPr>
        <w:t xml:space="preserve"> проводится не реже одного раза в 3 месяца. 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Правила формирования пароля: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Пароль не может содержать имя учетной записи пользователя или какую</w:t>
      </w:r>
      <w:r w:rsidR="00D5567C" w:rsidRPr="001248CC">
        <w:rPr>
          <w:rFonts w:ascii="Times New Roman" w:hAnsi="Times New Roman"/>
          <w:sz w:val="28"/>
          <w:szCs w:val="28"/>
        </w:rPr>
        <w:t xml:space="preserve"> </w:t>
      </w:r>
      <w:r w:rsidRPr="001248CC">
        <w:rPr>
          <w:rFonts w:ascii="Times New Roman" w:hAnsi="Times New Roman"/>
          <w:sz w:val="28"/>
          <w:szCs w:val="28"/>
        </w:rPr>
        <w:t xml:space="preserve">либо его часть.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Пароль должен состоять не менее чем из 8 символов.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В пароле должны присутствовать символы трех категорий из числа следующих четырех: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прописные буквы английского алфавита от A до Z;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строчные буквы английского алфавита от a до z;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десятичные цифры (от 0 до 9);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символы, не принадлежащие алфавитно-цифровому набору (например, !, $, #, %).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Запрещается использовать в качестве пароля имя входа в систему, простые пароли типа «123», «111», «qwerty» и им подобные,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</w:t>
      </w:r>
      <w:r w:rsidR="005E45C7" w:rsidRPr="001248CC">
        <w:rPr>
          <w:rFonts w:ascii="Times New Roman" w:hAnsi="Times New Roman"/>
          <w:sz w:val="28"/>
          <w:szCs w:val="28"/>
        </w:rPr>
        <w:t>сь на информации о пользователе;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Запрещается выбирать пароли, которые уже использовались ранее. 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Правила ввода пароля: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Ввод пароля должен осуществляться с учётом регистра, в котором пароль был задан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Правила хранени</w:t>
      </w:r>
      <w:r w:rsidR="00811099" w:rsidRPr="001248CC">
        <w:rPr>
          <w:sz w:val="28"/>
          <w:szCs w:val="28"/>
        </w:rPr>
        <w:t>я</w:t>
      </w:r>
      <w:r w:rsidRPr="001248CC">
        <w:rPr>
          <w:sz w:val="28"/>
          <w:szCs w:val="28"/>
        </w:rPr>
        <w:t xml:space="preserve"> пароля: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lastRenderedPageBreak/>
        <w:t>Лица, использующие паролирование, обязаны:</w:t>
      </w:r>
    </w:p>
    <w:p w:rsidR="00FF6411" w:rsidRPr="001248CC" w:rsidRDefault="005E45C7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Ч</w:t>
      </w:r>
      <w:r w:rsidR="00FF6411" w:rsidRPr="001248CC">
        <w:rPr>
          <w:rFonts w:ascii="Times New Roman" w:hAnsi="Times New Roman"/>
          <w:sz w:val="28"/>
          <w:szCs w:val="28"/>
        </w:rPr>
        <w:t xml:space="preserve">етко знать и строго выполнять требования настоящей </w:t>
      </w:r>
      <w:r w:rsidR="00536A63" w:rsidRPr="001248CC">
        <w:rPr>
          <w:rFonts w:ascii="Times New Roman" w:hAnsi="Times New Roman"/>
          <w:sz w:val="28"/>
          <w:szCs w:val="28"/>
        </w:rPr>
        <w:t>Инстр</w:t>
      </w:r>
      <w:r w:rsidR="00FF6411" w:rsidRPr="001248CC">
        <w:rPr>
          <w:rFonts w:ascii="Times New Roman" w:hAnsi="Times New Roman"/>
          <w:sz w:val="28"/>
          <w:szCs w:val="28"/>
        </w:rPr>
        <w:t>укции и других руководящих документов по паролированию</w:t>
      </w:r>
      <w:r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5E45C7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С</w:t>
      </w:r>
      <w:r w:rsidR="00FF6411" w:rsidRPr="001248CC">
        <w:rPr>
          <w:rFonts w:ascii="Times New Roman" w:hAnsi="Times New Roman"/>
          <w:sz w:val="28"/>
          <w:szCs w:val="28"/>
        </w:rPr>
        <w:t xml:space="preserve">воевременно сообщать Администратору </w:t>
      </w:r>
      <w:r w:rsidR="004B3529" w:rsidRPr="001248CC">
        <w:rPr>
          <w:rFonts w:ascii="Times New Roman" w:hAnsi="Times New Roman"/>
          <w:sz w:val="28"/>
          <w:szCs w:val="28"/>
        </w:rPr>
        <w:t>информационной системы</w:t>
      </w:r>
      <w:r w:rsidRPr="001248CC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FF6411" w:rsidRPr="001248CC">
        <w:rPr>
          <w:rFonts w:ascii="Times New Roman" w:hAnsi="Times New Roman"/>
          <w:sz w:val="28"/>
          <w:szCs w:val="28"/>
        </w:rPr>
        <w:t xml:space="preserve"> об утере, компрометации, несанкционированном изменении паролей и несанкционированном изменении сроков действия паролей.</w:t>
      </w:r>
    </w:p>
    <w:p w:rsidR="00FF6411" w:rsidRPr="001248CC" w:rsidRDefault="00FF6411" w:rsidP="001A4671">
      <w:pPr>
        <w:pStyle w:val="1"/>
        <w:spacing w:before="0" w:after="0"/>
        <w:ind w:left="0"/>
      </w:pPr>
      <w:r w:rsidRPr="001248CC">
        <w:t>Правила работы в сетях общего доступа и (или) международного обмена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 xml:space="preserve">Работа в сетях общего доступа и международного обмена (сети Интернет) (далее – Сеть) на элементах </w:t>
      </w:r>
      <w:r w:rsidR="005E45C7" w:rsidRPr="001248CC">
        <w:rPr>
          <w:sz w:val="28"/>
          <w:szCs w:val="28"/>
        </w:rPr>
        <w:t>информационной систем</w:t>
      </w:r>
      <w:r w:rsidR="004B3529" w:rsidRPr="001248CC">
        <w:rPr>
          <w:sz w:val="28"/>
          <w:szCs w:val="28"/>
        </w:rPr>
        <w:t>ы</w:t>
      </w:r>
      <w:r w:rsidR="005E45C7" w:rsidRPr="001248CC">
        <w:rPr>
          <w:sz w:val="28"/>
          <w:szCs w:val="28"/>
        </w:rPr>
        <w:t xml:space="preserve"> персональных данных</w:t>
      </w:r>
      <w:r w:rsidRPr="001248CC">
        <w:rPr>
          <w:sz w:val="28"/>
          <w:szCs w:val="28"/>
        </w:rPr>
        <w:t xml:space="preserve"> должна проводиться при служебной необходимости.</w:t>
      </w:r>
    </w:p>
    <w:p w:rsidR="00FF6411" w:rsidRPr="001248CC" w:rsidRDefault="00FF6411" w:rsidP="001A4671">
      <w:pPr>
        <w:pStyle w:val="2"/>
        <w:spacing w:before="0" w:after="0"/>
        <w:rPr>
          <w:sz w:val="28"/>
          <w:szCs w:val="28"/>
        </w:rPr>
      </w:pPr>
      <w:r w:rsidRPr="001248CC">
        <w:rPr>
          <w:sz w:val="28"/>
          <w:szCs w:val="28"/>
        </w:rPr>
        <w:t>При работе в Сети запрещается: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Осуществлять работу при отключенных средствах защиты (антивирус и других)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Передавать по Сети защищаемую информацию без использования средств шифрования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 xml:space="preserve">Запрещается скачивать из Сети </w:t>
      </w:r>
      <w:r w:rsidR="00856573" w:rsidRPr="001248CC">
        <w:rPr>
          <w:rFonts w:ascii="Times New Roman" w:hAnsi="Times New Roman"/>
          <w:sz w:val="28"/>
          <w:szCs w:val="28"/>
        </w:rPr>
        <w:t>программное обеспечение и исполняемые файлы (файлы с расширением exe, dll, msi)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Запрещается посещение сайтов сомнительной репутации (порно-сайты, сайты содержащие нелегально распространяемое ПО и другие)</w:t>
      </w:r>
      <w:r w:rsidR="005E45C7" w:rsidRPr="001248CC">
        <w:rPr>
          <w:rFonts w:ascii="Times New Roman" w:hAnsi="Times New Roman"/>
          <w:sz w:val="28"/>
          <w:szCs w:val="28"/>
        </w:rPr>
        <w:t>;</w:t>
      </w:r>
    </w:p>
    <w:p w:rsidR="00FF6411" w:rsidRPr="001248CC" w:rsidRDefault="00FF6411" w:rsidP="001A467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48CC">
        <w:rPr>
          <w:rFonts w:ascii="Times New Roman" w:hAnsi="Times New Roman"/>
          <w:sz w:val="28"/>
          <w:szCs w:val="28"/>
        </w:rPr>
        <w:t>Запрещается нецелевое использование подключения к Сети.</w:t>
      </w:r>
    </w:p>
    <w:p w:rsidR="00C13EF0" w:rsidRPr="001248CC" w:rsidRDefault="006B0633" w:rsidP="001A4671">
      <w:pPr>
        <w:pStyle w:val="1"/>
        <w:spacing w:before="0" w:after="0"/>
        <w:ind w:left="0"/>
      </w:pPr>
      <w:r w:rsidRPr="001248CC">
        <w:t>Ответственность</w:t>
      </w:r>
    </w:p>
    <w:p w:rsidR="006B0633" w:rsidRDefault="006B0633" w:rsidP="001A4671">
      <w:pPr>
        <w:pStyle w:val="2"/>
        <w:numPr>
          <w:ilvl w:val="0"/>
          <w:numId w:val="0"/>
        </w:numPr>
        <w:spacing w:before="0" w:after="0"/>
        <w:ind w:firstLine="426"/>
        <w:rPr>
          <w:sz w:val="28"/>
          <w:szCs w:val="28"/>
        </w:rPr>
      </w:pPr>
      <w:r w:rsidRPr="001248CC">
        <w:rPr>
          <w:sz w:val="28"/>
          <w:szCs w:val="28"/>
        </w:rPr>
        <w:t xml:space="preserve">Работники, нарушившие требования данной </w:t>
      </w:r>
      <w:r w:rsidR="00536A63" w:rsidRPr="001248CC">
        <w:rPr>
          <w:sz w:val="28"/>
          <w:szCs w:val="28"/>
        </w:rPr>
        <w:t>Инстр</w:t>
      </w:r>
      <w:r w:rsidRPr="001248CC">
        <w:rPr>
          <w:sz w:val="28"/>
          <w:szCs w:val="28"/>
        </w:rPr>
        <w:t xml:space="preserve">укции, несут ответственность в соответствии с действующим законодательством. </w:t>
      </w:r>
      <w:bookmarkStart w:id="1" w:name="5._.D0.92.D0.BD.D0.B5.D1.81.D0.B5.D0.BD."/>
      <w:bookmarkEnd w:id="1"/>
    </w:p>
    <w:p w:rsidR="001248CC" w:rsidRDefault="001248CC" w:rsidP="001A4671">
      <w:pPr>
        <w:spacing w:after="0"/>
        <w:rPr>
          <w:rFonts w:ascii="Times New Roman" w:hAnsi="Times New Roman"/>
          <w:sz w:val="28"/>
          <w:szCs w:val="28"/>
        </w:rPr>
      </w:pPr>
    </w:p>
    <w:p w:rsidR="001248CC" w:rsidRPr="001248CC" w:rsidRDefault="001248CC" w:rsidP="001A4671">
      <w:pPr>
        <w:spacing w:after="0"/>
        <w:rPr>
          <w:rFonts w:ascii="Times New Roman" w:hAnsi="Times New Roman"/>
          <w:sz w:val="28"/>
          <w:szCs w:val="28"/>
        </w:rPr>
      </w:pPr>
    </w:p>
    <w:p w:rsidR="001248CC" w:rsidRDefault="001248CC" w:rsidP="001A4671">
      <w:pPr>
        <w:spacing w:after="0"/>
        <w:rPr>
          <w:rFonts w:ascii="Times New Roman" w:hAnsi="Times New Roman"/>
          <w:sz w:val="28"/>
          <w:szCs w:val="28"/>
        </w:rPr>
      </w:pPr>
    </w:p>
    <w:p w:rsidR="001248CC" w:rsidRDefault="001248CC" w:rsidP="001A46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1248CC" w:rsidRPr="001248CC" w:rsidRDefault="001248CC" w:rsidP="001A46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 О.Ю.Калитка</w:t>
      </w:r>
    </w:p>
    <w:p w:rsidR="006E0BD5" w:rsidRPr="001248CC" w:rsidRDefault="006E0BD5" w:rsidP="001A4671">
      <w:pPr>
        <w:pageBreakBefore/>
        <w:spacing w:after="0"/>
        <w:ind w:right="74"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8C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 настоящей </w:t>
      </w:r>
      <w:r w:rsidR="001A4671">
        <w:rPr>
          <w:rFonts w:ascii="Times New Roman" w:eastAsia="Times New Roman" w:hAnsi="Times New Roman"/>
          <w:b/>
          <w:sz w:val="28"/>
          <w:szCs w:val="28"/>
        </w:rPr>
        <w:t>и</w:t>
      </w:r>
      <w:r w:rsidR="00536A63" w:rsidRPr="001248CC">
        <w:rPr>
          <w:rFonts w:ascii="Times New Roman" w:eastAsia="Times New Roman" w:hAnsi="Times New Roman"/>
          <w:b/>
          <w:sz w:val="28"/>
          <w:szCs w:val="28"/>
        </w:rPr>
        <w:t>нстр</w:t>
      </w:r>
      <w:r w:rsidRPr="001248CC">
        <w:rPr>
          <w:rFonts w:ascii="Times New Roman" w:eastAsia="Times New Roman" w:hAnsi="Times New Roman"/>
          <w:b/>
          <w:sz w:val="28"/>
          <w:szCs w:val="28"/>
        </w:rPr>
        <w:t xml:space="preserve">укцией </w:t>
      </w:r>
      <w:r w:rsidR="001A4671">
        <w:rPr>
          <w:rFonts w:ascii="Times New Roman" w:eastAsia="Times New Roman" w:hAnsi="Times New Roman"/>
          <w:b/>
          <w:sz w:val="28"/>
          <w:szCs w:val="28"/>
        </w:rPr>
        <w:t>ознакомлены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0BD5" w:rsidRPr="001248CC" w:rsidTr="006E0BD5">
        <w:tc>
          <w:tcPr>
            <w:tcW w:w="3190" w:type="dxa"/>
          </w:tcPr>
          <w:p w:rsidR="006E0BD5" w:rsidRPr="001248CC" w:rsidRDefault="006E0BD5" w:rsidP="001A4671">
            <w:pPr>
              <w:ind w:right="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8CC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6E0BD5" w:rsidRPr="001248CC" w:rsidRDefault="006E0BD5" w:rsidP="001A4671">
            <w:pPr>
              <w:ind w:right="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8CC">
              <w:rPr>
                <w:rFonts w:ascii="Times New Roman" w:eastAsia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6E0BD5" w:rsidRPr="001248CC" w:rsidRDefault="006E0BD5" w:rsidP="001A4671">
            <w:pPr>
              <w:ind w:right="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8CC">
              <w:rPr>
                <w:rFonts w:ascii="Times New Roman" w:eastAsia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0BD5" w:rsidRPr="001248CC" w:rsidTr="006E0BD5"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0BD5" w:rsidRPr="001248CC" w:rsidRDefault="006E0BD5" w:rsidP="006E0BD5">
            <w:pPr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3EF0" w:rsidRPr="001248CC" w:rsidRDefault="00C13EF0" w:rsidP="001A4671">
      <w:pPr>
        <w:ind w:right="74"/>
        <w:jc w:val="both"/>
        <w:rPr>
          <w:rFonts w:ascii="Times New Roman" w:hAnsi="Times New Roman"/>
          <w:sz w:val="28"/>
          <w:szCs w:val="28"/>
        </w:rPr>
      </w:pPr>
    </w:p>
    <w:sectPr w:rsidR="00C13EF0" w:rsidRPr="001248CC" w:rsidSect="001248C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80" w:rsidRDefault="00A31A80" w:rsidP="00811099">
      <w:pPr>
        <w:spacing w:after="0" w:line="240" w:lineRule="auto"/>
      </w:pPr>
      <w:r>
        <w:separator/>
      </w:r>
    </w:p>
  </w:endnote>
  <w:endnote w:type="continuationSeparator" w:id="0">
    <w:p w:rsidR="00A31A80" w:rsidRDefault="00A31A80" w:rsidP="0081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99" w:rsidRPr="00811099" w:rsidRDefault="00811099">
    <w:pPr>
      <w:pStyle w:val="ae"/>
      <w:jc w:val="right"/>
      <w:rPr>
        <w:rFonts w:ascii="Times New Roman" w:hAnsi="Times New Roman"/>
        <w:sz w:val="24"/>
        <w:szCs w:val="24"/>
      </w:rPr>
    </w:pPr>
    <w:r w:rsidRPr="00811099">
      <w:rPr>
        <w:rFonts w:ascii="Times New Roman" w:hAnsi="Times New Roman"/>
        <w:sz w:val="24"/>
        <w:szCs w:val="24"/>
      </w:rPr>
      <w:t xml:space="preserve">Страница </w:t>
    </w:r>
    <w:r w:rsidR="008606DC" w:rsidRPr="00811099">
      <w:rPr>
        <w:rFonts w:ascii="Times New Roman" w:hAnsi="Times New Roman"/>
        <w:b/>
        <w:sz w:val="24"/>
        <w:szCs w:val="24"/>
      </w:rPr>
      <w:fldChar w:fldCharType="begin"/>
    </w:r>
    <w:r w:rsidRPr="00811099">
      <w:rPr>
        <w:rFonts w:ascii="Times New Roman" w:hAnsi="Times New Roman"/>
        <w:b/>
        <w:sz w:val="24"/>
        <w:szCs w:val="24"/>
      </w:rPr>
      <w:instrText>PAGE  \* Arabic  \* MERGEFORMAT</w:instrText>
    </w:r>
    <w:r w:rsidR="008606DC" w:rsidRPr="00811099">
      <w:rPr>
        <w:rFonts w:ascii="Times New Roman" w:hAnsi="Times New Roman"/>
        <w:b/>
        <w:sz w:val="24"/>
        <w:szCs w:val="24"/>
      </w:rPr>
      <w:fldChar w:fldCharType="separate"/>
    </w:r>
    <w:r w:rsidR="00EB4308">
      <w:rPr>
        <w:rFonts w:ascii="Times New Roman" w:hAnsi="Times New Roman"/>
        <w:b/>
        <w:noProof/>
        <w:sz w:val="24"/>
        <w:szCs w:val="24"/>
      </w:rPr>
      <w:t>1</w:t>
    </w:r>
    <w:r w:rsidR="008606DC" w:rsidRPr="00811099">
      <w:rPr>
        <w:rFonts w:ascii="Times New Roman" w:hAnsi="Times New Roman"/>
        <w:b/>
        <w:sz w:val="24"/>
        <w:szCs w:val="24"/>
      </w:rPr>
      <w:fldChar w:fldCharType="end"/>
    </w:r>
    <w:r w:rsidRPr="00811099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EB4308" w:rsidRPr="00EB4308">
        <w:rPr>
          <w:rFonts w:ascii="Times New Roman" w:hAnsi="Times New Roman"/>
          <w:b/>
          <w:noProof/>
          <w:sz w:val="24"/>
          <w:szCs w:val="24"/>
        </w:rPr>
        <w:t>7</w:t>
      </w:r>
    </w:fldSimple>
  </w:p>
  <w:p w:rsidR="00811099" w:rsidRDefault="008110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80" w:rsidRDefault="00A31A80" w:rsidP="00811099">
      <w:pPr>
        <w:spacing w:after="0" w:line="240" w:lineRule="auto"/>
      </w:pPr>
      <w:r>
        <w:separator/>
      </w:r>
    </w:p>
  </w:footnote>
  <w:footnote w:type="continuationSeparator" w:id="0">
    <w:p w:rsidR="00A31A80" w:rsidRDefault="00A31A80" w:rsidP="0081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4D"/>
    <w:multiLevelType w:val="multilevel"/>
    <w:tmpl w:val="3DEC0D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D8B624C"/>
    <w:multiLevelType w:val="hybridMultilevel"/>
    <w:tmpl w:val="99E68B5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04"/>
    <w:rsid w:val="00000137"/>
    <w:rsid w:val="000357C8"/>
    <w:rsid w:val="000419C6"/>
    <w:rsid w:val="00063267"/>
    <w:rsid w:val="00070215"/>
    <w:rsid w:val="00071C51"/>
    <w:rsid w:val="000841E4"/>
    <w:rsid w:val="000A163D"/>
    <w:rsid w:val="000B6A7D"/>
    <w:rsid w:val="000E090E"/>
    <w:rsid w:val="000E72B3"/>
    <w:rsid w:val="00122808"/>
    <w:rsid w:val="001248CC"/>
    <w:rsid w:val="00136E75"/>
    <w:rsid w:val="00163540"/>
    <w:rsid w:val="00197E56"/>
    <w:rsid w:val="001A4671"/>
    <w:rsid w:val="001F3540"/>
    <w:rsid w:val="001F6EF0"/>
    <w:rsid w:val="00214141"/>
    <w:rsid w:val="00267E58"/>
    <w:rsid w:val="002A2E47"/>
    <w:rsid w:val="002C6986"/>
    <w:rsid w:val="002F56F2"/>
    <w:rsid w:val="003019D3"/>
    <w:rsid w:val="00307C85"/>
    <w:rsid w:val="00362D65"/>
    <w:rsid w:val="00364E15"/>
    <w:rsid w:val="0038389B"/>
    <w:rsid w:val="003A2871"/>
    <w:rsid w:val="003E3D1F"/>
    <w:rsid w:val="003F0A1D"/>
    <w:rsid w:val="0042794A"/>
    <w:rsid w:val="00432105"/>
    <w:rsid w:val="00437452"/>
    <w:rsid w:val="004541EC"/>
    <w:rsid w:val="00475D60"/>
    <w:rsid w:val="00483A45"/>
    <w:rsid w:val="004B3529"/>
    <w:rsid w:val="004C7DED"/>
    <w:rsid w:val="004E1052"/>
    <w:rsid w:val="0051448E"/>
    <w:rsid w:val="00520F17"/>
    <w:rsid w:val="005304A3"/>
    <w:rsid w:val="00536A63"/>
    <w:rsid w:val="0056609F"/>
    <w:rsid w:val="00581FAD"/>
    <w:rsid w:val="005E45C7"/>
    <w:rsid w:val="005F533D"/>
    <w:rsid w:val="00601FE3"/>
    <w:rsid w:val="006100A7"/>
    <w:rsid w:val="0068526A"/>
    <w:rsid w:val="006A6A02"/>
    <w:rsid w:val="006B0633"/>
    <w:rsid w:val="006C1A2B"/>
    <w:rsid w:val="006C3BF6"/>
    <w:rsid w:val="006C420D"/>
    <w:rsid w:val="006D1225"/>
    <w:rsid w:val="006E0BD5"/>
    <w:rsid w:val="00755A77"/>
    <w:rsid w:val="007657F3"/>
    <w:rsid w:val="0076618D"/>
    <w:rsid w:val="00790C75"/>
    <w:rsid w:val="00793A19"/>
    <w:rsid w:val="007A0C39"/>
    <w:rsid w:val="007B1156"/>
    <w:rsid w:val="007C000F"/>
    <w:rsid w:val="007D7357"/>
    <w:rsid w:val="007E5DC5"/>
    <w:rsid w:val="007F7072"/>
    <w:rsid w:val="00800C65"/>
    <w:rsid w:val="00811099"/>
    <w:rsid w:val="00835085"/>
    <w:rsid w:val="00856573"/>
    <w:rsid w:val="008606DC"/>
    <w:rsid w:val="00863E3A"/>
    <w:rsid w:val="00880EAA"/>
    <w:rsid w:val="00886F3A"/>
    <w:rsid w:val="008D776C"/>
    <w:rsid w:val="008E4DB8"/>
    <w:rsid w:val="00905AAB"/>
    <w:rsid w:val="00913D33"/>
    <w:rsid w:val="00915ED8"/>
    <w:rsid w:val="009211C3"/>
    <w:rsid w:val="00925411"/>
    <w:rsid w:val="009423FF"/>
    <w:rsid w:val="00956051"/>
    <w:rsid w:val="009A193D"/>
    <w:rsid w:val="009D3C2E"/>
    <w:rsid w:val="009D4F1D"/>
    <w:rsid w:val="009E1B20"/>
    <w:rsid w:val="009E77CB"/>
    <w:rsid w:val="00A04012"/>
    <w:rsid w:val="00A14A9A"/>
    <w:rsid w:val="00A17A47"/>
    <w:rsid w:val="00A17B32"/>
    <w:rsid w:val="00A31A80"/>
    <w:rsid w:val="00A32442"/>
    <w:rsid w:val="00A3600A"/>
    <w:rsid w:val="00A64F86"/>
    <w:rsid w:val="00A71147"/>
    <w:rsid w:val="00AA4A72"/>
    <w:rsid w:val="00B053FA"/>
    <w:rsid w:val="00B234F6"/>
    <w:rsid w:val="00B340FB"/>
    <w:rsid w:val="00B9741B"/>
    <w:rsid w:val="00BD7352"/>
    <w:rsid w:val="00C13EF0"/>
    <w:rsid w:val="00C45825"/>
    <w:rsid w:val="00C466A2"/>
    <w:rsid w:val="00C5367E"/>
    <w:rsid w:val="00C62EB1"/>
    <w:rsid w:val="00C713C7"/>
    <w:rsid w:val="00C74C04"/>
    <w:rsid w:val="00C876AD"/>
    <w:rsid w:val="00CD4582"/>
    <w:rsid w:val="00CD60D7"/>
    <w:rsid w:val="00CE3EAB"/>
    <w:rsid w:val="00D11B8B"/>
    <w:rsid w:val="00D172F9"/>
    <w:rsid w:val="00D17BB1"/>
    <w:rsid w:val="00D32599"/>
    <w:rsid w:val="00D5567C"/>
    <w:rsid w:val="00DA6661"/>
    <w:rsid w:val="00DD271D"/>
    <w:rsid w:val="00DD4D99"/>
    <w:rsid w:val="00DE5753"/>
    <w:rsid w:val="00DF742D"/>
    <w:rsid w:val="00E042DE"/>
    <w:rsid w:val="00E6189D"/>
    <w:rsid w:val="00E82848"/>
    <w:rsid w:val="00EB12D4"/>
    <w:rsid w:val="00EB4308"/>
    <w:rsid w:val="00EF469A"/>
    <w:rsid w:val="00EF48FA"/>
    <w:rsid w:val="00F24E19"/>
    <w:rsid w:val="00F25164"/>
    <w:rsid w:val="00F70E4A"/>
    <w:rsid w:val="00F97AA7"/>
    <w:rsid w:val="00FB4EE9"/>
    <w:rsid w:val="00FF6411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72B3"/>
    <w:pPr>
      <w:numPr>
        <w:numId w:val="1"/>
      </w:numPr>
      <w:spacing w:before="40" w:after="4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437452"/>
    <w:pPr>
      <w:numPr>
        <w:ilvl w:val="1"/>
      </w:numPr>
      <w:ind w:left="0" w:firstLine="284"/>
      <w:jc w:val="both"/>
      <w:outlineLvl w:val="1"/>
    </w:pPr>
    <w:rPr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D17BB1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17BB1"/>
    <w:pPr>
      <w:spacing w:after="0" w:line="360" w:lineRule="auto"/>
      <w:ind w:right="-766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D17BB1"/>
    <w:pPr>
      <w:spacing w:after="0" w:line="2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rsid w:val="00B340FB"/>
    <w:pPr>
      <w:spacing w:before="120" w:after="120" w:line="312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0"/>
    <w:rsid w:val="00C713C7"/>
  </w:style>
  <w:style w:type="character" w:styleId="aa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0"/>
    <w:rsid w:val="00307C85"/>
  </w:style>
  <w:style w:type="character" w:customStyle="1" w:styleId="10">
    <w:name w:val="Заголовок 1 Знак"/>
    <w:link w:val="1"/>
    <w:uiPriority w:val="9"/>
    <w:rsid w:val="000E72B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437452"/>
    <w:rPr>
      <w:rFonts w:ascii="Times New Roman" w:hAnsi="Times New Roman"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6E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0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099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10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11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 Григорий Вячеславович</dc:creator>
  <cp:lastModifiedBy>Volkova</cp:lastModifiedBy>
  <cp:revision>7</cp:revision>
  <cp:lastPrinted>2020-02-06T13:04:00Z</cp:lastPrinted>
  <dcterms:created xsi:type="dcterms:W3CDTF">2020-02-04T10:37:00Z</dcterms:created>
  <dcterms:modified xsi:type="dcterms:W3CDTF">2020-02-09T17:34:00Z</dcterms:modified>
</cp:coreProperties>
</file>