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C" w:rsidRPr="00054C0C" w:rsidRDefault="00400499" w:rsidP="0033236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83" w:rsidRPr="000E2349" w:rsidRDefault="00002083" w:rsidP="00002083">
      <w:pPr>
        <w:rPr>
          <w:b/>
          <w:sz w:val="16"/>
          <w:szCs w:val="16"/>
        </w:rPr>
      </w:pPr>
    </w:p>
    <w:p w:rsidR="00002083" w:rsidRPr="000E2349" w:rsidRDefault="00002083" w:rsidP="00002083">
      <w:pPr>
        <w:jc w:val="center"/>
        <w:rPr>
          <w:b/>
          <w:bCs/>
          <w:caps/>
          <w:sz w:val="28"/>
          <w:szCs w:val="28"/>
          <w:lang w:eastAsia="en-US"/>
        </w:rPr>
      </w:pPr>
      <w:r w:rsidRPr="000E2349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02083" w:rsidRPr="000E2349" w:rsidRDefault="00002083" w:rsidP="00002083">
      <w:pPr>
        <w:jc w:val="center"/>
        <w:rPr>
          <w:b/>
          <w:bCs/>
          <w:caps/>
          <w:sz w:val="28"/>
          <w:szCs w:val="28"/>
        </w:rPr>
      </w:pPr>
      <w:r w:rsidRPr="000E2349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002083" w:rsidRPr="000E2349" w:rsidRDefault="00002083" w:rsidP="00002083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2349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002083" w:rsidRPr="000E2349" w:rsidRDefault="00002083" w:rsidP="00002083">
      <w:pPr>
        <w:rPr>
          <w:sz w:val="28"/>
          <w:szCs w:val="28"/>
        </w:rPr>
      </w:pPr>
    </w:p>
    <w:p w:rsidR="00002083" w:rsidRPr="000E2349" w:rsidRDefault="00002083" w:rsidP="00002083">
      <w:pPr>
        <w:rPr>
          <w:sz w:val="28"/>
          <w:szCs w:val="28"/>
        </w:rPr>
      </w:pPr>
      <w:r w:rsidRPr="000E2349">
        <w:rPr>
          <w:sz w:val="28"/>
          <w:szCs w:val="28"/>
        </w:rPr>
        <w:t xml:space="preserve">от </w:t>
      </w:r>
      <w:r w:rsidR="00403BC6">
        <w:rPr>
          <w:sz w:val="28"/>
          <w:szCs w:val="28"/>
        </w:rPr>
        <w:t>09.06.2016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84E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</w:t>
      </w:r>
      <w:r w:rsidR="00784EA2">
        <w:rPr>
          <w:sz w:val="28"/>
          <w:szCs w:val="28"/>
        </w:rPr>
        <w:t xml:space="preserve">  </w:t>
      </w:r>
      <w:r w:rsidR="00403BC6">
        <w:rPr>
          <w:sz w:val="28"/>
          <w:szCs w:val="28"/>
        </w:rPr>
        <w:t>293</w:t>
      </w:r>
    </w:p>
    <w:p w:rsidR="006D631E" w:rsidRPr="00B90FC0" w:rsidRDefault="00002083" w:rsidP="00002083">
      <w:pPr>
        <w:jc w:val="center"/>
        <w:rPr>
          <w:sz w:val="28"/>
          <w:szCs w:val="28"/>
        </w:rPr>
      </w:pPr>
      <w:r w:rsidRPr="000E2349">
        <w:rPr>
          <w:sz w:val="28"/>
          <w:szCs w:val="28"/>
        </w:rPr>
        <w:t>станица Нововеличковская</w:t>
      </w:r>
    </w:p>
    <w:p w:rsidR="00841230" w:rsidRDefault="00841230" w:rsidP="006D631E">
      <w:pPr>
        <w:jc w:val="center"/>
        <w:rPr>
          <w:b/>
          <w:sz w:val="28"/>
          <w:szCs w:val="28"/>
        </w:rPr>
      </w:pPr>
    </w:p>
    <w:p w:rsidR="00841230" w:rsidRDefault="00841230" w:rsidP="006D631E">
      <w:pPr>
        <w:jc w:val="center"/>
        <w:rPr>
          <w:b/>
          <w:sz w:val="28"/>
          <w:szCs w:val="28"/>
        </w:rPr>
      </w:pPr>
    </w:p>
    <w:p w:rsidR="003B5E2A" w:rsidRDefault="003B5E2A" w:rsidP="006D631E">
      <w:pPr>
        <w:jc w:val="center"/>
        <w:rPr>
          <w:b/>
          <w:sz w:val="28"/>
          <w:szCs w:val="28"/>
        </w:rPr>
      </w:pPr>
    </w:p>
    <w:p w:rsidR="003B5E3A" w:rsidRDefault="003B5E3A" w:rsidP="003B5E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принятия решения о разработке, </w:t>
      </w:r>
    </w:p>
    <w:p w:rsidR="003B5E3A" w:rsidRDefault="003B5E3A" w:rsidP="003B5E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 оценки эффективности реализации</w:t>
      </w:r>
    </w:p>
    <w:p w:rsidR="003B5E3A" w:rsidRPr="00E760A1" w:rsidRDefault="003B5E3A" w:rsidP="000020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83">
        <w:rPr>
          <w:rFonts w:ascii="Times New Roman" w:hAnsi="Times New Roman" w:cs="Times New Roman"/>
          <w:color w:val="auto"/>
          <w:sz w:val="28"/>
          <w:szCs w:val="28"/>
        </w:rPr>
        <w:t>Нововеличковско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3B5E3A" w:rsidRDefault="003B5E3A" w:rsidP="003B5E3A">
      <w:pPr>
        <w:rPr>
          <w:sz w:val="28"/>
          <w:szCs w:val="28"/>
        </w:rPr>
      </w:pPr>
    </w:p>
    <w:p w:rsidR="003B5E3A" w:rsidRDefault="003B5E3A" w:rsidP="003B5E3A">
      <w:pPr>
        <w:rPr>
          <w:sz w:val="28"/>
          <w:szCs w:val="28"/>
        </w:rPr>
      </w:pPr>
    </w:p>
    <w:p w:rsidR="003B5E3A" w:rsidRPr="00E760A1" w:rsidRDefault="003B5E3A" w:rsidP="003B5E3A">
      <w:pPr>
        <w:rPr>
          <w:sz w:val="28"/>
          <w:szCs w:val="28"/>
        </w:rPr>
      </w:pPr>
    </w:p>
    <w:p w:rsidR="0091603D" w:rsidRDefault="003B5E3A" w:rsidP="003B5E3A">
      <w:pPr>
        <w:jc w:val="both"/>
      </w:pPr>
      <w:r w:rsidRPr="003B5E3A">
        <w:rPr>
          <w:sz w:val="28"/>
          <w:szCs w:val="28"/>
        </w:rPr>
        <w:tab/>
      </w:r>
      <w:r w:rsidRPr="00DB108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</w:t>
      </w:r>
      <w:r w:rsidRPr="00DB108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B10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B108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91603D">
        <w:rPr>
          <w:sz w:val="28"/>
          <w:szCs w:val="28"/>
        </w:rPr>
        <w:t xml:space="preserve">от 8 мая 2014 года № 430 «Об утверждении Порядка принятия </w:t>
      </w:r>
      <w:r>
        <w:rPr>
          <w:sz w:val="28"/>
          <w:szCs w:val="28"/>
        </w:rPr>
        <w:t>решения о разработке, формирования, реа</w:t>
      </w:r>
      <w:r w:rsidR="0091603D">
        <w:rPr>
          <w:sz w:val="28"/>
          <w:szCs w:val="28"/>
        </w:rPr>
        <w:t>лизации и оценки эффективности реализации государственных программ Краснодарского края и о внесении изменений в некоторые</w:t>
      </w:r>
      <w:r>
        <w:rPr>
          <w:sz w:val="28"/>
          <w:szCs w:val="28"/>
        </w:rPr>
        <w:t xml:space="preserve"> нормативные</w:t>
      </w:r>
      <w:r w:rsidR="0091603D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а</w:t>
      </w:r>
      <w:r w:rsidR="0091603D">
        <w:rPr>
          <w:sz w:val="28"/>
          <w:szCs w:val="28"/>
        </w:rPr>
        <w:t>кты главы администрации (губернатора) Краснодарского края», в целях</w:t>
      </w:r>
      <w:r>
        <w:rPr>
          <w:sz w:val="28"/>
          <w:szCs w:val="28"/>
        </w:rPr>
        <w:t xml:space="preserve"> обеспечения  </w:t>
      </w:r>
      <w:r w:rsidRPr="00DB1088">
        <w:rPr>
          <w:sz w:val="28"/>
          <w:szCs w:val="28"/>
        </w:rPr>
        <w:t>перехода начиная с 201</w:t>
      </w:r>
      <w:r>
        <w:rPr>
          <w:sz w:val="28"/>
          <w:szCs w:val="28"/>
        </w:rPr>
        <w:t xml:space="preserve">5 </w:t>
      </w:r>
      <w:r w:rsidRPr="00DB1088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муниципаль</w:t>
      </w:r>
      <w:r w:rsidR="0091603D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DB10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  <w:r w:rsidR="0091603D">
        <w:rPr>
          <w:sz w:val="28"/>
          <w:szCs w:val="28"/>
        </w:rPr>
        <w:t xml:space="preserve">на основании  статьи 65 Устава </w:t>
      </w:r>
      <w:r w:rsidR="00002083">
        <w:rPr>
          <w:sz w:val="28"/>
          <w:szCs w:val="28"/>
        </w:rPr>
        <w:t>Нововеличковского</w:t>
      </w:r>
      <w:r w:rsidR="009160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</w:t>
      </w:r>
      <w:r w:rsidR="0091603D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1603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3B5E3A" w:rsidRPr="00E760A1" w:rsidRDefault="003B5E3A" w:rsidP="003B5E3A">
      <w:pPr>
        <w:jc w:val="both"/>
        <w:rPr>
          <w:sz w:val="28"/>
          <w:szCs w:val="28"/>
        </w:rPr>
      </w:pPr>
      <w:r w:rsidRPr="00E760A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ю:</w:t>
      </w:r>
    </w:p>
    <w:p w:rsidR="003B5E3A" w:rsidRDefault="003B5E3A" w:rsidP="003B5E3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Порядок принятия решения о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е, формирования, реализации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оценки эффективности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 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>Динско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Порядок) (прилагается).</w:t>
      </w:r>
    </w:p>
    <w:p w:rsidR="003B5E3A" w:rsidRPr="00E422D7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2D7">
        <w:rPr>
          <w:sz w:val="28"/>
          <w:szCs w:val="28"/>
        </w:rPr>
        <w:t xml:space="preserve">Отраслевым (функциональным) органам администрации </w:t>
      </w:r>
      <w:r w:rsidR="00002083">
        <w:rPr>
          <w:sz w:val="28"/>
          <w:szCs w:val="28"/>
        </w:rPr>
        <w:t>Нововеличковского</w:t>
      </w:r>
      <w:r w:rsidR="0091603D">
        <w:rPr>
          <w:sz w:val="28"/>
          <w:szCs w:val="28"/>
        </w:rPr>
        <w:t xml:space="preserve"> сельского поселения</w:t>
      </w:r>
      <w:r w:rsidRPr="00E422D7">
        <w:rPr>
          <w:sz w:val="28"/>
          <w:szCs w:val="28"/>
        </w:rPr>
        <w:t>:</w:t>
      </w:r>
    </w:p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61279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1279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61279D">
        <w:rPr>
          <w:sz w:val="28"/>
          <w:szCs w:val="28"/>
        </w:rPr>
        <w:t xml:space="preserve">текущего финансового </w:t>
      </w:r>
      <w:r>
        <w:rPr>
          <w:sz w:val="28"/>
          <w:szCs w:val="28"/>
        </w:rPr>
        <w:t xml:space="preserve">года разработать и согласовать проекты муниципальных программ муниципального образования </w:t>
      </w:r>
      <w:r w:rsidR="00002083">
        <w:rPr>
          <w:sz w:val="28"/>
          <w:szCs w:val="28"/>
        </w:rPr>
        <w:t>Нововеличковского</w:t>
      </w:r>
      <w:r w:rsidR="00EA39F1" w:rsidRPr="00EA39F1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</w:t>
      </w:r>
      <w:r w:rsidR="00EA39F1" w:rsidRPr="00EA39F1">
        <w:rPr>
          <w:sz w:val="28"/>
          <w:szCs w:val="28"/>
        </w:rPr>
        <w:t xml:space="preserve"> поселени</w:t>
      </w:r>
      <w:r w:rsidR="00002083">
        <w:rPr>
          <w:sz w:val="28"/>
          <w:szCs w:val="28"/>
        </w:rPr>
        <w:t>я</w:t>
      </w:r>
      <w:r w:rsidR="00EA39F1" w:rsidRPr="00EA39F1">
        <w:rPr>
          <w:sz w:val="28"/>
          <w:szCs w:val="28"/>
        </w:rPr>
        <w:t xml:space="preserve"> Динского района</w:t>
      </w:r>
      <w:r w:rsidR="00EA39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программы), предлагаемых к реализации начиная с</w:t>
      </w:r>
      <w:r w:rsidR="0061279D">
        <w:rPr>
          <w:sz w:val="28"/>
          <w:szCs w:val="28"/>
        </w:rPr>
        <w:t>о следующего за отчетным финансовым годом</w:t>
      </w:r>
      <w:r>
        <w:rPr>
          <w:sz w:val="28"/>
          <w:szCs w:val="28"/>
        </w:rPr>
        <w:t>, в соответствии с утвержденным Порядком и установленной компетенцией;</w:t>
      </w:r>
    </w:p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="006127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A39F1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="0061279D">
        <w:rPr>
          <w:sz w:val="28"/>
          <w:szCs w:val="28"/>
        </w:rPr>
        <w:t>текущего финансового</w:t>
      </w:r>
      <w:r>
        <w:rPr>
          <w:sz w:val="28"/>
          <w:szCs w:val="28"/>
        </w:rPr>
        <w:t xml:space="preserve"> года подготовить проекты постановлений администрации </w:t>
      </w:r>
      <w:r w:rsidR="00002083">
        <w:rPr>
          <w:sz w:val="28"/>
          <w:szCs w:val="28"/>
        </w:rPr>
        <w:t>Нововеличковского</w:t>
      </w:r>
      <w:r w:rsidR="00EA39F1" w:rsidRPr="00EA39F1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 поселения</w:t>
      </w:r>
      <w:r w:rsidR="00EA39F1" w:rsidRPr="00EA39F1">
        <w:rPr>
          <w:sz w:val="28"/>
          <w:szCs w:val="28"/>
        </w:rPr>
        <w:t xml:space="preserve"> Динского района</w:t>
      </w:r>
      <w:r w:rsidR="00EA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муниципальных программ со сроком </w:t>
      </w:r>
      <w:r>
        <w:rPr>
          <w:sz w:val="28"/>
          <w:szCs w:val="28"/>
        </w:rPr>
        <w:lastRenderedPageBreak/>
        <w:t>реализации начиная с</w:t>
      </w:r>
      <w:r w:rsidR="006127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1279D">
        <w:rPr>
          <w:sz w:val="28"/>
          <w:szCs w:val="28"/>
        </w:rPr>
        <w:t xml:space="preserve">следующего за отчетным финансовым </w:t>
      </w:r>
      <w:r>
        <w:rPr>
          <w:sz w:val="28"/>
          <w:szCs w:val="28"/>
        </w:rPr>
        <w:t>год</w:t>
      </w:r>
      <w:r w:rsidR="0061279D">
        <w:rPr>
          <w:sz w:val="28"/>
          <w:szCs w:val="28"/>
        </w:rPr>
        <w:t>ом</w:t>
      </w:r>
      <w:r>
        <w:rPr>
          <w:sz w:val="28"/>
          <w:szCs w:val="28"/>
        </w:rPr>
        <w:t xml:space="preserve"> согласно установленной компетенции и обеспечить их утверждение.</w:t>
      </w:r>
    </w:p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</w:t>
      </w:r>
      <w:r w:rsidR="00EA39F1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отдел администрации </w:t>
      </w:r>
      <w:r w:rsidR="00002083">
        <w:rPr>
          <w:sz w:val="28"/>
          <w:szCs w:val="28"/>
        </w:rPr>
        <w:t>Нововеличковского</w:t>
      </w:r>
      <w:r w:rsidR="00EA3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</w:t>
      </w:r>
      <w:r w:rsidR="00EA39F1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A39F1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054C0C">
        <w:rPr>
          <w:sz w:val="28"/>
          <w:szCs w:val="28"/>
        </w:rPr>
        <w:t>Калитка О.Ю.</w:t>
      </w:r>
      <w:r>
        <w:rPr>
          <w:sz w:val="28"/>
          <w:szCs w:val="28"/>
        </w:rPr>
        <w:t xml:space="preserve">) ответственным органом за размещение на официальном сайте </w:t>
      </w:r>
      <w:r w:rsidR="00002083">
        <w:rPr>
          <w:sz w:val="28"/>
          <w:szCs w:val="28"/>
        </w:rPr>
        <w:t>Нововеличковского</w:t>
      </w:r>
      <w:r w:rsidR="00EA39F1" w:rsidRPr="00EA39F1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</w:t>
      </w:r>
      <w:r w:rsidR="00EA39F1" w:rsidRPr="00EA39F1">
        <w:rPr>
          <w:sz w:val="28"/>
          <w:szCs w:val="28"/>
        </w:rPr>
        <w:t xml:space="preserve"> поселени</w:t>
      </w:r>
      <w:r w:rsidR="00002083">
        <w:rPr>
          <w:sz w:val="28"/>
          <w:szCs w:val="28"/>
        </w:rPr>
        <w:t>я</w:t>
      </w:r>
      <w:r w:rsidR="00EA39F1" w:rsidRPr="00EA39F1">
        <w:rPr>
          <w:sz w:val="28"/>
          <w:szCs w:val="28"/>
        </w:rPr>
        <w:t xml:space="preserve"> Динского района</w:t>
      </w:r>
      <w:r w:rsidR="00EA39F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муниципальных программ в актуальных редакциях.</w:t>
      </w:r>
    </w:p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указанной в абзаце первом настоящего пункта информации осуществляется на основании документов, представляемых отраслевыми (функциональными) органами администрации </w:t>
      </w:r>
      <w:r w:rsidR="00002083">
        <w:rPr>
          <w:sz w:val="28"/>
          <w:szCs w:val="28"/>
        </w:rPr>
        <w:t>Нововеличковского</w:t>
      </w:r>
      <w:r w:rsidR="00880FE8" w:rsidRPr="00EA39F1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</w:t>
      </w:r>
      <w:r w:rsidR="00880FE8" w:rsidRPr="00EA39F1">
        <w:rPr>
          <w:sz w:val="28"/>
          <w:szCs w:val="28"/>
        </w:rPr>
        <w:t xml:space="preserve"> поселени</w:t>
      </w:r>
      <w:r w:rsidR="00002083">
        <w:rPr>
          <w:sz w:val="28"/>
          <w:szCs w:val="28"/>
        </w:rPr>
        <w:t>я</w:t>
      </w:r>
      <w:r w:rsidR="00880FE8" w:rsidRPr="00EA39F1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, являющимися координаторами муниципальных программ.</w:t>
      </w:r>
    </w:p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E8">
        <w:rPr>
          <w:sz w:val="28"/>
          <w:szCs w:val="28"/>
        </w:rPr>
        <w:t>Общему о</w:t>
      </w:r>
      <w:r>
        <w:rPr>
          <w:sz w:val="28"/>
          <w:szCs w:val="28"/>
        </w:rPr>
        <w:t xml:space="preserve">тделу администрации </w:t>
      </w:r>
      <w:r w:rsidR="00002083">
        <w:rPr>
          <w:sz w:val="28"/>
          <w:szCs w:val="28"/>
        </w:rPr>
        <w:t>Нововеличковского</w:t>
      </w:r>
      <w:r w:rsidR="00880FE8"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 xml:space="preserve">разместить настоящее постановление на официальном сайте </w:t>
      </w:r>
      <w:r w:rsidR="00002083">
        <w:rPr>
          <w:sz w:val="28"/>
          <w:szCs w:val="28"/>
        </w:rPr>
        <w:t>Нововеличковского</w:t>
      </w:r>
      <w:r w:rsidR="00880FE8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</w:t>
      </w:r>
      <w:r w:rsidR="00880FE8">
        <w:rPr>
          <w:sz w:val="28"/>
          <w:szCs w:val="28"/>
        </w:rPr>
        <w:t xml:space="preserve"> поселени</w:t>
      </w:r>
      <w:r w:rsidR="00002083">
        <w:rPr>
          <w:sz w:val="28"/>
          <w:szCs w:val="28"/>
        </w:rPr>
        <w:t>я</w:t>
      </w:r>
      <w:r w:rsidR="00880FE8">
        <w:rPr>
          <w:sz w:val="28"/>
          <w:szCs w:val="28"/>
        </w:rPr>
        <w:t xml:space="preserve"> Динского района </w:t>
      </w:r>
      <w:r>
        <w:rPr>
          <w:sz w:val="28"/>
          <w:szCs w:val="28"/>
        </w:rPr>
        <w:t>в информационно-телек</w:t>
      </w:r>
      <w:r w:rsidR="00002083">
        <w:rPr>
          <w:sz w:val="28"/>
          <w:szCs w:val="28"/>
        </w:rPr>
        <w:t>оммуникационной сети «Интернет».</w:t>
      </w:r>
    </w:p>
    <w:p w:rsidR="00C46FBF" w:rsidRDefault="0061279D" w:rsidP="006127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9D">
        <w:rPr>
          <w:rFonts w:ascii="Times New Roman" w:hAnsi="Times New Roman" w:cs="Times New Roman"/>
          <w:b w:val="0"/>
          <w:color w:val="auto"/>
          <w:sz w:val="28"/>
          <w:szCs w:val="28"/>
        </w:rPr>
        <w:t>5. Постановление администрации Нововеличковского сельского поселения от 24.09.2014 № 407 «Об утверждении Порядка принятия решения о разработке, формирования, реализации и оценки эффективности реализации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9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программ Нововеличковского сельского поселения Динского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признать утратившим силу.</w:t>
      </w:r>
    </w:p>
    <w:p w:rsidR="0061279D" w:rsidRDefault="006A15CA" w:rsidP="006127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 В связи с тем, что Ф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30.03.2016 № 71-ФЗ до 01.01.2017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приостановлено действие абзаца 4 пункта 2 статьи 179 Бюджетного кодекса РФ, предусматрива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вш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>его, что муниципальные программы подлежат приведению в соответствие с решением о бюджете не позднее трех месяцев со дня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вступления его в силу,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поэтому действие 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C46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4.5 настоящего постановления приостановить до 01.01.2017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B5E3A" w:rsidRPr="00EA39F1" w:rsidRDefault="00C46FBF" w:rsidP="006A15C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7</w:t>
      </w:r>
      <w:r w:rsidR="003B5E3A">
        <w:rPr>
          <w:sz w:val="28"/>
          <w:szCs w:val="28"/>
        </w:rPr>
        <w:t xml:space="preserve">. </w:t>
      </w:r>
      <w:bookmarkStart w:id="1" w:name="sub_106"/>
      <w:bookmarkEnd w:id="0"/>
      <w:r w:rsidR="003B5E3A" w:rsidRPr="00E760A1">
        <w:rPr>
          <w:sz w:val="28"/>
          <w:szCs w:val="28"/>
        </w:rPr>
        <w:t xml:space="preserve"> Контроль за выполнением настоящего постановления </w:t>
      </w:r>
      <w:r w:rsidR="00EA39F1" w:rsidRPr="00EA39F1">
        <w:rPr>
          <w:sz w:val="28"/>
          <w:szCs w:val="28"/>
        </w:rPr>
        <w:t>оставляю за собой</w:t>
      </w:r>
      <w:r w:rsidR="003B5E3A" w:rsidRPr="00EA39F1">
        <w:rPr>
          <w:sz w:val="28"/>
          <w:szCs w:val="28"/>
        </w:rPr>
        <w:t>.</w:t>
      </w:r>
    </w:p>
    <w:p w:rsidR="003B5E3A" w:rsidRPr="00E760A1" w:rsidRDefault="00EA39F1" w:rsidP="003B5E3A">
      <w:pPr>
        <w:jc w:val="both"/>
        <w:rPr>
          <w:sz w:val="28"/>
          <w:szCs w:val="28"/>
        </w:rPr>
      </w:pPr>
      <w:bookmarkStart w:id="2" w:name="sub_105"/>
      <w:bookmarkEnd w:id="1"/>
      <w:r>
        <w:rPr>
          <w:sz w:val="28"/>
          <w:szCs w:val="28"/>
        </w:rPr>
        <w:tab/>
      </w:r>
      <w:r w:rsidR="00C46FBF">
        <w:rPr>
          <w:sz w:val="28"/>
          <w:szCs w:val="28"/>
        </w:rPr>
        <w:t>8</w:t>
      </w:r>
      <w:r w:rsidR="003B5E3A" w:rsidRPr="00E760A1">
        <w:rPr>
          <w:sz w:val="28"/>
          <w:szCs w:val="28"/>
        </w:rPr>
        <w:t>. Настоящее постановле</w:t>
      </w:r>
      <w:r w:rsidR="003B5E3A">
        <w:rPr>
          <w:sz w:val="28"/>
          <w:szCs w:val="28"/>
        </w:rPr>
        <w:t xml:space="preserve">ние вступает в силу со дня его </w:t>
      </w:r>
      <w:r w:rsidR="00403BC6">
        <w:rPr>
          <w:sz w:val="28"/>
          <w:szCs w:val="28"/>
        </w:rPr>
        <w:t>обнародования</w:t>
      </w:r>
      <w:r w:rsidR="0061279D"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="003B5E3A">
        <w:rPr>
          <w:sz w:val="28"/>
          <w:szCs w:val="28"/>
        </w:rPr>
        <w:t>.</w:t>
      </w:r>
    </w:p>
    <w:bookmarkEnd w:id="2"/>
    <w:p w:rsidR="00072075" w:rsidRPr="00072075" w:rsidRDefault="00072075" w:rsidP="00072075">
      <w:pPr>
        <w:rPr>
          <w:sz w:val="28"/>
          <w:szCs w:val="28"/>
        </w:rPr>
      </w:pPr>
    </w:p>
    <w:p w:rsidR="00072075" w:rsidRDefault="00072075" w:rsidP="00072075">
      <w:pPr>
        <w:jc w:val="both"/>
        <w:rPr>
          <w:sz w:val="28"/>
          <w:szCs w:val="28"/>
        </w:rPr>
      </w:pPr>
    </w:p>
    <w:p w:rsidR="00072075" w:rsidRDefault="00072075" w:rsidP="00072075">
      <w:pPr>
        <w:jc w:val="both"/>
        <w:rPr>
          <w:sz w:val="28"/>
          <w:szCs w:val="28"/>
        </w:rPr>
      </w:pPr>
    </w:p>
    <w:p w:rsidR="00002083" w:rsidRDefault="00A61A6D" w:rsidP="003B5E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20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5E2A" w:rsidRPr="003B5E2A">
        <w:rPr>
          <w:sz w:val="28"/>
          <w:szCs w:val="28"/>
        </w:rPr>
        <w:t xml:space="preserve"> </w:t>
      </w:r>
      <w:r w:rsidR="00002083">
        <w:rPr>
          <w:sz w:val="28"/>
          <w:szCs w:val="28"/>
        </w:rPr>
        <w:t>администрации</w:t>
      </w:r>
    </w:p>
    <w:p w:rsidR="003B5E2A" w:rsidRDefault="00002083" w:rsidP="003B5E2A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BF6C35">
        <w:rPr>
          <w:sz w:val="28"/>
          <w:szCs w:val="28"/>
        </w:rPr>
        <w:t xml:space="preserve"> </w:t>
      </w:r>
    </w:p>
    <w:p w:rsidR="00072075" w:rsidRDefault="00072075" w:rsidP="003B5E2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BF6C35">
        <w:rPr>
          <w:sz w:val="28"/>
          <w:szCs w:val="28"/>
        </w:rPr>
        <w:t>ского поселения</w:t>
      </w:r>
      <w:r w:rsidR="00BF6C35">
        <w:rPr>
          <w:sz w:val="28"/>
          <w:szCs w:val="28"/>
        </w:rPr>
        <w:tab/>
      </w:r>
      <w:r w:rsidR="00BF6C35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BF6C35">
        <w:rPr>
          <w:sz w:val="28"/>
          <w:szCs w:val="28"/>
        </w:rPr>
        <w:t>С.</w:t>
      </w:r>
      <w:r w:rsidR="00002083">
        <w:rPr>
          <w:sz w:val="28"/>
          <w:szCs w:val="28"/>
        </w:rPr>
        <w:t>М</w:t>
      </w:r>
      <w:r w:rsidR="00BF6C35">
        <w:rPr>
          <w:sz w:val="28"/>
          <w:szCs w:val="28"/>
        </w:rPr>
        <w:t>.</w:t>
      </w:r>
      <w:r w:rsidR="00002083">
        <w:rPr>
          <w:sz w:val="28"/>
          <w:szCs w:val="28"/>
        </w:rPr>
        <w:t>Кова</w:t>
      </w:r>
    </w:p>
    <w:p w:rsidR="009F032B" w:rsidRDefault="009F032B" w:rsidP="003B5E2A">
      <w:pPr>
        <w:ind w:right="-2"/>
        <w:rPr>
          <w:sz w:val="28"/>
          <w:szCs w:val="28"/>
        </w:rPr>
      </w:pPr>
    </w:p>
    <w:p w:rsidR="009F032B" w:rsidRDefault="009F032B" w:rsidP="003B5E2A">
      <w:pPr>
        <w:ind w:right="-2"/>
        <w:rPr>
          <w:sz w:val="28"/>
          <w:szCs w:val="28"/>
        </w:rPr>
      </w:pPr>
    </w:p>
    <w:p w:rsidR="005F6299" w:rsidRDefault="005F6299" w:rsidP="003B5E2A">
      <w:pPr>
        <w:ind w:right="-2"/>
        <w:rPr>
          <w:sz w:val="28"/>
          <w:szCs w:val="28"/>
        </w:rPr>
      </w:pPr>
    </w:p>
    <w:p w:rsidR="005F6299" w:rsidRDefault="005F6299" w:rsidP="003B5E2A">
      <w:pPr>
        <w:ind w:right="-2"/>
        <w:rPr>
          <w:sz w:val="28"/>
          <w:szCs w:val="28"/>
        </w:rPr>
      </w:pPr>
    </w:p>
    <w:p w:rsidR="005F6299" w:rsidRDefault="005F6299" w:rsidP="003B5E2A">
      <w:pPr>
        <w:ind w:right="-2"/>
        <w:rPr>
          <w:sz w:val="28"/>
          <w:szCs w:val="28"/>
        </w:rPr>
      </w:pPr>
    </w:p>
    <w:p w:rsidR="005F6299" w:rsidRDefault="005F6299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5F6299" w:rsidRPr="006344A1" w:rsidRDefault="005F6299" w:rsidP="00002083">
      <w:pPr>
        <w:ind w:right="-2"/>
        <w:jc w:val="center"/>
        <w:rPr>
          <w:b/>
          <w:sz w:val="28"/>
          <w:szCs w:val="28"/>
        </w:rPr>
      </w:pPr>
      <w:r w:rsidRPr="006344A1">
        <w:rPr>
          <w:b/>
          <w:sz w:val="28"/>
          <w:szCs w:val="28"/>
        </w:rPr>
        <w:lastRenderedPageBreak/>
        <w:t>ЛИСТ СОГЛАСОВАНИЯ</w:t>
      </w:r>
    </w:p>
    <w:p w:rsidR="006344A1" w:rsidRDefault="005F6299" w:rsidP="005F62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002083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</w:p>
    <w:p w:rsidR="005F6299" w:rsidRPr="005F6299" w:rsidRDefault="005F6299" w:rsidP="005F62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 от _____________</w:t>
      </w:r>
      <w:r w:rsidR="006344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4A1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2C1A59">
        <w:rPr>
          <w:sz w:val="28"/>
          <w:szCs w:val="28"/>
        </w:rPr>
        <w:t xml:space="preserve"> </w:t>
      </w:r>
    </w:p>
    <w:p w:rsidR="00880FE8" w:rsidRPr="00880FE8" w:rsidRDefault="006344A1" w:rsidP="00880F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80FE8"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разработке, </w:t>
      </w:r>
    </w:p>
    <w:p w:rsidR="00880FE8" w:rsidRPr="00880FE8" w:rsidRDefault="00880FE8" w:rsidP="00880F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формирования, реализации и оценки эффективности реализации</w:t>
      </w:r>
    </w:p>
    <w:p w:rsidR="00002083" w:rsidRDefault="00880FE8" w:rsidP="00880F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программ 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</w:p>
    <w:p w:rsidR="00880FE8" w:rsidRPr="00880FE8" w:rsidRDefault="00880FE8" w:rsidP="00880F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0FE8">
        <w:rPr>
          <w:rFonts w:ascii="Times New Roman" w:hAnsi="Times New Roman" w:cs="Times New Roman"/>
          <w:b w:val="0"/>
          <w:color w:val="auto"/>
          <w:sz w:val="28"/>
          <w:szCs w:val="28"/>
        </w:rPr>
        <w:t>Динского района</w:t>
      </w:r>
      <w:r w:rsidR="006344A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F6299" w:rsidRPr="00AD0AF4" w:rsidRDefault="005F6299" w:rsidP="005F6299">
      <w:pPr>
        <w:contextualSpacing/>
        <w:jc w:val="center"/>
        <w:rPr>
          <w:sz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8E79C2" w:rsidRPr="00A10931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10931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подготовил и</w:t>
      </w:r>
      <w:r w:rsidRPr="00A10931">
        <w:rPr>
          <w:sz w:val="28"/>
          <w:szCs w:val="28"/>
        </w:rPr>
        <w:t xml:space="preserve"> внес:</w:t>
      </w:r>
    </w:p>
    <w:p w:rsidR="008E79C2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финансов и </w:t>
      </w:r>
    </w:p>
    <w:p w:rsidR="008E79C2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</w:t>
      </w:r>
      <w:r w:rsidR="0061279D">
        <w:rPr>
          <w:sz w:val="28"/>
          <w:szCs w:val="28"/>
        </w:rPr>
        <w:t>Зеленская</w:t>
      </w:r>
    </w:p>
    <w:p w:rsidR="0061279D" w:rsidRPr="00A10931" w:rsidRDefault="0061279D" w:rsidP="008E79C2">
      <w:pPr>
        <w:rPr>
          <w:sz w:val="28"/>
          <w:szCs w:val="28"/>
        </w:rPr>
      </w:pPr>
    </w:p>
    <w:p w:rsidR="008E79C2" w:rsidRPr="00A10931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10931">
        <w:rPr>
          <w:sz w:val="28"/>
          <w:szCs w:val="28"/>
        </w:rPr>
        <w:t xml:space="preserve">роект согласован: </w:t>
      </w:r>
    </w:p>
    <w:p w:rsidR="008E79C2" w:rsidRDefault="0061279D" w:rsidP="008E79C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79C2">
        <w:rPr>
          <w:sz w:val="28"/>
          <w:szCs w:val="28"/>
        </w:rPr>
        <w:t xml:space="preserve"> отдела финансов</w:t>
      </w:r>
    </w:p>
    <w:p w:rsidR="008E79C2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Н.Н.Вуймина</w:t>
      </w:r>
    </w:p>
    <w:p w:rsidR="008E79C2" w:rsidRDefault="008E79C2" w:rsidP="008E79C2">
      <w:pPr>
        <w:rPr>
          <w:sz w:val="28"/>
          <w:szCs w:val="28"/>
        </w:rPr>
      </w:pPr>
    </w:p>
    <w:p w:rsidR="0061279D" w:rsidRDefault="008E79C2" w:rsidP="008E79C2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 w:rsidR="0061279D">
        <w:rPr>
          <w:sz w:val="28"/>
          <w:szCs w:val="28"/>
        </w:rPr>
        <w:t xml:space="preserve"> по общим </w:t>
      </w:r>
    </w:p>
    <w:p w:rsidR="008E79C2" w:rsidRDefault="0061279D" w:rsidP="008E79C2">
      <w:pPr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  <w:r w:rsidR="008E79C2">
        <w:rPr>
          <w:sz w:val="28"/>
          <w:szCs w:val="28"/>
        </w:rPr>
        <w:tab/>
      </w:r>
      <w:r w:rsidR="008E79C2">
        <w:rPr>
          <w:sz w:val="28"/>
          <w:szCs w:val="28"/>
        </w:rPr>
        <w:tab/>
      </w:r>
      <w:r w:rsidR="008E79C2">
        <w:rPr>
          <w:sz w:val="28"/>
          <w:szCs w:val="28"/>
        </w:rPr>
        <w:tab/>
      </w:r>
      <w:r w:rsidR="008E79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9C2">
        <w:rPr>
          <w:sz w:val="28"/>
          <w:szCs w:val="28"/>
        </w:rPr>
        <w:tab/>
      </w:r>
      <w:r>
        <w:rPr>
          <w:sz w:val="28"/>
          <w:szCs w:val="28"/>
        </w:rPr>
        <w:t>О.Ю.Калитка</w:t>
      </w:r>
    </w:p>
    <w:p w:rsidR="00A862F0" w:rsidRDefault="00A862F0" w:rsidP="008E79C2">
      <w:pPr>
        <w:rPr>
          <w:sz w:val="28"/>
          <w:szCs w:val="28"/>
        </w:rPr>
      </w:pPr>
    </w:p>
    <w:p w:rsidR="00A862F0" w:rsidRDefault="00A862F0" w:rsidP="008E79C2">
      <w:pPr>
        <w:rPr>
          <w:sz w:val="28"/>
          <w:szCs w:val="28"/>
        </w:rPr>
      </w:pPr>
      <w:r>
        <w:rPr>
          <w:sz w:val="28"/>
          <w:szCs w:val="28"/>
        </w:rPr>
        <w:t>специалист- юрист</w:t>
      </w:r>
    </w:p>
    <w:p w:rsidR="00A862F0" w:rsidRDefault="00A862F0" w:rsidP="008E79C2">
      <w:pPr>
        <w:rPr>
          <w:sz w:val="28"/>
          <w:szCs w:val="28"/>
        </w:rPr>
      </w:pPr>
      <w:r>
        <w:rPr>
          <w:sz w:val="28"/>
          <w:szCs w:val="28"/>
        </w:rPr>
        <w:t>МКУ «ОДА» НСП</w:t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6344A1">
        <w:rPr>
          <w:sz w:val="28"/>
          <w:szCs w:val="28"/>
        </w:rPr>
        <w:tab/>
      </w:r>
      <w:r w:rsidR="00731A37">
        <w:rPr>
          <w:sz w:val="28"/>
          <w:szCs w:val="28"/>
        </w:rPr>
        <w:t>Е.И.Саламахина</w:t>
      </w: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E79C2" w:rsidP="003B5E2A">
      <w:pPr>
        <w:ind w:right="-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880FE8" w:rsidRPr="00534086" w:rsidTr="00E86ADE">
        <w:tc>
          <w:tcPr>
            <w:tcW w:w="5325" w:type="dxa"/>
          </w:tcPr>
          <w:p w:rsidR="00880FE8" w:rsidRPr="00534086" w:rsidRDefault="008E79C2" w:rsidP="00880FE8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3" w:name="sub_1"/>
            <w:r>
              <w:br w:type="page"/>
            </w:r>
          </w:p>
        </w:tc>
        <w:tc>
          <w:tcPr>
            <w:tcW w:w="4246" w:type="dxa"/>
          </w:tcPr>
          <w:p w:rsidR="00880FE8" w:rsidRPr="00534086" w:rsidRDefault="00880FE8" w:rsidP="00880FE8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880FE8" w:rsidRPr="00534086" w:rsidRDefault="00880FE8" w:rsidP="00880FE8">
            <w:pPr>
              <w:jc w:val="both"/>
              <w:rPr>
                <w:sz w:val="28"/>
                <w:szCs w:val="28"/>
              </w:rPr>
            </w:pPr>
          </w:p>
          <w:p w:rsidR="00880FE8" w:rsidRPr="00534086" w:rsidRDefault="00880FE8" w:rsidP="00880FE8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</w:p>
          <w:p w:rsidR="00880FE8" w:rsidRPr="00534086" w:rsidRDefault="00880FE8" w:rsidP="00880FE8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 w:rsidR="00002083">
              <w:rPr>
                <w:sz w:val="28"/>
                <w:szCs w:val="28"/>
              </w:rPr>
              <w:t>Нововеличковского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880FE8" w:rsidRPr="00534086" w:rsidRDefault="00880FE8" w:rsidP="00880FE8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80FE8" w:rsidRPr="00534086" w:rsidRDefault="00880FE8" w:rsidP="00880FE8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3"/>
    </w:tbl>
    <w:p w:rsidR="00332363" w:rsidRDefault="00332363" w:rsidP="00880FE8">
      <w:pPr>
        <w:tabs>
          <w:tab w:val="left" w:pos="8235"/>
        </w:tabs>
        <w:jc w:val="center"/>
        <w:rPr>
          <w:b/>
          <w:sz w:val="28"/>
          <w:szCs w:val="28"/>
        </w:rPr>
      </w:pPr>
    </w:p>
    <w:p w:rsidR="00880FE8" w:rsidRPr="0037627E" w:rsidRDefault="00880FE8" w:rsidP="00880FE8">
      <w:pPr>
        <w:tabs>
          <w:tab w:val="left" w:pos="8235"/>
        </w:tabs>
        <w:jc w:val="center"/>
        <w:rPr>
          <w:b/>
          <w:sz w:val="28"/>
          <w:szCs w:val="28"/>
        </w:rPr>
      </w:pPr>
      <w:r w:rsidRPr="0037627E">
        <w:rPr>
          <w:b/>
          <w:sz w:val="28"/>
          <w:szCs w:val="28"/>
        </w:rPr>
        <w:t>ПОРЯДОК</w:t>
      </w:r>
    </w:p>
    <w:p w:rsidR="00880FE8" w:rsidRDefault="00880FE8" w:rsidP="00880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принятия решения о разработке, формирования, </w:t>
      </w:r>
    </w:p>
    <w:p w:rsidR="00880FE8" w:rsidRDefault="00880FE8" w:rsidP="00880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 оценки эффективности реализации</w:t>
      </w:r>
    </w:p>
    <w:p w:rsidR="00C452EB" w:rsidRDefault="00880FE8" w:rsidP="00880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83">
        <w:rPr>
          <w:rFonts w:ascii="Times New Roman" w:hAnsi="Times New Roman" w:cs="Times New Roman"/>
          <w:color w:val="auto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0FE8" w:rsidRPr="00E760A1" w:rsidRDefault="00880FE8" w:rsidP="00880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 w:rsidR="00C452EB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C452E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880FE8" w:rsidRPr="00A45582" w:rsidRDefault="00880FE8" w:rsidP="00880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0FE8" w:rsidRPr="006A131D" w:rsidRDefault="00880FE8" w:rsidP="00880FE8">
      <w:pPr>
        <w:pStyle w:val="1"/>
        <w:spacing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6A131D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5" w:name="sub_1001"/>
      <w:bookmarkEnd w:id="4"/>
      <w:r>
        <w:rPr>
          <w:sz w:val="28"/>
          <w:szCs w:val="28"/>
        </w:rPr>
        <w:t>1.</w:t>
      </w:r>
      <w:r w:rsidRPr="00E760A1">
        <w:rPr>
          <w:sz w:val="28"/>
          <w:szCs w:val="28"/>
        </w:rPr>
        <w:t>1. </w:t>
      </w:r>
      <w:r>
        <w:rPr>
          <w:sz w:val="28"/>
          <w:szCs w:val="28"/>
        </w:rPr>
        <w:t xml:space="preserve">Настоящий Порядок определяет правила принятия решения о разработке, формирования, реализации муниципальных программ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 xml:space="preserve"> и оценки эффективности их реализации, а также контроля за их выполнением.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Муниципальной программой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 xml:space="preserve"> (далее – муниципальная программа</w:t>
      </w:r>
      <w:r w:rsidRPr="00E760A1">
        <w:rPr>
          <w:sz w:val="28"/>
          <w:szCs w:val="28"/>
        </w:rPr>
        <w:t xml:space="preserve">) </w:t>
      </w:r>
      <w:bookmarkStart w:id="6" w:name="sub_10012"/>
      <w:bookmarkEnd w:id="5"/>
      <w:r>
        <w:rPr>
          <w:sz w:val="28"/>
          <w:szCs w:val="28"/>
        </w:rPr>
        <w:t xml:space="preserve">является система  </w:t>
      </w:r>
      <w:r w:rsidRPr="00E760A1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взаимоу</w:t>
      </w:r>
      <w:r w:rsidRPr="00E760A1">
        <w:rPr>
          <w:sz w:val="28"/>
          <w:szCs w:val="28"/>
        </w:rPr>
        <w:t xml:space="preserve">вязанных </w:t>
      </w:r>
      <w:r>
        <w:rPr>
          <w:sz w:val="28"/>
          <w:szCs w:val="28"/>
        </w:rPr>
        <w:t xml:space="preserve">по задачам, </w:t>
      </w:r>
      <w:r w:rsidRPr="00E760A1">
        <w:rPr>
          <w:sz w:val="28"/>
          <w:szCs w:val="28"/>
        </w:rPr>
        <w:t xml:space="preserve">срокам осуществления и </w:t>
      </w:r>
      <w:r>
        <w:rPr>
          <w:sz w:val="28"/>
          <w:szCs w:val="28"/>
        </w:rPr>
        <w:t xml:space="preserve">ресурсам, и инструментов, </w:t>
      </w:r>
      <w:r w:rsidRPr="00E760A1">
        <w:rPr>
          <w:sz w:val="28"/>
          <w:szCs w:val="28"/>
        </w:rPr>
        <w:t xml:space="preserve">обеспечивающих </w:t>
      </w:r>
      <w:r>
        <w:rPr>
          <w:sz w:val="28"/>
          <w:szCs w:val="28"/>
        </w:rPr>
        <w:t xml:space="preserve">эффективное решение приоритетных задач </w:t>
      </w:r>
      <w:r w:rsidRPr="00E760A1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, научно-технического, инвестиционного, экологического </w:t>
      </w:r>
      <w:r w:rsidRPr="00E760A1">
        <w:rPr>
          <w:sz w:val="28"/>
          <w:szCs w:val="28"/>
        </w:rPr>
        <w:t xml:space="preserve">развития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Pr="00E760A1">
        <w:rPr>
          <w:sz w:val="28"/>
          <w:szCs w:val="28"/>
        </w:rPr>
        <w:t xml:space="preserve">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муниципальных программ осуществляется исходя из приоритетов, сформулированных в стратегии и программе социально-экономического развития муниципального образования Динско</w:t>
      </w:r>
      <w:r w:rsidR="006B4A6B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район, с учетом возможностей финансового и ресурсного обеспечения.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программа разрабатывается и утверждается на срок не </w:t>
      </w:r>
      <w:r w:rsidR="00C452E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3 лет, если иное не установлено решением </w:t>
      </w:r>
      <w:r w:rsidR="005F789D" w:rsidRPr="00E352B2">
        <w:rPr>
          <w:sz w:val="28"/>
          <w:szCs w:val="28"/>
        </w:rPr>
        <w:t xml:space="preserve">Совета по муниципальным проектам и программам при главе </w:t>
      </w:r>
      <w:r w:rsidR="00002083">
        <w:rPr>
          <w:sz w:val="28"/>
          <w:szCs w:val="28"/>
        </w:rPr>
        <w:t>Нововеличковского</w:t>
      </w:r>
      <w:r w:rsidR="005F789D">
        <w:rPr>
          <w:sz w:val="28"/>
          <w:szCs w:val="28"/>
        </w:rPr>
        <w:t xml:space="preserve"> сельского поселения</w:t>
      </w:r>
      <w:r w:rsidR="005F789D" w:rsidRPr="00E352B2">
        <w:rPr>
          <w:sz w:val="28"/>
          <w:szCs w:val="28"/>
        </w:rPr>
        <w:t xml:space="preserve"> Динско</w:t>
      </w:r>
      <w:r w:rsidR="005F789D">
        <w:rPr>
          <w:sz w:val="28"/>
          <w:szCs w:val="28"/>
        </w:rPr>
        <w:t>го</w:t>
      </w:r>
      <w:r w:rsidR="005F789D" w:rsidRPr="00E352B2">
        <w:rPr>
          <w:sz w:val="28"/>
          <w:szCs w:val="28"/>
        </w:rPr>
        <w:t xml:space="preserve"> район</w:t>
      </w:r>
      <w:r w:rsidR="005F789D">
        <w:rPr>
          <w:sz w:val="28"/>
          <w:szCs w:val="28"/>
        </w:rPr>
        <w:t>а</w:t>
      </w:r>
      <w:r w:rsidR="005F789D" w:rsidRPr="00E352B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Совет).</w:t>
      </w:r>
    </w:p>
    <w:p w:rsidR="00F71174" w:rsidRDefault="00F71174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Объем бюджетных ассигнований на финансовое обеспечение реализации муниципальных программ утверждается решением Совета Нововеличковского сельского поселения Динского района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Нововеличковского сельского поселения.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174">
        <w:rPr>
          <w:sz w:val="28"/>
          <w:szCs w:val="28"/>
        </w:rPr>
        <w:t>5</w:t>
      </w:r>
      <w:r>
        <w:rPr>
          <w:sz w:val="28"/>
          <w:szCs w:val="28"/>
        </w:rPr>
        <w:t xml:space="preserve">. В состав муниципальной программы могут быть включены подпрограммы, ведомственные целевые программы и основные мероприятия.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муниципальной программы (далее -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разработки, утверждения и реализации ведомственных целевых программ устанавливается отдельным постановлением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DA4270">
        <w:rPr>
          <w:sz w:val="28"/>
          <w:szCs w:val="28"/>
        </w:rPr>
        <w:t>Деление программы на подпрограммы</w:t>
      </w:r>
      <w:r>
        <w:rPr>
          <w:sz w:val="28"/>
          <w:szCs w:val="28"/>
        </w:rPr>
        <w:t>, ведомственные целевые программы</w:t>
      </w:r>
      <w:r w:rsidRPr="00DA4270">
        <w:rPr>
          <w:sz w:val="28"/>
          <w:szCs w:val="28"/>
        </w:rPr>
        <w:t xml:space="preserve"> осуществляется исходя из масштабности и сложности </w:t>
      </w:r>
      <w:r>
        <w:rPr>
          <w:sz w:val="28"/>
          <w:szCs w:val="28"/>
        </w:rPr>
        <w:t>решаемых муниципальной программой задач</w:t>
      </w:r>
      <w:r w:rsidRPr="00DA4270">
        <w:rPr>
          <w:sz w:val="28"/>
          <w:szCs w:val="28"/>
        </w:rPr>
        <w:t>, а также необходимости рациональной организации их решения.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количество составных элементов муниципальной программы (подпрограмм, ведомственных целевых программ и блока основных мероприятий) с учетом структуры бюджетной классификации Российской Федерации не может превышать 9.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предусматривающих обеспечение деятельности муниципальных учреждений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участвующих в реализации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174">
        <w:rPr>
          <w:sz w:val="28"/>
          <w:szCs w:val="28"/>
        </w:rPr>
        <w:t>6</w:t>
      </w:r>
      <w:r>
        <w:rPr>
          <w:sz w:val="28"/>
          <w:szCs w:val="28"/>
        </w:rPr>
        <w:t>. В настоящем Порядке применяются следующие термины и определения: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муниципальной программы – ответственный исполнитель муниципальной программы, отраслевой (функциональный) орган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являющийся ответственным за разработку и реализацию муниципальной программы и обладающий полномочиями, установленными настоящим Порядком (далее – координатор муниципальной программы);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подпрограммы – соисполнитель муниципальной программы, отраслевой (функциональный) орган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являющийся ответственным за разработку и реализацию подпрограммы и обладающий полномочиями, установленными настоящим Порядком (далее – координатор подпрограммы</w:t>
      </w:r>
      <w:r w:rsidRPr="002C4A49">
        <w:rPr>
          <w:sz w:val="28"/>
          <w:szCs w:val="28"/>
        </w:rPr>
        <w:t>);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 муниципальной программы – отраслевой (функциональный) орган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6B4A6B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иной главный распорядитель (распорядитель) средств бюджета</w:t>
      </w:r>
      <w:r w:rsidR="006B4A6B">
        <w:rPr>
          <w:sz w:val="28"/>
          <w:szCs w:val="28"/>
        </w:rPr>
        <w:t xml:space="preserve"> </w:t>
      </w:r>
      <w:r w:rsidR="00002083">
        <w:rPr>
          <w:sz w:val="28"/>
          <w:szCs w:val="28"/>
        </w:rPr>
        <w:t>Нововеличковского</w:t>
      </w:r>
      <w:r w:rsidR="006B4A6B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координатор ведомственной целевой программы, включенной в муниципальную программу, и (или) муниципальное учреждение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наделенное в установленном порядке соответствующими полномочиями</w:t>
      </w:r>
      <w:r w:rsidRPr="00F51033">
        <w:rPr>
          <w:sz w:val="28"/>
          <w:szCs w:val="28"/>
        </w:rPr>
        <w:t>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 xml:space="preserve">основные параметры </w:t>
      </w:r>
      <w:r>
        <w:rPr>
          <w:rStyle w:val="a8"/>
          <w:bCs/>
          <w:sz w:val="28"/>
          <w:szCs w:val="28"/>
        </w:rPr>
        <w:t>муниципаль</w:t>
      </w:r>
      <w:r w:rsidRPr="00F51033">
        <w:rPr>
          <w:rStyle w:val="a8"/>
          <w:bCs/>
          <w:sz w:val="28"/>
          <w:szCs w:val="28"/>
        </w:rPr>
        <w:t>ной программы (подпрограммы)</w:t>
      </w:r>
      <w:r w:rsidRPr="00F51033">
        <w:rPr>
          <w:b/>
          <w:sz w:val="28"/>
          <w:szCs w:val="28"/>
        </w:rPr>
        <w:t xml:space="preserve"> -</w:t>
      </w:r>
      <w:r w:rsidRPr="00F51033">
        <w:rPr>
          <w:sz w:val="28"/>
          <w:szCs w:val="28"/>
        </w:rPr>
        <w:t xml:space="preserve"> цели, задачи, целевые показатели достижения целей и решения задач </w:t>
      </w:r>
      <w:r>
        <w:rPr>
          <w:sz w:val="28"/>
          <w:szCs w:val="28"/>
        </w:rPr>
        <w:t>муниципаль</w:t>
      </w:r>
      <w:r w:rsidRPr="00F51033">
        <w:rPr>
          <w:sz w:val="28"/>
          <w:szCs w:val="28"/>
        </w:rPr>
        <w:t>ной программы (подпрограммы, основного мероприятия) (далее также - целевой показатель), сроки их достижения, ресурсное обеспечение, не</w:t>
      </w:r>
      <w:r>
        <w:rPr>
          <w:sz w:val="28"/>
          <w:szCs w:val="28"/>
        </w:rPr>
        <w:t>обходимое для достижения целей муниципаль</w:t>
      </w:r>
      <w:r w:rsidRPr="00F51033">
        <w:rPr>
          <w:sz w:val="28"/>
          <w:szCs w:val="28"/>
        </w:rPr>
        <w:t>ной программы;</w:t>
      </w:r>
    </w:p>
    <w:p w:rsidR="00880FE8" w:rsidRPr="00F51033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>целевой показатель</w:t>
      </w:r>
      <w:r w:rsidRPr="00F51033">
        <w:rPr>
          <w:sz w:val="28"/>
          <w:szCs w:val="28"/>
        </w:rPr>
        <w:t xml:space="preserve"> - количественная характеристика результата достижения цели и решения задачи </w:t>
      </w:r>
      <w:r>
        <w:rPr>
          <w:sz w:val="28"/>
          <w:szCs w:val="28"/>
        </w:rPr>
        <w:t>муниципаль</w:t>
      </w:r>
      <w:r w:rsidRPr="00F51033">
        <w:rPr>
          <w:sz w:val="28"/>
          <w:szCs w:val="28"/>
        </w:rPr>
        <w:t>ной программы (подпрограммы, основного мероприятия);</w:t>
      </w:r>
    </w:p>
    <w:p w:rsidR="00880FE8" w:rsidRPr="00F51033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>непосредственный результат</w:t>
      </w:r>
      <w:r w:rsidRPr="00F51033">
        <w:rPr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</w:t>
      </w:r>
      <w:r>
        <w:rPr>
          <w:sz w:val="28"/>
          <w:szCs w:val="28"/>
        </w:rPr>
        <w:t>муниципаль</w:t>
      </w:r>
      <w:r w:rsidRPr="00F51033">
        <w:rPr>
          <w:sz w:val="28"/>
          <w:szCs w:val="28"/>
        </w:rPr>
        <w:t>ной программы (подпрограммы, основного мероприятия);</w:t>
      </w:r>
    </w:p>
    <w:p w:rsidR="00880FE8" w:rsidRPr="00F51033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 xml:space="preserve">результативность </w:t>
      </w:r>
      <w:r>
        <w:rPr>
          <w:rStyle w:val="a8"/>
          <w:bCs/>
          <w:sz w:val="28"/>
          <w:szCs w:val="28"/>
        </w:rPr>
        <w:t>муниципаль</w:t>
      </w:r>
      <w:r w:rsidRPr="00F51033">
        <w:rPr>
          <w:rStyle w:val="a8"/>
          <w:bCs/>
          <w:sz w:val="28"/>
          <w:szCs w:val="28"/>
        </w:rPr>
        <w:t>ной программы (подпрограммы)</w:t>
      </w:r>
      <w:r w:rsidRPr="00F51033">
        <w:rPr>
          <w:b/>
          <w:sz w:val="28"/>
          <w:szCs w:val="28"/>
        </w:rPr>
        <w:t xml:space="preserve"> - </w:t>
      </w:r>
      <w:r w:rsidRPr="00F51033">
        <w:rPr>
          <w:sz w:val="28"/>
          <w:szCs w:val="28"/>
        </w:rPr>
        <w:t>степень достижения запланированных целевых показателей;</w:t>
      </w:r>
    </w:p>
    <w:p w:rsidR="00880FE8" w:rsidRPr="00F51033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 xml:space="preserve">эффективность </w:t>
      </w:r>
      <w:r>
        <w:rPr>
          <w:rStyle w:val="a8"/>
          <w:bCs/>
          <w:sz w:val="28"/>
          <w:szCs w:val="28"/>
        </w:rPr>
        <w:t>реализации  муниципаль</w:t>
      </w:r>
      <w:r w:rsidRPr="00F51033">
        <w:rPr>
          <w:rStyle w:val="a8"/>
          <w:bCs/>
          <w:sz w:val="28"/>
          <w:szCs w:val="28"/>
        </w:rPr>
        <w:t>ной программы (подпрограммы)</w:t>
      </w:r>
      <w:r w:rsidRPr="00F51033">
        <w:rPr>
          <w:b/>
          <w:sz w:val="28"/>
          <w:szCs w:val="28"/>
        </w:rPr>
        <w:t xml:space="preserve"> - </w:t>
      </w:r>
      <w:r w:rsidRPr="00F51033">
        <w:rPr>
          <w:sz w:val="28"/>
          <w:szCs w:val="28"/>
        </w:rPr>
        <w:t>соотношение достигнутых целевых показателей и ресурсов, затраченных на их достижение;</w:t>
      </w:r>
    </w:p>
    <w:p w:rsidR="00880FE8" w:rsidRPr="00F51033" w:rsidRDefault="00880FE8" w:rsidP="00880FE8">
      <w:pPr>
        <w:ind w:firstLine="900"/>
        <w:jc w:val="both"/>
        <w:rPr>
          <w:sz w:val="28"/>
          <w:szCs w:val="28"/>
        </w:rPr>
      </w:pPr>
      <w:r w:rsidRPr="00F51033">
        <w:rPr>
          <w:rStyle w:val="a8"/>
          <w:bCs/>
          <w:sz w:val="28"/>
          <w:szCs w:val="28"/>
        </w:rPr>
        <w:t xml:space="preserve">мониторинг реализации </w:t>
      </w:r>
      <w:r>
        <w:rPr>
          <w:rStyle w:val="a8"/>
          <w:bCs/>
          <w:sz w:val="28"/>
          <w:szCs w:val="28"/>
        </w:rPr>
        <w:t>муниципаль</w:t>
      </w:r>
      <w:r w:rsidRPr="00F51033">
        <w:rPr>
          <w:rStyle w:val="a8"/>
          <w:bCs/>
          <w:sz w:val="28"/>
          <w:szCs w:val="28"/>
        </w:rPr>
        <w:t>ной программы</w:t>
      </w:r>
      <w:r w:rsidRPr="00F51033">
        <w:rPr>
          <w:sz w:val="28"/>
          <w:szCs w:val="28"/>
        </w:rPr>
        <w:t xml:space="preserve"> - процесс наблюдения за реализацией основных параметров </w:t>
      </w:r>
      <w:r>
        <w:rPr>
          <w:sz w:val="28"/>
          <w:szCs w:val="28"/>
        </w:rPr>
        <w:t>муниципаль</w:t>
      </w:r>
      <w:r w:rsidRPr="00F51033">
        <w:rPr>
          <w:sz w:val="28"/>
          <w:szCs w:val="28"/>
        </w:rPr>
        <w:t>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61E1">
        <w:rPr>
          <w:sz w:val="28"/>
          <w:szCs w:val="28"/>
        </w:rPr>
        <w:t>.</w:t>
      </w:r>
      <w:r w:rsidR="00F71174">
        <w:rPr>
          <w:sz w:val="28"/>
          <w:szCs w:val="28"/>
        </w:rPr>
        <w:t>7</w:t>
      </w:r>
      <w:r w:rsidRPr="00B561E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разработки муниципальных программ является перечень муниципальных программ, утверждаемый постановлением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которым устанавливается наименование, координатор муниципальной программы и координаторы подпрограмм.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Динской район.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174">
        <w:rPr>
          <w:sz w:val="28"/>
          <w:szCs w:val="28"/>
        </w:rPr>
        <w:t>8</w:t>
      </w:r>
      <w:r>
        <w:rPr>
          <w:sz w:val="28"/>
          <w:szCs w:val="28"/>
        </w:rPr>
        <w:t>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174">
        <w:rPr>
          <w:sz w:val="28"/>
          <w:szCs w:val="28"/>
        </w:rPr>
        <w:t>9</w:t>
      </w:r>
      <w:r>
        <w:rPr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.</w:t>
      </w:r>
    </w:p>
    <w:p w:rsidR="00880FE8" w:rsidRDefault="00F71174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80F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80FE8">
        <w:rPr>
          <w:sz w:val="28"/>
          <w:szCs w:val="28"/>
        </w:rPr>
        <w:t>. По каждой муниципальной программе ее координатором ежегодно проводится оценка эффективности ее реализации.</w:t>
      </w:r>
    </w:p>
    <w:p w:rsidR="00880FE8" w:rsidRDefault="00880FE8" w:rsidP="00880FE8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"/>
      <w:bookmarkEnd w:id="6"/>
    </w:p>
    <w:bookmarkEnd w:id="7"/>
    <w:p w:rsidR="00880FE8" w:rsidRPr="0054257C" w:rsidRDefault="00880FE8" w:rsidP="00D56750">
      <w:pPr>
        <w:jc w:val="center"/>
        <w:rPr>
          <w:b/>
          <w:sz w:val="28"/>
          <w:szCs w:val="28"/>
        </w:rPr>
      </w:pPr>
      <w:r w:rsidRPr="0054257C">
        <w:rPr>
          <w:b/>
          <w:sz w:val="28"/>
          <w:szCs w:val="28"/>
        </w:rPr>
        <w:t>2. Требования к содержанию муниципальной программы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>2.1. Муниципальная программа имеет следующую структуру: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Паспорт муниципальной программы (по форме </w:t>
      </w:r>
      <w:r w:rsidRPr="0037627E">
        <w:rPr>
          <w:sz w:val="28"/>
          <w:szCs w:val="28"/>
        </w:rPr>
        <w:t xml:space="preserve">согласно </w:t>
      </w:r>
      <w:r w:rsidRPr="00A31E02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Порядку);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2.1.2. Текстовая часть муниципальной программы, включающая следующие разделы: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показатели, сроки и этапы реализации 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подпрограмм, ведомственных целевых программ и основных мероприятий муниципальной программы (при наличии);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22D2">
        <w:rPr>
          <w:sz w:val="28"/>
          <w:szCs w:val="28"/>
        </w:rPr>
        <w:t xml:space="preserve">рогноз сводных показателей </w:t>
      </w:r>
      <w:r>
        <w:rPr>
          <w:sz w:val="28"/>
          <w:szCs w:val="28"/>
        </w:rPr>
        <w:t>муниципальных</w:t>
      </w:r>
      <w:r w:rsidRPr="009222D2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9222D2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9222D2">
        <w:rPr>
          <w:sz w:val="28"/>
          <w:szCs w:val="28"/>
        </w:rPr>
        <w:t xml:space="preserve"> учреждениями в сфере реализации </w:t>
      </w:r>
      <w:r>
        <w:rPr>
          <w:sz w:val="28"/>
          <w:szCs w:val="28"/>
        </w:rPr>
        <w:t>муниципальной</w:t>
      </w:r>
      <w:r w:rsidRPr="009222D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(в случае оказания муниципальными учреждениями муниципальных услуг (выполнения работ) юридическим и (или) физическим лицам);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и контроль за ее выполнением;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2.1.3. Подпрограммы и (или) паспорта ведомственных целевых программ (при наличии в виде приложений к муниципальной программе).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bookmarkStart w:id="9" w:name="sub_1016"/>
      <w:r>
        <w:rPr>
          <w:sz w:val="28"/>
          <w:szCs w:val="28"/>
        </w:rPr>
        <w:t>2.2</w:t>
      </w:r>
      <w:r w:rsidRPr="00E760A1">
        <w:rPr>
          <w:sz w:val="28"/>
          <w:szCs w:val="28"/>
        </w:rPr>
        <w:t xml:space="preserve">. К содержанию разделов </w:t>
      </w:r>
      <w:r>
        <w:rPr>
          <w:sz w:val="28"/>
          <w:szCs w:val="28"/>
        </w:rPr>
        <w:t xml:space="preserve">муниципальной программы </w:t>
      </w:r>
      <w:r w:rsidRPr="00E760A1">
        <w:rPr>
          <w:sz w:val="28"/>
          <w:szCs w:val="28"/>
        </w:rPr>
        <w:t>предъявляются следующие требования:</w:t>
      </w:r>
    </w:p>
    <w:p w:rsidR="00880FE8" w:rsidRDefault="00880FE8" w:rsidP="00880FE8">
      <w:pPr>
        <w:ind w:firstLine="900"/>
        <w:jc w:val="both"/>
        <w:rPr>
          <w:bCs/>
          <w:sz w:val="28"/>
          <w:szCs w:val="28"/>
        </w:rPr>
      </w:pPr>
      <w:bookmarkStart w:id="10" w:name="sub_10162"/>
      <w:bookmarkEnd w:id="9"/>
      <w:r>
        <w:rPr>
          <w:sz w:val="28"/>
          <w:szCs w:val="28"/>
        </w:rPr>
        <w:t>2.2</w:t>
      </w:r>
      <w:r w:rsidRPr="00E760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60A1">
        <w:rPr>
          <w:sz w:val="28"/>
          <w:szCs w:val="28"/>
        </w:rPr>
        <w:t xml:space="preserve">. Раздел </w:t>
      </w:r>
      <w:r>
        <w:rPr>
          <w:bCs/>
          <w:sz w:val="28"/>
          <w:szCs w:val="28"/>
        </w:rPr>
        <w:t>«Х</w:t>
      </w:r>
      <w:r>
        <w:rPr>
          <w:sz w:val="28"/>
          <w:szCs w:val="28"/>
        </w:rPr>
        <w:t>арактеристика текущего состояния и прогноз развития соответствующей сферы реализации муниципальной программы»</w:t>
      </w:r>
      <w:r w:rsidRPr="00061B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880FE8" w:rsidRPr="00102B0D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02B0D">
        <w:rPr>
          <w:sz w:val="28"/>
          <w:szCs w:val="28"/>
          <w:shd w:val="clear" w:color="auto" w:fill="FFFFFF"/>
        </w:rPr>
        <w:t xml:space="preserve">В рамках характеристики текущего состояния сферы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880FE8" w:rsidRPr="00102B0D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02B0D">
        <w:rPr>
          <w:sz w:val="28"/>
          <w:szCs w:val="28"/>
          <w:shd w:val="clear" w:color="auto" w:fill="FFFFFF"/>
        </w:rPr>
        <w:t xml:space="preserve">Анализ должен включать характеристику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политики в регулируемой сфере, выявление потенциала для ее развития и существующих ограничений в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Pr="00102B0D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02B0D">
        <w:rPr>
          <w:sz w:val="28"/>
          <w:szCs w:val="28"/>
          <w:shd w:val="clear" w:color="auto" w:fill="FFFFFF"/>
        </w:rPr>
        <w:t xml:space="preserve">Прогноз развития соответствующей сферы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 должен определять тенденции развития и планируемые макроэкономические показатели по итогам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программы. При его формировании учитываются параметры прогноза социально-экономического развития муниципального образования</w:t>
      </w:r>
      <w:r>
        <w:rPr>
          <w:sz w:val="28"/>
          <w:szCs w:val="28"/>
          <w:shd w:val="clear" w:color="auto" w:fill="FFFFFF"/>
        </w:rPr>
        <w:t xml:space="preserve"> Динской </w:t>
      </w:r>
      <w:r>
        <w:rPr>
          <w:sz w:val="28"/>
          <w:szCs w:val="28"/>
          <w:shd w:val="clear" w:color="auto" w:fill="FFFFFF"/>
        </w:rPr>
        <w:lastRenderedPageBreak/>
        <w:t>район</w:t>
      </w:r>
      <w:r w:rsidRPr="00102B0D">
        <w:rPr>
          <w:sz w:val="28"/>
          <w:szCs w:val="28"/>
          <w:shd w:val="clear" w:color="auto" w:fill="FFFFFF"/>
        </w:rPr>
        <w:t xml:space="preserve">, стратегические документы в сфере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 и текущее состояние сферы реализации </w:t>
      </w:r>
      <w:r w:rsidRPr="00102B0D">
        <w:rPr>
          <w:sz w:val="28"/>
          <w:szCs w:val="28"/>
        </w:rPr>
        <w:t>муниципальной</w:t>
      </w:r>
      <w:r w:rsidRPr="00102B0D">
        <w:rPr>
          <w:sz w:val="28"/>
          <w:szCs w:val="28"/>
          <w:shd w:val="clear" w:color="auto" w:fill="FFFFFF"/>
        </w:rPr>
        <w:t xml:space="preserve"> программы.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11" w:name="sub_10163"/>
      <w:bookmarkEnd w:id="10"/>
      <w:r>
        <w:rPr>
          <w:sz w:val="28"/>
          <w:szCs w:val="28"/>
        </w:rPr>
        <w:t>2.2</w:t>
      </w:r>
      <w:r w:rsidRPr="00E760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760A1">
        <w:rPr>
          <w:sz w:val="28"/>
          <w:szCs w:val="28"/>
        </w:rPr>
        <w:t xml:space="preserve">. Раздел </w:t>
      </w:r>
      <w:r>
        <w:rPr>
          <w:sz w:val="28"/>
          <w:szCs w:val="28"/>
        </w:rPr>
        <w:t>«</w:t>
      </w:r>
      <w:r w:rsidRPr="00D303F3">
        <w:rPr>
          <w:bCs/>
          <w:sz w:val="28"/>
          <w:szCs w:val="28"/>
        </w:rPr>
        <w:t>Цели, задачи</w:t>
      </w:r>
      <w:r>
        <w:rPr>
          <w:bCs/>
          <w:sz w:val="28"/>
          <w:szCs w:val="28"/>
        </w:rPr>
        <w:t xml:space="preserve"> и целевые показатели</w:t>
      </w:r>
      <w:r w:rsidRPr="00D303F3">
        <w:rPr>
          <w:bCs/>
          <w:sz w:val="28"/>
          <w:szCs w:val="28"/>
        </w:rPr>
        <w:t xml:space="preserve">, сроки и этапы реализации </w:t>
      </w:r>
      <w:r>
        <w:rPr>
          <w:bCs/>
          <w:sz w:val="28"/>
          <w:szCs w:val="28"/>
        </w:rPr>
        <w:t xml:space="preserve">муниципальной </w:t>
      </w:r>
      <w:r w:rsidRPr="00D303F3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».</w:t>
      </w:r>
      <w:r w:rsidRPr="00E760A1">
        <w:rPr>
          <w:sz w:val="28"/>
          <w:szCs w:val="28"/>
        </w:rPr>
        <w:t xml:space="preserve"> </w:t>
      </w:r>
      <w:bookmarkEnd w:id="11"/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 xml:space="preserve">Формируемые в данном разделе цели и задачи </w:t>
      </w:r>
      <w:r>
        <w:rPr>
          <w:sz w:val="28"/>
          <w:szCs w:val="28"/>
          <w:shd w:val="clear" w:color="auto" w:fill="FFFFFF"/>
        </w:rPr>
        <w:t>муниципально</w:t>
      </w:r>
      <w:r w:rsidRPr="00072B94">
        <w:rPr>
          <w:sz w:val="28"/>
          <w:szCs w:val="28"/>
          <w:shd w:val="clear" w:color="auto" w:fill="FFFFFF"/>
        </w:rPr>
        <w:t>й программы должны соответствовать основным направлениям стратегии и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072B94">
        <w:rPr>
          <w:sz w:val="28"/>
          <w:szCs w:val="28"/>
          <w:shd w:val="clear" w:color="auto" w:fill="FFFFFF"/>
        </w:rPr>
        <w:t>социально-экономического развития муниципального образования</w:t>
      </w:r>
      <w:r>
        <w:rPr>
          <w:sz w:val="28"/>
          <w:szCs w:val="28"/>
          <w:shd w:val="clear" w:color="auto" w:fill="FFFFFF"/>
        </w:rPr>
        <w:t xml:space="preserve"> Динской район</w:t>
      </w:r>
      <w:r w:rsidRPr="00072B94">
        <w:rPr>
          <w:sz w:val="28"/>
          <w:szCs w:val="28"/>
          <w:shd w:val="clear" w:color="auto" w:fill="FFFFFF"/>
        </w:rPr>
        <w:t>.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специфичность (цель должна соответствовать сфере реализации муниципальной программы);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конкретность (</w:t>
      </w:r>
      <w:r w:rsidRPr="009222D2">
        <w:rPr>
          <w:sz w:val="28"/>
          <w:szCs w:val="28"/>
          <w:shd w:val="clear" w:color="auto" w:fill="FFFFFF"/>
        </w:rPr>
        <w:t xml:space="preserve">не допускаются нечеткие формулировки, </w:t>
      </w:r>
      <w:r>
        <w:rPr>
          <w:sz w:val="28"/>
          <w:szCs w:val="28"/>
          <w:shd w:val="clear" w:color="auto" w:fill="FFFFFF"/>
        </w:rPr>
        <w:t>ведущие к</w:t>
      </w:r>
      <w:r w:rsidRPr="009222D2">
        <w:rPr>
          <w:sz w:val="28"/>
          <w:szCs w:val="28"/>
          <w:shd w:val="clear" w:color="auto" w:fill="FFFFFF"/>
        </w:rPr>
        <w:t xml:space="preserve"> произвольно</w:t>
      </w:r>
      <w:r>
        <w:rPr>
          <w:sz w:val="28"/>
          <w:szCs w:val="28"/>
          <w:shd w:val="clear" w:color="auto" w:fill="FFFFFF"/>
        </w:rPr>
        <w:t>му</w:t>
      </w:r>
      <w:r w:rsidRPr="009222D2">
        <w:rPr>
          <w:sz w:val="28"/>
          <w:szCs w:val="28"/>
          <w:shd w:val="clear" w:color="auto" w:fill="FFFFFF"/>
        </w:rPr>
        <w:t xml:space="preserve"> или неоднозначно</w:t>
      </w:r>
      <w:r>
        <w:rPr>
          <w:sz w:val="28"/>
          <w:szCs w:val="28"/>
          <w:shd w:val="clear" w:color="auto" w:fill="FFFFFF"/>
        </w:rPr>
        <w:t>му</w:t>
      </w:r>
      <w:r w:rsidRPr="009222D2">
        <w:rPr>
          <w:sz w:val="28"/>
          <w:szCs w:val="28"/>
          <w:shd w:val="clear" w:color="auto" w:fill="FFFFFF"/>
        </w:rPr>
        <w:t xml:space="preserve"> толковани</w:t>
      </w:r>
      <w:r>
        <w:rPr>
          <w:sz w:val="28"/>
          <w:szCs w:val="28"/>
          <w:shd w:val="clear" w:color="auto" w:fill="FFFFFF"/>
        </w:rPr>
        <w:t>ю</w:t>
      </w:r>
      <w:r w:rsidRPr="00072B94">
        <w:rPr>
          <w:sz w:val="28"/>
          <w:szCs w:val="28"/>
          <w:shd w:val="clear" w:color="auto" w:fill="FFFFFF"/>
        </w:rPr>
        <w:t>);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880FE8" w:rsidRPr="00072B94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072B94">
        <w:rPr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иметь количественное значение;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 xml:space="preserve">непосредственно зависеть от решения задач и реализации </w:t>
      </w:r>
      <w:r>
        <w:rPr>
          <w:sz w:val="28"/>
          <w:szCs w:val="28"/>
          <w:shd w:val="clear" w:color="auto" w:fill="FFFFFF"/>
        </w:rPr>
        <w:t>муниципаль</w:t>
      </w:r>
      <w:r w:rsidRPr="008A5B40">
        <w:rPr>
          <w:sz w:val="28"/>
          <w:szCs w:val="28"/>
          <w:shd w:val="clear" w:color="auto" w:fill="FFFFFF"/>
        </w:rPr>
        <w:t>ной программы;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880FE8" w:rsidRPr="008A5B40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8A5B40">
        <w:rPr>
          <w:sz w:val="28"/>
          <w:szCs w:val="28"/>
          <w:shd w:val="clear" w:color="auto" w:fill="FFFFFF"/>
        </w:rPr>
        <w:lastRenderedPageBreak/>
        <w:t>рассчитываются по методикам, утвержденным правовым</w:t>
      </w:r>
      <w:r>
        <w:rPr>
          <w:sz w:val="28"/>
          <w:szCs w:val="28"/>
          <w:shd w:val="clear" w:color="auto" w:fill="FFFFFF"/>
        </w:rPr>
        <w:t>и</w:t>
      </w:r>
      <w:r w:rsidRPr="008A5B40">
        <w:rPr>
          <w:sz w:val="28"/>
          <w:szCs w:val="28"/>
          <w:shd w:val="clear" w:color="auto" w:fill="FFFFFF"/>
        </w:rPr>
        <w:t xml:space="preserve"> акт</w:t>
      </w:r>
      <w:r>
        <w:rPr>
          <w:sz w:val="28"/>
          <w:szCs w:val="28"/>
          <w:shd w:val="clear" w:color="auto" w:fill="FFFFFF"/>
        </w:rPr>
        <w:t>а</w:t>
      </w:r>
      <w:r w:rsidRPr="008A5B40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и</w:t>
      </w:r>
      <w:r w:rsidRPr="008A5B40">
        <w:rPr>
          <w:sz w:val="28"/>
          <w:szCs w:val="28"/>
          <w:shd w:val="clear" w:color="auto" w:fill="FFFFFF"/>
        </w:rPr>
        <w:t xml:space="preserve"> Российской Федерации, </w:t>
      </w:r>
      <w:r w:rsidRPr="009222D2">
        <w:rPr>
          <w:sz w:val="28"/>
          <w:szCs w:val="28"/>
          <w:shd w:val="clear" w:color="auto" w:fill="FFFFFF"/>
        </w:rPr>
        <w:t xml:space="preserve">Краснодарского края, </w:t>
      </w:r>
      <w:r>
        <w:rPr>
          <w:sz w:val="28"/>
          <w:szCs w:val="28"/>
          <w:shd w:val="clear" w:color="auto" w:fill="FFFFFF"/>
        </w:rPr>
        <w:t>муниципальными правовыми актами</w:t>
      </w:r>
      <w:r w:rsidRPr="008A5B40">
        <w:rPr>
          <w:sz w:val="28"/>
          <w:szCs w:val="28"/>
          <w:shd w:val="clear" w:color="auto" w:fill="FFFFFF"/>
        </w:rPr>
        <w:t xml:space="preserve">, а также методикам, включенным в состав </w:t>
      </w:r>
      <w:r w:rsidRPr="00072B94">
        <w:rPr>
          <w:sz w:val="28"/>
          <w:szCs w:val="28"/>
          <w:shd w:val="clear" w:color="auto" w:fill="FFFFFF"/>
        </w:rPr>
        <w:t>муниципальной</w:t>
      </w:r>
      <w:r w:rsidRPr="008A5B40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Цели, задачи и характеризующие их целевые показатели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 приводятся в табличной форме в соответствии </w:t>
      </w:r>
      <w:r w:rsidRPr="00D8122C">
        <w:rPr>
          <w:sz w:val="28"/>
          <w:szCs w:val="28"/>
          <w:shd w:val="clear" w:color="auto" w:fill="FFFFFF"/>
        </w:rPr>
        <w:t>с приложением № 2</w:t>
      </w:r>
      <w:r w:rsidRPr="009222D2">
        <w:rPr>
          <w:sz w:val="28"/>
          <w:szCs w:val="28"/>
          <w:shd w:val="clear" w:color="auto" w:fill="FFFFFF"/>
        </w:rPr>
        <w:t xml:space="preserve"> к настоящему Порядку. </w:t>
      </w:r>
    </w:p>
    <w:p w:rsidR="00880FE8" w:rsidRPr="00C80BBF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C80BBF">
        <w:rPr>
          <w:sz w:val="28"/>
          <w:szCs w:val="28"/>
          <w:shd w:val="clear" w:color="auto" w:fill="FFFFFF"/>
        </w:rPr>
        <w:t xml:space="preserve">Целевые показатели </w:t>
      </w:r>
      <w:r w:rsidRPr="00106763">
        <w:rPr>
          <w:sz w:val="28"/>
          <w:szCs w:val="28"/>
          <w:shd w:val="clear" w:color="auto" w:fill="FFFFFF"/>
        </w:rPr>
        <w:t>подпрограмм и основных мероприятий</w:t>
      </w:r>
      <w:r w:rsidRPr="00C80BBF">
        <w:rPr>
          <w:sz w:val="28"/>
          <w:szCs w:val="28"/>
          <w:shd w:val="clear" w:color="auto" w:fill="FFFFFF"/>
        </w:rPr>
        <w:t xml:space="preserve"> должны быть увязаны с целевыми показателями, характеризующими достижение целей и решение задач </w:t>
      </w:r>
      <w:r w:rsidRPr="00072B94">
        <w:rPr>
          <w:sz w:val="28"/>
          <w:szCs w:val="28"/>
          <w:shd w:val="clear" w:color="auto" w:fill="FFFFFF"/>
        </w:rPr>
        <w:t>муниципальной</w:t>
      </w:r>
      <w:r w:rsidRPr="00C80BBF">
        <w:rPr>
          <w:sz w:val="28"/>
          <w:szCs w:val="28"/>
          <w:shd w:val="clear" w:color="auto" w:fill="FFFFFF"/>
        </w:rPr>
        <w:t xml:space="preserve"> программы. </w:t>
      </w:r>
    </w:p>
    <w:p w:rsidR="00880FE8" w:rsidRPr="00C80BBF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C80BBF">
        <w:rPr>
          <w:sz w:val="28"/>
          <w:szCs w:val="28"/>
          <w:shd w:val="clear" w:color="auto" w:fill="FFFFFF"/>
        </w:rPr>
        <w:t xml:space="preserve">В разделе указываются сроки реализации </w:t>
      </w:r>
      <w:r w:rsidRPr="00072B94">
        <w:rPr>
          <w:sz w:val="28"/>
          <w:szCs w:val="28"/>
          <w:shd w:val="clear" w:color="auto" w:fill="FFFFFF"/>
        </w:rPr>
        <w:t>муниципальной</w:t>
      </w:r>
      <w:r w:rsidRPr="00C80BBF">
        <w:rPr>
          <w:sz w:val="28"/>
          <w:szCs w:val="28"/>
          <w:shd w:val="clear" w:color="auto" w:fill="FFFFFF"/>
        </w:rPr>
        <w:t xml:space="preserve"> программы. При необходимости также устанавливаются этапы реализации </w:t>
      </w:r>
      <w:r w:rsidRPr="00072B94">
        <w:rPr>
          <w:sz w:val="28"/>
          <w:szCs w:val="28"/>
          <w:shd w:val="clear" w:color="auto" w:fill="FFFFFF"/>
        </w:rPr>
        <w:t>муниципальной</w:t>
      </w:r>
      <w:r w:rsidRPr="00C80BBF">
        <w:rPr>
          <w:sz w:val="28"/>
          <w:szCs w:val="28"/>
          <w:shd w:val="clear" w:color="auto" w:fill="FFFFFF"/>
        </w:rPr>
        <w:t xml:space="preserve"> программы, дается их описание.</w:t>
      </w:r>
    </w:p>
    <w:p w:rsidR="00880FE8" w:rsidRDefault="00880FE8" w:rsidP="00880FE8">
      <w:pPr>
        <w:ind w:firstLine="900"/>
        <w:jc w:val="both"/>
        <w:rPr>
          <w:bCs/>
          <w:sz w:val="28"/>
          <w:szCs w:val="28"/>
        </w:rPr>
      </w:pPr>
      <w:bookmarkStart w:id="12" w:name="sub_10164"/>
      <w:r w:rsidRPr="00D32D2F">
        <w:rPr>
          <w:sz w:val="28"/>
          <w:szCs w:val="28"/>
        </w:rPr>
        <w:t>2.2.3.</w:t>
      </w:r>
      <w:r w:rsidRPr="00063C6B">
        <w:rPr>
          <w:sz w:val="28"/>
          <w:szCs w:val="28"/>
        </w:rPr>
        <w:t xml:space="preserve"> Раздел </w:t>
      </w:r>
      <w:r>
        <w:rPr>
          <w:bCs/>
          <w:sz w:val="28"/>
          <w:szCs w:val="28"/>
        </w:rPr>
        <w:t>«</w:t>
      </w:r>
      <w:r w:rsidRPr="00063C6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и краткое описание подпрограмм, ведомственных целевых программ и основ</w:t>
      </w:r>
      <w:r w:rsidRPr="00063C6B">
        <w:rPr>
          <w:bCs/>
          <w:sz w:val="28"/>
          <w:szCs w:val="28"/>
        </w:rPr>
        <w:t xml:space="preserve">ных </w:t>
      </w:r>
      <w:r>
        <w:rPr>
          <w:bCs/>
          <w:sz w:val="28"/>
          <w:szCs w:val="28"/>
        </w:rPr>
        <w:t>мероприятий муниципальной программы».</w:t>
      </w:r>
    </w:p>
    <w:p w:rsidR="00880FE8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В разделе приводится перечень и краткое описание </w:t>
      </w:r>
      <w:r w:rsidRPr="00D32D2F">
        <w:rPr>
          <w:sz w:val="28"/>
          <w:szCs w:val="28"/>
          <w:shd w:val="clear" w:color="auto" w:fill="FFFFFF"/>
        </w:rPr>
        <w:t>подпрограмм, ведомственных целевых программ, а также перечень основных мероприятий</w:t>
      </w:r>
      <w:r w:rsidRPr="009222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 (ведомственных целевых программ) должен включать следующие сведения в разрезе подпрограмм (ведомственных целевых программ):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целевых показателей;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реализации;</w:t>
      </w:r>
    </w:p>
    <w:p w:rsidR="00880FE8" w:rsidRPr="009222D2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объемы бюджетных ассигнований (в том числе в разрезе по уровням бюджетов).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Перечень </w:t>
      </w:r>
      <w:r w:rsidRPr="00D32D2F">
        <w:rPr>
          <w:sz w:val="28"/>
          <w:szCs w:val="28"/>
          <w:shd w:val="clear" w:color="auto" w:fill="FFFFFF"/>
        </w:rPr>
        <w:t>основных мероприятий</w:t>
      </w:r>
      <w:r w:rsidRPr="009222D2">
        <w:rPr>
          <w:sz w:val="28"/>
          <w:szCs w:val="28"/>
          <w:shd w:val="clear" w:color="auto" w:fill="FFFFFF"/>
        </w:rPr>
        <w:t xml:space="preserve"> должен содержать конкретные формулировки наименований </w:t>
      </w:r>
      <w:r w:rsidRPr="00D32D2F">
        <w:rPr>
          <w:sz w:val="28"/>
          <w:szCs w:val="28"/>
          <w:shd w:val="clear" w:color="auto" w:fill="FFFFFF"/>
        </w:rPr>
        <w:t>основных мероприятий</w:t>
      </w:r>
      <w:r w:rsidRPr="009222D2">
        <w:rPr>
          <w:sz w:val="28"/>
          <w:szCs w:val="28"/>
          <w:shd w:val="clear" w:color="auto" w:fill="FFFFFF"/>
        </w:rPr>
        <w:t>, отражать источники и объемы финансирования</w:t>
      </w:r>
      <w:r w:rsidRPr="00116010">
        <w:rPr>
          <w:sz w:val="28"/>
          <w:szCs w:val="28"/>
          <w:shd w:val="clear" w:color="auto" w:fill="FFFFFF"/>
        </w:rPr>
        <w:t>, непосредственные результаты</w:t>
      </w:r>
      <w:r w:rsidRPr="009222D2">
        <w:rPr>
          <w:sz w:val="28"/>
          <w:szCs w:val="28"/>
          <w:shd w:val="clear" w:color="auto" w:fill="FFFFFF"/>
        </w:rPr>
        <w:t xml:space="preserve"> их реализации. </w:t>
      </w:r>
    </w:p>
    <w:p w:rsidR="00880FE8" w:rsidRPr="00D32D2F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D32D2F">
        <w:rPr>
          <w:sz w:val="28"/>
          <w:szCs w:val="28"/>
          <w:shd w:val="clear" w:color="auto" w:fill="FFFFFF"/>
        </w:rPr>
        <w:t>Основные мероприятия</w:t>
      </w:r>
      <w:r w:rsidRPr="009222D2">
        <w:rPr>
          <w:sz w:val="28"/>
          <w:szCs w:val="28"/>
          <w:shd w:val="clear" w:color="auto" w:fill="FFFFFF"/>
        </w:rPr>
        <w:t xml:space="preserve">, включенные в перечень, не могут дублировать мероприятия других </w:t>
      </w:r>
      <w:r>
        <w:rPr>
          <w:sz w:val="28"/>
          <w:szCs w:val="28"/>
          <w:shd w:val="clear" w:color="auto" w:fill="FFFFFF"/>
        </w:rPr>
        <w:t>муниципальных</w:t>
      </w:r>
      <w:r w:rsidRPr="009222D2">
        <w:rPr>
          <w:sz w:val="28"/>
          <w:szCs w:val="28"/>
          <w:shd w:val="clear" w:color="auto" w:fill="FFFFFF"/>
        </w:rPr>
        <w:t xml:space="preserve"> программ (</w:t>
      </w:r>
      <w:r w:rsidRPr="00D32D2F">
        <w:rPr>
          <w:sz w:val="28"/>
          <w:szCs w:val="28"/>
          <w:shd w:val="clear" w:color="auto" w:fill="FFFFFF"/>
        </w:rPr>
        <w:t>подпрограмм, ведомственных целевых программ).</w:t>
      </w:r>
    </w:p>
    <w:p w:rsidR="00880FE8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Масштаб </w:t>
      </w:r>
      <w:r w:rsidRPr="00D32D2F">
        <w:rPr>
          <w:sz w:val="28"/>
          <w:szCs w:val="28"/>
          <w:shd w:val="clear" w:color="auto" w:fill="FFFFFF"/>
        </w:rPr>
        <w:t>основного мероприятия</w:t>
      </w:r>
      <w:r w:rsidRPr="009222D2">
        <w:rPr>
          <w:sz w:val="28"/>
          <w:szCs w:val="28"/>
          <w:shd w:val="clear" w:color="auto" w:fill="FFFFFF"/>
        </w:rPr>
        <w:t xml:space="preserve"> должен обеспечивать возможность контроля </w:t>
      </w:r>
      <w:r>
        <w:rPr>
          <w:sz w:val="28"/>
          <w:szCs w:val="28"/>
          <w:shd w:val="clear" w:color="auto" w:fill="FFFFFF"/>
        </w:rPr>
        <w:t xml:space="preserve"> </w:t>
      </w:r>
      <w:r w:rsidRPr="009222D2">
        <w:rPr>
          <w:sz w:val="28"/>
          <w:szCs w:val="28"/>
          <w:shd w:val="clear" w:color="auto" w:fill="FFFFFF"/>
        </w:rPr>
        <w:t xml:space="preserve">за выполнением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программы, но не усложнять систему контроля и отчетности. Наименования </w:t>
      </w:r>
      <w:r w:rsidRPr="00D32D2F">
        <w:rPr>
          <w:sz w:val="28"/>
          <w:szCs w:val="28"/>
          <w:shd w:val="clear" w:color="auto" w:fill="FFFFFF"/>
        </w:rPr>
        <w:t>основных мероприятий</w:t>
      </w:r>
      <w:r w:rsidRPr="009222D2">
        <w:rPr>
          <w:sz w:val="28"/>
          <w:szCs w:val="28"/>
          <w:shd w:val="clear" w:color="auto" w:fill="FFFFFF"/>
        </w:rPr>
        <w:t xml:space="preserve"> не могут дублировать наименования целей и задач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 В рамках одного основного мероприятия могут объединяться различные по характеру мероприятия.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Перечень </w:t>
      </w:r>
      <w:r w:rsidRPr="00D32D2F">
        <w:rPr>
          <w:sz w:val="28"/>
          <w:szCs w:val="28"/>
          <w:shd w:val="clear" w:color="auto" w:fill="FFFFFF"/>
        </w:rPr>
        <w:t>основных мероприятий</w:t>
      </w:r>
      <w:r w:rsidRPr="009222D2">
        <w:rPr>
          <w:sz w:val="28"/>
          <w:szCs w:val="28"/>
          <w:shd w:val="clear" w:color="auto" w:fill="FFFFFF"/>
        </w:rPr>
        <w:t xml:space="preserve">, реализация которых предполагает финансирование за счет средств </w:t>
      </w:r>
      <w:r>
        <w:rPr>
          <w:sz w:val="28"/>
          <w:szCs w:val="28"/>
          <w:shd w:val="clear" w:color="auto" w:fill="FFFFFF"/>
        </w:rPr>
        <w:t>местного</w:t>
      </w:r>
      <w:r w:rsidRPr="009222D2">
        <w:rPr>
          <w:sz w:val="28"/>
          <w:szCs w:val="28"/>
          <w:shd w:val="clear" w:color="auto" w:fill="FFFFFF"/>
        </w:rPr>
        <w:t xml:space="preserve"> бюджета, должен отражать </w:t>
      </w:r>
      <w:r w:rsidRPr="009222D2">
        <w:rPr>
          <w:sz w:val="28"/>
          <w:szCs w:val="28"/>
          <w:shd w:val="clear" w:color="auto" w:fill="FFFFFF"/>
        </w:rPr>
        <w:lastRenderedPageBreak/>
        <w:t xml:space="preserve">соответствующие расходные обязательства </w:t>
      </w:r>
      <w:r w:rsidR="00C452EB">
        <w:rPr>
          <w:sz w:val="28"/>
          <w:szCs w:val="28"/>
          <w:shd w:val="clear" w:color="auto" w:fill="FFFFFF"/>
        </w:rPr>
        <w:t>Нововеличковского сельского поселения Динского района</w:t>
      </w:r>
      <w:r w:rsidR="00E86ADE" w:rsidRPr="009222D2">
        <w:rPr>
          <w:sz w:val="28"/>
          <w:szCs w:val="28"/>
          <w:shd w:val="clear" w:color="auto" w:fill="FFFFFF"/>
        </w:rPr>
        <w:t xml:space="preserve"> </w:t>
      </w:r>
      <w:r w:rsidRPr="009222D2">
        <w:rPr>
          <w:sz w:val="28"/>
          <w:szCs w:val="28"/>
          <w:shd w:val="clear" w:color="auto" w:fill="FFFFFF"/>
        </w:rPr>
        <w:t xml:space="preserve">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</w:t>
      </w:r>
      <w:r>
        <w:rPr>
          <w:sz w:val="28"/>
          <w:szCs w:val="28"/>
          <w:shd w:val="clear" w:color="auto" w:fill="FFFFFF"/>
        </w:rPr>
        <w:t>местного</w:t>
      </w:r>
      <w:r w:rsidRPr="009222D2">
        <w:rPr>
          <w:sz w:val="28"/>
          <w:szCs w:val="28"/>
          <w:shd w:val="clear" w:color="auto" w:fill="FFFFFF"/>
        </w:rPr>
        <w:t xml:space="preserve"> бюджета, формируется с учетом </w:t>
      </w:r>
      <w:r>
        <w:rPr>
          <w:sz w:val="28"/>
          <w:szCs w:val="28"/>
          <w:shd w:val="clear" w:color="auto" w:fill="FFFFFF"/>
        </w:rPr>
        <w:t xml:space="preserve">вопросов местного значения, </w:t>
      </w:r>
      <w:r w:rsidRPr="009222D2">
        <w:rPr>
          <w:sz w:val="28"/>
          <w:szCs w:val="28"/>
          <w:shd w:val="clear" w:color="auto" w:fill="FFFFFF"/>
        </w:rPr>
        <w:t xml:space="preserve">полномочий органов </w:t>
      </w:r>
      <w:r>
        <w:rPr>
          <w:sz w:val="28"/>
          <w:szCs w:val="28"/>
          <w:shd w:val="clear" w:color="auto" w:fill="FFFFFF"/>
        </w:rPr>
        <w:t>местного самоуправления</w:t>
      </w:r>
      <w:r w:rsidRPr="009222D2">
        <w:rPr>
          <w:sz w:val="28"/>
          <w:szCs w:val="28"/>
          <w:shd w:val="clear" w:color="auto" w:fill="FFFFFF"/>
        </w:rPr>
        <w:t>, определенных законодательством Российской Федерации.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 приводится в табличной форме в </w:t>
      </w:r>
      <w:r w:rsidRPr="00AF5605">
        <w:rPr>
          <w:sz w:val="28"/>
          <w:szCs w:val="28"/>
          <w:shd w:val="clear" w:color="auto" w:fill="FFFFFF"/>
        </w:rPr>
        <w:t>соответствии с приложением № 3</w:t>
      </w:r>
      <w:r w:rsidRPr="009222D2">
        <w:rPr>
          <w:sz w:val="28"/>
          <w:szCs w:val="28"/>
          <w:shd w:val="clear" w:color="auto" w:fill="FFFFFF"/>
        </w:rPr>
        <w:t xml:space="preserve"> к настоящему Порядку. </w:t>
      </w:r>
    </w:p>
    <w:p w:rsidR="00880FE8" w:rsidRDefault="00880FE8" w:rsidP="00880FE8">
      <w:pPr>
        <w:ind w:firstLine="900"/>
        <w:jc w:val="both"/>
        <w:rPr>
          <w:bCs/>
          <w:sz w:val="28"/>
          <w:szCs w:val="28"/>
        </w:rPr>
      </w:pPr>
      <w:bookmarkStart w:id="13" w:name="sub_10165"/>
      <w:bookmarkEnd w:id="12"/>
      <w:r w:rsidRPr="009E28F5">
        <w:rPr>
          <w:sz w:val="28"/>
          <w:szCs w:val="28"/>
        </w:rPr>
        <w:t>2.2.4.</w:t>
      </w:r>
      <w:r w:rsidRPr="00E760A1">
        <w:rPr>
          <w:sz w:val="28"/>
          <w:szCs w:val="28"/>
        </w:rPr>
        <w:t xml:space="preserve"> Раздел </w:t>
      </w:r>
      <w:r>
        <w:rPr>
          <w:bCs/>
          <w:sz w:val="28"/>
          <w:szCs w:val="28"/>
        </w:rPr>
        <w:t>«</w:t>
      </w:r>
      <w:r w:rsidRPr="004454C6">
        <w:rPr>
          <w:bCs/>
          <w:sz w:val="28"/>
          <w:szCs w:val="28"/>
        </w:rPr>
        <w:t xml:space="preserve">Обоснование ресурсного обеспечения </w:t>
      </w:r>
      <w:r>
        <w:rPr>
          <w:bCs/>
          <w:sz w:val="28"/>
          <w:szCs w:val="28"/>
        </w:rPr>
        <w:t xml:space="preserve">муниципальной </w:t>
      </w:r>
      <w:r w:rsidRPr="004454C6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».</w:t>
      </w:r>
    </w:p>
    <w:p w:rsidR="00880FE8" w:rsidRPr="00353F8E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91A1E">
        <w:rPr>
          <w:sz w:val="28"/>
          <w:szCs w:val="28"/>
          <w:shd w:val="clear" w:color="auto" w:fill="FFFFFF"/>
        </w:rPr>
        <w:t xml:space="preserve">В табличной форме приводятся сведения об общем объеме финансирования муниципальной программы по годам реализации и объемах финансирования по </w:t>
      </w:r>
      <w:r w:rsidRPr="00353F8E">
        <w:rPr>
          <w:sz w:val="28"/>
          <w:szCs w:val="28"/>
          <w:shd w:val="clear" w:color="auto" w:fill="FFFFFF"/>
        </w:rPr>
        <w:t xml:space="preserve">подпрограммам, ведомственным целевым программам и основным мероприятиям. </w:t>
      </w:r>
      <w:r w:rsidRPr="00AF5605">
        <w:rPr>
          <w:sz w:val="28"/>
          <w:szCs w:val="28"/>
          <w:shd w:val="clear" w:color="auto" w:fill="FFFFFF"/>
        </w:rPr>
        <w:t>Объем бюджетных ассигнований указывается в разрезе источников.</w:t>
      </w:r>
    </w:p>
    <w:p w:rsidR="00880FE8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91A1E">
        <w:rPr>
          <w:sz w:val="28"/>
          <w:szCs w:val="28"/>
          <w:shd w:val="clear" w:color="auto" w:fill="FFFFFF"/>
        </w:rPr>
        <w:t>В текстовой части привод</w:t>
      </w:r>
      <w:r>
        <w:rPr>
          <w:sz w:val="28"/>
          <w:szCs w:val="28"/>
          <w:shd w:val="clear" w:color="auto" w:fill="FFFFFF"/>
        </w:rPr>
        <w:t>и</w:t>
      </w:r>
      <w:r w:rsidRPr="00191A1E">
        <w:rPr>
          <w:sz w:val="28"/>
          <w:szCs w:val="28"/>
          <w:shd w:val="clear" w:color="auto" w:fill="FFFFFF"/>
        </w:rPr>
        <w:t>тся</w:t>
      </w:r>
      <w:r>
        <w:rPr>
          <w:sz w:val="28"/>
          <w:szCs w:val="28"/>
          <w:shd w:val="clear" w:color="auto" w:fill="FFFFFF"/>
        </w:rPr>
        <w:t xml:space="preserve"> </w:t>
      </w:r>
      <w:r w:rsidRPr="00191A1E">
        <w:rPr>
          <w:sz w:val="28"/>
          <w:szCs w:val="28"/>
          <w:shd w:val="clear" w:color="auto" w:fill="FFFFFF"/>
        </w:rPr>
        <w:t xml:space="preserve">описание механизмов привлечения средств краевого </w:t>
      </w:r>
      <w:r>
        <w:rPr>
          <w:sz w:val="28"/>
          <w:szCs w:val="28"/>
          <w:shd w:val="clear" w:color="auto" w:fill="FFFFFF"/>
        </w:rPr>
        <w:t xml:space="preserve">(федерального) </w:t>
      </w:r>
      <w:r w:rsidRPr="00191A1E">
        <w:rPr>
          <w:sz w:val="28"/>
          <w:szCs w:val="28"/>
          <w:shd w:val="clear" w:color="auto" w:fill="FFFFFF"/>
        </w:rPr>
        <w:t xml:space="preserve">бюджетов, </w:t>
      </w:r>
      <w:r w:rsidR="00E86ADE">
        <w:rPr>
          <w:sz w:val="28"/>
          <w:szCs w:val="28"/>
          <w:shd w:val="clear" w:color="auto" w:fill="FFFFFF"/>
        </w:rPr>
        <w:t xml:space="preserve">районного </w:t>
      </w:r>
      <w:r>
        <w:rPr>
          <w:sz w:val="28"/>
          <w:szCs w:val="28"/>
          <w:shd w:val="clear" w:color="auto" w:fill="FFFFFF"/>
        </w:rPr>
        <w:t>бюджет</w:t>
      </w:r>
      <w:r w:rsidR="00E86AD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, </w:t>
      </w:r>
      <w:r w:rsidRPr="00191A1E">
        <w:rPr>
          <w:sz w:val="28"/>
          <w:szCs w:val="28"/>
          <w:shd w:val="clear" w:color="auto" w:fill="FFFFFF"/>
        </w:rPr>
        <w:t>а также внебюджетных источников для софинансирования мероприятий муниципальной программы.</w:t>
      </w:r>
    </w:p>
    <w:p w:rsidR="00880FE8" w:rsidRPr="00D01923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D01923">
        <w:rPr>
          <w:sz w:val="28"/>
          <w:szCs w:val="28"/>
          <w:shd w:val="clear" w:color="auto" w:fill="FFFFFF"/>
        </w:rPr>
        <w:t xml:space="preserve">В случае выделения средств </w:t>
      </w:r>
      <w:r w:rsidR="00E86ADE">
        <w:rPr>
          <w:sz w:val="28"/>
          <w:szCs w:val="28"/>
          <w:shd w:val="clear" w:color="auto" w:fill="FFFFFF"/>
        </w:rPr>
        <w:t xml:space="preserve">районного, </w:t>
      </w:r>
      <w:r w:rsidRPr="00D01923">
        <w:rPr>
          <w:sz w:val="28"/>
          <w:szCs w:val="28"/>
          <w:shd w:val="clear" w:color="auto" w:fill="FFFFFF"/>
        </w:rPr>
        <w:t xml:space="preserve">краевого </w:t>
      </w:r>
      <w:r>
        <w:rPr>
          <w:sz w:val="28"/>
          <w:szCs w:val="28"/>
          <w:shd w:val="clear" w:color="auto" w:fill="FFFFFF"/>
        </w:rPr>
        <w:t>(</w:t>
      </w:r>
      <w:r w:rsidRPr="00D01923">
        <w:rPr>
          <w:sz w:val="28"/>
          <w:szCs w:val="28"/>
          <w:shd w:val="clear" w:color="auto" w:fill="FFFFFF"/>
        </w:rPr>
        <w:t xml:space="preserve">федерального) бюджета делается ссылка на соответствующую </w:t>
      </w:r>
      <w:r w:rsidR="00E86ADE">
        <w:rPr>
          <w:sz w:val="28"/>
          <w:szCs w:val="28"/>
          <w:shd w:val="clear" w:color="auto" w:fill="FFFFFF"/>
        </w:rPr>
        <w:t xml:space="preserve">муниципальную районную. </w:t>
      </w:r>
      <w:r w:rsidRPr="00D01923">
        <w:rPr>
          <w:sz w:val="28"/>
          <w:szCs w:val="28"/>
          <w:shd w:val="clear" w:color="auto" w:fill="FFFFFF"/>
        </w:rPr>
        <w:t>государственную программу Краснодарского края</w:t>
      </w:r>
      <w:r>
        <w:rPr>
          <w:sz w:val="28"/>
          <w:szCs w:val="28"/>
          <w:shd w:val="clear" w:color="auto" w:fill="FFFFFF"/>
        </w:rPr>
        <w:t xml:space="preserve"> (</w:t>
      </w:r>
      <w:r w:rsidRPr="00D01923">
        <w:rPr>
          <w:sz w:val="28"/>
          <w:szCs w:val="28"/>
          <w:shd w:val="clear" w:color="auto" w:fill="FFFFFF"/>
        </w:rPr>
        <w:t>Российской Федерации), в рамках которой предполагается привлечение средств для финансирования мероприятий муниципальной программы, и (или) иной правовой акт Краснодарского края</w:t>
      </w:r>
      <w:r>
        <w:rPr>
          <w:sz w:val="28"/>
          <w:szCs w:val="28"/>
          <w:shd w:val="clear" w:color="auto" w:fill="FFFFFF"/>
        </w:rPr>
        <w:t xml:space="preserve"> (</w:t>
      </w:r>
      <w:r w:rsidRPr="00D01923">
        <w:rPr>
          <w:sz w:val="28"/>
          <w:szCs w:val="28"/>
          <w:shd w:val="clear" w:color="auto" w:fill="FFFFFF"/>
        </w:rPr>
        <w:t>Российской Федерации), в соответствии с которым предоставляются средства</w:t>
      </w:r>
      <w:r w:rsidR="00E86ADE">
        <w:rPr>
          <w:sz w:val="28"/>
          <w:szCs w:val="28"/>
          <w:shd w:val="clear" w:color="auto" w:fill="FFFFFF"/>
        </w:rPr>
        <w:t xml:space="preserve"> районного,</w:t>
      </w:r>
      <w:r w:rsidRPr="00D01923">
        <w:rPr>
          <w:sz w:val="28"/>
          <w:szCs w:val="28"/>
          <w:shd w:val="clear" w:color="auto" w:fill="FFFFFF"/>
        </w:rPr>
        <w:t xml:space="preserve"> краевого</w:t>
      </w:r>
      <w:r>
        <w:rPr>
          <w:sz w:val="28"/>
          <w:szCs w:val="28"/>
          <w:shd w:val="clear" w:color="auto" w:fill="FFFFFF"/>
        </w:rPr>
        <w:t xml:space="preserve"> (</w:t>
      </w:r>
      <w:r w:rsidRPr="00D01923">
        <w:rPr>
          <w:sz w:val="28"/>
          <w:szCs w:val="28"/>
          <w:shd w:val="clear" w:color="auto" w:fill="FFFFFF"/>
        </w:rPr>
        <w:t>федерального) бюджета местн</w:t>
      </w:r>
      <w:r>
        <w:rPr>
          <w:sz w:val="28"/>
          <w:szCs w:val="28"/>
          <w:shd w:val="clear" w:color="auto" w:fill="FFFFFF"/>
        </w:rPr>
        <w:t>ому</w:t>
      </w:r>
      <w:r w:rsidRPr="00D01923">
        <w:rPr>
          <w:sz w:val="28"/>
          <w:szCs w:val="28"/>
          <w:shd w:val="clear" w:color="auto" w:fill="FFFFFF"/>
        </w:rPr>
        <w:t xml:space="preserve"> бюджет</w:t>
      </w:r>
      <w:r>
        <w:rPr>
          <w:sz w:val="28"/>
          <w:szCs w:val="28"/>
          <w:shd w:val="clear" w:color="auto" w:fill="FFFFFF"/>
        </w:rPr>
        <w:t>у</w:t>
      </w:r>
      <w:r w:rsidRPr="00D01923">
        <w:rPr>
          <w:sz w:val="28"/>
          <w:szCs w:val="28"/>
          <w:shd w:val="clear" w:color="auto" w:fill="FFFFFF"/>
        </w:rPr>
        <w:t xml:space="preserve"> </w:t>
      </w:r>
      <w:r w:rsidR="00C452EB">
        <w:rPr>
          <w:sz w:val="28"/>
          <w:szCs w:val="28"/>
          <w:shd w:val="clear" w:color="auto" w:fill="FFFFFF"/>
        </w:rPr>
        <w:t>Нововеличковского сельского поселения Динского района</w:t>
      </w:r>
      <w:r w:rsidRPr="00D01923">
        <w:rPr>
          <w:sz w:val="28"/>
          <w:szCs w:val="28"/>
          <w:shd w:val="clear" w:color="auto" w:fill="FFFFFF"/>
        </w:rPr>
        <w:t>.</w:t>
      </w:r>
    </w:p>
    <w:p w:rsidR="00880FE8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E61773">
        <w:rPr>
          <w:sz w:val="28"/>
          <w:szCs w:val="28"/>
          <w:shd w:val="clear" w:color="auto" w:fill="FFFFFF"/>
        </w:rPr>
        <w:t>По мероприятиям, предусматривающим финансирование за счет вне</w:t>
      </w:r>
      <w:r>
        <w:rPr>
          <w:sz w:val="28"/>
          <w:szCs w:val="28"/>
          <w:shd w:val="clear" w:color="auto" w:fill="FFFFFF"/>
        </w:rPr>
        <w:t>бюджетных источников, приводи</w:t>
      </w:r>
      <w:r w:rsidRPr="00E61773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механизм</w:t>
      </w:r>
      <w:r w:rsidRPr="00E61773">
        <w:rPr>
          <w:sz w:val="28"/>
          <w:szCs w:val="28"/>
          <w:shd w:val="clear" w:color="auto" w:fill="FFFFFF"/>
        </w:rPr>
        <w:t xml:space="preserve"> привлечения внебюджетных средств.</w:t>
      </w:r>
    </w:p>
    <w:p w:rsidR="00880FE8" w:rsidRPr="00417AE2" w:rsidRDefault="00880FE8" w:rsidP="00417AE2">
      <w:pPr>
        <w:ind w:firstLine="851"/>
        <w:jc w:val="both"/>
        <w:rPr>
          <w:b/>
          <w:sz w:val="28"/>
          <w:szCs w:val="28"/>
        </w:rPr>
      </w:pPr>
      <w:r w:rsidRPr="00FE59B4">
        <w:rPr>
          <w:color w:val="000000"/>
          <w:sz w:val="28"/>
          <w:szCs w:val="28"/>
          <w:shd w:val="clear" w:color="auto" w:fill="FFFFFF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Порядком </w:t>
      </w:r>
      <w:r w:rsidR="00417AE2" w:rsidRPr="00417AE2">
        <w:rPr>
          <w:snapToGrid w:val="0"/>
          <w:sz w:val="28"/>
        </w:rPr>
        <w:t>предоставления бюджетных инв</w:t>
      </w:r>
      <w:r w:rsidR="00417AE2" w:rsidRPr="00417AE2">
        <w:rPr>
          <w:snapToGrid w:val="0"/>
          <w:sz w:val="28"/>
        </w:rPr>
        <w:t>е</w:t>
      </w:r>
      <w:r w:rsidR="00417AE2" w:rsidRPr="00417AE2">
        <w:rPr>
          <w:snapToGrid w:val="0"/>
          <w:sz w:val="28"/>
        </w:rPr>
        <w:t xml:space="preserve">стиций в объекты капитального строительства муниципальной собственности </w:t>
      </w:r>
      <w:r w:rsidR="00002083">
        <w:rPr>
          <w:snapToGrid w:val="0"/>
          <w:sz w:val="28"/>
        </w:rPr>
        <w:t>Нововеличковского</w:t>
      </w:r>
      <w:r w:rsidR="00417AE2" w:rsidRPr="00417AE2">
        <w:rPr>
          <w:snapToGrid w:val="0"/>
          <w:sz w:val="28"/>
        </w:rPr>
        <w:t xml:space="preserve"> сельского поселения  в форме капитальных вложений в основные средства м</w:t>
      </w:r>
      <w:r w:rsidR="00417AE2" w:rsidRPr="00417AE2">
        <w:rPr>
          <w:snapToGrid w:val="0"/>
          <w:sz w:val="28"/>
        </w:rPr>
        <w:t>у</w:t>
      </w:r>
      <w:r w:rsidR="00417AE2" w:rsidRPr="00417AE2">
        <w:rPr>
          <w:snapToGrid w:val="0"/>
          <w:sz w:val="28"/>
        </w:rPr>
        <w:t xml:space="preserve">ниципальных бюджетных и муниципальных автономных </w:t>
      </w:r>
      <w:r w:rsidR="00417AE2" w:rsidRPr="00417AE2">
        <w:rPr>
          <w:snapToGrid w:val="0"/>
          <w:sz w:val="28"/>
        </w:rPr>
        <w:lastRenderedPageBreak/>
        <w:t>учреждений</w:t>
      </w:r>
      <w:r w:rsidRPr="00417AE2">
        <w:rPr>
          <w:color w:val="000000"/>
          <w:sz w:val="28"/>
          <w:szCs w:val="28"/>
          <w:shd w:val="clear" w:color="auto" w:fill="FFFFFF"/>
        </w:rPr>
        <w:t>,</w:t>
      </w:r>
      <w:r w:rsidRPr="00FE59B4">
        <w:rPr>
          <w:color w:val="000000"/>
          <w:sz w:val="28"/>
          <w:szCs w:val="28"/>
          <w:shd w:val="clear" w:color="auto" w:fill="FFFFFF"/>
        </w:rPr>
        <w:t xml:space="preserve"> утвержденным постановлением администрации </w:t>
      </w:r>
      <w:r w:rsidR="00002083">
        <w:rPr>
          <w:color w:val="000000"/>
          <w:sz w:val="28"/>
          <w:szCs w:val="28"/>
          <w:shd w:val="clear" w:color="auto" w:fill="FFFFFF"/>
        </w:rPr>
        <w:t>Нововеличковского</w:t>
      </w:r>
      <w:r w:rsidR="00417AE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FE59B4">
        <w:rPr>
          <w:color w:val="000000"/>
          <w:sz w:val="28"/>
          <w:szCs w:val="28"/>
          <w:shd w:val="clear" w:color="auto" w:fill="FFFFFF"/>
        </w:rPr>
        <w:t>Динско</w:t>
      </w:r>
      <w:r w:rsidR="00417AE2">
        <w:rPr>
          <w:color w:val="000000"/>
          <w:sz w:val="28"/>
          <w:szCs w:val="28"/>
          <w:shd w:val="clear" w:color="auto" w:fill="FFFFFF"/>
        </w:rPr>
        <w:t>го</w:t>
      </w:r>
      <w:r w:rsidRPr="00FE59B4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17AE2">
        <w:rPr>
          <w:color w:val="000000"/>
          <w:sz w:val="28"/>
          <w:szCs w:val="28"/>
          <w:shd w:val="clear" w:color="auto" w:fill="FFFFFF"/>
        </w:rPr>
        <w:t>а</w:t>
      </w:r>
      <w:r w:rsidRPr="00FE59B4">
        <w:rPr>
          <w:color w:val="000000"/>
          <w:sz w:val="28"/>
          <w:szCs w:val="28"/>
          <w:shd w:val="clear" w:color="auto" w:fill="FFFFFF"/>
        </w:rPr>
        <w:t xml:space="preserve"> от </w:t>
      </w:r>
      <w:r w:rsidR="00417AE2">
        <w:rPr>
          <w:color w:val="000000"/>
          <w:sz w:val="28"/>
          <w:szCs w:val="28"/>
          <w:shd w:val="clear" w:color="auto" w:fill="FFFFFF"/>
        </w:rPr>
        <w:t>30</w:t>
      </w:r>
      <w:r w:rsidRPr="00FE59B4">
        <w:rPr>
          <w:color w:val="000000"/>
          <w:sz w:val="28"/>
          <w:szCs w:val="28"/>
          <w:shd w:val="clear" w:color="auto" w:fill="FFFFFF"/>
        </w:rPr>
        <w:t xml:space="preserve"> декабря 2010 года № </w:t>
      </w:r>
      <w:r w:rsidR="00417AE2">
        <w:rPr>
          <w:color w:val="000000"/>
          <w:sz w:val="28"/>
          <w:szCs w:val="28"/>
          <w:shd w:val="clear" w:color="auto" w:fill="FFFFFF"/>
        </w:rPr>
        <w:t>471</w:t>
      </w:r>
      <w:r w:rsidRPr="00FE59B4">
        <w:rPr>
          <w:color w:val="000000"/>
          <w:sz w:val="28"/>
          <w:szCs w:val="28"/>
          <w:shd w:val="clear" w:color="auto" w:fill="FFFFFF"/>
        </w:rPr>
        <w:t>.</w:t>
      </w:r>
    </w:p>
    <w:p w:rsidR="00880FE8" w:rsidRDefault="00880FE8" w:rsidP="00880FE8">
      <w:pPr>
        <w:ind w:firstLine="900"/>
        <w:jc w:val="both"/>
        <w:textAlignment w:val="baseline"/>
        <w:rPr>
          <w:sz w:val="28"/>
          <w:szCs w:val="28"/>
        </w:rPr>
      </w:pPr>
      <w:r w:rsidRPr="00E760A1">
        <w:rPr>
          <w:sz w:val="28"/>
          <w:szCs w:val="28"/>
        </w:rPr>
        <w:t xml:space="preserve"> </w:t>
      </w:r>
      <w:bookmarkStart w:id="14" w:name="sub_10166"/>
      <w:bookmarkEnd w:id="13"/>
      <w:r w:rsidRPr="006E0F5E">
        <w:rPr>
          <w:sz w:val="28"/>
          <w:szCs w:val="28"/>
        </w:rPr>
        <w:t>2.2.5.</w:t>
      </w:r>
      <w:r w:rsidRPr="00E760A1">
        <w:rPr>
          <w:sz w:val="28"/>
          <w:szCs w:val="28"/>
        </w:rPr>
        <w:t> </w:t>
      </w:r>
      <w:bookmarkEnd w:id="14"/>
      <w:r w:rsidRPr="009222D2">
        <w:rPr>
          <w:sz w:val="28"/>
          <w:szCs w:val="28"/>
        </w:rPr>
        <w:t xml:space="preserve">Раздел «Прогноз сводных показателей </w:t>
      </w:r>
      <w:r>
        <w:rPr>
          <w:sz w:val="28"/>
          <w:szCs w:val="28"/>
        </w:rPr>
        <w:t>муниципальных</w:t>
      </w:r>
      <w:r w:rsidRPr="009222D2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9222D2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9222D2">
        <w:rPr>
          <w:sz w:val="28"/>
          <w:szCs w:val="28"/>
        </w:rPr>
        <w:t xml:space="preserve"> учреждениями в сфере реализации </w:t>
      </w:r>
      <w:r>
        <w:rPr>
          <w:sz w:val="28"/>
          <w:szCs w:val="28"/>
        </w:rPr>
        <w:t>муниципальной</w:t>
      </w:r>
      <w:r w:rsidRPr="009222D2">
        <w:rPr>
          <w:sz w:val="28"/>
          <w:szCs w:val="28"/>
        </w:rPr>
        <w:t xml:space="preserve"> программы».</w:t>
      </w:r>
    </w:p>
    <w:p w:rsidR="00880FE8" w:rsidRDefault="00880FE8" w:rsidP="00880FE8">
      <w:pPr>
        <w:ind w:firstLine="9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в рамках реализации муниципальной программы предусматривается оказание муниципальных услуг (выполнение работ) муниципальными учреждениями юридическим и (или) физическим лицам, в муниципальной программе должен быть приведен прогноз сводных показателей муниципальных заданий по этапам реализации муниципальной программы. 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</w:rPr>
      </w:pPr>
      <w:r w:rsidRPr="009222D2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9222D2">
        <w:rPr>
          <w:sz w:val="28"/>
          <w:szCs w:val="28"/>
        </w:rPr>
        <w:t xml:space="preserve"> заданий по этапам реализации </w:t>
      </w:r>
      <w:r>
        <w:rPr>
          <w:sz w:val="28"/>
          <w:szCs w:val="28"/>
        </w:rPr>
        <w:t>муниципальной</w:t>
      </w:r>
      <w:r w:rsidRPr="009222D2">
        <w:rPr>
          <w:sz w:val="28"/>
          <w:szCs w:val="28"/>
        </w:rPr>
        <w:t xml:space="preserve"> программы приводится на основе обобщения соответствующих сведений по </w:t>
      </w:r>
      <w:r w:rsidRPr="008634DE">
        <w:rPr>
          <w:sz w:val="28"/>
          <w:szCs w:val="28"/>
        </w:rPr>
        <w:t>подпрограммам, ведомственным целевым программам, основным мероприятиям</w:t>
      </w:r>
      <w:r w:rsidRPr="00922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222D2">
        <w:rPr>
          <w:sz w:val="28"/>
          <w:szCs w:val="28"/>
        </w:rPr>
        <w:t xml:space="preserve"> программы по форме согласно </w:t>
      </w:r>
      <w:r w:rsidRPr="00F6388F">
        <w:rPr>
          <w:sz w:val="28"/>
          <w:szCs w:val="28"/>
        </w:rPr>
        <w:t>приложению № 4</w:t>
      </w:r>
      <w:r w:rsidRPr="009222D2">
        <w:rPr>
          <w:sz w:val="28"/>
          <w:szCs w:val="28"/>
        </w:rPr>
        <w:t xml:space="preserve"> к настоящему Порядку.</w:t>
      </w:r>
    </w:p>
    <w:p w:rsidR="00880FE8" w:rsidRPr="00E61773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E61773">
        <w:rPr>
          <w:sz w:val="28"/>
          <w:szCs w:val="28"/>
          <w:shd w:val="clear" w:color="auto" w:fill="FFFFFF"/>
        </w:rPr>
        <w:t>2.2.</w:t>
      </w:r>
      <w:r>
        <w:rPr>
          <w:sz w:val="28"/>
          <w:szCs w:val="28"/>
          <w:shd w:val="clear" w:color="auto" w:fill="FFFFFF"/>
        </w:rPr>
        <w:t>6</w:t>
      </w:r>
      <w:r w:rsidRPr="00E61773">
        <w:rPr>
          <w:sz w:val="28"/>
          <w:szCs w:val="28"/>
        </w:rPr>
        <w:t>. </w:t>
      </w:r>
      <w:r w:rsidRPr="00E61773">
        <w:rPr>
          <w:sz w:val="28"/>
          <w:szCs w:val="28"/>
          <w:shd w:val="clear" w:color="auto" w:fill="FFFFFF"/>
        </w:rPr>
        <w:t xml:space="preserve">Раздел «Методика оценки эффективности реализации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E61773">
        <w:rPr>
          <w:sz w:val="28"/>
          <w:szCs w:val="28"/>
          <w:shd w:val="clear" w:color="auto" w:fill="FFFFFF"/>
        </w:rPr>
        <w:t xml:space="preserve"> программы».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E61773">
        <w:rPr>
          <w:sz w:val="28"/>
          <w:szCs w:val="28"/>
          <w:shd w:val="clear" w:color="auto" w:fill="FFFFFF"/>
        </w:rPr>
        <w:t xml:space="preserve">Методика оценки эффективности реализации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E61773">
        <w:rPr>
          <w:sz w:val="28"/>
          <w:szCs w:val="28"/>
          <w:shd w:val="clear" w:color="auto" w:fill="FFFFFF"/>
        </w:rPr>
        <w:t xml:space="preserve"> программы представляет собой алгоритм оценки фактической эффективности в процессе и по итогам реализации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E61773">
        <w:rPr>
          <w:sz w:val="28"/>
          <w:szCs w:val="28"/>
          <w:shd w:val="clear" w:color="auto" w:fill="FFFFFF"/>
        </w:rPr>
        <w:t xml:space="preserve"> программы. </w:t>
      </w:r>
      <w:r w:rsidRPr="009222D2">
        <w:rPr>
          <w:sz w:val="28"/>
          <w:szCs w:val="28"/>
          <w:shd w:val="clear" w:color="auto" w:fill="FFFFFF"/>
        </w:rPr>
        <w:t xml:space="preserve">Указанная методика должна быть основана на оценке результативности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C452EB">
        <w:rPr>
          <w:sz w:val="28"/>
          <w:szCs w:val="28"/>
          <w:shd w:val="clear" w:color="auto" w:fill="FFFFFF"/>
        </w:rPr>
        <w:t>Нововеличковского сельского поселения Динского района</w:t>
      </w:r>
      <w:r w:rsidRPr="009222D2">
        <w:rPr>
          <w:sz w:val="28"/>
          <w:szCs w:val="28"/>
          <w:shd w:val="clear" w:color="auto" w:fill="FFFFFF"/>
        </w:rPr>
        <w:t>.</w:t>
      </w:r>
    </w:p>
    <w:p w:rsidR="00880FE8" w:rsidRPr="00480A89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480A89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880FE8" w:rsidRPr="00DA18D9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480A89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входящих в нее </w:t>
      </w:r>
      <w:r w:rsidRPr="00DA18D9">
        <w:rPr>
          <w:sz w:val="28"/>
          <w:szCs w:val="28"/>
          <w:shd w:val="clear" w:color="auto" w:fill="FFFFFF"/>
        </w:rPr>
        <w:t>подпрограмм, ведомственных целевых программ и основных мероприятий;</w:t>
      </w:r>
    </w:p>
    <w:p w:rsidR="00880FE8" w:rsidRPr="00480A89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480A89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80FE8" w:rsidRPr="00480A89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480A89">
        <w:rPr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DA18D9">
        <w:rPr>
          <w:sz w:val="28"/>
          <w:szCs w:val="28"/>
          <w:shd w:val="clear" w:color="auto" w:fill="FFFFFF"/>
        </w:rPr>
        <w:t>подпрограмм, ведомственных целевых программ и основных мероприятий (</w:t>
      </w:r>
      <w:r w:rsidRPr="00480A89">
        <w:rPr>
          <w:sz w:val="28"/>
          <w:szCs w:val="28"/>
          <w:shd w:val="clear" w:color="auto" w:fill="FFFFFF"/>
        </w:rPr>
        <w:t>достижения ожидаемых непосредственных результатов их реализации).</w:t>
      </w:r>
    </w:p>
    <w:p w:rsidR="00880FE8" w:rsidRPr="00DA18D9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480A89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480A89">
        <w:rPr>
          <w:sz w:val="28"/>
          <w:szCs w:val="28"/>
          <w:shd w:val="clear" w:color="auto" w:fill="FFFFFF"/>
        </w:rPr>
        <w:t xml:space="preserve"> программы не реже</w:t>
      </w:r>
      <w:r>
        <w:rPr>
          <w:sz w:val="28"/>
          <w:szCs w:val="28"/>
          <w:shd w:val="clear" w:color="auto" w:fill="FFFFFF"/>
        </w:rPr>
        <w:t>,</w:t>
      </w:r>
      <w:r w:rsidRPr="00480A89">
        <w:rPr>
          <w:sz w:val="28"/>
          <w:szCs w:val="28"/>
          <w:shd w:val="clear" w:color="auto" w:fill="FFFFFF"/>
        </w:rPr>
        <w:t xml:space="preserve"> </w:t>
      </w:r>
      <w:r w:rsidRPr="00DA18D9">
        <w:rPr>
          <w:sz w:val="28"/>
          <w:szCs w:val="28"/>
          <w:shd w:val="clear" w:color="auto" w:fill="FFFFFF"/>
        </w:rPr>
        <w:t>чем один раз в год.</w:t>
      </w:r>
    </w:p>
    <w:p w:rsidR="00880FE8" w:rsidRPr="00160698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60698">
        <w:rPr>
          <w:sz w:val="28"/>
          <w:szCs w:val="28"/>
          <w:shd w:val="clear" w:color="auto" w:fill="FFFFFF"/>
        </w:rPr>
        <w:t>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№ 5 к настоящему Порядку.</w:t>
      </w:r>
    </w:p>
    <w:p w:rsidR="00880FE8" w:rsidRPr="008C607B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160698">
        <w:rPr>
          <w:sz w:val="28"/>
          <w:szCs w:val="28"/>
          <w:shd w:val="clear" w:color="auto" w:fill="FFFFFF"/>
        </w:rPr>
        <w:lastRenderedPageBreak/>
        <w:t xml:space="preserve">По результатам указанной оценки </w:t>
      </w:r>
      <w:r>
        <w:rPr>
          <w:sz w:val="28"/>
          <w:szCs w:val="28"/>
          <w:shd w:val="clear" w:color="auto" w:fill="FFFFFF"/>
        </w:rPr>
        <w:t xml:space="preserve">Советом </w:t>
      </w:r>
      <w:r w:rsidRPr="00160698">
        <w:rPr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80FE8" w:rsidRDefault="00880FE8" w:rsidP="00880FE8">
      <w:pPr>
        <w:ind w:firstLine="900"/>
        <w:jc w:val="both"/>
        <w:rPr>
          <w:bCs/>
          <w:sz w:val="28"/>
          <w:szCs w:val="28"/>
        </w:rPr>
      </w:pPr>
      <w:r w:rsidRPr="0089434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94340">
        <w:rPr>
          <w:sz w:val="28"/>
          <w:szCs w:val="28"/>
        </w:rPr>
        <w:t xml:space="preserve">.7. Раздел </w:t>
      </w:r>
      <w:r>
        <w:rPr>
          <w:sz w:val="28"/>
          <w:szCs w:val="28"/>
        </w:rPr>
        <w:t>«</w:t>
      </w:r>
      <w:r w:rsidRPr="00894340">
        <w:rPr>
          <w:bCs/>
          <w:sz w:val="28"/>
          <w:szCs w:val="28"/>
        </w:rPr>
        <w:t xml:space="preserve">Механизм реализации </w:t>
      </w:r>
      <w:r>
        <w:rPr>
          <w:bCs/>
          <w:sz w:val="28"/>
          <w:szCs w:val="28"/>
        </w:rPr>
        <w:t xml:space="preserve">муниципальной </w:t>
      </w:r>
      <w:r w:rsidRPr="00894340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и контроль за ее выполнением».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раздел</w:t>
      </w:r>
      <w:r w:rsidRPr="00894340">
        <w:rPr>
          <w:sz w:val="28"/>
          <w:szCs w:val="28"/>
        </w:rPr>
        <w:t xml:space="preserve"> должен включать описание механизмов управления </w:t>
      </w:r>
      <w:r>
        <w:rPr>
          <w:sz w:val="28"/>
          <w:szCs w:val="28"/>
        </w:rPr>
        <w:t xml:space="preserve">муниципальной </w:t>
      </w:r>
      <w:r w:rsidRPr="00894340">
        <w:rPr>
          <w:sz w:val="28"/>
          <w:szCs w:val="28"/>
        </w:rPr>
        <w:t xml:space="preserve">программой, взаимодействия координатора </w:t>
      </w:r>
      <w:r>
        <w:rPr>
          <w:sz w:val="28"/>
          <w:szCs w:val="28"/>
        </w:rPr>
        <w:t xml:space="preserve">муниципальной </w:t>
      </w:r>
      <w:r w:rsidRPr="00894340">
        <w:rPr>
          <w:sz w:val="28"/>
          <w:szCs w:val="28"/>
        </w:rPr>
        <w:t>программы с координаторами подпрограмм</w:t>
      </w:r>
      <w:r>
        <w:rPr>
          <w:sz w:val="28"/>
          <w:szCs w:val="28"/>
        </w:rPr>
        <w:t xml:space="preserve"> и участниками муниципальной программы</w:t>
      </w:r>
      <w:r w:rsidRPr="00894340">
        <w:rPr>
          <w:sz w:val="28"/>
          <w:szCs w:val="28"/>
        </w:rPr>
        <w:t>, контроля за ходом выполнения</w:t>
      </w:r>
      <w:r>
        <w:rPr>
          <w:sz w:val="28"/>
          <w:szCs w:val="28"/>
        </w:rPr>
        <w:t xml:space="preserve"> муниципальной программы</w:t>
      </w:r>
      <w:r w:rsidRPr="00894340">
        <w:rPr>
          <w:sz w:val="28"/>
          <w:szCs w:val="28"/>
        </w:rPr>
        <w:t xml:space="preserve">. </w:t>
      </w:r>
    </w:p>
    <w:p w:rsidR="00880FE8" w:rsidRPr="00FB7D60" w:rsidRDefault="00880FE8" w:rsidP="00880FE8">
      <w:pPr>
        <w:ind w:firstLine="900"/>
        <w:jc w:val="both"/>
        <w:rPr>
          <w:sz w:val="28"/>
          <w:szCs w:val="28"/>
        </w:rPr>
      </w:pPr>
      <w:r w:rsidRPr="00B75BE6">
        <w:rPr>
          <w:sz w:val="28"/>
          <w:szCs w:val="28"/>
        </w:rPr>
        <w:t xml:space="preserve">Если муниципальная программа предусматривает мероприятия по предоставлению субсидий в соответствии со </w:t>
      </w:r>
      <w:hyperlink r:id="rId7" w:history="1">
        <w:r w:rsidRPr="00417AE2">
          <w:rPr>
            <w:rStyle w:val="a7"/>
            <w:color w:val="auto"/>
            <w:sz w:val="28"/>
            <w:szCs w:val="28"/>
          </w:rPr>
          <w:t>статьями 78</w:t>
        </w:r>
      </w:hyperlink>
      <w:r w:rsidRPr="00417AE2">
        <w:rPr>
          <w:sz w:val="28"/>
          <w:szCs w:val="28"/>
        </w:rPr>
        <w:t xml:space="preserve">, </w:t>
      </w:r>
      <w:hyperlink r:id="rId8" w:history="1">
        <w:r w:rsidRPr="00417AE2">
          <w:rPr>
            <w:rStyle w:val="a7"/>
            <w:color w:val="auto"/>
            <w:sz w:val="28"/>
            <w:szCs w:val="28"/>
          </w:rPr>
          <w:t>78.1</w:t>
        </w:r>
      </w:hyperlink>
      <w:r w:rsidRPr="00417AE2">
        <w:rPr>
          <w:sz w:val="28"/>
          <w:szCs w:val="28"/>
        </w:rPr>
        <w:t xml:space="preserve">, </w:t>
      </w:r>
      <w:hyperlink r:id="rId9" w:history="1">
        <w:r w:rsidRPr="00417AE2">
          <w:rPr>
            <w:rStyle w:val="a7"/>
            <w:color w:val="auto"/>
            <w:sz w:val="28"/>
            <w:szCs w:val="28"/>
          </w:rPr>
          <w:t>78.2</w:t>
        </w:r>
      </w:hyperlink>
      <w:r w:rsidRPr="00B75BE6">
        <w:rPr>
          <w:sz w:val="28"/>
          <w:szCs w:val="28"/>
        </w:rPr>
        <w:t xml:space="preserve"> Бюджетного кодекса Российской Федерации, порядки предоставления субсидий могут утверждаться отдельными нормативными правовыми актами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417AE2" w:rsidRPr="00B75BE6">
        <w:rPr>
          <w:sz w:val="28"/>
          <w:szCs w:val="28"/>
        </w:rPr>
        <w:t xml:space="preserve"> </w:t>
      </w:r>
      <w:r w:rsidRPr="00B75BE6">
        <w:rPr>
          <w:sz w:val="28"/>
          <w:szCs w:val="28"/>
        </w:rPr>
        <w:t xml:space="preserve">в соответствии с требованиями </w:t>
      </w:r>
      <w:hyperlink r:id="rId10" w:history="1">
        <w:r w:rsidRPr="00417AE2">
          <w:rPr>
            <w:rStyle w:val="a7"/>
            <w:color w:val="auto"/>
            <w:sz w:val="28"/>
            <w:szCs w:val="28"/>
          </w:rPr>
          <w:t>бюджетного законодательства</w:t>
        </w:r>
      </w:hyperlink>
      <w:r w:rsidRPr="00B75BE6">
        <w:rPr>
          <w:sz w:val="28"/>
          <w:szCs w:val="28"/>
        </w:rPr>
        <w:t xml:space="preserve"> Российской Федерации или в составе раздела «Механизм реализации муниципальной программы и контроль за ее выполнением»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9B0F90">
        <w:rPr>
          <w:sz w:val="28"/>
          <w:szCs w:val="28"/>
        </w:rPr>
        <w:t xml:space="preserve">Основные требования к указанному разделу </w:t>
      </w:r>
      <w:r>
        <w:rPr>
          <w:sz w:val="28"/>
          <w:szCs w:val="28"/>
        </w:rPr>
        <w:t xml:space="preserve">муниципальной </w:t>
      </w:r>
      <w:r w:rsidRPr="009B0F90">
        <w:rPr>
          <w:sz w:val="28"/>
          <w:szCs w:val="28"/>
        </w:rPr>
        <w:t xml:space="preserve">программы </w:t>
      </w:r>
      <w:r w:rsidRPr="00F6388F">
        <w:rPr>
          <w:sz w:val="28"/>
          <w:szCs w:val="28"/>
        </w:rPr>
        <w:t xml:space="preserve">изложены в </w:t>
      </w:r>
      <w:hyperlink w:anchor="sub_1004" w:history="1">
        <w:r w:rsidRPr="00F6388F">
          <w:rPr>
            <w:sz w:val="28"/>
            <w:szCs w:val="28"/>
          </w:rPr>
          <w:t xml:space="preserve">разделе </w:t>
        </w:r>
      </w:hyperlink>
      <w:r w:rsidRPr="00F6388F">
        <w:rPr>
          <w:sz w:val="28"/>
          <w:szCs w:val="28"/>
        </w:rPr>
        <w:t xml:space="preserve">5 </w:t>
      </w:r>
      <w:r w:rsidRPr="009B0F90">
        <w:rPr>
          <w:sz w:val="28"/>
          <w:szCs w:val="28"/>
        </w:rPr>
        <w:t>настоящего Порядка.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>2.3. </w:t>
      </w:r>
      <w:r w:rsidRPr="009E28F5">
        <w:rPr>
          <w:sz w:val="28"/>
          <w:szCs w:val="28"/>
          <w:shd w:val="clear" w:color="auto" w:fill="FFFFFF"/>
        </w:rPr>
        <w:t>Подпрограмма</w:t>
      </w:r>
      <w:r w:rsidRPr="00C32C9B">
        <w:rPr>
          <w:sz w:val="28"/>
          <w:szCs w:val="28"/>
          <w:shd w:val="clear" w:color="auto" w:fill="FFFFFF"/>
        </w:rPr>
        <w:t xml:space="preserve"> формируется с учетом согласованности основных параметров </w:t>
      </w:r>
      <w:r w:rsidRPr="009E28F5">
        <w:rPr>
          <w:sz w:val="28"/>
          <w:szCs w:val="28"/>
          <w:shd w:val="clear" w:color="auto" w:fill="FFFFFF"/>
        </w:rPr>
        <w:t>подпрограммы</w:t>
      </w:r>
      <w:r w:rsidRPr="00C32C9B">
        <w:rPr>
          <w:sz w:val="28"/>
          <w:szCs w:val="28"/>
          <w:shd w:val="clear" w:color="auto" w:fill="FFFFFF"/>
        </w:rPr>
        <w:t xml:space="preserve"> и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C32C9B">
        <w:rPr>
          <w:sz w:val="28"/>
          <w:szCs w:val="28"/>
          <w:shd w:val="clear" w:color="auto" w:fill="FFFFFF"/>
        </w:rPr>
        <w:t xml:space="preserve"> программы. 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9E28F5">
        <w:rPr>
          <w:sz w:val="28"/>
          <w:szCs w:val="28"/>
          <w:shd w:val="clear" w:color="auto" w:fill="FFFFFF"/>
        </w:rPr>
        <w:t xml:space="preserve">Подпрограмма </w:t>
      </w:r>
      <w:r w:rsidRPr="00C32C9B">
        <w:rPr>
          <w:sz w:val="28"/>
          <w:szCs w:val="28"/>
          <w:shd w:val="clear" w:color="auto" w:fill="FFFFFF"/>
        </w:rPr>
        <w:t>имеет следующую структуру: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2.3.1. Паспорт </w:t>
      </w:r>
      <w:r w:rsidRPr="009E28F5">
        <w:rPr>
          <w:sz w:val="28"/>
          <w:szCs w:val="28"/>
          <w:shd w:val="clear" w:color="auto" w:fill="FFFFFF"/>
        </w:rPr>
        <w:t xml:space="preserve">подпрограммы </w:t>
      </w:r>
      <w:r w:rsidRPr="00C32C9B">
        <w:rPr>
          <w:sz w:val="28"/>
          <w:szCs w:val="28"/>
          <w:shd w:val="clear" w:color="auto" w:fill="FFFFFF"/>
        </w:rPr>
        <w:t xml:space="preserve">(по форме согласно </w:t>
      </w:r>
      <w:r w:rsidRPr="00F6388F">
        <w:rPr>
          <w:sz w:val="28"/>
          <w:szCs w:val="28"/>
          <w:shd w:val="clear" w:color="auto" w:fill="FFFFFF"/>
        </w:rPr>
        <w:t>приложению № </w:t>
      </w:r>
      <w:r>
        <w:rPr>
          <w:sz w:val="28"/>
          <w:szCs w:val="28"/>
          <w:shd w:val="clear" w:color="auto" w:fill="FFFFFF"/>
        </w:rPr>
        <w:t>6</w:t>
      </w:r>
      <w:r w:rsidRPr="00C32C9B">
        <w:rPr>
          <w:sz w:val="28"/>
          <w:szCs w:val="28"/>
          <w:shd w:val="clear" w:color="auto" w:fill="FFFFFF"/>
        </w:rPr>
        <w:t xml:space="preserve"> к настоящему Порядку).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2.3.2. Текстовая часть </w:t>
      </w:r>
      <w:r w:rsidRPr="00C479B4"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  <w:shd w:val="clear" w:color="auto" w:fill="FFFFFF"/>
        </w:rPr>
        <w:t>, включающая</w:t>
      </w:r>
      <w:r w:rsidRPr="00C32C9B">
        <w:rPr>
          <w:sz w:val="28"/>
          <w:szCs w:val="28"/>
          <w:shd w:val="clear" w:color="auto" w:fill="FFFFFF"/>
        </w:rPr>
        <w:t xml:space="preserve"> следующ</w:t>
      </w:r>
      <w:r>
        <w:rPr>
          <w:sz w:val="28"/>
          <w:szCs w:val="28"/>
          <w:shd w:val="clear" w:color="auto" w:fill="FFFFFF"/>
        </w:rPr>
        <w:t>ие</w:t>
      </w:r>
      <w:r w:rsidRPr="00C32C9B">
        <w:rPr>
          <w:sz w:val="28"/>
          <w:szCs w:val="28"/>
          <w:shd w:val="clear" w:color="auto" w:fill="FFFFFF"/>
        </w:rPr>
        <w:t xml:space="preserve"> раздел</w:t>
      </w:r>
      <w:r>
        <w:rPr>
          <w:sz w:val="28"/>
          <w:szCs w:val="28"/>
          <w:shd w:val="clear" w:color="auto" w:fill="FFFFFF"/>
        </w:rPr>
        <w:t>ы</w:t>
      </w:r>
      <w:r w:rsidRPr="00C32C9B">
        <w:rPr>
          <w:sz w:val="28"/>
          <w:szCs w:val="28"/>
          <w:shd w:val="clear" w:color="auto" w:fill="FFFFFF"/>
        </w:rPr>
        <w:t>: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социально-экономического развития </w:t>
      </w:r>
      <w:r w:rsidR="00C452EB">
        <w:rPr>
          <w:sz w:val="28"/>
          <w:szCs w:val="28"/>
          <w:shd w:val="clear" w:color="auto" w:fill="FFFFFF"/>
        </w:rPr>
        <w:t>Нововеличковского сельского поселения Динского района</w:t>
      </w:r>
      <w:r w:rsidRPr="00C32C9B">
        <w:rPr>
          <w:sz w:val="28"/>
          <w:szCs w:val="28"/>
          <w:shd w:val="clear" w:color="auto" w:fill="FFFFFF"/>
        </w:rPr>
        <w:t>;</w:t>
      </w:r>
    </w:p>
    <w:p w:rsidR="00880FE8" w:rsidRPr="00B7344A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цели, задачи и целевые показатели достижения целей и решения задач, сроки и этапы реализации </w:t>
      </w:r>
      <w:r w:rsidRPr="00B7344A">
        <w:rPr>
          <w:sz w:val="28"/>
          <w:szCs w:val="28"/>
          <w:shd w:val="clear" w:color="auto" w:fill="FFFFFF"/>
        </w:rPr>
        <w:t>подпрограммы;</w:t>
      </w:r>
    </w:p>
    <w:p w:rsidR="00880FE8" w:rsidRPr="00B7344A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перечень мероприятий </w:t>
      </w:r>
      <w:r w:rsidRPr="00B7344A">
        <w:rPr>
          <w:sz w:val="28"/>
          <w:szCs w:val="28"/>
          <w:shd w:val="clear" w:color="auto" w:fill="FFFFFF"/>
        </w:rPr>
        <w:t>подпрограммы;</w:t>
      </w:r>
    </w:p>
    <w:p w:rsidR="00880FE8" w:rsidRPr="00B7344A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B7344A">
        <w:rPr>
          <w:sz w:val="28"/>
          <w:szCs w:val="28"/>
          <w:shd w:val="clear" w:color="auto" w:fill="FFFFFF"/>
        </w:rPr>
        <w:t>подпрограммы;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механизм реализации </w:t>
      </w:r>
      <w:r w:rsidRPr="00B7344A">
        <w:rPr>
          <w:sz w:val="28"/>
          <w:szCs w:val="28"/>
          <w:shd w:val="clear" w:color="auto" w:fill="FFFFFF"/>
        </w:rPr>
        <w:t>подпрограммы.</w:t>
      </w:r>
    </w:p>
    <w:p w:rsidR="00880FE8" w:rsidRPr="00C32C9B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C32C9B">
        <w:rPr>
          <w:sz w:val="28"/>
          <w:szCs w:val="28"/>
          <w:shd w:val="clear" w:color="auto" w:fill="FFFFFF"/>
        </w:rPr>
        <w:t xml:space="preserve">2.3.3. Требования к разделам </w:t>
      </w:r>
      <w:r w:rsidRPr="00B7344A">
        <w:rPr>
          <w:sz w:val="28"/>
          <w:szCs w:val="28"/>
          <w:shd w:val="clear" w:color="auto" w:fill="FFFFFF"/>
        </w:rPr>
        <w:t>подпрограммы</w:t>
      </w:r>
      <w:r w:rsidRPr="00C32C9B">
        <w:rPr>
          <w:sz w:val="28"/>
          <w:szCs w:val="28"/>
          <w:shd w:val="clear" w:color="auto" w:fill="FFFFFF"/>
        </w:rPr>
        <w:t xml:space="preserve"> аналогичны требованиям, предъявляемым к содержанию соответствующих разделов </w:t>
      </w:r>
      <w:r w:rsidRPr="00191A1E">
        <w:rPr>
          <w:sz w:val="28"/>
          <w:szCs w:val="28"/>
          <w:shd w:val="clear" w:color="auto" w:fill="FFFFFF"/>
        </w:rPr>
        <w:t>муниципальной</w:t>
      </w:r>
      <w:r w:rsidRPr="00C32C9B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Pr="00446CA6" w:rsidRDefault="00880FE8" w:rsidP="00880FE8">
      <w:pPr>
        <w:ind w:firstLine="900"/>
        <w:jc w:val="both"/>
        <w:rPr>
          <w:sz w:val="28"/>
          <w:szCs w:val="28"/>
          <w:shd w:val="clear" w:color="auto" w:fill="FFFFFF"/>
        </w:rPr>
      </w:pPr>
      <w:r w:rsidRPr="009E37B5">
        <w:rPr>
          <w:sz w:val="28"/>
          <w:szCs w:val="28"/>
          <w:shd w:val="clear" w:color="auto" w:fill="FFFFFF"/>
        </w:rPr>
        <w:t xml:space="preserve">2.3.4.  Мероприятия </w:t>
      </w:r>
      <w:r w:rsidRPr="00446CA6">
        <w:rPr>
          <w:sz w:val="28"/>
          <w:szCs w:val="28"/>
          <w:shd w:val="clear" w:color="auto" w:fill="FFFFFF"/>
        </w:rPr>
        <w:t>подпрограмм</w:t>
      </w:r>
      <w:r>
        <w:rPr>
          <w:sz w:val="28"/>
          <w:szCs w:val="28"/>
          <w:shd w:val="clear" w:color="auto" w:fill="FFFFFF"/>
        </w:rPr>
        <w:t>ы</w:t>
      </w:r>
      <w:r w:rsidRPr="00446CA6">
        <w:rPr>
          <w:sz w:val="28"/>
          <w:szCs w:val="28"/>
          <w:shd w:val="clear" w:color="auto" w:fill="FFFFFF"/>
        </w:rPr>
        <w:t xml:space="preserve"> </w:t>
      </w:r>
      <w:r w:rsidRPr="009E37B5">
        <w:rPr>
          <w:sz w:val="28"/>
          <w:szCs w:val="28"/>
          <w:shd w:val="clear" w:color="auto" w:fill="FFFFFF"/>
        </w:rPr>
        <w:t xml:space="preserve">в обязательном порядке должны быть увязаны с конечными результатами </w:t>
      </w:r>
      <w:r w:rsidRPr="00446CA6">
        <w:rPr>
          <w:sz w:val="28"/>
          <w:szCs w:val="28"/>
          <w:shd w:val="clear" w:color="auto" w:fill="FFFFFF"/>
        </w:rPr>
        <w:t>подпрограммы.</w:t>
      </w:r>
    </w:p>
    <w:p w:rsidR="00880FE8" w:rsidRDefault="00880FE8" w:rsidP="00880FE8">
      <w:pPr>
        <w:shd w:val="clear" w:color="auto" w:fill="FFFFFF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E37B5">
        <w:rPr>
          <w:sz w:val="28"/>
          <w:szCs w:val="28"/>
          <w:shd w:val="clear" w:color="auto" w:fill="FFFFFF"/>
        </w:rPr>
        <w:t xml:space="preserve">Перечень мероприятий </w:t>
      </w:r>
      <w:r w:rsidRPr="00E51C63">
        <w:rPr>
          <w:sz w:val="28"/>
          <w:szCs w:val="28"/>
          <w:shd w:val="clear" w:color="auto" w:fill="FFFFFF"/>
        </w:rPr>
        <w:t xml:space="preserve">подпрограммы </w:t>
      </w:r>
      <w:r w:rsidRPr="009E37B5">
        <w:rPr>
          <w:sz w:val="28"/>
          <w:szCs w:val="28"/>
          <w:shd w:val="clear" w:color="auto" w:fill="FFFFFF"/>
        </w:rPr>
        <w:t xml:space="preserve">формируется в табличной форме в соответствии с </w:t>
      </w:r>
      <w:r w:rsidRPr="008861CC">
        <w:rPr>
          <w:sz w:val="28"/>
          <w:szCs w:val="28"/>
          <w:shd w:val="clear" w:color="auto" w:fill="FFFFFF"/>
        </w:rPr>
        <w:t>приложением № 7</w:t>
      </w:r>
      <w:r w:rsidRPr="009E37B5">
        <w:rPr>
          <w:sz w:val="28"/>
          <w:szCs w:val="28"/>
          <w:shd w:val="clear" w:color="auto" w:fill="FFFFFF"/>
        </w:rPr>
        <w:t xml:space="preserve"> к настоящему Порядку.</w:t>
      </w:r>
    </w:p>
    <w:p w:rsidR="00880FE8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2.3.5. </w:t>
      </w:r>
      <w:r w:rsidRPr="009222D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муниципальную программу может включаться подпрограмма, содержащая мероприятия, направленные на</w:t>
      </w:r>
      <w:r w:rsidRPr="00AF0785">
        <w:rPr>
          <w:sz w:val="28"/>
          <w:szCs w:val="28"/>
          <w:shd w:val="clear" w:color="auto" w:fill="FFFFFF"/>
        </w:rPr>
        <w:t xml:space="preserve"> </w:t>
      </w:r>
      <w:r w:rsidRPr="009222D2">
        <w:rPr>
          <w:sz w:val="28"/>
          <w:szCs w:val="28"/>
          <w:shd w:val="clear" w:color="auto" w:fill="FFFFFF"/>
        </w:rPr>
        <w:t xml:space="preserve">обеспечение эффективного управления реализацией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</w:t>
      </w:r>
      <w:r>
        <w:rPr>
          <w:sz w:val="28"/>
          <w:szCs w:val="28"/>
          <w:shd w:val="clear" w:color="auto" w:fill="FFFFFF"/>
        </w:rPr>
        <w:t xml:space="preserve">. В данной подпрограмме </w:t>
      </w:r>
      <w:r w:rsidRPr="009222D2">
        <w:rPr>
          <w:sz w:val="28"/>
          <w:szCs w:val="28"/>
          <w:shd w:val="clear" w:color="auto" w:fill="FFFFFF"/>
        </w:rPr>
        <w:lastRenderedPageBreak/>
        <w:t>отражаются цели и задачи, направленные</w:t>
      </w:r>
      <w:r>
        <w:rPr>
          <w:sz w:val="28"/>
          <w:szCs w:val="28"/>
          <w:shd w:val="clear" w:color="auto" w:fill="FFFFFF"/>
        </w:rPr>
        <w:t>,</w:t>
      </w:r>
      <w:r w:rsidRPr="009222D2">
        <w:rPr>
          <w:sz w:val="28"/>
          <w:szCs w:val="28"/>
          <w:shd w:val="clear" w:color="auto" w:fill="FFFFFF"/>
        </w:rPr>
        <w:t xml:space="preserve"> в том числе</w:t>
      </w:r>
      <w:r>
        <w:rPr>
          <w:sz w:val="28"/>
          <w:szCs w:val="28"/>
          <w:shd w:val="clear" w:color="auto" w:fill="FFFFFF"/>
        </w:rPr>
        <w:t>,</w:t>
      </w:r>
      <w:r w:rsidRPr="009222D2">
        <w:rPr>
          <w:sz w:val="28"/>
          <w:szCs w:val="28"/>
          <w:shd w:val="clear" w:color="auto" w:fill="FFFFFF"/>
        </w:rPr>
        <w:t xml:space="preserve"> на обеспечение эффективного исполнения </w:t>
      </w:r>
      <w:r>
        <w:rPr>
          <w:sz w:val="28"/>
          <w:szCs w:val="28"/>
          <w:shd w:val="clear" w:color="auto" w:fill="FFFFFF"/>
        </w:rPr>
        <w:t>муниципальных</w:t>
      </w:r>
      <w:r w:rsidRPr="009222D2">
        <w:rPr>
          <w:sz w:val="28"/>
          <w:szCs w:val="28"/>
          <w:shd w:val="clear" w:color="auto" w:fill="FFFFFF"/>
        </w:rPr>
        <w:t xml:space="preserve"> функций, повышение доступности и качества оказания </w:t>
      </w:r>
      <w:r>
        <w:rPr>
          <w:sz w:val="28"/>
          <w:szCs w:val="28"/>
          <w:shd w:val="clear" w:color="auto" w:fill="FFFFFF"/>
        </w:rPr>
        <w:t>муниципальных</w:t>
      </w:r>
      <w:r w:rsidRPr="009222D2">
        <w:rPr>
          <w:sz w:val="28"/>
          <w:szCs w:val="28"/>
          <w:shd w:val="clear" w:color="auto" w:fill="FFFFFF"/>
        </w:rPr>
        <w:t xml:space="preserve"> услуг (выполнения работ) в сфере реализации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программы, повышение эффективности и результативности бюджетных расходов в сфере реализации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</w:t>
      </w:r>
      <w:r>
        <w:rPr>
          <w:sz w:val="28"/>
          <w:szCs w:val="28"/>
          <w:shd w:val="clear" w:color="auto" w:fill="FFFFFF"/>
        </w:rPr>
        <w:t xml:space="preserve">граммы. </w:t>
      </w:r>
      <w:r w:rsidRPr="009222D2">
        <w:rPr>
          <w:sz w:val="28"/>
          <w:szCs w:val="28"/>
          <w:shd w:val="clear" w:color="auto" w:fill="FFFFFF"/>
        </w:rPr>
        <w:t xml:space="preserve">Задачи подпрограммы могут </w:t>
      </w:r>
      <w:r>
        <w:rPr>
          <w:sz w:val="28"/>
          <w:szCs w:val="28"/>
          <w:shd w:val="clear" w:color="auto" w:fill="FFFFFF"/>
        </w:rPr>
        <w:t xml:space="preserve">также </w:t>
      </w:r>
      <w:r w:rsidRPr="009222D2">
        <w:rPr>
          <w:sz w:val="28"/>
          <w:szCs w:val="28"/>
          <w:shd w:val="clear" w:color="auto" w:fill="FFFFFF"/>
        </w:rPr>
        <w:t xml:space="preserve">включать внедрение новых управленческих механизмов в сфере реализации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программы.</w:t>
      </w:r>
      <w:r>
        <w:rPr>
          <w:sz w:val="28"/>
          <w:szCs w:val="28"/>
          <w:shd w:val="clear" w:color="auto" w:fill="FFFFFF"/>
        </w:rPr>
        <w:t xml:space="preserve"> 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>Зада</w:t>
      </w:r>
      <w:r>
        <w:rPr>
          <w:sz w:val="28"/>
          <w:szCs w:val="28"/>
          <w:shd w:val="clear" w:color="auto" w:fill="FFFFFF"/>
        </w:rPr>
        <w:t xml:space="preserve">чи подпрограммы </w:t>
      </w:r>
      <w:r w:rsidRPr="009222D2">
        <w:rPr>
          <w:sz w:val="28"/>
          <w:szCs w:val="28"/>
          <w:shd w:val="clear" w:color="auto" w:fill="FFFFFF"/>
        </w:rPr>
        <w:t>характеризуются количественными показателями, отвечающими требованиям настоящего Порядка.</w:t>
      </w:r>
    </w:p>
    <w:p w:rsidR="00880FE8" w:rsidRPr="009222D2" w:rsidRDefault="00880FE8" w:rsidP="00880FE8">
      <w:pPr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 w:rsidRPr="009222D2">
        <w:rPr>
          <w:sz w:val="28"/>
          <w:szCs w:val="28"/>
          <w:shd w:val="clear" w:color="auto" w:fill="FFFFFF"/>
        </w:rPr>
        <w:t>Для достижения целей (решения задач) подпрограммы формируются мероприятия, в состав которых может включаться обеспечени</w:t>
      </w:r>
      <w:r>
        <w:rPr>
          <w:sz w:val="28"/>
          <w:szCs w:val="28"/>
          <w:shd w:val="clear" w:color="auto" w:fill="FFFFFF"/>
        </w:rPr>
        <w:t>е</w:t>
      </w:r>
      <w:r w:rsidRPr="009222D2">
        <w:rPr>
          <w:sz w:val="28"/>
          <w:szCs w:val="28"/>
          <w:shd w:val="clear" w:color="auto" w:fill="FFFFFF"/>
        </w:rPr>
        <w:t xml:space="preserve"> деятельности </w:t>
      </w:r>
      <w:r>
        <w:rPr>
          <w:sz w:val="28"/>
          <w:szCs w:val="28"/>
          <w:shd w:val="clear" w:color="auto" w:fill="FFFFFF"/>
        </w:rPr>
        <w:t>муниципальных</w:t>
      </w:r>
      <w:r w:rsidRPr="009222D2">
        <w:rPr>
          <w:sz w:val="28"/>
          <w:szCs w:val="28"/>
          <w:shd w:val="clear" w:color="auto" w:fill="FFFFFF"/>
        </w:rPr>
        <w:t xml:space="preserve"> учреждений, участвующих в реализации </w:t>
      </w:r>
      <w:r>
        <w:rPr>
          <w:sz w:val="28"/>
          <w:szCs w:val="28"/>
          <w:shd w:val="clear" w:color="auto" w:fill="FFFFFF"/>
        </w:rPr>
        <w:t>муниципальной</w:t>
      </w:r>
      <w:r w:rsidRPr="009222D2">
        <w:rPr>
          <w:sz w:val="28"/>
          <w:szCs w:val="28"/>
          <w:shd w:val="clear" w:color="auto" w:fill="FFFFFF"/>
        </w:rPr>
        <w:t xml:space="preserve">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</w:p>
    <w:p w:rsidR="00880FE8" w:rsidRPr="00E51C63" w:rsidRDefault="00880FE8" w:rsidP="00D56750">
      <w:pPr>
        <w:jc w:val="center"/>
        <w:rPr>
          <w:b/>
          <w:sz w:val="28"/>
          <w:szCs w:val="28"/>
        </w:rPr>
      </w:pPr>
      <w:r w:rsidRPr="00E51C63">
        <w:rPr>
          <w:b/>
          <w:sz w:val="28"/>
          <w:szCs w:val="28"/>
        </w:rPr>
        <w:t>3. Порядок разработки, согласования и утверждения</w:t>
      </w:r>
    </w:p>
    <w:p w:rsidR="00880FE8" w:rsidRDefault="00880FE8" w:rsidP="00D56750">
      <w:pPr>
        <w:jc w:val="center"/>
        <w:rPr>
          <w:b/>
          <w:sz w:val="28"/>
          <w:szCs w:val="28"/>
        </w:rPr>
      </w:pPr>
      <w:r w:rsidRPr="00E51C63">
        <w:rPr>
          <w:b/>
          <w:sz w:val="28"/>
          <w:szCs w:val="28"/>
        </w:rPr>
        <w:t>муниципальных программ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51C6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целесообразности разработки муниципаль</w:t>
      </w:r>
      <w:r w:rsidRPr="00E51C63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и их включении в перечень муниципальных программ</w:t>
      </w:r>
      <w:r w:rsidRPr="00E51C63">
        <w:rPr>
          <w:sz w:val="28"/>
          <w:szCs w:val="28"/>
        </w:rPr>
        <w:t xml:space="preserve"> принимается Советом </w:t>
      </w:r>
      <w:r w:rsidR="00D56750" w:rsidRPr="00E352B2">
        <w:rPr>
          <w:sz w:val="28"/>
          <w:szCs w:val="28"/>
        </w:rPr>
        <w:t xml:space="preserve">по муниципальным проектам и программам при главе </w:t>
      </w:r>
      <w:r w:rsidR="00002083">
        <w:rPr>
          <w:sz w:val="28"/>
          <w:szCs w:val="28"/>
        </w:rPr>
        <w:t>Нововеличковского</w:t>
      </w:r>
      <w:r w:rsidR="00D56750">
        <w:rPr>
          <w:sz w:val="28"/>
          <w:szCs w:val="28"/>
        </w:rPr>
        <w:t xml:space="preserve"> сельского поселения</w:t>
      </w:r>
      <w:r w:rsidR="00D56750" w:rsidRPr="00E352B2">
        <w:rPr>
          <w:sz w:val="28"/>
          <w:szCs w:val="28"/>
        </w:rPr>
        <w:t xml:space="preserve"> Динско</w:t>
      </w:r>
      <w:r w:rsidR="00D56750">
        <w:rPr>
          <w:sz w:val="28"/>
          <w:szCs w:val="28"/>
        </w:rPr>
        <w:t>го</w:t>
      </w:r>
      <w:r w:rsidR="00D56750" w:rsidRPr="00E352B2">
        <w:rPr>
          <w:sz w:val="28"/>
          <w:szCs w:val="28"/>
        </w:rPr>
        <w:t xml:space="preserve"> район</w:t>
      </w:r>
      <w:r w:rsidR="00D56750">
        <w:rPr>
          <w:sz w:val="28"/>
          <w:szCs w:val="28"/>
        </w:rPr>
        <w:t>а</w:t>
      </w:r>
      <w:r w:rsidR="00D56750" w:rsidRPr="00E51C63">
        <w:rPr>
          <w:sz w:val="28"/>
          <w:szCs w:val="28"/>
        </w:rPr>
        <w:t xml:space="preserve"> </w:t>
      </w:r>
      <w:r w:rsidRPr="00E51C63">
        <w:rPr>
          <w:sz w:val="28"/>
          <w:szCs w:val="28"/>
        </w:rPr>
        <w:t>(далее - решение Совета) по результатам рассмотрения</w:t>
      </w:r>
      <w:r>
        <w:rPr>
          <w:sz w:val="28"/>
          <w:szCs w:val="28"/>
        </w:rPr>
        <w:t xml:space="preserve"> предложений отраслевых (функциональных) органов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>, являющихся инициаторами разработки муниципальных программ</w:t>
      </w:r>
      <w:r w:rsidRPr="00E51C63">
        <w:rPr>
          <w:sz w:val="28"/>
          <w:szCs w:val="28"/>
        </w:rPr>
        <w:t>.</w:t>
      </w:r>
    </w:p>
    <w:p w:rsidR="00880FE8" w:rsidRDefault="005A1B36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утверждается постановлением администрации Динского сельского поселения Динского района.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15" w:name="sub_32"/>
      <w:r w:rsidRPr="00E51C63">
        <w:rPr>
          <w:sz w:val="28"/>
          <w:szCs w:val="28"/>
        </w:rPr>
        <w:t xml:space="preserve">3.2. В </w:t>
      </w:r>
      <w:r w:rsidR="005A1B36">
        <w:rPr>
          <w:sz w:val="28"/>
          <w:szCs w:val="28"/>
        </w:rPr>
        <w:t>перечне</w:t>
      </w:r>
      <w:r w:rsidRPr="00E51C63">
        <w:rPr>
          <w:sz w:val="28"/>
          <w:szCs w:val="28"/>
        </w:rPr>
        <w:t xml:space="preserve"> указывается наименование </w:t>
      </w:r>
      <w:r>
        <w:rPr>
          <w:sz w:val="28"/>
          <w:szCs w:val="28"/>
        </w:rPr>
        <w:t>муниципаль</w:t>
      </w:r>
      <w:r w:rsidRPr="00E51C63">
        <w:rPr>
          <w:sz w:val="28"/>
          <w:szCs w:val="28"/>
        </w:rPr>
        <w:t xml:space="preserve">ной программы, координатор </w:t>
      </w:r>
      <w:r>
        <w:rPr>
          <w:sz w:val="28"/>
          <w:szCs w:val="28"/>
        </w:rPr>
        <w:t>муниципаль</w:t>
      </w:r>
      <w:r w:rsidRPr="00E51C63">
        <w:rPr>
          <w:sz w:val="28"/>
          <w:szCs w:val="28"/>
        </w:rPr>
        <w:t xml:space="preserve">ной программы и координаторы подпрограмм, сроки реализации </w:t>
      </w:r>
      <w:r>
        <w:rPr>
          <w:sz w:val="28"/>
          <w:szCs w:val="28"/>
        </w:rPr>
        <w:t>муниципаль</w:t>
      </w:r>
      <w:r w:rsidRPr="00E51C63">
        <w:rPr>
          <w:sz w:val="28"/>
          <w:szCs w:val="28"/>
        </w:rPr>
        <w:t>ной программы.</w:t>
      </w:r>
    </w:p>
    <w:bookmarkEnd w:id="15"/>
    <w:p w:rsidR="00880FE8" w:rsidRDefault="00C452EB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4D93">
        <w:rPr>
          <w:sz w:val="28"/>
          <w:szCs w:val="28"/>
        </w:rPr>
        <w:t>тдел</w:t>
      </w:r>
      <w:r>
        <w:rPr>
          <w:sz w:val="28"/>
          <w:szCs w:val="28"/>
        </w:rPr>
        <w:t xml:space="preserve"> финансов и муниципальных закупок</w:t>
      </w:r>
      <w:r w:rsidR="00844D93">
        <w:rPr>
          <w:sz w:val="28"/>
          <w:szCs w:val="28"/>
        </w:rPr>
        <w:t xml:space="preserve"> </w:t>
      </w:r>
      <w:r w:rsidR="00880FE8">
        <w:rPr>
          <w:sz w:val="28"/>
          <w:szCs w:val="28"/>
        </w:rPr>
        <w:t xml:space="preserve">администрации </w:t>
      </w:r>
      <w:r w:rsidR="00002083">
        <w:rPr>
          <w:sz w:val="28"/>
          <w:szCs w:val="28"/>
        </w:rPr>
        <w:t>Нововеличковского</w:t>
      </w:r>
      <w:r w:rsidR="00844D93">
        <w:rPr>
          <w:sz w:val="28"/>
          <w:szCs w:val="28"/>
        </w:rPr>
        <w:t xml:space="preserve"> сельского поселения Динского района </w:t>
      </w:r>
      <w:r w:rsidR="00880FE8" w:rsidRPr="00E51C63">
        <w:rPr>
          <w:sz w:val="28"/>
          <w:szCs w:val="28"/>
        </w:rPr>
        <w:t xml:space="preserve">в месячный срок со дня принятия решения Советом, но не позднее 31 декабря года, предшествующего году принятия </w:t>
      </w:r>
      <w:r w:rsidR="00880FE8">
        <w:rPr>
          <w:sz w:val="28"/>
          <w:szCs w:val="28"/>
        </w:rPr>
        <w:t xml:space="preserve">решения Совета </w:t>
      </w:r>
      <w:r w:rsidR="00002083">
        <w:rPr>
          <w:sz w:val="28"/>
          <w:szCs w:val="28"/>
        </w:rPr>
        <w:t>Нововеличковского</w:t>
      </w:r>
      <w:r w:rsidR="00844D93">
        <w:rPr>
          <w:sz w:val="28"/>
          <w:szCs w:val="28"/>
        </w:rPr>
        <w:t xml:space="preserve"> сельского поселения Динского района</w:t>
      </w:r>
      <w:r w:rsidR="00844D93" w:rsidRPr="00E51C63">
        <w:rPr>
          <w:sz w:val="28"/>
          <w:szCs w:val="28"/>
        </w:rPr>
        <w:t xml:space="preserve"> </w:t>
      </w:r>
      <w:r w:rsidR="00880FE8" w:rsidRPr="00E51C63">
        <w:rPr>
          <w:sz w:val="28"/>
          <w:szCs w:val="28"/>
        </w:rPr>
        <w:t>о бюджете</w:t>
      </w:r>
      <w:r w:rsidR="00844D93" w:rsidRPr="00844D93">
        <w:rPr>
          <w:sz w:val="28"/>
          <w:szCs w:val="28"/>
        </w:rPr>
        <w:t xml:space="preserve"> </w:t>
      </w:r>
      <w:r w:rsidR="00002083">
        <w:rPr>
          <w:sz w:val="28"/>
          <w:szCs w:val="28"/>
        </w:rPr>
        <w:t>Нововеличковского</w:t>
      </w:r>
      <w:r w:rsidR="00844D93">
        <w:rPr>
          <w:sz w:val="28"/>
          <w:szCs w:val="28"/>
        </w:rPr>
        <w:t xml:space="preserve"> сельского поселения Динского района</w:t>
      </w:r>
      <w:r w:rsidR="00880FE8" w:rsidRPr="00E51C63">
        <w:rPr>
          <w:sz w:val="28"/>
          <w:szCs w:val="28"/>
        </w:rPr>
        <w:t xml:space="preserve"> на очередной финансовый год (далее </w:t>
      </w:r>
      <w:r w:rsidR="00880FE8">
        <w:rPr>
          <w:sz w:val="28"/>
          <w:szCs w:val="28"/>
        </w:rPr>
        <w:t>–</w:t>
      </w:r>
      <w:r w:rsidR="00880FE8" w:rsidRPr="00E51C63">
        <w:rPr>
          <w:sz w:val="28"/>
          <w:szCs w:val="28"/>
        </w:rPr>
        <w:t xml:space="preserve"> </w:t>
      </w:r>
      <w:r w:rsidR="00880FE8">
        <w:rPr>
          <w:sz w:val="28"/>
          <w:szCs w:val="28"/>
        </w:rPr>
        <w:t xml:space="preserve">решение о </w:t>
      </w:r>
      <w:r w:rsidR="00880FE8" w:rsidRPr="00E51C63">
        <w:rPr>
          <w:sz w:val="28"/>
          <w:szCs w:val="28"/>
        </w:rPr>
        <w:t xml:space="preserve">бюджете) обеспечивает внесение соответствующих изменений в </w:t>
      </w:r>
      <w:r w:rsidR="00880FE8">
        <w:rPr>
          <w:sz w:val="28"/>
          <w:szCs w:val="28"/>
        </w:rPr>
        <w:t>п</w:t>
      </w:r>
      <w:r w:rsidR="00880FE8" w:rsidRPr="00E51C63">
        <w:rPr>
          <w:sz w:val="28"/>
          <w:szCs w:val="28"/>
        </w:rPr>
        <w:t xml:space="preserve">еречень </w:t>
      </w:r>
      <w:r w:rsidR="00880FE8">
        <w:rPr>
          <w:sz w:val="28"/>
          <w:szCs w:val="28"/>
        </w:rPr>
        <w:t>муниципаль</w:t>
      </w:r>
      <w:r w:rsidR="00880FE8" w:rsidRPr="00E51C63">
        <w:rPr>
          <w:sz w:val="28"/>
          <w:szCs w:val="28"/>
        </w:rPr>
        <w:t>ных программ.</w:t>
      </w:r>
    </w:p>
    <w:p w:rsidR="00844D93" w:rsidRPr="00E51C63" w:rsidRDefault="00880FE8" w:rsidP="00880FE8">
      <w:pPr>
        <w:ind w:firstLine="900"/>
        <w:jc w:val="both"/>
        <w:rPr>
          <w:sz w:val="28"/>
          <w:szCs w:val="28"/>
        </w:rPr>
      </w:pPr>
      <w:bookmarkStart w:id="16" w:name="sub_33"/>
      <w:r w:rsidRPr="00E51C63">
        <w:rPr>
          <w:sz w:val="28"/>
          <w:szCs w:val="28"/>
        </w:rPr>
        <w:t xml:space="preserve">3.3. Проект </w:t>
      </w:r>
      <w:r>
        <w:rPr>
          <w:sz w:val="28"/>
          <w:szCs w:val="28"/>
        </w:rPr>
        <w:t>муниципаль</w:t>
      </w:r>
      <w:r w:rsidRPr="00E51C63">
        <w:rPr>
          <w:sz w:val="28"/>
          <w:szCs w:val="28"/>
        </w:rPr>
        <w:t xml:space="preserve">ной программы разрабатывается координатором </w:t>
      </w:r>
      <w:r>
        <w:rPr>
          <w:sz w:val="28"/>
          <w:szCs w:val="28"/>
        </w:rPr>
        <w:t>муниципаль</w:t>
      </w:r>
      <w:r w:rsidRPr="00E51C63">
        <w:rPr>
          <w:sz w:val="28"/>
          <w:szCs w:val="28"/>
        </w:rPr>
        <w:t xml:space="preserve">ной программы в соответствии с требованиями настоящего Порядка совместно с координаторами подпрограмм и (или) участниками </w:t>
      </w:r>
      <w:r>
        <w:rPr>
          <w:sz w:val="28"/>
          <w:szCs w:val="28"/>
        </w:rPr>
        <w:t>муниципальн</w:t>
      </w:r>
      <w:r w:rsidRPr="00E51C63">
        <w:rPr>
          <w:sz w:val="28"/>
          <w:szCs w:val="28"/>
        </w:rPr>
        <w:t>ой программы.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3827"/>
      </w:tblGrid>
      <w:tr w:rsidR="00880FE8" w:rsidRPr="00534086" w:rsidTr="00E86ADE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6"/>
          <w:p w:rsidR="00880FE8" w:rsidRPr="00534086" w:rsidRDefault="00880FE8" w:rsidP="00880FE8">
            <w:pPr>
              <w:tabs>
                <w:tab w:val="left" w:pos="-3369"/>
              </w:tabs>
              <w:spacing w:before="108" w:after="108"/>
              <w:ind w:left="-108" w:right="-108" w:firstLine="900"/>
              <w:jc w:val="both"/>
              <w:outlineLvl w:val="0"/>
              <w:rPr>
                <w:sz w:val="26"/>
                <w:szCs w:val="26"/>
              </w:rPr>
            </w:pPr>
            <w:r w:rsidRPr="00534086">
              <w:rPr>
                <w:sz w:val="28"/>
                <w:szCs w:val="28"/>
              </w:rPr>
              <w:t>3.4. Разработка, согласование и утверждение муниципальной программы осуществляется в следующие сроки и этапы:</w:t>
            </w:r>
          </w:p>
        </w:tc>
      </w:tr>
      <w:tr w:rsidR="00880FE8" w:rsidRPr="00534086" w:rsidTr="00E86ADE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8" w:rsidRPr="00534086" w:rsidRDefault="00880FE8" w:rsidP="00880FE8">
            <w:pPr>
              <w:spacing w:before="108" w:after="108"/>
              <w:ind w:firstLine="90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34086">
              <w:rPr>
                <w:bCs/>
                <w:color w:val="26282F"/>
                <w:sz w:val="28"/>
                <w:szCs w:val="28"/>
              </w:rPr>
              <w:t xml:space="preserve">Срок разработки, согласования и </w:t>
            </w:r>
            <w:r w:rsidRPr="00534086">
              <w:rPr>
                <w:bCs/>
                <w:color w:val="26282F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44D93">
            <w:pPr>
              <w:spacing w:before="108" w:after="108"/>
              <w:ind w:firstLine="74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34086">
              <w:rPr>
                <w:bCs/>
                <w:color w:val="26282F"/>
                <w:sz w:val="28"/>
                <w:szCs w:val="28"/>
              </w:rPr>
              <w:lastRenderedPageBreak/>
              <w:t xml:space="preserve">Этапы разработки, согласования и утверждения </w:t>
            </w:r>
            <w:r w:rsidRPr="00534086">
              <w:rPr>
                <w:bCs/>
                <w:color w:val="26282F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880FE8" w:rsidRPr="00534086" w:rsidTr="00E86ADE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Год, предшествующий началу реализации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E8" w:rsidRPr="00534086" w:rsidRDefault="00880FE8" w:rsidP="00235C5A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 w:rsidR="00235C5A">
              <w:rPr>
                <w:sz w:val="28"/>
                <w:szCs w:val="28"/>
              </w:rPr>
              <w:t>01</w:t>
            </w:r>
            <w:r w:rsidRPr="00534086">
              <w:rPr>
                <w:sz w:val="28"/>
                <w:szCs w:val="28"/>
              </w:rPr>
              <w:t xml:space="preserve"> </w:t>
            </w:r>
            <w:r w:rsidR="00235C5A">
              <w:rPr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принятие решения Совета о целесообразности разработки муниципальной программы и ее включении в перечень муниципальных программ</w:t>
            </w:r>
          </w:p>
        </w:tc>
      </w:tr>
      <w:tr w:rsidR="00880FE8" w:rsidRPr="00534086" w:rsidTr="00E86ADE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E8" w:rsidRPr="00534086" w:rsidRDefault="00880FE8" w:rsidP="00235C5A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 w:rsidR="00235C5A">
              <w:rPr>
                <w:sz w:val="28"/>
                <w:szCs w:val="28"/>
              </w:rPr>
              <w:t>20</w:t>
            </w:r>
            <w:r w:rsidRPr="00534086">
              <w:rPr>
                <w:sz w:val="28"/>
                <w:szCs w:val="28"/>
              </w:rPr>
              <w:t xml:space="preserve"> </w:t>
            </w:r>
            <w:r w:rsidR="00C452EB">
              <w:rPr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разработка проекта муниципальной программы</w:t>
            </w:r>
          </w:p>
        </w:tc>
      </w:tr>
      <w:tr w:rsidR="00880FE8" w:rsidRPr="00534086" w:rsidTr="00E86ADE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согласование проекта муниципальной программы с координаторами подпрограмм и (или) участниками муниципальной программы</w:t>
            </w:r>
          </w:p>
        </w:tc>
      </w:tr>
      <w:tr w:rsidR="00880FE8" w:rsidRPr="00534086" w:rsidTr="00E86ADE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8" w:rsidRPr="00534086" w:rsidRDefault="00880FE8" w:rsidP="00235C5A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 w:rsidR="00235C5A">
              <w:rPr>
                <w:sz w:val="28"/>
                <w:szCs w:val="28"/>
              </w:rPr>
              <w:t>1</w:t>
            </w:r>
            <w:r w:rsidR="005A1B36">
              <w:rPr>
                <w:sz w:val="28"/>
                <w:szCs w:val="28"/>
              </w:rPr>
              <w:t>0</w:t>
            </w:r>
            <w:r w:rsidRPr="00534086">
              <w:rPr>
                <w:sz w:val="28"/>
                <w:szCs w:val="28"/>
              </w:rPr>
              <w:t xml:space="preserve"> </w:t>
            </w:r>
            <w:r w:rsidR="00235C5A">
              <w:rPr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экспертиза проекта муниципальной программы финансовым </w:t>
            </w:r>
            <w:r w:rsidR="00844D93">
              <w:rPr>
                <w:sz w:val="28"/>
                <w:szCs w:val="28"/>
              </w:rPr>
              <w:t>отделом</w:t>
            </w:r>
            <w:r w:rsidRPr="00534086">
              <w:rPr>
                <w:sz w:val="28"/>
                <w:szCs w:val="28"/>
              </w:rPr>
              <w:t xml:space="preserve"> администрации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  <w:tr w:rsidR="00880FE8" w:rsidRPr="00534086" w:rsidTr="00E86ADE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8" w:rsidRPr="00534086" w:rsidRDefault="00880FE8" w:rsidP="005A1B36">
            <w:pPr>
              <w:ind w:hanging="14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 w:rsidR="00235C5A">
              <w:rPr>
                <w:sz w:val="28"/>
                <w:szCs w:val="28"/>
              </w:rPr>
              <w:t>0</w:t>
            </w:r>
            <w:r w:rsidRPr="00534086">
              <w:rPr>
                <w:sz w:val="28"/>
                <w:szCs w:val="28"/>
              </w:rPr>
              <w:t>1</w:t>
            </w:r>
            <w:r w:rsidR="005A1B36">
              <w:rPr>
                <w:sz w:val="28"/>
                <w:szCs w:val="28"/>
              </w:rPr>
              <w:t xml:space="preserve"> декабря</w:t>
            </w:r>
            <w:r w:rsidRPr="00534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E8" w:rsidRPr="00534086" w:rsidRDefault="00880FE8" w:rsidP="00880FE8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утверждение муниципальной программы</w:t>
            </w:r>
          </w:p>
        </w:tc>
      </w:tr>
    </w:tbl>
    <w:p w:rsidR="00880FE8" w:rsidRPr="00BA128D" w:rsidRDefault="00880FE8" w:rsidP="00880FE8">
      <w:pPr>
        <w:ind w:right="-141" w:firstLine="900"/>
        <w:jc w:val="both"/>
        <w:rPr>
          <w:sz w:val="28"/>
          <w:szCs w:val="28"/>
        </w:rPr>
      </w:pPr>
    </w:p>
    <w:p w:rsidR="00880FE8" w:rsidRPr="00462688" w:rsidRDefault="00880FE8" w:rsidP="00880FE8">
      <w:pPr>
        <w:ind w:firstLine="900"/>
        <w:jc w:val="both"/>
        <w:rPr>
          <w:sz w:val="28"/>
          <w:szCs w:val="28"/>
        </w:rPr>
      </w:pPr>
      <w:bookmarkStart w:id="17" w:name="sub_1014"/>
      <w:r>
        <w:rPr>
          <w:sz w:val="28"/>
          <w:szCs w:val="28"/>
        </w:rPr>
        <w:t>3.5</w:t>
      </w:r>
      <w:r w:rsidRPr="00462688">
        <w:rPr>
          <w:sz w:val="28"/>
          <w:szCs w:val="28"/>
        </w:rPr>
        <w:t xml:space="preserve">. Координатор </w:t>
      </w:r>
      <w:r>
        <w:rPr>
          <w:sz w:val="28"/>
          <w:szCs w:val="28"/>
        </w:rPr>
        <w:t xml:space="preserve">муниципальной </w:t>
      </w:r>
      <w:r w:rsidRPr="0046268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подготавливает лист согласования проекта муниципальной программы и </w:t>
      </w:r>
      <w:r w:rsidRPr="00462688">
        <w:rPr>
          <w:sz w:val="28"/>
          <w:szCs w:val="28"/>
        </w:rPr>
        <w:t>согласовывает проект муниципальной программы</w:t>
      </w:r>
      <w:r>
        <w:rPr>
          <w:sz w:val="28"/>
          <w:szCs w:val="28"/>
        </w:rPr>
        <w:t xml:space="preserve"> </w:t>
      </w:r>
      <w:r w:rsidRPr="00462688">
        <w:rPr>
          <w:sz w:val="28"/>
          <w:szCs w:val="28"/>
        </w:rPr>
        <w:t xml:space="preserve">с  координаторами подпрограмм и </w:t>
      </w:r>
      <w:r>
        <w:rPr>
          <w:sz w:val="28"/>
          <w:szCs w:val="28"/>
        </w:rPr>
        <w:t xml:space="preserve">(или) участниками муниципальной </w:t>
      </w:r>
      <w:r w:rsidRPr="00462688">
        <w:rPr>
          <w:sz w:val="28"/>
          <w:szCs w:val="28"/>
        </w:rPr>
        <w:t xml:space="preserve">программы.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68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62688">
        <w:rPr>
          <w:sz w:val="28"/>
          <w:szCs w:val="28"/>
        </w:rPr>
        <w:t xml:space="preserve">. Проект муниципальной программы, согласованный со всеми координаторами подпрограмм и </w:t>
      </w:r>
      <w:r>
        <w:rPr>
          <w:sz w:val="28"/>
          <w:szCs w:val="28"/>
        </w:rPr>
        <w:t xml:space="preserve">(или) участниками муниципальной </w:t>
      </w:r>
      <w:r w:rsidRPr="00462688">
        <w:rPr>
          <w:sz w:val="28"/>
          <w:szCs w:val="28"/>
        </w:rPr>
        <w:t xml:space="preserve">программы, вместе с </w:t>
      </w:r>
      <w:r>
        <w:rPr>
          <w:sz w:val="28"/>
          <w:szCs w:val="28"/>
        </w:rPr>
        <w:t xml:space="preserve">листом согласования проекта муниципальной программы </w:t>
      </w:r>
      <w:r w:rsidRPr="00462688">
        <w:rPr>
          <w:sz w:val="28"/>
          <w:szCs w:val="28"/>
        </w:rPr>
        <w:t xml:space="preserve">направляется координатором </w:t>
      </w:r>
      <w:r>
        <w:rPr>
          <w:sz w:val="28"/>
          <w:szCs w:val="28"/>
        </w:rPr>
        <w:t xml:space="preserve">муниципальной </w:t>
      </w:r>
      <w:r w:rsidRPr="00462688">
        <w:rPr>
          <w:sz w:val="28"/>
          <w:szCs w:val="28"/>
        </w:rPr>
        <w:t xml:space="preserve">программы на </w:t>
      </w:r>
      <w:r>
        <w:rPr>
          <w:sz w:val="28"/>
          <w:szCs w:val="28"/>
        </w:rPr>
        <w:t>экспертизу</w:t>
      </w:r>
      <w:r w:rsidRPr="00462688">
        <w:rPr>
          <w:sz w:val="28"/>
          <w:szCs w:val="28"/>
        </w:rPr>
        <w:t xml:space="preserve"> в </w:t>
      </w:r>
      <w:r w:rsidR="00C452EB">
        <w:rPr>
          <w:sz w:val="28"/>
          <w:szCs w:val="28"/>
        </w:rPr>
        <w:t>отдел финансов и муниципальных закупок</w:t>
      </w:r>
      <w:r>
        <w:rPr>
          <w:sz w:val="28"/>
          <w:szCs w:val="28"/>
        </w:rPr>
        <w:t xml:space="preserve">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 xml:space="preserve"> (далее </w:t>
      </w:r>
      <w:r w:rsidR="00844D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52EB">
        <w:rPr>
          <w:sz w:val="28"/>
          <w:szCs w:val="28"/>
        </w:rPr>
        <w:t>отдел финансов и муниципальных закупок</w:t>
      </w:r>
      <w:r>
        <w:rPr>
          <w:sz w:val="28"/>
          <w:szCs w:val="28"/>
        </w:rPr>
        <w:t>)</w:t>
      </w:r>
      <w:r w:rsidRPr="00462688">
        <w:rPr>
          <w:sz w:val="28"/>
          <w:szCs w:val="28"/>
        </w:rPr>
        <w:t>.</w:t>
      </w:r>
    </w:p>
    <w:p w:rsidR="00880FE8" w:rsidRPr="00D90D03" w:rsidRDefault="00880FE8" w:rsidP="00880FE8">
      <w:pPr>
        <w:ind w:firstLine="900"/>
        <w:jc w:val="both"/>
        <w:rPr>
          <w:sz w:val="28"/>
          <w:szCs w:val="28"/>
        </w:rPr>
      </w:pPr>
      <w:r w:rsidRPr="00D90D03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муниципаль</w:t>
      </w:r>
      <w:r w:rsidRPr="00D90D03">
        <w:rPr>
          <w:sz w:val="28"/>
          <w:szCs w:val="28"/>
        </w:rPr>
        <w:t xml:space="preserve">ной программы прилагается обоснование потребности в финансовых средствах, необходимых для реализации </w:t>
      </w:r>
      <w:r>
        <w:rPr>
          <w:sz w:val="28"/>
          <w:szCs w:val="28"/>
        </w:rPr>
        <w:t>муниципальн</w:t>
      </w:r>
      <w:r w:rsidRPr="00D90D03">
        <w:rPr>
          <w:sz w:val="28"/>
          <w:szCs w:val="28"/>
        </w:rPr>
        <w:t xml:space="preserve">ой программы, в том числе показатели, на основании которых произведен расчет объема финансирования </w:t>
      </w:r>
      <w:r>
        <w:rPr>
          <w:sz w:val="28"/>
          <w:szCs w:val="28"/>
        </w:rPr>
        <w:t>муниципаль</w:t>
      </w:r>
      <w:r w:rsidRPr="00D90D03">
        <w:rPr>
          <w:sz w:val="28"/>
          <w:szCs w:val="28"/>
        </w:rPr>
        <w:t xml:space="preserve">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</w:t>
      </w:r>
      <w:r>
        <w:rPr>
          <w:sz w:val="28"/>
          <w:szCs w:val="28"/>
        </w:rPr>
        <w:t>муниципаль</w:t>
      </w:r>
      <w:r w:rsidRPr="00D90D03">
        <w:rPr>
          <w:sz w:val="28"/>
          <w:szCs w:val="28"/>
        </w:rPr>
        <w:t>ной программы).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18" w:name="sub_100282"/>
      <w:r>
        <w:rPr>
          <w:sz w:val="28"/>
          <w:szCs w:val="28"/>
        </w:rPr>
        <w:lastRenderedPageBreak/>
        <w:t>Экспертиза проекта муниципальной программы</w:t>
      </w:r>
      <w:r w:rsidRPr="00724D19">
        <w:rPr>
          <w:sz w:val="28"/>
          <w:szCs w:val="28"/>
        </w:rPr>
        <w:t xml:space="preserve"> проводится в течение </w:t>
      </w:r>
      <w:r>
        <w:rPr>
          <w:sz w:val="28"/>
          <w:szCs w:val="28"/>
        </w:rPr>
        <w:t>15</w:t>
      </w:r>
      <w:r w:rsidRPr="00724D19">
        <w:rPr>
          <w:sz w:val="28"/>
          <w:szCs w:val="28"/>
        </w:rPr>
        <w:t xml:space="preserve"> рабочих дней со дня представления проекта </w:t>
      </w:r>
      <w:r>
        <w:rPr>
          <w:sz w:val="28"/>
          <w:szCs w:val="28"/>
        </w:rPr>
        <w:t xml:space="preserve">муниципальной </w:t>
      </w:r>
      <w:r w:rsidRPr="00724D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 рассмотрение</w:t>
      </w:r>
      <w:r w:rsidRPr="00724D19">
        <w:rPr>
          <w:sz w:val="28"/>
          <w:szCs w:val="28"/>
        </w:rPr>
        <w:t xml:space="preserve">. </w:t>
      </w:r>
    </w:p>
    <w:p w:rsidR="00880FE8" w:rsidRPr="00E760A1" w:rsidRDefault="00C452EB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</w:t>
      </w:r>
      <w:r w:rsidR="00880FE8">
        <w:rPr>
          <w:sz w:val="28"/>
          <w:szCs w:val="28"/>
        </w:rPr>
        <w:t xml:space="preserve"> осуществляет экспертизу проекта муниципальной программы в</w:t>
      </w:r>
      <w:r w:rsidR="00880FE8" w:rsidRPr="00E760A1">
        <w:rPr>
          <w:sz w:val="28"/>
          <w:szCs w:val="28"/>
        </w:rPr>
        <w:t xml:space="preserve"> части объемов финансирования </w:t>
      </w:r>
      <w:r w:rsidR="00880FE8">
        <w:rPr>
          <w:sz w:val="28"/>
          <w:szCs w:val="28"/>
        </w:rPr>
        <w:t>муниципальной программы, обоснования потребности в финансовых средствах, необходимых для реализации муниципальной программы, соответствия описанных в муниципальной программе условий и порядка финансирования, механизмов привлечения средств федерального</w:t>
      </w:r>
      <w:r w:rsidR="003B6D1C">
        <w:rPr>
          <w:sz w:val="28"/>
          <w:szCs w:val="28"/>
        </w:rPr>
        <w:t>,</w:t>
      </w:r>
      <w:r w:rsidR="00880FE8">
        <w:rPr>
          <w:sz w:val="28"/>
          <w:szCs w:val="28"/>
        </w:rPr>
        <w:t xml:space="preserve"> краевого </w:t>
      </w:r>
      <w:r w:rsidR="003B6D1C">
        <w:rPr>
          <w:sz w:val="28"/>
          <w:szCs w:val="28"/>
        </w:rPr>
        <w:t xml:space="preserve">и районного </w:t>
      </w:r>
      <w:r w:rsidR="00880FE8">
        <w:rPr>
          <w:sz w:val="28"/>
          <w:szCs w:val="28"/>
        </w:rPr>
        <w:t>бюджетов, внебюджетных источников действующему бюджетному законодательству.</w:t>
      </w:r>
    </w:p>
    <w:p w:rsidR="00880FE8" w:rsidRPr="00990EB1" w:rsidRDefault="00C452EB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финансов и муниципальных закупок</w:t>
      </w:r>
      <w:r w:rsidR="003B6D1C">
        <w:rPr>
          <w:sz w:val="28"/>
          <w:szCs w:val="28"/>
        </w:rPr>
        <w:t xml:space="preserve"> </w:t>
      </w:r>
      <w:r w:rsidR="00880FE8" w:rsidRPr="00EA16FE">
        <w:rPr>
          <w:sz w:val="28"/>
          <w:szCs w:val="28"/>
        </w:rPr>
        <w:t>в рамках своей компетенции готов</w:t>
      </w:r>
      <w:r w:rsidR="003B6D1C">
        <w:rPr>
          <w:sz w:val="28"/>
          <w:szCs w:val="28"/>
        </w:rPr>
        <w:t>и</w:t>
      </w:r>
      <w:r w:rsidR="00880FE8" w:rsidRPr="00EA16FE">
        <w:rPr>
          <w:sz w:val="28"/>
          <w:szCs w:val="28"/>
        </w:rPr>
        <w:t>тся заключени</w:t>
      </w:r>
      <w:r w:rsidR="003B6D1C">
        <w:rPr>
          <w:sz w:val="28"/>
          <w:szCs w:val="28"/>
        </w:rPr>
        <w:t>е</w:t>
      </w:r>
      <w:r w:rsidR="00880FE8" w:rsidRPr="00EA16FE">
        <w:rPr>
          <w:sz w:val="28"/>
          <w:szCs w:val="28"/>
        </w:rPr>
        <w:t xml:space="preserve"> экспертизы, в котор</w:t>
      </w:r>
      <w:r w:rsidR="003B6D1C">
        <w:rPr>
          <w:sz w:val="28"/>
          <w:szCs w:val="28"/>
        </w:rPr>
        <w:t>ом</w:t>
      </w:r>
      <w:r w:rsidR="00880FE8" w:rsidRPr="00EA16FE">
        <w:rPr>
          <w:sz w:val="28"/>
          <w:szCs w:val="28"/>
        </w:rPr>
        <w:t xml:space="preserve">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Разногласия по заключениям </w:t>
      </w:r>
      <w:r w:rsidR="00C452EB">
        <w:rPr>
          <w:sz w:val="28"/>
          <w:szCs w:val="28"/>
        </w:rPr>
        <w:t>отдела финансов и муниципальных закупок</w:t>
      </w:r>
      <w:r w:rsidR="003B6D1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вынесены на Совет.</w:t>
      </w:r>
      <w:bookmarkStart w:id="19" w:name="sub_1017"/>
      <w:bookmarkEnd w:id="8"/>
      <w:bookmarkEnd w:id="17"/>
      <w:bookmarkEnd w:id="18"/>
    </w:p>
    <w:p w:rsidR="00235C5A" w:rsidRPr="00E760A1" w:rsidRDefault="00235C5A" w:rsidP="00880FE8">
      <w:pPr>
        <w:ind w:firstLine="900"/>
        <w:jc w:val="both"/>
        <w:rPr>
          <w:sz w:val="28"/>
          <w:szCs w:val="28"/>
        </w:rPr>
      </w:pPr>
      <w:r w:rsidRPr="00AF2EC4">
        <w:rPr>
          <w:sz w:val="28"/>
          <w:szCs w:val="28"/>
        </w:rPr>
        <w:t xml:space="preserve">3.7. При необходимости принятия муниципальной программы на текущий финансовый год, отраслевые (функциональные) отделы администрации </w:t>
      </w:r>
      <w:r w:rsidR="00AF2EC4" w:rsidRPr="00AF2EC4">
        <w:rPr>
          <w:sz w:val="28"/>
          <w:szCs w:val="28"/>
        </w:rPr>
        <w:t>Нововеличковского</w:t>
      </w:r>
      <w:r w:rsidRPr="00AF2EC4">
        <w:rPr>
          <w:sz w:val="28"/>
          <w:szCs w:val="28"/>
        </w:rPr>
        <w:t xml:space="preserve"> сельского поселения Динского района, являющиеся инициаторами разработки муниципальных программ, могут внести в Совет предложения о разработке и включении муниципальных программ в перечень муниципальных программ не позднее 5 декабря текущего финансового года. На основании положительного решения Совета принимается муниципальная программа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20" w:name="sub_1018"/>
      <w:bookmarkEnd w:id="19"/>
      <w:r>
        <w:rPr>
          <w:sz w:val="28"/>
          <w:szCs w:val="28"/>
        </w:rPr>
        <w:t>3.</w:t>
      </w:r>
      <w:r w:rsidR="00235C5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bookmarkEnd w:id="20"/>
      <w:r w:rsidRPr="00DA4270">
        <w:rPr>
          <w:sz w:val="28"/>
          <w:szCs w:val="28"/>
        </w:rPr>
        <w:t xml:space="preserve">Постановление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3B6D1C" w:rsidRPr="00DA4270">
        <w:rPr>
          <w:sz w:val="28"/>
          <w:szCs w:val="28"/>
        </w:rPr>
        <w:t xml:space="preserve"> </w:t>
      </w:r>
      <w:r w:rsidRPr="00DA4270">
        <w:rPr>
          <w:sz w:val="28"/>
          <w:szCs w:val="28"/>
        </w:rPr>
        <w:t xml:space="preserve">об утверждении муниципальной программы, </w:t>
      </w:r>
      <w:r w:rsidRPr="00F3118C">
        <w:rPr>
          <w:sz w:val="28"/>
          <w:szCs w:val="28"/>
        </w:rPr>
        <w:t xml:space="preserve">внесении изменений либо признании утратившим силу соответствующего постановления размещается на официальном сайте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3B6D1C" w:rsidRPr="00F3118C">
        <w:rPr>
          <w:sz w:val="28"/>
          <w:szCs w:val="28"/>
        </w:rPr>
        <w:t xml:space="preserve"> </w:t>
      </w:r>
      <w:r w:rsidRPr="00F311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F3118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F3118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118C">
        <w:rPr>
          <w:sz w:val="28"/>
          <w:szCs w:val="28"/>
        </w:rPr>
        <w:t xml:space="preserve"> (далее – официальный сайт).</w:t>
      </w:r>
    </w:p>
    <w:p w:rsidR="00880FE8" w:rsidRDefault="00880FE8" w:rsidP="00880FE8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8"/>
      <w:bookmarkStart w:id="22" w:name="sub_16"/>
    </w:p>
    <w:p w:rsidR="00880FE8" w:rsidRPr="000B1656" w:rsidRDefault="00880FE8" w:rsidP="003B6D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B1656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0B1656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bookmarkStart w:id="23" w:name="sub_1027"/>
      <w:bookmarkEnd w:id="21"/>
      <w:r>
        <w:rPr>
          <w:sz w:val="28"/>
          <w:szCs w:val="28"/>
        </w:rPr>
        <w:t>4.1</w:t>
      </w:r>
      <w:r w:rsidRPr="00E760A1">
        <w:rPr>
          <w:sz w:val="28"/>
          <w:szCs w:val="28"/>
        </w:rPr>
        <w:t>. </w:t>
      </w:r>
      <w:r>
        <w:rPr>
          <w:sz w:val="28"/>
          <w:szCs w:val="28"/>
        </w:rPr>
        <w:t>Основаниями для внесения изменений в муниципальную программу могут быть</w:t>
      </w:r>
      <w:r w:rsidRPr="00E760A1">
        <w:rPr>
          <w:sz w:val="28"/>
          <w:szCs w:val="28"/>
        </w:rPr>
        <w:t>: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bookmarkStart w:id="24" w:name="sub_10271"/>
      <w:bookmarkEnd w:id="23"/>
      <w:r>
        <w:rPr>
          <w:sz w:val="28"/>
          <w:szCs w:val="28"/>
        </w:rPr>
        <w:t>4.1.1. Возникновение</w:t>
      </w:r>
      <w:r w:rsidRPr="00E760A1">
        <w:rPr>
          <w:sz w:val="28"/>
          <w:szCs w:val="28"/>
        </w:rPr>
        <w:t xml:space="preserve"> необходимости проведения дополнительных мероприятий, не предусмотренных действующей </w:t>
      </w:r>
      <w:r>
        <w:rPr>
          <w:sz w:val="28"/>
          <w:szCs w:val="28"/>
        </w:rPr>
        <w:t xml:space="preserve">муниципальной </w:t>
      </w:r>
      <w:r w:rsidRPr="00E760A1">
        <w:rPr>
          <w:sz w:val="28"/>
          <w:szCs w:val="28"/>
        </w:rPr>
        <w:t>программой, требующих фина</w:t>
      </w:r>
      <w:r>
        <w:rPr>
          <w:sz w:val="28"/>
          <w:szCs w:val="28"/>
        </w:rPr>
        <w:t>нсирования из бюджета</w:t>
      </w:r>
      <w:r w:rsidR="003B6D1C">
        <w:rPr>
          <w:sz w:val="28"/>
          <w:szCs w:val="28"/>
        </w:rPr>
        <w:t xml:space="preserve"> поселения</w:t>
      </w:r>
      <w:r w:rsidRPr="00E760A1">
        <w:rPr>
          <w:sz w:val="28"/>
          <w:szCs w:val="28"/>
        </w:rPr>
        <w:t>.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bookmarkStart w:id="25" w:name="sub_10272"/>
      <w:bookmarkEnd w:id="24"/>
      <w:r>
        <w:rPr>
          <w:sz w:val="28"/>
          <w:szCs w:val="28"/>
        </w:rPr>
        <w:t>4.1</w:t>
      </w:r>
      <w:r w:rsidRPr="00E760A1">
        <w:rPr>
          <w:sz w:val="28"/>
          <w:szCs w:val="28"/>
        </w:rPr>
        <w:t>.2. Изменени</w:t>
      </w:r>
      <w:r>
        <w:rPr>
          <w:sz w:val="28"/>
          <w:szCs w:val="28"/>
        </w:rPr>
        <w:t>е</w:t>
      </w:r>
      <w:r w:rsidRPr="00E760A1">
        <w:rPr>
          <w:sz w:val="28"/>
          <w:szCs w:val="28"/>
        </w:rPr>
        <w:t xml:space="preserve"> объемов финансирования на реализацию </w:t>
      </w:r>
      <w:r>
        <w:rPr>
          <w:sz w:val="28"/>
          <w:szCs w:val="28"/>
        </w:rPr>
        <w:t xml:space="preserve">муниципальной </w:t>
      </w:r>
      <w:r w:rsidRPr="00E760A1">
        <w:rPr>
          <w:sz w:val="28"/>
          <w:szCs w:val="28"/>
        </w:rPr>
        <w:t>программы из бюджетов всех уровней в порядке, установленном законодательством.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bookmarkStart w:id="26" w:name="sub_10273"/>
      <w:bookmarkEnd w:id="25"/>
      <w:r>
        <w:rPr>
          <w:sz w:val="28"/>
          <w:szCs w:val="28"/>
        </w:rPr>
        <w:t>4.1.3. Изменение</w:t>
      </w:r>
      <w:r w:rsidRPr="00E760A1">
        <w:rPr>
          <w:sz w:val="28"/>
          <w:szCs w:val="28"/>
        </w:rPr>
        <w:t xml:space="preserve"> в установленном порядке объемов выполнения работ в соответствии с </w:t>
      </w:r>
      <w:r>
        <w:rPr>
          <w:sz w:val="28"/>
          <w:szCs w:val="28"/>
        </w:rPr>
        <w:t xml:space="preserve">муниципальной </w:t>
      </w:r>
      <w:r w:rsidRPr="00E760A1">
        <w:rPr>
          <w:sz w:val="28"/>
          <w:szCs w:val="28"/>
        </w:rPr>
        <w:t>программой.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27" w:name="sub_10274"/>
      <w:bookmarkEnd w:id="26"/>
      <w:r>
        <w:rPr>
          <w:sz w:val="28"/>
          <w:szCs w:val="28"/>
        </w:rPr>
        <w:lastRenderedPageBreak/>
        <w:t>4.1</w:t>
      </w:r>
      <w:r w:rsidRPr="00E760A1">
        <w:rPr>
          <w:sz w:val="28"/>
          <w:szCs w:val="28"/>
        </w:rPr>
        <w:t>.4. Изменения в аналогичных федеральных</w:t>
      </w:r>
      <w:r>
        <w:rPr>
          <w:sz w:val="28"/>
          <w:szCs w:val="28"/>
        </w:rPr>
        <w:t xml:space="preserve"> и</w:t>
      </w:r>
      <w:r w:rsidRPr="00E760A1">
        <w:rPr>
          <w:sz w:val="28"/>
          <w:szCs w:val="28"/>
        </w:rPr>
        <w:t xml:space="preserve"> краевых </w:t>
      </w:r>
      <w:r>
        <w:rPr>
          <w:sz w:val="28"/>
          <w:szCs w:val="28"/>
        </w:rPr>
        <w:t>государственны</w:t>
      </w:r>
      <w:r w:rsidRPr="00E760A1">
        <w:rPr>
          <w:sz w:val="28"/>
          <w:szCs w:val="28"/>
        </w:rPr>
        <w:t>х программах</w:t>
      </w:r>
      <w:r>
        <w:rPr>
          <w:sz w:val="28"/>
          <w:szCs w:val="28"/>
        </w:rPr>
        <w:t>, ведомственных целевых программах, адресных инвестиционных программах</w:t>
      </w:r>
      <w:r w:rsidRPr="00E760A1">
        <w:rPr>
          <w:sz w:val="28"/>
          <w:szCs w:val="28"/>
        </w:rPr>
        <w:t>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Изменения в муниципальную программу вносит координатор муниципальной программы, в том числе на основании предложений</w:t>
      </w:r>
      <w:r w:rsidRPr="00E760A1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ов</w:t>
      </w:r>
      <w:r w:rsidRPr="00E760A1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760A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и (или) </w:t>
      </w:r>
      <w:bookmarkStart w:id="28" w:name="sub_1028"/>
      <w:bookmarkEnd w:id="27"/>
      <w:r>
        <w:rPr>
          <w:sz w:val="28"/>
          <w:szCs w:val="28"/>
        </w:rPr>
        <w:t>участников муниципальной программы.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760A1">
        <w:rPr>
          <w:sz w:val="28"/>
          <w:szCs w:val="28"/>
        </w:rPr>
        <w:t xml:space="preserve">. Предложения о включении в </w:t>
      </w:r>
      <w:r>
        <w:rPr>
          <w:sz w:val="28"/>
          <w:szCs w:val="28"/>
        </w:rPr>
        <w:t xml:space="preserve">муниципальную </w:t>
      </w:r>
      <w:r w:rsidRPr="00E760A1">
        <w:rPr>
          <w:sz w:val="28"/>
          <w:szCs w:val="28"/>
        </w:rPr>
        <w:t>программу дополнительных мероприятий без указания их источников финансирования недопустимы.</w:t>
      </w:r>
    </w:p>
    <w:bookmarkEnd w:id="28"/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760A1">
        <w:rPr>
          <w:sz w:val="28"/>
          <w:szCs w:val="28"/>
        </w:rPr>
        <w:t>. </w:t>
      </w:r>
      <w:r>
        <w:rPr>
          <w:sz w:val="28"/>
          <w:szCs w:val="28"/>
        </w:rPr>
        <w:t>Координатор</w:t>
      </w:r>
      <w:r w:rsidRPr="00FE0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E00A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подготавливает проект постановления о внесении изменений в муниципальную программу, проводит процедуры его согласования и утверждения в соответствии с инструкцией по делопроизводству в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 xml:space="preserve">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о внесении изменений в муниципальную программу подлежит обязательному согласованию в финансовом </w:t>
      </w:r>
      <w:r w:rsidR="00580246">
        <w:rPr>
          <w:sz w:val="28"/>
          <w:szCs w:val="28"/>
        </w:rPr>
        <w:t>отделе</w:t>
      </w:r>
      <w:r>
        <w:rPr>
          <w:sz w:val="28"/>
          <w:szCs w:val="28"/>
        </w:rPr>
        <w:t>.</w:t>
      </w:r>
    </w:p>
    <w:p w:rsidR="00880FE8" w:rsidRPr="003363FD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35C5A" w:rsidRPr="00406205">
        <w:rPr>
          <w:sz w:val="28"/>
          <w:szCs w:val="28"/>
        </w:rPr>
        <w:t>М</w:t>
      </w:r>
      <w:r w:rsidR="00235C5A" w:rsidRPr="00406205">
        <w:rPr>
          <w:rFonts w:eastAsia="Calibri"/>
          <w:sz w:val="28"/>
          <w:lang w:eastAsia="en-US"/>
        </w:rPr>
        <w:t>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Pr="003363FD">
        <w:rPr>
          <w:sz w:val="28"/>
          <w:szCs w:val="28"/>
        </w:rPr>
        <w:t>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29" w:name="sub_36"/>
      <w:r>
        <w:rPr>
          <w:sz w:val="28"/>
          <w:szCs w:val="28"/>
        </w:rPr>
        <w:t>4</w:t>
      </w:r>
      <w:r w:rsidRPr="003363FD">
        <w:rPr>
          <w:sz w:val="28"/>
          <w:szCs w:val="28"/>
        </w:rPr>
        <w:t xml:space="preserve">.6. Внесение изменений в подпрограммы и основные мероприятия осуществляется путем внесения изменений в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ную программу.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3363FD">
        <w:rPr>
          <w:sz w:val="28"/>
          <w:szCs w:val="28"/>
        </w:rPr>
        <w:t xml:space="preserve">При внесении изменений в ведомственную целевую программу соответствующие изменения вносятся и в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ную программу, в состав которой она входит. </w:t>
      </w:r>
    </w:p>
    <w:p w:rsidR="00880FE8" w:rsidRPr="003363FD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4.7. При</w:t>
      </w:r>
      <w:r w:rsidRPr="003363FD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3363FD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ную программу (подпрограмму, основное мероприятие) координатором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ной программы совместно с координаторами подпрограмм и (или) участниками </w:t>
      </w:r>
      <w:r>
        <w:rPr>
          <w:sz w:val="28"/>
          <w:szCs w:val="28"/>
        </w:rPr>
        <w:t>муниципально</w:t>
      </w:r>
      <w:r w:rsidRPr="003363FD">
        <w:rPr>
          <w:sz w:val="28"/>
          <w:szCs w:val="28"/>
        </w:rPr>
        <w:t xml:space="preserve">й программы </w:t>
      </w:r>
      <w:r>
        <w:rPr>
          <w:sz w:val="28"/>
          <w:szCs w:val="28"/>
        </w:rPr>
        <w:t xml:space="preserve">учитывается </w:t>
      </w:r>
      <w:r w:rsidRPr="003363FD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363FD">
        <w:rPr>
          <w:sz w:val="28"/>
          <w:szCs w:val="28"/>
        </w:rPr>
        <w:t xml:space="preserve"> влияния </w:t>
      </w:r>
      <w:r>
        <w:rPr>
          <w:sz w:val="28"/>
          <w:szCs w:val="28"/>
        </w:rPr>
        <w:t xml:space="preserve">изменений </w:t>
      </w:r>
      <w:r w:rsidRPr="003363FD">
        <w:rPr>
          <w:sz w:val="28"/>
          <w:szCs w:val="28"/>
        </w:rPr>
        <w:t xml:space="preserve">на целевые показатели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>ной программы (подпрограммы, ведомственной целевой программы, основного мероприятия), в том числе на сроки и ожидаемые непосредственные результаты реализации мероприятий подпрограмм, ведомственных целевых программ и основных мероприятий.</w:t>
      </w:r>
    </w:p>
    <w:bookmarkEnd w:id="29"/>
    <w:p w:rsidR="00880FE8" w:rsidRPr="003363FD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363FD">
        <w:rPr>
          <w:sz w:val="28"/>
          <w:szCs w:val="28"/>
        </w:rPr>
        <w:t xml:space="preserve">При внесении изменений в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ную программу (подпрограмму, основное мероприятие) значения показателей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 xml:space="preserve">ной программы (подпрограммы, основного мероприятия), относящиеся к прошедшим периодам реализации </w:t>
      </w:r>
      <w:r>
        <w:rPr>
          <w:sz w:val="28"/>
          <w:szCs w:val="28"/>
        </w:rPr>
        <w:t>муниципаль</w:t>
      </w:r>
      <w:r w:rsidRPr="003363FD">
        <w:rPr>
          <w:sz w:val="28"/>
          <w:szCs w:val="28"/>
        </w:rPr>
        <w:t>ной программы, изменению не подлежат.</w:t>
      </w:r>
    </w:p>
    <w:p w:rsidR="00880FE8" w:rsidRDefault="00880FE8" w:rsidP="00880FE8">
      <w:pPr>
        <w:pStyle w:val="1"/>
        <w:spacing w:before="0" w:after="0"/>
        <w:ind w:right="-141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0FE8" w:rsidRDefault="00880FE8" w:rsidP="0058024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8670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Механизм</w:t>
      </w:r>
      <w:r w:rsidRPr="0088670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867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</w:p>
    <w:p w:rsidR="00880FE8" w:rsidRDefault="00880FE8" w:rsidP="0058024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 w:rsidRPr="00886705">
        <w:rPr>
          <w:rFonts w:ascii="Times New Roman" w:hAnsi="Times New Roman" w:cs="Times New Roman"/>
          <w:color w:val="auto"/>
          <w:sz w:val="28"/>
          <w:szCs w:val="28"/>
        </w:rPr>
        <w:t xml:space="preserve">и контроль за ее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выполнением</w:t>
      </w:r>
      <w:bookmarkStart w:id="30" w:name="sub_1019"/>
      <w:bookmarkEnd w:id="22"/>
    </w:p>
    <w:p w:rsidR="00880FE8" w:rsidRPr="00F06F3A" w:rsidRDefault="00880FE8" w:rsidP="00880FE8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06F3A">
        <w:rPr>
          <w:rFonts w:ascii="Times New Roman" w:hAnsi="Times New Roman" w:cs="Times New Roman"/>
          <w:b w:val="0"/>
          <w:color w:val="auto"/>
          <w:sz w:val="28"/>
          <w:szCs w:val="28"/>
        </w:rPr>
        <w:t>.1.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</w:t>
      </w:r>
      <w:r w:rsidRPr="00F06F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рограмма реализуется посредством выполнения мероприятий подпрограмм, ведомственных целевых программ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основн</w:t>
      </w:r>
      <w:r w:rsidRPr="00F06F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ых мероприятий в составе, объемах и сроках, предусмотренных ею.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31" w:name="sub_1021"/>
      <w:r>
        <w:rPr>
          <w:sz w:val="28"/>
          <w:szCs w:val="28"/>
        </w:rPr>
        <w:t>5.2</w:t>
      </w:r>
      <w:r w:rsidRPr="00E760A1">
        <w:rPr>
          <w:sz w:val="28"/>
          <w:szCs w:val="28"/>
        </w:rPr>
        <w:t>. </w:t>
      </w:r>
      <w:r>
        <w:rPr>
          <w:sz w:val="28"/>
          <w:szCs w:val="28"/>
        </w:rPr>
        <w:t>Текущ</w:t>
      </w:r>
      <w:r w:rsidRPr="00E760A1">
        <w:rPr>
          <w:sz w:val="28"/>
          <w:szCs w:val="28"/>
        </w:rPr>
        <w:t xml:space="preserve">ее управление </w:t>
      </w:r>
      <w:r>
        <w:rPr>
          <w:sz w:val="28"/>
          <w:szCs w:val="28"/>
        </w:rPr>
        <w:t xml:space="preserve">муниципальной </w:t>
      </w:r>
      <w:r w:rsidRPr="00E760A1">
        <w:rPr>
          <w:sz w:val="28"/>
          <w:szCs w:val="28"/>
        </w:rPr>
        <w:t xml:space="preserve">программой осуществляет </w:t>
      </w:r>
      <w:r>
        <w:rPr>
          <w:sz w:val="28"/>
          <w:szCs w:val="28"/>
        </w:rPr>
        <w:t xml:space="preserve">ее </w:t>
      </w:r>
      <w:r w:rsidRPr="00E760A1">
        <w:rPr>
          <w:sz w:val="28"/>
          <w:szCs w:val="28"/>
        </w:rPr>
        <w:t>координатор</w:t>
      </w:r>
      <w:r>
        <w:rPr>
          <w:sz w:val="28"/>
          <w:szCs w:val="28"/>
        </w:rPr>
        <w:t>, который:</w:t>
      </w:r>
    </w:p>
    <w:p w:rsidR="00880FE8" w:rsidRPr="00F44638" w:rsidRDefault="00880FE8" w:rsidP="00880FE8">
      <w:pPr>
        <w:ind w:firstLine="900"/>
        <w:jc w:val="both"/>
        <w:rPr>
          <w:sz w:val="28"/>
          <w:szCs w:val="28"/>
        </w:rPr>
      </w:pPr>
      <w:r w:rsidRPr="00F44638">
        <w:rPr>
          <w:sz w:val="28"/>
          <w:szCs w:val="28"/>
        </w:rPr>
        <w:lastRenderedPageBreak/>
        <w:t xml:space="preserve">обеспечивает разработку муниципальной программы, ее согласование с координаторами подпрограмм, </w:t>
      </w:r>
      <w:r>
        <w:rPr>
          <w:sz w:val="28"/>
          <w:szCs w:val="28"/>
        </w:rPr>
        <w:t xml:space="preserve">участниками муниципальной </w:t>
      </w:r>
      <w:r w:rsidRPr="00F44638">
        <w:rPr>
          <w:sz w:val="28"/>
          <w:szCs w:val="28"/>
        </w:rPr>
        <w:t>программы;</w:t>
      </w:r>
    </w:p>
    <w:p w:rsidR="00880FE8" w:rsidRPr="00F44638" w:rsidRDefault="00880FE8" w:rsidP="00880FE8">
      <w:pPr>
        <w:ind w:firstLine="900"/>
        <w:jc w:val="both"/>
        <w:rPr>
          <w:sz w:val="28"/>
          <w:szCs w:val="28"/>
        </w:rPr>
      </w:pPr>
      <w:r w:rsidRPr="00F44638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 xml:space="preserve">муниципальной </w:t>
      </w:r>
      <w:r w:rsidRPr="00F44638">
        <w:rPr>
          <w:sz w:val="28"/>
          <w:szCs w:val="28"/>
        </w:rPr>
        <w:t xml:space="preserve">программы и перечень координаторов подпрограмм, </w:t>
      </w:r>
      <w:r>
        <w:rPr>
          <w:sz w:val="28"/>
          <w:szCs w:val="28"/>
        </w:rPr>
        <w:t xml:space="preserve">участников муниципальной </w:t>
      </w:r>
      <w:r w:rsidRPr="00F44638">
        <w:rPr>
          <w:sz w:val="28"/>
          <w:szCs w:val="28"/>
        </w:rPr>
        <w:t>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bookmarkStart w:id="32" w:name="sub_1022"/>
      <w:bookmarkEnd w:id="31"/>
      <w:r w:rsidRPr="0068272B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ганизует реализацию муниципальной </w:t>
      </w:r>
      <w:r w:rsidRPr="0068272B">
        <w:rPr>
          <w:sz w:val="28"/>
          <w:szCs w:val="28"/>
        </w:rPr>
        <w:t xml:space="preserve">программы, координацию деятельности координаторов подпрограмм, </w:t>
      </w:r>
      <w:r>
        <w:rPr>
          <w:sz w:val="28"/>
          <w:szCs w:val="28"/>
        </w:rPr>
        <w:t xml:space="preserve">ведомственных целевых программ, участников муниципальной </w:t>
      </w:r>
      <w:r w:rsidRPr="0068272B">
        <w:rPr>
          <w:sz w:val="28"/>
          <w:szCs w:val="28"/>
        </w:rPr>
        <w:t>программы;</w:t>
      </w:r>
    </w:p>
    <w:p w:rsidR="00880FE8" w:rsidRPr="00934474" w:rsidRDefault="00880FE8" w:rsidP="00880FE8">
      <w:pPr>
        <w:ind w:firstLine="900"/>
        <w:jc w:val="both"/>
        <w:rPr>
          <w:sz w:val="28"/>
          <w:szCs w:val="28"/>
        </w:rPr>
      </w:pPr>
      <w:r w:rsidRPr="00934474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необходимости внесения</w:t>
      </w:r>
      <w:r w:rsidRPr="0068272B">
        <w:rPr>
          <w:sz w:val="28"/>
          <w:szCs w:val="28"/>
        </w:rPr>
        <w:t xml:space="preserve"> в установленном порядке изменений в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>ную программу</w:t>
      </w:r>
      <w:r>
        <w:rPr>
          <w:sz w:val="28"/>
          <w:szCs w:val="28"/>
        </w:rPr>
        <w:t>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 xml:space="preserve">муниципальной </w:t>
      </w:r>
      <w:r w:rsidRPr="0068272B">
        <w:rPr>
          <w:sz w:val="28"/>
          <w:szCs w:val="28"/>
        </w:rPr>
        <w:t>программы;</w:t>
      </w:r>
    </w:p>
    <w:p w:rsidR="00880FE8" w:rsidRPr="00934474" w:rsidRDefault="00880FE8" w:rsidP="00880FE8">
      <w:pPr>
        <w:ind w:firstLine="900"/>
        <w:jc w:val="both"/>
        <w:rPr>
          <w:sz w:val="28"/>
          <w:szCs w:val="28"/>
        </w:rPr>
      </w:pPr>
      <w:r w:rsidRPr="00934474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</w:t>
      </w:r>
      <w:r w:rsidRPr="00934474">
        <w:rPr>
          <w:sz w:val="28"/>
          <w:szCs w:val="28"/>
        </w:rPr>
        <w:t xml:space="preserve">ной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</w:t>
      </w:r>
      <w:r w:rsidRPr="00934474">
        <w:rPr>
          <w:sz w:val="28"/>
          <w:szCs w:val="28"/>
        </w:rPr>
        <w:t>ной программы;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8404E7">
        <w:rPr>
          <w:sz w:val="28"/>
          <w:szCs w:val="28"/>
        </w:rPr>
        <w:t>участвует (если предусмотрено в программе) в привлечении средств федерального, краевого</w:t>
      </w:r>
      <w:r w:rsidR="00580246">
        <w:rPr>
          <w:sz w:val="28"/>
          <w:szCs w:val="28"/>
        </w:rPr>
        <w:t>. районного бюджетов</w:t>
      </w:r>
      <w:r w:rsidRPr="008404E7">
        <w:rPr>
          <w:sz w:val="28"/>
          <w:szCs w:val="28"/>
        </w:rPr>
        <w:t>, иных средств для выполнения мероприятий муниципальной программы;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8404E7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</w:t>
      </w:r>
      <w:r w:rsidRPr="008404E7">
        <w:rPr>
          <w:sz w:val="28"/>
          <w:szCs w:val="28"/>
        </w:rPr>
        <w:t xml:space="preserve">ой программы, необходимые для осуществления контроля за выполнением </w:t>
      </w:r>
      <w:r>
        <w:rPr>
          <w:sz w:val="28"/>
          <w:szCs w:val="28"/>
        </w:rPr>
        <w:t>муниципаль</w:t>
      </w:r>
      <w:r w:rsidRPr="008404E7">
        <w:rPr>
          <w:sz w:val="28"/>
          <w:szCs w:val="28"/>
        </w:rPr>
        <w:t>ной программы, устанавливает сроки их предоставления;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Pr="0068272B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 xml:space="preserve">реализации муниципальной программы </w:t>
      </w:r>
      <w:r w:rsidRPr="0068272B">
        <w:rPr>
          <w:sz w:val="28"/>
          <w:szCs w:val="28"/>
        </w:rPr>
        <w:t>и анализ отчет</w:t>
      </w:r>
      <w:r>
        <w:rPr>
          <w:sz w:val="28"/>
          <w:szCs w:val="28"/>
        </w:rPr>
        <w:t>ности, представляемой</w:t>
      </w:r>
      <w:r w:rsidRPr="0068272B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ами</w:t>
      </w:r>
      <w:r w:rsidRPr="0068272B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и участниками муниципальной </w:t>
      </w:r>
      <w:r w:rsidRPr="0068272B">
        <w:rPr>
          <w:sz w:val="28"/>
          <w:szCs w:val="28"/>
        </w:rPr>
        <w:t>программы;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CB597E">
        <w:rPr>
          <w:sz w:val="28"/>
          <w:szCs w:val="28"/>
        </w:rPr>
        <w:t xml:space="preserve">представляет в </w:t>
      </w:r>
      <w:r w:rsidR="00C452EB">
        <w:rPr>
          <w:sz w:val="28"/>
          <w:szCs w:val="28"/>
        </w:rPr>
        <w:t>отдел финансов и муниципальных закупок</w:t>
      </w:r>
      <w:r w:rsidRPr="00CB597E">
        <w:rPr>
          <w:sz w:val="28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880FE8" w:rsidRPr="0068272B" w:rsidRDefault="00880FE8" w:rsidP="00880FE8">
      <w:pPr>
        <w:ind w:right="-14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 оценку эффективности муниципальной </w:t>
      </w:r>
      <w:r w:rsidRPr="0068272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8272B">
        <w:rPr>
          <w:sz w:val="28"/>
          <w:szCs w:val="28"/>
        </w:rPr>
        <w:t>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ежегодный </w:t>
      </w:r>
      <w:r w:rsidRPr="00F26F72">
        <w:rPr>
          <w:sz w:val="28"/>
          <w:szCs w:val="28"/>
        </w:rPr>
        <w:t>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в печатных средствах массовой информации, на </w:t>
      </w:r>
      <w:r w:rsidRPr="008404E7">
        <w:rPr>
          <w:sz w:val="28"/>
          <w:szCs w:val="28"/>
        </w:rPr>
        <w:t>официальном сайте;</w:t>
      </w:r>
    </w:p>
    <w:bookmarkEnd w:id="32"/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857399">
        <w:rPr>
          <w:sz w:val="28"/>
          <w:szCs w:val="28"/>
        </w:rPr>
        <w:t xml:space="preserve">обеспечивает размещение на официальном сайте утвержденной </w:t>
      </w:r>
      <w:r>
        <w:rPr>
          <w:sz w:val="28"/>
          <w:szCs w:val="28"/>
        </w:rPr>
        <w:t xml:space="preserve">муниципальной </w:t>
      </w:r>
      <w:r w:rsidRPr="008573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актуальной редакции</w:t>
      </w:r>
      <w:r w:rsidRPr="00857399">
        <w:rPr>
          <w:sz w:val="28"/>
          <w:szCs w:val="28"/>
        </w:rPr>
        <w:t xml:space="preserve">, а также информации о ходе реализации и достигнутых результатах </w:t>
      </w:r>
      <w:r>
        <w:rPr>
          <w:sz w:val="28"/>
          <w:szCs w:val="28"/>
        </w:rPr>
        <w:t>муниципальной программы;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>ной программой.</w:t>
      </w:r>
    </w:p>
    <w:p w:rsidR="00880FE8" w:rsidRPr="00F44638" w:rsidRDefault="00880FE8" w:rsidP="00880FE8">
      <w:pPr>
        <w:ind w:firstLine="900"/>
        <w:jc w:val="both"/>
        <w:rPr>
          <w:sz w:val="28"/>
          <w:szCs w:val="28"/>
        </w:rPr>
      </w:pPr>
      <w:r w:rsidRPr="00F4463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Текущее управление подпрограммой осуществляет ее к</w:t>
      </w:r>
      <w:r w:rsidRPr="0068272B">
        <w:rPr>
          <w:sz w:val="28"/>
          <w:szCs w:val="28"/>
        </w:rPr>
        <w:t>оординатор</w:t>
      </w:r>
      <w:r>
        <w:rPr>
          <w:sz w:val="28"/>
          <w:szCs w:val="28"/>
        </w:rPr>
        <w:t>, который</w:t>
      </w:r>
      <w:r w:rsidRPr="0068272B">
        <w:rPr>
          <w:sz w:val="28"/>
          <w:szCs w:val="28"/>
        </w:rPr>
        <w:t>: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разработку и </w:t>
      </w:r>
      <w:r w:rsidRPr="0068272B">
        <w:rPr>
          <w:sz w:val="28"/>
          <w:szCs w:val="28"/>
        </w:rPr>
        <w:t>реализацию подпрограммы;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80FE8" w:rsidRPr="0068272B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>ной программы отчет</w:t>
      </w:r>
      <w:r>
        <w:rPr>
          <w:sz w:val="28"/>
          <w:szCs w:val="28"/>
        </w:rPr>
        <w:t>ность</w:t>
      </w:r>
      <w:r w:rsidRPr="0068272B">
        <w:rPr>
          <w:sz w:val="28"/>
          <w:szCs w:val="28"/>
        </w:rPr>
        <w:t xml:space="preserve">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 xml:space="preserve">ной программы, мониторинга ее реализации и подготовки </w:t>
      </w:r>
      <w:r>
        <w:rPr>
          <w:sz w:val="28"/>
          <w:szCs w:val="28"/>
        </w:rPr>
        <w:t xml:space="preserve">доклада </w:t>
      </w:r>
      <w:r w:rsidRPr="0068272B">
        <w:rPr>
          <w:sz w:val="28"/>
          <w:szCs w:val="28"/>
        </w:rPr>
        <w:t>о</w:t>
      </w:r>
      <w:r>
        <w:rPr>
          <w:sz w:val="28"/>
          <w:szCs w:val="28"/>
        </w:rPr>
        <w:t xml:space="preserve"> ходе</w:t>
      </w:r>
      <w:r w:rsidRPr="0068272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</w:t>
      </w:r>
      <w:r w:rsidRPr="0068272B">
        <w:rPr>
          <w:sz w:val="28"/>
          <w:szCs w:val="28"/>
        </w:rPr>
        <w:t>ной программы;</w:t>
      </w:r>
    </w:p>
    <w:p w:rsidR="00880FE8" w:rsidRPr="00E760A1" w:rsidRDefault="00880FE8" w:rsidP="00880FE8">
      <w:pPr>
        <w:ind w:firstLine="900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программой (подпрограммой).</w:t>
      </w:r>
    </w:p>
    <w:bookmarkEnd w:id="30"/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Координатор муниципальной программы </w:t>
      </w:r>
      <w:r w:rsidRPr="009313EF">
        <w:rPr>
          <w:sz w:val="28"/>
          <w:szCs w:val="28"/>
        </w:rPr>
        <w:t>ежеквартально</w:t>
      </w:r>
      <w:r>
        <w:rPr>
          <w:sz w:val="28"/>
          <w:szCs w:val="28"/>
        </w:rPr>
        <w:t>,</w:t>
      </w:r>
      <w:r w:rsidRPr="009313EF">
        <w:rPr>
          <w:sz w:val="28"/>
          <w:szCs w:val="28"/>
        </w:rPr>
        <w:t xml:space="preserve"> до 25 числа месяца, </w:t>
      </w:r>
      <w:r>
        <w:rPr>
          <w:sz w:val="28"/>
          <w:szCs w:val="28"/>
        </w:rPr>
        <w:t>следующего за отчетным периодом</w:t>
      </w:r>
      <w:r w:rsidRPr="009313EF">
        <w:rPr>
          <w:sz w:val="28"/>
          <w:szCs w:val="28"/>
        </w:rPr>
        <w:t xml:space="preserve"> (за исключением отчетного периода за год)</w:t>
      </w:r>
      <w:r>
        <w:rPr>
          <w:sz w:val="28"/>
          <w:szCs w:val="28"/>
        </w:rPr>
        <w:t>,</w:t>
      </w:r>
      <w:r w:rsidRPr="009313EF">
        <w:rPr>
          <w:sz w:val="28"/>
          <w:szCs w:val="28"/>
        </w:rPr>
        <w:t xml:space="preserve"> представляет в </w:t>
      </w:r>
      <w:r w:rsidR="00C452EB">
        <w:rPr>
          <w:sz w:val="28"/>
          <w:szCs w:val="28"/>
        </w:rPr>
        <w:t>отдел финансов и муниципальных закупок</w:t>
      </w:r>
      <w:r w:rsidR="00580246">
        <w:rPr>
          <w:sz w:val="28"/>
          <w:szCs w:val="28"/>
        </w:rPr>
        <w:t xml:space="preserve"> </w:t>
      </w:r>
      <w:r w:rsidRPr="009313EF">
        <w:rPr>
          <w:sz w:val="28"/>
          <w:szCs w:val="28"/>
        </w:rPr>
        <w:t>отчетность об объемах финансирования</w:t>
      </w:r>
      <w:r>
        <w:rPr>
          <w:sz w:val="28"/>
          <w:szCs w:val="28"/>
        </w:rPr>
        <w:t xml:space="preserve"> и расходования средств на реализацию</w:t>
      </w:r>
      <w:r w:rsidRPr="0093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313E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313EF">
        <w:rPr>
          <w:sz w:val="28"/>
          <w:szCs w:val="28"/>
        </w:rPr>
        <w:t xml:space="preserve"> в разрезе мероприятий </w:t>
      </w:r>
      <w:r>
        <w:rPr>
          <w:sz w:val="28"/>
          <w:szCs w:val="28"/>
        </w:rPr>
        <w:t xml:space="preserve">подпрограмм, ведомственных целевых программ и основных мероприятий </w:t>
      </w:r>
      <w:r w:rsidRPr="009313EF">
        <w:rPr>
          <w:sz w:val="28"/>
          <w:szCs w:val="28"/>
        </w:rPr>
        <w:t xml:space="preserve">согласно </w:t>
      </w:r>
      <w:r w:rsidRPr="00F3547A">
        <w:rPr>
          <w:sz w:val="28"/>
          <w:szCs w:val="28"/>
        </w:rPr>
        <w:t>приложению № 8</w:t>
      </w:r>
      <w:r w:rsidRPr="009313E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координатором муниципальной программы проводится анализ факторов и указываются причины, повлиявшие на такие расхождения.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Координатор муниципальной программы </w:t>
      </w:r>
      <w:r w:rsidRPr="009313E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, до 1 марта года, следующего за отчетным, направляет в </w:t>
      </w:r>
      <w:r w:rsidR="00C452EB">
        <w:rPr>
          <w:sz w:val="28"/>
          <w:szCs w:val="28"/>
        </w:rPr>
        <w:t>отдел финансов и муниципальных закупок</w:t>
      </w:r>
      <w:r w:rsidR="0058024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о ходе реализации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ходе реализации муниципальной программы должен содержать: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включенным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880FE8" w:rsidRDefault="00880FE8" w:rsidP="00880FE8">
      <w:pPr>
        <w:ind w:right="-141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докладу о ходе реализации муниципальной программы прилагаются отчеты о финансировании и расходовании средств на реализацию муниципальной программы и выполнении целевых показателей муниципальной программы и входящих в ее состав подпрограмм, ведомственных целевых программ и основных мероприятий по формам согласно </w:t>
      </w:r>
      <w:r w:rsidRPr="00F3547A">
        <w:rPr>
          <w:sz w:val="28"/>
          <w:szCs w:val="28"/>
        </w:rPr>
        <w:t>приложениям №№ 8,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 настоящему Порядку, отчет об исполнении сводных показателей муниципальных заданий на оказание муниципальных услуг (выполнение работ) муниципальными учреждениями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58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реализации муниципальной программы по форме согласно приложению № 10 к настоящему Порядку (при наличии). 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 w:rsidRPr="00122F4E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 xml:space="preserve">ной программы проводится анализ факторов и указываются в докладе о ходе реализации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>ной программы причины, повлиявшие на такие расхождения.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Доклад и отчеты представляются по каждой координируемой муниципальной программе отдельно.</w:t>
      </w:r>
    </w:p>
    <w:p w:rsidR="00880FE8" w:rsidRPr="00122F4E" w:rsidRDefault="00880FE8" w:rsidP="00880FE8">
      <w:pPr>
        <w:ind w:firstLine="900"/>
        <w:jc w:val="both"/>
        <w:rPr>
          <w:sz w:val="28"/>
          <w:szCs w:val="28"/>
        </w:rPr>
      </w:pPr>
      <w:r w:rsidRPr="00122F4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 xml:space="preserve">ной программе, срок реализации которой завершился в отчетном году, координатор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 xml:space="preserve">ной программы представляет </w:t>
      </w:r>
      <w:r>
        <w:rPr>
          <w:sz w:val="28"/>
          <w:szCs w:val="28"/>
        </w:rPr>
        <w:t xml:space="preserve">в </w:t>
      </w:r>
      <w:r w:rsidR="00C452EB">
        <w:rPr>
          <w:sz w:val="28"/>
          <w:szCs w:val="28"/>
        </w:rPr>
        <w:t>отдел финансов и муниципальных закупок</w:t>
      </w:r>
      <w:r w:rsidR="00580246">
        <w:rPr>
          <w:sz w:val="28"/>
          <w:szCs w:val="28"/>
        </w:rPr>
        <w:t xml:space="preserve"> </w:t>
      </w:r>
      <w:r w:rsidRPr="00122F4E">
        <w:rPr>
          <w:sz w:val="28"/>
          <w:szCs w:val="28"/>
        </w:rPr>
        <w:t xml:space="preserve">доклад о результатах ее выполнения, включая оценку эффективности реализации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 xml:space="preserve">ной программы за истекший год и весь период реализации </w:t>
      </w:r>
      <w:r>
        <w:rPr>
          <w:sz w:val="28"/>
          <w:szCs w:val="28"/>
        </w:rPr>
        <w:t>муниципаль</w:t>
      </w:r>
      <w:r w:rsidRPr="00122F4E">
        <w:rPr>
          <w:sz w:val="28"/>
          <w:szCs w:val="28"/>
        </w:rPr>
        <w:t>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Сводный годовой доклад о </w:t>
      </w:r>
      <w:r w:rsidRPr="00122F4E">
        <w:rPr>
          <w:sz w:val="28"/>
          <w:szCs w:val="28"/>
        </w:rPr>
        <w:t xml:space="preserve">ходе реализации </w:t>
      </w:r>
      <w:r>
        <w:rPr>
          <w:sz w:val="28"/>
          <w:szCs w:val="28"/>
        </w:rPr>
        <w:t>и оценке эффективности реализации муниципальных программ (далее – сводный доклад) до 15 апреля года, следующего за отчетным, формиру</w:t>
      </w:r>
      <w:r w:rsidR="00580246">
        <w:rPr>
          <w:sz w:val="28"/>
          <w:szCs w:val="28"/>
        </w:rPr>
        <w:t xml:space="preserve">ет </w:t>
      </w:r>
      <w:r w:rsidR="00C452EB">
        <w:rPr>
          <w:sz w:val="28"/>
          <w:szCs w:val="28"/>
        </w:rPr>
        <w:t>отдел финансов и муниципальных закупок</w:t>
      </w:r>
      <w:r>
        <w:rPr>
          <w:sz w:val="28"/>
          <w:szCs w:val="28"/>
        </w:rPr>
        <w:t xml:space="preserve"> (в части финансирования, эффективности использования бюджетных средств) и представляют его </w:t>
      </w:r>
      <w:r w:rsidRPr="001D2A3A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для рассмотрения.</w:t>
      </w:r>
    </w:p>
    <w:p w:rsidR="00880FE8" w:rsidRPr="00AA52FB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Сводный доклад формируется на основе докладов о ходе реализации муниципальных программ, представленных координаторами муниципальных программ. П</w:t>
      </w:r>
      <w:r w:rsidRPr="00AA52FB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 xml:space="preserve">в сводный доклад могут быть включены </w:t>
      </w:r>
      <w:r w:rsidRPr="00AA52FB">
        <w:rPr>
          <w:sz w:val="28"/>
          <w:szCs w:val="28"/>
        </w:rPr>
        <w:t xml:space="preserve"> предложения об изменении форм и методов управления реализацией </w:t>
      </w:r>
      <w:r>
        <w:rPr>
          <w:sz w:val="28"/>
          <w:szCs w:val="28"/>
        </w:rPr>
        <w:t>муниципаль</w:t>
      </w:r>
      <w:r w:rsidRPr="00AA52FB">
        <w:rPr>
          <w:sz w:val="28"/>
          <w:szCs w:val="28"/>
        </w:rPr>
        <w:t>ной программы, о прекращении или об изменении</w:t>
      </w:r>
      <w:r>
        <w:rPr>
          <w:sz w:val="28"/>
          <w:szCs w:val="28"/>
        </w:rPr>
        <w:t>,</w:t>
      </w:r>
      <w:r w:rsidRPr="00AA52FB">
        <w:rPr>
          <w:sz w:val="28"/>
          <w:szCs w:val="28"/>
        </w:rPr>
        <w:t xml:space="preserve"> начиная с очередного финансового года, ранее утвержденной </w:t>
      </w:r>
      <w:r>
        <w:rPr>
          <w:sz w:val="28"/>
          <w:szCs w:val="28"/>
        </w:rPr>
        <w:t>муниципаль</w:t>
      </w:r>
      <w:r w:rsidRPr="00AA52FB">
        <w:rPr>
          <w:sz w:val="28"/>
          <w:szCs w:val="28"/>
        </w:rPr>
        <w:t xml:space="preserve">ной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</w:t>
      </w:r>
      <w:r w:rsidRPr="00AA52FB">
        <w:rPr>
          <w:sz w:val="28"/>
          <w:szCs w:val="28"/>
        </w:rPr>
        <w:t xml:space="preserve">ной программы, а также о применении предусмотренных </w:t>
      </w:r>
      <w:r>
        <w:rPr>
          <w:sz w:val="28"/>
          <w:szCs w:val="28"/>
        </w:rPr>
        <w:t xml:space="preserve">действующим </w:t>
      </w:r>
      <w:r w:rsidRPr="00AA52FB">
        <w:rPr>
          <w:sz w:val="28"/>
          <w:szCs w:val="28"/>
        </w:rPr>
        <w:t xml:space="preserve">законодательством мер ответственности в отношении руководителей </w:t>
      </w:r>
      <w:r>
        <w:rPr>
          <w:sz w:val="28"/>
          <w:szCs w:val="28"/>
        </w:rPr>
        <w:t xml:space="preserve">отраслевых (функциональных) органов администрации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="00580246" w:rsidRPr="00AA52FB">
        <w:rPr>
          <w:sz w:val="28"/>
          <w:szCs w:val="28"/>
        </w:rPr>
        <w:t xml:space="preserve"> </w:t>
      </w:r>
      <w:r w:rsidRPr="00AA52FB">
        <w:rPr>
          <w:sz w:val="28"/>
          <w:szCs w:val="28"/>
        </w:rPr>
        <w:t xml:space="preserve">- координаторов </w:t>
      </w:r>
      <w:r>
        <w:rPr>
          <w:sz w:val="28"/>
          <w:szCs w:val="28"/>
        </w:rPr>
        <w:t xml:space="preserve">муниципальной </w:t>
      </w:r>
      <w:r w:rsidRPr="00AA52FB">
        <w:rPr>
          <w:sz w:val="28"/>
          <w:szCs w:val="28"/>
        </w:rPr>
        <w:t xml:space="preserve">программы (подпрограмм) и участников </w:t>
      </w:r>
      <w:r>
        <w:rPr>
          <w:sz w:val="28"/>
          <w:szCs w:val="28"/>
        </w:rPr>
        <w:t>муниципаль</w:t>
      </w:r>
      <w:r w:rsidRPr="00AA52FB">
        <w:rPr>
          <w:sz w:val="28"/>
          <w:szCs w:val="28"/>
        </w:rPr>
        <w:t>ной программы за не</w:t>
      </w:r>
      <w:r>
        <w:rPr>
          <w:sz w:val="28"/>
          <w:szCs w:val="28"/>
        </w:rPr>
        <w:t xml:space="preserve"> </w:t>
      </w:r>
      <w:r w:rsidRPr="00AA52FB">
        <w:rPr>
          <w:sz w:val="28"/>
          <w:szCs w:val="28"/>
        </w:rPr>
        <w:t xml:space="preserve">достижение запланированных результатов реализации </w:t>
      </w:r>
      <w:r>
        <w:rPr>
          <w:sz w:val="28"/>
          <w:szCs w:val="28"/>
        </w:rPr>
        <w:t>муниципаль</w:t>
      </w:r>
      <w:r w:rsidRPr="00AA52FB">
        <w:rPr>
          <w:sz w:val="28"/>
          <w:szCs w:val="28"/>
        </w:rPr>
        <w:t>ной программы.</w:t>
      </w:r>
    </w:p>
    <w:p w:rsidR="00880FE8" w:rsidRDefault="00880FE8" w:rsidP="00880F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760A1">
        <w:rPr>
          <w:sz w:val="28"/>
          <w:szCs w:val="28"/>
        </w:rPr>
        <w:t xml:space="preserve">. Действие </w:t>
      </w:r>
      <w:r>
        <w:rPr>
          <w:sz w:val="28"/>
          <w:szCs w:val="28"/>
        </w:rPr>
        <w:t xml:space="preserve">муниципальной </w:t>
      </w:r>
      <w:r w:rsidRPr="00E760A1">
        <w:rPr>
          <w:sz w:val="28"/>
          <w:szCs w:val="28"/>
        </w:rPr>
        <w:t>программы прекращается по выполнени</w:t>
      </w:r>
      <w:r>
        <w:rPr>
          <w:sz w:val="28"/>
          <w:szCs w:val="28"/>
        </w:rPr>
        <w:t>ю</w:t>
      </w:r>
      <w:r w:rsidRPr="00E760A1">
        <w:rPr>
          <w:sz w:val="28"/>
          <w:szCs w:val="28"/>
        </w:rPr>
        <w:t xml:space="preserve"> в установленные </w:t>
      </w:r>
      <w:r>
        <w:rPr>
          <w:sz w:val="28"/>
          <w:szCs w:val="28"/>
        </w:rPr>
        <w:t>в ней</w:t>
      </w:r>
      <w:r w:rsidRPr="00E760A1">
        <w:rPr>
          <w:sz w:val="28"/>
          <w:szCs w:val="28"/>
        </w:rPr>
        <w:t xml:space="preserve"> сроки </w:t>
      </w:r>
      <w:r>
        <w:rPr>
          <w:sz w:val="28"/>
          <w:szCs w:val="28"/>
        </w:rPr>
        <w:t>мероприятий подпрограмм, ведомственных целевых программ и основных мероприятий</w:t>
      </w:r>
      <w:r w:rsidRPr="00E760A1">
        <w:rPr>
          <w:sz w:val="28"/>
          <w:szCs w:val="28"/>
        </w:rPr>
        <w:t>, а также при досрочном их выполнении.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bookmarkStart w:id="33" w:name="sub_412"/>
      <w:r>
        <w:rPr>
          <w:sz w:val="28"/>
          <w:szCs w:val="28"/>
        </w:rPr>
        <w:t>5</w:t>
      </w:r>
      <w:r w:rsidRPr="00474976">
        <w:rPr>
          <w:sz w:val="28"/>
          <w:szCs w:val="28"/>
        </w:rPr>
        <w:t>.</w:t>
      </w:r>
      <w:r>
        <w:rPr>
          <w:sz w:val="28"/>
          <w:szCs w:val="28"/>
        </w:rPr>
        <w:t>8. При реализации мероприятия муниципаль</w:t>
      </w:r>
      <w:r w:rsidRPr="00474976">
        <w:rPr>
          <w:sz w:val="28"/>
          <w:szCs w:val="28"/>
        </w:rPr>
        <w:t xml:space="preserve">ной программы (подпрограммы, ведомственной целевой программы, основного мероприятия) координатор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 xml:space="preserve">ной программы (подпрограммы), участник </w:t>
      </w:r>
      <w:r>
        <w:rPr>
          <w:sz w:val="28"/>
          <w:szCs w:val="28"/>
        </w:rPr>
        <w:t>муниципальной программы</w:t>
      </w:r>
      <w:r w:rsidRPr="00474976">
        <w:rPr>
          <w:sz w:val="28"/>
          <w:szCs w:val="28"/>
        </w:rPr>
        <w:t xml:space="preserve"> мо</w:t>
      </w:r>
      <w:r>
        <w:rPr>
          <w:sz w:val="28"/>
          <w:szCs w:val="28"/>
        </w:rPr>
        <w:t>же</w:t>
      </w:r>
      <w:r w:rsidRPr="00474976">
        <w:rPr>
          <w:sz w:val="28"/>
          <w:szCs w:val="28"/>
        </w:rPr>
        <w:t xml:space="preserve">т выступать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 xml:space="preserve">ным заказчиком и </w:t>
      </w:r>
      <w:r w:rsidRPr="00474976">
        <w:rPr>
          <w:sz w:val="28"/>
          <w:szCs w:val="28"/>
        </w:rPr>
        <w:lastRenderedPageBreak/>
        <w:t xml:space="preserve">(или) главным распорядителем (распорядителем) бюджетных средств, а также исполнителем </w:t>
      </w:r>
      <w:r w:rsidRPr="00E662CD">
        <w:rPr>
          <w:sz w:val="28"/>
          <w:szCs w:val="28"/>
        </w:rPr>
        <w:t>(в случае, если мероприятие не предполагает финансирование за счет средств бюджета</w:t>
      </w:r>
      <w:r w:rsidR="00580246">
        <w:rPr>
          <w:sz w:val="28"/>
          <w:szCs w:val="28"/>
        </w:rPr>
        <w:t xml:space="preserve"> поселения</w:t>
      </w:r>
      <w:r w:rsidRPr="00E662CD">
        <w:rPr>
          <w:sz w:val="28"/>
          <w:szCs w:val="28"/>
        </w:rPr>
        <w:t>).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bookmarkStart w:id="34" w:name="sub_413"/>
      <w:bookmarkEnd w:id="33"/>
      <w:r>
        <w:rPr>
          <w:sz w:val="28"/>
          <w:szCs w:val="28"/>
        </w:rPr>
        <w:t>5</w:t>
      </w:r>
      <w:r w:rsidRPr="0047497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7497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>ный заказчик:</w:t>
      </w:r>
    </w:p>
    <w:bookmarkEnd w:id="34"/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заключает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 xml:space="preserve">ные контракты в установленном законодательством порядке согласно </w:t>
      </w:r>
      <w:hyperlink r:id="rId11" w:history="1">
        <w:r w:rsidRPr="00580246">
          <w:rPr>
            <w:rStyle w:val="a7"/>
            <w:color w:val="auto"/>
            <w:sz w:val="28"/>
            <w:szCs w:val="28"/>
          </w:rPr>
          <w:t>Федеральному закону</w:t>
        </w:r>
      </w:hyperlink>
      <w:r w:rsidRPr="00580246">
        <w:rPr>
          <w:sz w:val="28"/>
          <w:szCs w:val="28"/>
        </w:rPr>
        <w:t xml:space="preserve"> </w:t>
      </w:r>
      <w:r w:rsidRPr="00474976">
        <w:rPr>
          <w:sz w:val="28"/>
          <w:szCs w:val="28"/>
        </w:rPr>
        <w:t>от 5 апреля 2013 года</w:t>
      </w:r>
      <w:r>
        <w:rPr>
          <w:sz w:val="28"/>
          <w:szCs w:val="28"/>
        </w:rPr>
        <w:t xml:space="preserve"> №</w:t>
      </w:r>
      <w:r w:rsidRPr="00474976">
        <w:rPr>
          <w:sz w:val="28"/>
          <w:szCs w:val="28"/>
        </w:rPr>
        <w:t xml:space="preserve"> 44-ФЗ </w:t>
      </w:r>
      <w:r w:rsidR="00580246">
        <w:rPr>
          <w:sz w:val="28"/>
          <w:szCs w:val="28"/>
        </w:rPr>
        <w:t>«</w:t>
      </w:r>
      <w:r w:rsidRPr="0047497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80246">
        <w:rPr>
          <w:sz w:val="28"/>
          <w:szCs w:val="28"/>
        </w:rPr>
        <w:t>арственных и муниципальных нужд»</w:t>
      </w:r>
      <w:r w:rsidRPr="00474976">
        <w:rPr>
          <w:sz w:val="28"/>
          <w:szCs w:val="28"/>
        </w:rPr>
        <w:t>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>проводит анализ выполнения мероприятия;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осуществляет согласование с координатором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>ной программы (подпрограммы) возможных сроков выполнения мероприятия, предложений по объемам и источникам финансирования;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формирует бюджетные заявки на финансирование мероприятия подпрограммы (основного мероприятия), а также осуществляет иные полномочия, установленные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>ной программой (подпрограммой).</w:t>
      </w:r>
    </w:p>
    <w:p w:rsidR="00880FE8" w:rsidRPr="00580246" w:rsidRDefault="00880FE8" w:rsidP="00880FE8">
      <w:pPr>
        <w:ind w:firstLine="900"/>
        <w:jc w:val="both"/>
        <w:rPr>
          <w:sz w:val="28"/>
          <w:szCs w:val="28"/>
        </w:rPr>
      </w:pPr>
      <w:bookmarkStart w:id="35" w:name="sub_414"/>
      <w:r w:rsidRPr="00FE218F">
        <w:rPr>
          <w:sz w:val="28"/>
          <w:szCs w:val="28"/>
        </w:rPr>
        <w:t xml:space="preserve">5.10. Главный распорядитель (распорядитель) бюджетных средств в пределах полномочий, установленных </w:t>
      </w:r>
      <w:hyperlink r:id="rId12" w:history="1">
        <w:r w:rsidRPr="00580246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580246">
        <w:rPr>
          <w:sz w:val="28"/>
          <w:szCs w:val="28"/>
        </w:rPr>
        <w:t xml:space="preserve"> Российской Федерации:</w:t>
      </w:r>
    </w:p>
    <w:bookmarkEnd w:id="35"/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80FE8" w:rsidRPr="00FE218F" w:rsidRDefault="00880FE8" w:rsidP="00880FE8">
      <w:pPr>
        <w:ind w:firstLine="900"/>
        <w:jc w:val="both"/>
        <w:rPr>
          <w:sz w:val="28"/>
          <w:szCs w:val="28"/>
        </w:rPr>
      </w:pPr>
      <w:r w:rsidRPr="00FE218F">
        <w:rPr>
          <w:sz w:val="28"/>
          <w:szCs w:val="28"/>
        </w:rPr>
        <w:t>обеспечивает предоставление иных межбюджетных трансфертов, а также иных бюджетных инвестиций в установленном порядке;</w:t>
      </w:r>
    </w:p>
    <w:p w:rsidR="00880FE8" w:rsidRPr="00FE218F" w:rsidRDefault="00880FE8" w:rsidP="00880FE8">
      <w:pPr>
        <w:ind w:firstLine="900"/>
        <w:jc w:val="both"/>
        <w:rPr>
          <w:sz w:val="28"/>
          <w:szCs w:val="28"/>
        </w:rPr>
      </w:pPr>
      <w:r w:rsidRPr="00FE218F">
        <w:rPr>
          <w:sz w:val="28"/>
          <w:szCs w:val="28"/>
        </w:rPr>
        <w:t>обеспечивает соблюдение получателями иных межбюджетных трансфертов, а также иных бюджетных инвестиций условий, целей и порядка, установленных при их предоставлении;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FE218F">
        <w:rPr>
          <w:sz w:val="28"/>
          <w:szCs w:val="28"/>
        </w:rPr>
        <w:t>осуществляет оценку эффективности использования иных межбюджетных трансфертов в соответствии с утвержденным порядком предоставления из районного бюджета иных межбюджетных трансфертов  бюджетам сельских поселений;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осуществляет иные полномочия, установленные </w:t>
      </w:r>
      <w:hyperlink r:id="rId13" w:history="1">
        <w:r w:rsidRPr="00580246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580246">
        <w:rPr>
          <w:sz w:val="28"/>
          <w:szCs w:val="28"/>
        </w:rPr>
        <w:t xml:space="preserve"> Российской Федера</w:t>
      </w:r>
      <w:r w:rsidRPr="00474976">
        <w:rPr>
          <w:sz w:val="28"/>
          <w:szCs w:val="28"/>
        </w:rPr>
        <w:t>ции.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bookmarkStart w:id="36" w:name="sub_415"/>
      <w:r>
        <w:rPr>
          <w:sz w:val="28"/>
          <w:szCs w:val="28"/>
        </w:rPr>
        <w:t>5</w:t>
      </w:r>
      <w:r w:rsidRPr="0047497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74976">
        <w:rPr>
          <w:sz w:val="28"/>
          <w:szCs w:val="28"/>
        </w:rPr>
        <w:t>. Исполнитель:</w:t>
      </w:r>
    </w:p>
    <w:bookmarkEnd w:id="36"/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представляет отчетность координатору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>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880FE8" w:rsidRPr="00474976" w:rsidRDefault="00880FE8" w:rsidP="00880FE8">
      <w:pPr>
        <w:ind w:firstLine="900"/>
        <w:jc w:val="both"/>
        <w:rPr>
          <w:sz w:val="28"/>
          <w:szCs w:val="28"/>
        </w:rPr>
      </w:pPr>
      <w:r w:rsidRPr="00474976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</w:t>
      </w:r>
      <w:r w:rsidRPr="00474976">
        <w:rPr>
          <w:sz w:val="28"/>
          <w:szCs w:val="28"/>
        </w:rPr>
        <w:t>ной программой (подпрограммой).</w:t>
      </w:r>
    </w:p>
    <w:p w:rsidR="002F3217" w:rsidRDefault="002F3217" w:rsidP="003B5E2A">
      <w:pPr>
        <w:ind w:right="-2"/>
        <w:rPr>
          <w:sz w:val="28"/>
          <w:szCs w:val="28"/>
        </w:rPr>
      </w:pPr>
    </w:p>
    <w:p w:rsidR="00AC49C5" w:rsidRDefault="00AF2EC4" w:rsidP="002F321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49C5">
        <w:rPr>
          <w:sz w:val="28"/>
          <w:szCs w:val="28"/>
        </w:rPr>
        <w:t xml:space="preserve"> отдела финансов</w:t>
      </w:r>
    </w:p>
    <w:p w:rsidR="002F3217" w:rsidRPr="00AF15DE" w:rsidRDefault="00AC49C5" w:rsidP="002F3217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2F3217">
        <w:rPr>
          <w:sz w:val="28"/>
          <w:szCs w:val="28"/>
        </w:rPr>
        <w:tab/>
      </w:r>
      <w:r w:rsidR="002F3217">
        <w:rPr>
          <w:sz w:val="28"/>
          <w:szCs w:val="28"/>
        </w:rPr>
        <w:tab/>
      </w:r>
      <w:r w:rsidR="002F3217">
        <w:rPr>
          <w:sz w:val="28"/>
          <w:szCs w:val="28"/>
        </w:rPr>
        <w:tab/>
      </w:r>
      <w:r w:rsidR="002F3217">
        <w:rPr>
          <w:sz w:val="28"/>
          <w:szCs w:val="28"/>
        </w:rPr>
        <w:tab/>
      </w:r>
      <w:r w:rsidR="002F32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Н.Н.Вуймина</w:t>
      </w:r>
    </w:p>
    <w:p w:rsidR="00163A5E" w:rsidRDefault="00163A5E"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48"/>
        <w:gridCol w:w="4680"/>
      </w:tblGrid>
      <w:tr w:rsidR="002F3217" w:rsidRPr="00534086" w:rsidTr="002F3217">
        <w:tc>
          <w:tcPr>
            <w:tcW w:w="5148" w:type="dxa"/>
          </w:tcPr>
          <w:p w:rsidR="002F3217" w:rsidRPr="00534086" w:rsidRDefault="002F3217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F3217" w:rsidRPr="002F3217" w:rsidRDefault="002F3217" w:rsidP="002F3217">
            <w:pPr>
              <w:ind w:left="-108" w:right="-284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>ПРИЛОЖЕНИЕ № 1</w:t>
            </w:r>
          </w:p>
          <w:p w:rsidR="002F3217" w:rsidRPr="002F3217" w:rsidRDefault="002F3217" w:rsidP="002F3217">
            <w:pPr>
              <w:ind w:left="-108" w:right="-108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2F3217" w:rsidRDefault="002F3217" w:rsidP="002F3217">
      <w:pPr>
        <w:ind w:right="-284"/>
        <w:jc w:val="center"/>
        <w:rPr>
          <w:b/>
          <w:sz w:val="28"/>
          <w:szCs w:val="28"/>
        </w:rPr>
      </w:pPr>
    </w:p>
    <w:p w:rsidR="002F3217" w:rsidRDefault="002F3217" w:rsidP="002F3217">
      <w:pPr>
        <w:ind w:right="-284"/>
        <w:jc w:val="center"/>
        <w:rPr>
          <w:b/>
          <w:sz w:val="28"/>
          <w:szCs w:val="28"/>
        </w:rPr>
      </w:pPr>
    </w:p>
    <w:p w:rsidR="002F3217" w:rsidRPr="00BC18ED" w:rsidRDefault="002F3217" w:rsidP="002F3217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2F3217" w:rsidRPr="00BC18ED" w:rsidRDefault="002F3217" w:rsidP="002F3217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  <w:r w:rsidR="00C452EB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F3217" w:rsidRDefault="002F3217" w:rsidP="002F3217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«______________________________________________________________»</w:t>
      </w:r>
    </w:p>
    <w:p w:rsidR="002F3217" w:rsidRPr="00BC18ED" w:rsidRDefault="002F3217" w:rsidP="002F3217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2F3217" w:rsidRPr="00534086" w:rsidTr="00AC49C5">
        <w:trPr>
          <w:trHeight w:val="851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774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710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702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657"/>
        </w:trPr>
        <w:tc>
          <w:tcPr>
            <w:tcW w:w="5244" w:type="dxa"/>
          </w:tcPr>
          <w:p w:rsidR="002F3217" w:rsidRPr="00534086" w:rsidRDefault="002F3217" w:rsidP="002F3217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2F3217" w:rsidRPr="00534086" w:rsidRDefault="002F3217" w:rsidP="002F3217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651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635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776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720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AC49C5">
        <w:trPr>
          <w:trHeight w:val="797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F3217" w:rsidRPr="00534086" w:rsidTr="002F3217">
        <w:trPr>
          <w:trHeight w:val="651"/>
        </w:trPr>
        <w:tc>
          <w:tcPr>
            <w:tcW w:w="5244" w:type="dxa"/>
          </w:tcPr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2F3217" w:rsidRPr="00534086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F3217" w:rsidRPr="00534086" w:rsidRDefault="002F3217" w:rsidP="002F321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2F3217" w:rsidRDefault="002F3217" w:rsidP="003B5E2A">
      <w:pPr>
        <w:ind w:right="-2"/>
        <w:rPr>
          <w:sz w:val="28"/>
          <w:szCs w:val="28"/>
        </w:rPr>
      </w:pPr>
    </w:p>
    <w:p w:rsidR="002F3217" w:rsidRDefault="002F3217" w:rsidP="003B5E2A">
      <w:pPr>
        <w:ind w:right="-2"/>
        <w:rPr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9F032B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  <w:t>Н.Н.Вуймина</w:t>
      </w:r>
    </w:p>
    <w:p w:rsidR="00AC49C5" w:rsidRDefault="00AC49C5" w:rsidP="005D4BF5">
      <w:pPr>
        <w:rPr>
          <w:sz w:val="28"/>
          <w:szCs w:val="28"/>
        </w:rPr>
      </w:pPr>
    </w:p>
    <w:p w:rsidR="00AC49C5" w:rsidRDefault="00AC49C5" w:rsidP="005D4BF5">
      <w:pPr>
        <w:rPr>
          <w:sz w:val="28"/>
          <w:szCs w:val="28"/>
        </w:rPr>
        <w:sectPr w:rsidR="00AC49C5" w:rsidSect="006A07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5D4BF5" w:rsidRPr="00534086" w:rsidTr="00811B9E">
        <w:tc>
          <w:tcPr>
            <w:tcW w:w="9782" w:type="dxa"/>
          </w:tcPr>
          <w:p w:rsidR="005D4BF5" w:rsidRPr="00534086" w:rsidRDefault="005D4BF5" w:rsidP="00811B9E"/>
        </w:tc>
        <w:tc>
          <w:tcPr>
            <w:tcW w:w="5670" w:type="dxa"/>
          </w:tcPr>
          <w:p w:rsidR="005D4BF5" w:rsidRPr="00534086" w:rsidRDefault="005D4BF5" w:rsidP="00811B9E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ПРИЛОЖЕНИЕ № 2</w:t>
            </w:r>
          </w:p>
          <w:p w:rsidR="005D4BF5" w:rsidRPr="00534086" w:rsidRDefault="005D4BF5" w:rsidP="00811B9E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5D4BF5" w:rsidRDefault="005D4BF5" w:rsidP="005D4BF5">
      <w:pPr>
        <w:jc w:val="center"/>
        <w:rPr>
          <w:b/>
          <w:sz w:val="28"/>
          <w:szCs w:val="28"/>
        </w:rPr>
      </w:pPr>
    </w:p>
    <w:p w:rsidR="00B92002" w:rsidRDefault="00B92002" w:rsidP="005D4BF5">
      <w:pPr>
        <w:jc w:val="center"/>
        <w:rPr>
          <w:b/>
          <w:sz w:val="28"/>
          <w:szCs w:val="28"/>
        </w:rPr>
      </w:pPr>
    </w:p>
    <w:p w:rsidR="005D4BF5" w:rsidRPr="00560385" w:rsidRDefault="005D4BF5" w:rsidP="005D4BF5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5D4BF5" w:rsidRDefault="005D4BF5" w:rsidP="005D4BF5">
      <w:pPr>
        <w:jc w:val="center"/>
        <w:rPr>
          <w:sz w:val="28"/>
          <w:szCs w:val="28"/>
        </w:rPr>
      </w:pPr>
      <w:r w:rsidRPr="00560385">
        <w:rPr>
          <w:sz w:val="28"/>
          <w:szCs w:val="28"/>
        </w:rPr>
        <w:t>«_______________________________________________________________________________________»</w:t>
      </w:r>
    </w:p>
    <w:p w:rsidR="005D4BF5" w:rsidRDefault="005D4BF5" w:rsidP="005D4BF5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5D4BF5" w:rsidRPr="00534086" w:rsidTr="00811B9E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№</w:t>
            </w:r>
          </w:p>
          <w:p w:rsidR="005D4BF5" w:rsidRPr="00534086" w:rsidRDefault="005D4BF5" w:rsidP="00811B9E">
            <w:pPr>
              <w:jc w:val="center"/>
            </w:pPr>
            <w:r w:rsidRPr="00534086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D4BF5" w:rsidRPr="00534086" w:rsidRDefault="005D4BF5" w:rsidP="00811B9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5D4BF5" w:rsidRPr="00534086" w:rsidTr="00811B9E">
        <w:trPr>
          <w:trHeight w:val="568"/>
          <w:tblHeader/>
        </w:trPr>
        <w:tc>
          <w:tcPr>
            <w:tcW w:w="709" w:type="dxa"/>
            <w:vMerge/>
          </w:tcPr>
          <w:p w:rsidR="005D4BF5" w:rsidRPr="00534086" w:rsidRDefault="005D4BF5" w:rsidP="00811B9E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5D4BF5" w:rsidRPr="00534086" w:rsidRDefault="005D4BF5" w:rsidP="00811B9E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5D4BF5" w:rsidRPr="00534086" w:rsidRDefault="005D4BF5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1</w:t>
            </w:r>
          </w:p>
        </w:tc>
        <w:tc>
          <w:tcPr>
            <w:tcW w:w="3828" w:type="dxa"/>
          </w:tcPr>
          <w:p w:rsidR="005D4BF5" w:rsidRPr="00534086" w:rsidRDefault="005D4BF5" w:rsidP="00811B9E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  <w:r w:rsidRPr="00534086">
              <w:t>4</w:t>
            </w: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5</w:t>
            </w: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6</w:t>
            </w: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7</w:t>
            </w: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8</w:t>
            </w: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  <w:r w:rsidRPr="00534086">
              <w:t>9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  <w:vAlign w:val="center"/>
          </w:tcPr>
          <w:p w:rsidR="005D4BF5" w:rsidRPr="00534086" w:rsidRDefault="005D4BF5" w:rsidP="00811B9E">
            <w:pPr>
              <w:jc w:val="center"/>
            </w:pPr>
            <w:r w:rsidRPr="00534086">
              <w:t>1.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Муниципальная программа «____________________________________________________________________________________»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1.1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71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1.2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50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2.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Основные мероприятия</w:t>
            </w: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2.1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Основное мероприятие</w:t>
            </w:r>
            <w:r w:rsidRPr="00534086">
              <w:t xml:space="preserve"> №1 «_____________________________________________________________________________________»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263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2.1.1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2.2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Основное мероприятие</w:t>
            </w:r>
            <w:r w:rsidRPr="00534086">
              <w:t xml:space="preserve"> №2 «_____________________________________________________________________________________»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263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2.2.1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3.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Подпрограммы муниципальной программы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3.1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Подпрограмма</w:t>
            </w:r>
            <w:r w:rsidRPr="00534086">
              <w:t xml:space="preserve"> № 1 «____________________________________________________________________________________________»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3.1.1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3.2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Подпрограмма</w:t>
            </w:r>
            <w:r w:rsidRPr="00534086">
              <w:t xml:space="preserve"> № 2 «____________________________________________________________________________________________»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3.2.1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325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52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4.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Ведомственные целевые программы</w:t>
            </w:r>
          </w:p>
        </w:tc>
      </w:tr>
      <w:tr w:rsidR="005D4BF5" w:rsidRPr="00534086" w:rsidTr="00811B9E">
        <w:trPr>
          <w:trHeight w:val="252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4.1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Ведомственная целевая программа</w:t>
            </w:r>
            <w:r w:rsidRPr="00534086">
              <w:t xml:space="preserve"> № 1 «___________________________________________________________________________»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4.1.1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4.2</w:t>
            </w: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rPr>
                <w:i/>
              </w:rPr>
              <w:t>Ведомственная целевая программа</w:t>
            </w:r>
            <w:r w:rsidRPr="00534086">
              <w:t xml:space="preserve"> № 2 «___________________________________________________________________________»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Цель</w:t>
            </w:r>
          </w:p>
        </w:tc>
      </w:tr>
      <w:tr w:rsidR="005D4BF5" w:rsidRPr="00534086" w:rsidTr="00811B9E">
        <w:trPr>
          <w:trHeight w:val="259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5D4BF5" w:rsidRPr="00534086" w:rsidRDefault="005D4BF5" w:rsidP="00811B9E">
            <w:r w:rsidRPr="00534086">
              <w:t>Задача</w:t>
            </w:r>
          </w:p>
        </w:tc>
      </w:tr>
      <w:tr w:rsidR="005D4BF5" w:rsidRPr="00534086" w:rsidTr="00811B9E">
        <w:trPr>
          <w:trHeight w:val="27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  <w:r w:rsidRPr="00534086">
              <w:t>4.2.1</w:t>
            </w: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  <w:tr w:rsidR="005D4BF5" w:rsidRPr="00534086" w:rsidTr="00811B9E">
        <w:trPr>
          <w:trHeight w:val="264"/>
          <w:tblHeader/>
        </w:trPr>
        <w:tc>
          <w:tcPr>
            <w:tcW w:w="709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3828" w:type="dxa"/>
          </w:tcPr>
          <w:p w:rsidR="005D4BF5" w:rsidRPr="00534086" w:rsidRDefault="005D4BF5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851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3" w:type="dxa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4BF5" w:rsidRPr="00534086" w:rsidRDefault="005D4BF5" w:rsidP="00811B9E">
            <w:pPr>
              <w:jc w:val="center"/>
            </w:pPr>
          </w:p>
        </w:tc>
        <w:tc>
          <w:tcPr>
            <w:tcW w:w="1560" w:type="dxa"/>
          </w:tcPr>
          <w:p w:rsidR="005D4BF5" w:rsidRPr="00534086" w:rsidRDefault="005D4BF5" w:rsidP="00811B9E">
            <w:pPr>
              <w:jc w:val="center"/>
            </w:pPr>
          </w:p>
        </w:tc>
      </w:tr>
    </w:tbl>
    <w:p w:rsidR="005D4BF5" w:rsidRPr="00560385" w:rsidRDefault="005D4BF5" w:rsidP="005D4B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56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F5" w:rsidRPr="00560385" w:rsidRDefault="005D4BF5" w:rsidP="005D4BF5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5D4BF5" w:rsidRPr="00560385" w:rsidRDefault="005D4BF5" w:rsidP="005D4BF5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5D4BF5" w:rsidRPr="00560385" w:rsidRDefault="005D4BF5" w:rsidP="005D4BF5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6558" w:rsidRDefault="00FE6558" w:rsidP="005D4BF5">
      <w:pPr>
        <w:ind w:left="-284" w:firstLine="710"/>
        <w:rPr>
          <w:sz w:val="28"/>
          <w:szCs w:val="28"/>
        </w:rPr>
      </w:pPr>
    </w:p>
    <w:p w:rsidR="005D4BF5" w:rsidRDefault="005D4BF5" w:rsidP="005D4BF5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9F032B" w:rsidRDefault="009F032B" w:rsidP="009F032B">
      <w:pPr>
        <w:rPr>
          <w:sz w:val="28"/>
          <w:szCs w:val="28"/>
        </w:rPr>
      </w:pPr>
    </w:p>
    <w:p w:rsidR="0052083B" w:rsidRDefault="0052083B" w:rsidP="00FE6558">
      <w:pPr>
        <w:jc w:val="center"/>
        <w:rPr>
          <w:sz w:val="28"/>
          <w:szCs w:val="28"/>
        </w:rPr>
      </w:pPr>
    </w:p>
    <w:p w:rsidR="0052083B" w:rsidRDefault="0052083B" w:rsidP="00FE6558">
      <w:pPr>
        <w:jc w:val="center"/>
        <w:rPr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AC49C5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  <w:t>Н.Н.Вуймина</w:t>
      </w:r>
    </w:p>
    <w:p w:rsidR="00B92002" w:rsidRDefault="00B92002" w:rsidP="00FE6558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FE6558" w:rsidRPr="00534086" w:rsidTr="00811B9E">
        <w:tc>
          <w:tcPr>
            <w:tcW w:w="9782" w:type="dxa"/>
          </w:tcPr>
          <w:p w:rsidR="00FE6558" w:rsidRPr="00534086" w:rsidRDefault="00FE6558" w:rsidP="00811B9E"/>
        </w:tc>
        <w:tc>
          <w:tcPr>
            <w:tcW w:w="5670" w:type="dxa"/>
          </w:tcPr>
          <w:p w:rsidR="00FE6558" w:rsidRPr="00534086" w:rsidRDefault="0052083B" w:rsidP="008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E6558" w:rsidRPr="00534086" w:rsidRDefault="00FE6558" w:rsidP="00811B9E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FE6558" w:rsidRDefault="00FE6558" w:rsidP="009F032B">
      <w:pPr>
        <w:jc w:val="center"/>
        <w:rPr>
          <w:sz w:val="32"/>
          <w:szCs w:val="32"/>
        </w:rPr>
      </w:pPr>
    </w:p>
    <w:p w:rsidR="00B92002" w:rsidRDefault="00B92002" w:rsidP="009F032B">
      <w:pPr>
        <w:jc w:val="center"/>
        <w:rPr>
          <w:sz w:val="32"/>
          <w:szCs w:val="32"/>
        </w:rPr>
      </w:pPr>
    </w:p>
    <w:p w:rsidR="00B92002" w:rsidRDefault="00B92002" w:rsidP="009F032B">
      <w:pPr>
        <w:jc w:val="center"/>
        <w:rPr>
          <w:sz w:val="32"/>
          <w:szCs w:val="32"/>
        </w:rPr>
      </w:pPr>
    </w:p>
    <w:p w:rsidR="00FE6558" w:rsidRDefault="00FE6558" w:rsidP="00FE655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FE6558" w:rsidRDefault="00FE6558" w:rsidP="00FE655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FE6558" w:rsidRDefault="00FE6558" w:rsidP="00FE6558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268"/>
      </w:tblGrid>
      <w:tr w:rsidR="00FE6558" w:rsidRPr="00534086" w:rsidTr="00811B9E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финан-сирования*, </w:t>
            </w:r>
          </w:p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Непосред-ственный </w:t>
            </w:r>
          </w:p>
          <w:p w:rsidR="00FE6558" w:rsidRPr="00534086" w:rsidRDefault="00FE6558" w:rsidP="00811B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6558" w:rsidRPr="00534086" w:rsidRDefault="00FE6558" w:rsidP="00811B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E6558" w:rsidRPr="00534086" w:rsidRDefault="00FE6558" w:rsidP="00811B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34086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реали-зации</w:t>
            </w:r>
          </w:p>
        </w:tc>
        <w:tc>
          <w:tcPr>
            <w:tcW w:w="165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Основное мероприятие №1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Мероприятие № 1.1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Мероприятие № 1.2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rPr>
          <w:trHeight w:val="311"/>
        </w:trPr>
        <w:tc>
          <w:tcPr>
            <w:tcW w:w="99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Основное мероприятие № 2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Мероприятие № 2.1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Мероприятие № 2.2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E6558" w:rsidRPr="00534086" w:rsidTr="00811B9E">
        <w:tc>
          <w:tcPr>
            <w:tcW w:w="993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6558" w:rsidRPr="00534086" w:rsidRDefault="00FE6558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E6558" w:rsidRPr="00B24A6F" w:rsidRDefault="00FE6558" w:rsidP="00FE6558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>Примечание:</w:t>
      </w:r>
    </w:p>
    <w:p w:rsidR="00FE6558" w:rsidRPr="00B24A6F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FE6558" w:rsidRPr="00B24A6F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 w:rsidR="00293F51"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 w:rsidR="00293F51"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 w:rsidR="00293F51"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E6558" w:rsidRPr="00B24A6F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FE6558" w:rsidRPr="00FE6558" w:rsidRDefault="00FE6558" w:rsidP="00FE6558">
      <w:pPr>
        <w:ind w:left="-284" w:firstLine="710"/>
        <w:rPr>
          <w:sz w:val="28"/>
          <w:szCs w:val="28"/>
        </w:rPr>
      </w:pPr>
      <w:r w:rsidRPr="00FE6558">
        <w:rPr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FE6558" w:rsidRPr="00FE6558" w:rsidRDefault="00FE6558" w:rsidP="009F032B">
      <w:pPr>
        <w:jc w:val="center"/>
        <w:rPr>
          <w:sz w:val="28"/>
          <w:szCs w:val="28"/>
        </w:rPr>
      </w:pPr>
    </w:p>
    <w:p w:rsidR="00FE6558" w:rsidRPr="00FE6558" w:rsidRDefault="00FE6558" w:rsidP="009F032B">
      <w:pPr>
        <w:jc w:val="center"/>
        <w:rPr>
          <w:sz w:val="28"/>
          <w:szCs w:val="28"/>
        </w:rPr>
      </w:pPr>
    </w:p>
    <w:p w:rsidR="00FE6558" w:rsidRPr="00FE6558" w:rsidRDefault="00FE6558" w:rsidP="009F032B">
      <w:pPr>
        <w:jc w:val="center"/>
        <w:rPr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AC49C5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</w:r>
      <w:r w:rsidR="00AC49C5">
        <w:rPr>
          <w:sz w:val="28"/>
          <w:szCs w:val="28"/>
        </w:rPr>
        <w:tab/>
        <w:t>Н.Н.Вуймина</w:t>
      </w:r>
    </w:p>
    <w:p w:rsidR="00FE6558" w:rsidRPr="00FE6558" w:rsidRDefault="00FE6558" w:rsidP="009F032B">
      <w:pPr>
        <w:jc w:val="center"/>
        <w:rPr>
          <w:sz w:val="28"/>
          <w:szCs w:val="28"/>
        </w:rPr>
      </w:pPr>
    </w:p>
    <w:p w:rsidR="00FE6558" w:rsidRPr="00FE6558" w:rsidRDefault="00FE6558" w:rsidP="009F032B">
      <w:pPr>
        <w:jc w:val="center"/>
        <w:rPr>
          <w:sz w:val="28"/>
          <w:szCs w:val="28"/>
        </w:rPr>
      </w:pPr>
    </w:p>
    <w:p w:rsidR="00FE6558" w:rsidRDefault="00FE6558" w:rsidP="009F032B">
      <w:pPr>
        <w:jc w:val="center"/>
        <w:rPr>
          <w:sz w:val="28"/>
          <w:szCs w:val="28"/>
        </w:rPr>
      </w:pPr>
    </w:p>
    <w:p w:rsidR="0052083B" w:rsidRDefault="0052083B" w:rsidP="009F032B">
      <w:pPr>
        <w:jc w:val="center"/>
        <w:rPr>
          <w:sz w:val="28"/>
          <w:szCs w:val="28"/>
        </w:rPr>
      </w:pPr>
    </w:p>
    <w:p w:rsidR="007D19BA" w:rsidRDefault="007D19BA" w:rsidP="009F032B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52083B" w:rsidRPr="00534086" w:rsidTr="00811B9E">
        <w:tc>
          <w:tcPr>
            <w:tcW w:w="9782" w:type="dxa"/>
          </w:tcPr>
          <w:p w:rsidR="0052083B" w:rsidRPr="00534086" w:rsidRDefault="0052083B" w:rsidP="00811B9E"/>
        </w:tc>
        <w:tc>
          <w:tcPr>
            <w:tcW w:w="5670" w:type="dxa"/>
          </w:tcPr>
          <w:p w:rsidR="0052083B" w:rsidRPr="00534086" w:rsidRDefault="0052083B" w:rsidP="008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52083B" w:rsidRPr="00534086" w:rsidRDefault="0052083B" w:rsidP="00811B9E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52083B" w:rsidRPr="004B68F0" w:rsidRDefault="0052083B" w:rsidP="0052083B">
      <w:pPr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>ПРОГНОЗ</w:t>
      </w:r>
    </w:p>
    <w:p w:rsidR="0052083B" w:rsidRPr="004B68F0" w:rsidRDefault="0052083B" w:rsidP="0052083B">
      <w:pPr>
        <w:jc w:val="center"/>
        <w:rPr>
          <w:b/>
          <w:sz w:val="28"/>
          <w:szCs w:val="28"/>
        </w:rPr>
      </w:pP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2083B" w:rsidRPr="004B68F0" w:rsidRDefault="0052083B" w:rsidP="0052083B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B92002" w:rsidRPr="004B68F0" w:rsidRDefault="0052083B" w:rsidP="0052083B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 xml:space="preserve">на очередной финансовый год  </w:t>
      </w:r>
      <w:r w:rsidRPr="004B68F0">
        <w:rPr>
          <w:sz w:val="28"/>
          <w:szCs w:val="28"/>
        </w:rPr>
        <w:t>«____________________________________________________________________________________»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52083B" w:rsidRPr="00534086" w:rsidTr="00811B9E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rPr>
                <w:i/>
              </w:rPr>
              <w:t>подпрограммы</w:t>
            </w:r>
            <w:r w:rsidRPr="00534086">
              <w:t xml:space="preserve"> (</w:t>
            </w:r>
            <w:r w:rsidRPr="00534086">
              <w:rPr>
                <w:i/>
              </w:rPr>
              <w:t>основного мероприятия)</w:t>
            </w:r>
            <w:r w:rsidRPr="00534086">
              <w:t xml:space="preserve">,                         </w:t>
            </w:r>
            <w:r w:rsidRPr="00534086">
              <w:rPr>
                <w:i/>
              </w:rPr>
              <w:t>ведомственной целевой программы</w:t>
            </w:r>
            <w:r w:rsidRPr="00534086"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на оказание муниципальной услуги (работы), тыс. рублей </w:t>
            </w:r>
            <w:r w:rsidRPr="00534086">
              <w:rPr>
                <w:i/>
              </w:rPr>
              <w:t>(с точностью до одного знака после запятой)</w:t>
            </w:r>
          </w:p>
        </w:tc>
      </w:tr>
      <w:tr w:rsidR="0052083B" w:rsidRPr="00534086" w:rsidTr="00811B9E">
        <w:trPr>
          <w:trHeight w:val="386"/>
        </w:trPr>
        <w:tc>
          <w:tcPr>
            <w:tcW w:w="5670" w:type="dxa"/>
            <w:vMerge/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очередной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1-й год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2-й год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очередной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 год 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планового 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52083B" w:rsidRPr="00534086" w:rsidRDefault="0052083B" w:rsidP="00811B9E">
            <w:pPr>
              <w:spacing w:line="204" w:lineRule="auto"/>
              <w:jc w:val="center"/>
            </w:pPr>
            <w:r w:rsidRPr="00534086">
              <w:t>периода</w:t>
            </w:r>
          </w:p>
        </w:tc>
      </w:tr>
      <w:tr w:rsidR="0052083B" w:rsidRPr="00534086" w:rsidTr="00811B9E">
        <w:trPr>
          <w:trHeight w:val="297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320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281"/>
        </w:trPr>
        <w:tc>
          <w:tcPr>
            <w:tcW w:w="5670" w:type="dxa"/>
          </w:tcPr>
          <w:p w:rsidR="0052083B" w:rsidRPr="00534086" w:rsidRDefault="0052083B" w:rsidP="00811B9E">
            <w:r w:rsidRPr="00534086">
              <w:rPr>
                <w:i/>
              </w:rPr>
              <w:t>Подпрограмма</w:t>
            </w:r>
            <w:r w:rsidRPr="00534086">
              <w:t xml:space="preserve">  «______________» </w:t>
            </w:r>
          </w:p>
          <w:p w:rsidR="0052083B" w:rsidRPr="00534086" w:rsidRDefault="0052083B" w:rsidP="00811B9E">
            <w:r w:rsidRPr="00534086">
              <w:rPr>
                <w:i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323"/>
        </w:trPr>
        <w:tc>
          <w:tcPr>
            <w:tcW w:w="5670" w:type="dxa"/>
          </w:tcPr>
          <w:p w:rsidR="0052083B" w:rsidRPr="00534086" w:rsidRDefault="0052083B" w:rsidP="00811B9E">
            <w:r w:rsidRPr="00534086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220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………………….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297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300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274"/>
        </w:trPr>
        <w:tc>
          <w:tcPr>
            <w:tcW w:w="5670" w:type="dxa"/>
          </w:tcPr>
          <w:p w:rsidR="0052083B" w:rsidRPr="00534086" w:rsidRDefault="0052083B" w:rsidP="00811B9E">
            <w:r w:rsidRPr="00534086">
              <w:rPr>
                <w:i/>
              </w:rPr>
              <w:t>Ведомственная целевая программа</w:t>
            </w:r>
            <w:r w:rsidRPr="00534086"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310"/>
        </w:trPr>
        <w:tc>
          <w:tcPr>
            <w:tcW w:w="5670" w:type="dxa"/>
          </w:tcPr>
          <w:p w:rsidR="0052083B" w:rsidRPr="00534086" w:rsidRDefault="0052083B" w:rsidP="00811B9E">
            <w:r w:rsidRPr="00534086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  <w:tr w:rsidR="0052083B" w:rsidRPr="00534086" w:rsidTr="00811B9E">
        <w:trPr>
          <w:trHeight w:val="316"/>
        </w:trPr>
        <w:tc>
          <w:tcPr>
            <w:tcW w:w="5670" w:type="dxa"/>
          </w:tcPr>
          <w:p w:rsidR="0052083B" w:rsidRPr="00534086" w:rsidRDefault="0052083B" w:rsidP="00811B9E">
            <w:r w:rsidRPr="00534086">
              <w:t>………………….</w:t>
            </w: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083B" w:rsidRPr="00534086" w:rsidRDefault="0052083B" w:rsidP="00811B9E">
            <w:pPr>
              <w:jc w:val="center"/>
            </w:pPr>
          </w:p>
        </w:tc>
      </w:tr>
    </w:tbl>
    <w:p w:rsidR="0052083B" w:rsidRPr="004B68F0" w:rsidRDefault="0052083B" w:rsidP="0052083B">
      <w:pPr>
        <w:ind w:left="-284" w:right="-230" w:hanging="142"/>
      </w:pPr>
      <w:bookmarkStart w:id="37" w:name="Par29"/>
      <w:bookmarkStart w:id="38" w:name="Par30"/>
      <w:bookmarkEnd w:id="37"/>
      <w:bookmarkEnd w:id="38"/>
    </w:p>
    <w:p w:rsidR="0052083B" w:rsidRDefault="0052083B" w:rsidP="0052083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52083B" w:rsidRDefault="0052083B" w:rsidP="0052083B">
      <w:pPr>
        <w:ind w:left="-284" w:firstLine="710"/>
        <w:rPr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B92002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3D5AE1" w:rsidRDefault="003D5AE1" w:rsidP="0052083B">
      <w:pPr>
        <w:jc w:val="center"/>
        <w:rPr>
          <w:sz w:val="28"/>
          <w:szCs w:val="28"/>
        </w:rPr>
        <w:sectPr w:rsidR="003D5AE1" w:rsidSect="00B9200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B92002" w:rsidRPr="00B92002" w:rsidTr="00B92002">
        <w:tc>
          <w:tcPr>
            <w:tcW w:w="4926" w:type="dxa"/>
          </w:tcPr>
          <w:p w:rsidR="00B92002" w:rsidRPr="00B92002" w:rsidRDefault="00B92002" w:rsidP="00811B9E"/>
        </w:tc>
        <w:tc>
          <w:tcPr>
            <w:tcW w:w="4680" w:type="dxa"/>
          </w:tcPr>
          <w:p w:rsidR="00B92002" w:rsidRPr="00B92002" w:rsidRDefault="00B92002" w:rsidP="00811B9E">
            <w:pPr>
              <w:rPr>
                <w:sz w:val="28"/>
                <w:szCs w:val="28"/>
              </w:rPr>
            </w:pPr>
            <w:r w:rsidRPr="00B92002">
              <w:rPr>
                <w:sz w:val="28"/>
                <w:szCs w:val="28"/>
              </w:rPr>
              <w:t>ПРИЛОЖЕНИЕ № 5</w:t>
            </w:r>
          </w:p>
          <w:p w:rsidR="00B92002" w:rsidRPr="00B92002" w:rsidRDefault="00B92002" w:rsidP="00811B9E">
            <w:pPr>
              <w:ind w:left="33"/>
            </w:pPr>
            <w:r w:rsidRPr="00B92002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B92002" w:rsidRPr="00B92002" w:rsidRDefault="00B92002" w:rsidP="0052083B">
      <w:pPr>
        <w:jc w:val="center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ТИПОВАЯ МЕТОДИКА</w:t>
      </w:r>
      <w:r w:rsidRPr="00B92002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реализации муниципальной программы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92002" w:rsidRPr="00B92002" w:rsidRDefault="00B92002" w:rsidP="00F93A25">
      <w:pPr>
        <w:pStyle w:val="a6"/>
        <w:widowControl/>
        <w:numPr>
          <w:ilvl w:val="1"/>
          <w:numId w:val="5"/>
        </w:numPr>
        <w:autoSpaceDE/>
        <w:autoSpaceDN/>
        <w:adjustRightInd/>
        <w:ind w:left="0" w:firstLine="900"/>
        <w:rPr>
          <w:rFonts w:ascii="Times New Roman" w:hAnsi="Times New Roman" w:cs="Times New Roman"/>
          <w:sz w:val="28"/>
          <w:szCs w:val="28"/>
        </w:rPr>
      </w:pPr>
      <w:bookmarkStart w:id="39" w:name="sub_1011"/>
      <w:r w:rsidRPr="00B9200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B92002" w:rsidRPr="00B92002" w:rsidRDefault="00B92002" w:rsidP="00F93A25">
      <w:pPr>
        <w:pStyle w:val="a6"/>
        <w:ind w:left="0" w:firstLine="900"/>
        <w:rPr>
          <w:rFonts w:ascii="Times New Roman" w:hAnsi="Times New Roman" w:cs="Times New Roman"/>
          <w:sz w:val="28"/>
          <w:szCs w:val="28"/>
        </w:rPr>
      </w:pPr>
      <w:r w:rsidRPr="00B92002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0" w:name="sub_1012"/>
      <w:bookmarkEnd w:id="39"/>
      <w:r w:rsidRPr="00B92002">
        <w:rPr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1" w:name="sub_10121"/>
      <w:bookmarkEnd w:id="40"/>
      <w:r w:rsidRPr="00B92002">
        <w:rPr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41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оценку степени соответствия запланированному уровню расходов;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оценку эффективности использования финансовых средств;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2" w:name="sub_10122"/>
      <w:r w:rsidRPr="00B92002">
        <w:rPr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42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02"/>
      <w:r w:rsidRPr="00B92002">
        <w:rPr>
          <w:rFonts w:ascii="Times New Roman" w:hAnsi="Times New Roman" w:cs="Times New Roman"/>
          <w:color w:val="auto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bookmarkEnd w:id="43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lastRenderedPageBreak/>
        <w:t xml:space="preserve">                                           СР</w:t>
      </w:r>
      <w:r w:rsidRPr="00B92002">
        <w:rPr>
          <w:szCs w:val="28"/>
        </w:rPr>
        <w:t>м</w:t>
      </w:r>
      <w:r w:rsidRPr="00B92002">
        <w:rPr>
          <w:sz w:val="28"/>
          <w:szCs w:val="28"/>
        </w:rPr>
        <w:t xml:space="preserve"> = М</w:t>
      </w:r>
      <w:r w:rsidRPr="00B92002">
        <w:rPr>
          <w:szCs w:val="28"/>
        </w:rPr>
        <w:t>в</w:t>
      </w:r>
      <w:r w:rsidRPr="00B92002">
        <w:rPr>
          <w:sz w:val="28"/>
          <w:szCs w:val="28"/>
        </w:rPr>
        <w:t xml:space="preserve"> / М, где:                                           (1)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>м</w:t>
      </w:r>
      <w:r w:rsidRPr="00B92002">
        <w:rPr>
          <w:sz w:val="28"/>
          <w:szCs w:val="28"/>
        </w:rPr>
        <w:t xml:space="preserve"> - степень реализации мероприятий;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М</w:t>
      </w:r>
      <w:r w:rsidRPr="00B92002">
        <w:rPr>
          <w:szCs w:val="28"/>
        </w:rPr>
        <w:t xml:space="preserve">в </w:t>
      </w:r>
      <w:r w:rsidRPr="00B92002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4" w:name="sub_10221"/>
      <w:r w:rsidRPr="00B92002">
        <w:rPr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44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5" w:name="sub_10222"/>
      <w:r w:rsidRPr="00B92002">
        <w:rPr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 w:rsidR="00F93A25">
        <w:rPr>
          <w:sz w:val="28"/>
          <w:szCs w:val="28"/>
        </w:rPr>
        <w:t xml:space="preserve"> поселения</w:t>
      </w:r>
      <w:r w:rsidRPr="00B92002">
        <w:rPr>
          <w:sz w:val="28"/>
          <w:szCs w:val="28"/>
        </w:rPr>
        <w:t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45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 w:rsidRPr="00B92002">
        <w:rPr>
          <w:sz w:val="28"/>
          <w:szCs w:val="28"/>
        </w:rPr>
        <w:lastRenderedPageBreak/>
        <w:t xml:space="preserve">муниципальным бюджетным или муниципальным автономным учреждением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Pr="00B92002">
        <w:rPr>
          <w:sz w:val="28"/>
          <w:szCs w:val="28"/>
        </w:rPr>
        <w:t>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показателями бюджетной сметы муниципального казенного учреждения </w:t>
      </w:r>
      <w:r w:rsidR="00C452EB">
        <w:rPr>
          <w:sz w:val="28"/>
          <w:szCs w:val="28"/>
        </w:rPr>
        <w:t>Нововеличковского сельского поселения Динского района</w:t>
      </w:r>
      <w:r w:rsidRPr="00B92002">
        <w:rPr>
          <w:sz w:val="28"/>
          <w:szCs w:val="28"/>
        </w:rPr>
        <w:t>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6" w:name="sub_10223"/>
      <w:r w:rsidRPr="00B92002">
        <w:rPr>
          <w:sz w:val="28"/>
          <w:szCs w:val="28"/>
        </w:rPr>
        <w:t>2.2.3. По иным мероприятиям результаты реализации могут оцениваться как достижение или не достижение качественного результата.</w:t>
      </w:r>
    </w:p>
    <w:bookmarkEnd w:id="46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03"/>
      <w:r w:rsidRPr="00B92002">
        <w:rPr>
          <w:rFonts w:ascii="Times New Roman" w:hAnsi="Times New Roman" w:cs="Times New Roman"/>
          <w:color w:val="auto"/>
          <w:sz w:val="28"/>
          <w:szCs w:val="28"/>
        </w:rPr>
        <w:t>3. Оценка степени соответствия запланированному</w:t>
      </w: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уровню расходов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8" w:name="sub_1031"/>
      <w:bookmarkEnd w:id="47"/>
      <w:r w:rsidRPr="00B92002">
        <w:rPr>
          <w:sz w:val="28"/>
          <w:szCs w:val="28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48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           СС</w:t>
      </w:r>
      <w:r w:rsidRPr="00B92002">
        <w:rPr>
          <w:szCs w:val="28"/>
        </w:rPr>
        <w:t>уз</w:t>
      </w:r>
      <w:r w:rsidRPr="00B92002">
        <w:rPr>
          <w:sz w:val="28"/>
          <w:szCs w:val="28"/>
        </w:rPr>
        <w:t xml:space="preserve"> = З</w:t>
      </w:r>
      <w:r w:rsidRPr="00B92002">
        <w:rPr>
          <w:szCs w:val="28"/>
        </w:rPr>
        <w:t>ф</w:t>
      </w:r>
      <w:r w:rsidRPr="00B92002">
        <w:rPr>
          <w:sz w:val="28"/>
          <w:szCs w:val="28"/>
        </w:rPr>
        <w:t xml:space="preserve"> / З</w:t>
      </w:r>
      <w:r w:rsidRPr="00B92002">
        <w:rPr>
          <w:szCs w:val="28"/>
        </w:rPr>
        <w:t>п</w:t>
      </w:r>
      <w:r w:rsidRPr="00B92002">
        <w:rPr>
          <w:sz w:val="28"/>
          <w:szCs w:val="28"/>
        </w:rPr>
        <w:t xml:space="preserve">, где:                                       (2)    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СС</w:t>
      </w:r>
      <w:r w:rsidRPr="00B92002">
        <w:rPr>
          <w:szCs w:val="28"/>
        </w:rPr>
        <w:t>уз</w:t>
      </w:r>
      <w:r w:rsidRPr="00B92002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</w:t>
      </w:r>
      <w:r w:rsidRPr="00B92002">
        <w:rPr>
          <w:szCs w:val="28"/>
        </w:rPr>
        <w:t>ф</w:t>
      </w:r>
      <w:r w:rsidRPr="00B92002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</w:t>
      </w:r>
      <w:r w:rsidRPr="00B92002">
        <w:rPr>
          <w:szCs w:val="28"/>
        </w:rPr>
        <w:t xml:space="preserve">п </w:t>
      </w:r>
      <w:r w:rsidRPr="00B92002">
        <w:rPr>
          <w:sz w:val="28"/>
          <w:szCs w:val="28"/>
        </w:rPr>
        <w:t>- объемы финансовых средств, предусмотренные на реализацию соответствующей подпрограммы (ведомственной целевой программы, 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49" w:name="sub_1032"/>
      <w:r w:rsidRPr="00B92002">
        <w:rPr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</w:p>
    <w:bookmarkEnd w:id="49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04"/>
      <w:r w:rsidRPr="00B92002">
        <w:rPr>
          <w:rFonts w:ascii="Times New Roman" w:hAnsi="Times New Roman" w:cs="Times New Roman"/>
          <w:color w:val="auto"/>
          <w:sz w:val="28"/>
          <w:szCs w:val="28"/>
        </w:rPr>
        <w:t>4. Оценка эффективности использования</w:t>
      </w: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финансовых средств</w:t>
      </w:r>
    </w:p>
    <w:bookmarkEnd w:id="50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4.1. Эффективность использования финансовых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      Э</w:t>
      </w:r>
      <w:r w:rsidRPr="00B92002">
        <w:rPr>
          <w:szCs w:val="28"/>
        </w:rPr>
        <w:t>ис</w:t>
      </w:r>
      <w:r w:rsidRPr="00B92002">
        <w:rPr>
          <w:sz w:val="28"/>
          <w:szCs w:val="28"/>
        </w:rPr>
        <w:t xml:space="preserve"> = СР</w:t>
      </w:r>
      <w:r w:rsidRPr="00B92002">
        <w:rPr>
          <w:szCs w:val="28"/>
        </w:rPr>
        <w:t>м</w:t>
      </w:r>
      <w:r w:rsidRPr="00B92002">
        <w:rPr>
          <w:sz w:val="28"/>
          <w:szCs w:val="28"/>
        </w:rPr>
        <w:t xml:space="preserve"> / СС</w:t>
      </w:r>
      <w:r w:rsidRPr="00B92002">
        <w:rPr>
          <w:szCs w:val="28"/>
        </w:rPr>
        <w:t>уз</w:t>
      </w:r>
      <w:r w:rsidRPr="00B92002">
        <w:rPr>
          <w:sz w:val="28"/>
          <w:szCs w:val="28"/>
        </w:rPr>
        <w:t xml:space="preserve">, где:                                     (3)  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</w:t>
      </w:r>
      <w:r w:rsidRPr="00B92002">
        <w:rPr>
          <w:szCs w:val="28"/>
        </w:rPr>
        <w:t>ис</w:t>
      </w:r>
      <w:r w:rsidRPr="00B92002">
        <w:rPr>
          <w:sz w:val="28"/>
          <w:szCs w:val="28"/>
        </w:rPr>
        <w:t xml:space="preserve"> - эффективность использования финансовых средств;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>м</w:t>
      </w:r>
      <w:r w:rsidRPr="00B92002">
        <w:rPr>
          <w:sz w:val="28"/>
          <w:szCs w:val="28"/>
        </w:rPr>
        <w:t xml:space="preserve"> - степень реализации мероприятий (1);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СС</w:t>
      </w:r>
      <w:r w:rsidRPr="00B92002">
        <w:rPr>
          <w:szCs w:val="28"/>
        </w:rPr>
        <w:t>уз</w:t>
      </w:r>
      <w:r w:rsidRPr="00B92002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B92002" w:rsidRDefault="00B92002" w:rsidP="00F93A25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5AE1" w:rsidRDefault="003D5AE1" w:rsidP="003D5AE1"/>
    <w:p w:rsidR="003D5AE1" w:rsidRDefault="003D5AE1" w:rsidP="003D5AE1"/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степени достижения целей и решения задач</w:t>
      </w: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подпрограммы (ведомственной целевой программы,</w:t>
      </w: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основного мероприятия)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1" w:name="sub_1051"/>
      <w:r w:rsidRPr="00B92002">
        <w:rPr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2" w:name="sub_1052"/>
      <w:bookmarkEnd w:id="51"/>
      <w:r w:rsidRPr="00B92002"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52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   СД</w:t>
      </w:r>
      <w:r w:rsidRPr="00B92002">
        <w:rPr>
          <w:szCs w:val="28"/>
        </w:rPr>
        <w:t xml:space="preserve">п/ппз </w:t>
      </w:r>
      <w:r w:rsidRPr="00B92002">
        <w:rPr>
          <w:sz w:val="28"/>
          <w:szCs w:val="28"/>
        </w:rPr>
        <w:t>= ЗП</w:t>
      </w:r>
      <w:r w:rsidRPr="00B92002">
        <w:rPr>
          <w:szCs w:val="28"/>
        </w:rPr>
        <w:t xml:space="preserve">п/пф </w:t>
      </w:r>
      <w:r w:rsidRPr="00B92002">
        <w:rPr>
          <w:sz w:val="28"/>
          <w:szCs w:val="28"/>
        </w:rPr>
        <w:t>/ ЗП</w:t>
      </w:r>
      <w:r w:rsidRPr="00B92002">
        <w:rPr>
          <w:szCs w:val="28"/>
        </w:rPr>
        <w:t>п/пп</w:t>
      </w:r>
      <w:r w:rsidRPr="00B92002">
        <w:rPr>
          <w:sz w:val="28"/>
          <w:szCs w:val="28"/>
        </w:rPr>
        <w:t>,                                   (4)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СД</w:t>
      </w:r>
      <w:r w:rsidRPr="00B92002">
        <w:rPr>
          <w:szCs w:val="28"/>
        </w:rPr>
        <w:t xml:space="preserve">п/ппз </w:t>
      </w:r>
      <w:r w:rsidRPr="00B92002">
        <w:rPr>
          <w:sz w:val="28"/>
          <w:szCs w:val="28"/>
        </w:rPr>
        <w:t>= ЗП</w:t>
      </w:r>
      <w:r w:rsidRPr="00B92002">
        <w:rPr>
          <w:szCs w:val="28"/>
        </w:rPr>
        <w:t xml:space="preserve">п/пп </w:t>
      </w:r>
      <w:r w:rsidRPr="00B92002">
        <w:rPr>
          <w:sz w:val="28"/>
          <w:szCs w:val="28"/>
        </w:rPr>
        <w:t>/ ЗП</w:t>
      </w:r>
      <w:r w:rsidRPr="00B92002">
        <w:rPr>
          <w:szCs w:val="28"/>
        </w:rPr>
        <w:t>п/пф</w:t>
      </w:r>
      <w:r w:rsidRPr="00B92002">
        <w:rPr>
          <w:sz w:val="28"/>
          <w:szCs w:val="28"/>
        </w:rPr>
        <w:t>, где:                             (4-1)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СД</w:t>
      </w:r>
      <w:r w:rsidRPr="00B92002">
        <w:rPr>
          <w:szCs w:val="28"/>
        </w:rPr>
        <w:t xml:space="preserve">п/ппз </w:t>
      </w:r>
      <w:r w:rsidRPr="00B92002">
        <w:rPr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ЗП</w:t>
      </w:r>
      <w:r w:rsidRPr="00B92002">
        <w:rPr>
          <w:szCs w:val="28"/>
        </w:rPr>
        <w:t xml:space="preserve">п/пф </w:t>
      </w:r>
      <w:r w:rsidRPr="00B92002">
        <w:rPr>
          <w:sz w:val="28"/>
          <w:szCs w:val="28"/>
        </w:rPr>
        <w:t>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ЗП</w:t>
      </w:r>
      <w:r w:rsidRPr="00B92002">
        <w:rPr>
          <w:szCs w:val="28"/>
        </w:rPr>
        <w:t xml:space="preserve">п/пп </w:t>
      </w:r>
      <w:r w:rsidRPr="00B92002">
        <w:rPr>
          <w:sz w:val="28"/>
          <w:szCs w:val="28"/>
        </w:rPr>
        <w:t>- плановое значение целевого показателя подпрограммы (ведомственной целевой программы, основного мероприятия).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3" w:name="sub_1053"/>
      <w:r w:rsidRPr="00B92002">
        <w:rPr>
          <w:sz w:val="28"/>
          <w:szCs w:val="28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bookmarkEnd w:id="53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3D5AE1" w:rsidP="00F93A25">
      <w:pPr>
        <w:ind w:firstLine="900"/>
        <w:jc w:val="both"/>
        <w:rPr>
          <w:szCs w:val="28"/>
        </w:rPr>
      </w:pPr>
      <w:r>
        <w:rPr>
          <w:sz w:val="28"/>
          <w:szCs w:val="28"/>
        </w:rPr>
        <w:t xml:space="preserve">              </w:t>
      </w:r>
      <w:r w:rsidR="00B92002" w:rsidRPr="00B92002">
        <w:rPr>
          <w:sz w:val="28"/>
          <w:szCs w:val="28"/>
        </w:rPr>
        <w:t>СР</w:t>
      </w:r>
      <w:r w:rsidR="00B92002" w:rsidRPr="00B92002">
        <w:rPr>
          <w:szCs w:val="28"/>
        </w:rPr>
        <w:t>п/п = (</w:t>
      </w:r>
      <w:r w:rsidR="00B92002" w:rsidRPr="00B92002">
        <w:rPr>
          <w:sz w:val="28"/>
          <w:szCs w:val="28"/>
        </w:rPr>
        <w:t>СД</w:t>
      </w:r>
      <w:r w:rsidR="00B92002" w:rsidRPr="00B92002">
        <w:rPr>
          <w:szCs w:val="28"/>
        </w:rPr>
        <w:t xml:space="preserve">п/ппз1 + </w:t>
      </w:r>
      <w:r w:rsidR="00B92002" w:rsidRPr="00B92002">
        <w:rPr>
          <w:sz w:val="28"/>
          <w:szCs w:val="28"/>
        </w:rPr>
        <w:t>СД</w:t>
      </w:r>
      <w:r w:rsidR="00B92002" w:rsidRPr="00B92002">
        <w:rPr>
          <w:szCs w:val="28"/>
        </w:rPr>
        <w:t xml:space="preserve">п/ппз2 + …+ </w:t>
      </w:r>
      <w:r w:rsidR="00B92002" w:rsidRPr="00B92002">
        <w:rPr>
          <w:sz w:val="28"/>
          <w:szCs w:val="28"/>
        </w:rPr>
        <w:t>СД</w:t>
      </w:r>
      <w:r w:rsidR="00B92002" w:rsidRPr="00B92002">
        <w:rPr>
          <w:szCs w:val="28"/>
        </w:rPr>
        <w:t>п/ппз</w:t>
      </w:r>
      <w:r w:rsidR="00B92002" w:rsidRPr="00B92002">
        <w:rPr>
          <w:szCs w:val="28"/>
          <w:lang w:val="en-US"/>
        </w:rPr>
        <w:t>n</w:t>
      </w:r>
      <w:r w:rsidR="00B92002" w:rsidRPr="00B92002">
        <w:rPr>
          <w:szCs w:val="28"/>
        </w:rPr>
        <w:t xml:space="preserve">) </w:t>
      </w:r>
      <w:r w:rsidR="00B92002" w:rsidRPr="00B92002">
        <w:rPr>
          <w:sz w:val="28"/>
          <w:szCs w:val="28"/>
        </w:rPr>
        <w:t xml:space="preserve">/ </w:t>
      </w:r>
      <w:r w:rsidR="00B92002" w:rsidRPr="00B92002">
        <w:rPr>
          <w:sz w:val="28"/>
          <w:szCs w:val="28"/>
          <w:lang w:val="en-US"/>
        </w:rPr>
        <w:t>n</w:t>
      </w:r>
      <w:r w:rsidR="00B92002" w:rsidRPr="00B92002">
        <w:rPr>
          <w:sz w:val="28"/>
          <w:szCs w:val="28"/>
        </w:rPr>
        <w:t>, где:                  (5)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- степень реализации подпрограммы (ведомственной целевой программы, основного мероприятия);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СД</w:t>
      </w:r>
      <w:r w:rsidRPr="00B92002">
        <w:rPr>
          <w:szCs w:val="28"/>
        </w:rPr>
        <w:t xml:space="preserve">п/ппз </w:t>
      </w:r>
      <w:r w:rsidRPr="00B92002">
        <w:rPr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 ((4), (4-1);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n</w:t>
      </w:r>
      <w:r w:rsidRPr="00B92002">
        <w:rPr>
          <w:sz w:val="28"/>
          <w:szCs w:val="28"/>
        </w:rPr>
        <w:t xml:space="preserve"> - количество целевых показателей подпрограммы (ведомственной целевой программы, основного мероприятия).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При использовании данной формулы в случаях, если СД</w:t>
      </w:r>
      <w:r w:rsidRPr="00B92002">
        <w:rPr>
          <w:szCs w:val="28"/>
        </w:rPr>
        <w:t xml:space="preserve">п/ппз </w:t>
      </w:r>
      <w:r w:rsidRPr="00B92002">
        <w:rPr>
          <w:sz w:val="28"/>
          <w:szCs w:val="28"/>
        </w:rPr>
        <w:t>&gt;1, его значение принимается равным 1.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</w:t>
      </w:r>
      <w:r w:rsidRPr="00B92002">
        <w:rPr>
          <w:sz w:val="28"/>
          <w:szCs w:val="28"/>
        </w:rPr>
        <w:lastRenderedPageBreak/>
        <w:t>показателей. При использовании коэффициентов значимости приведенная выше формула преобразуется в следующую: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 xml:space="preserve">п/п =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п/ппз1*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1 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п/ппз2*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2 + …+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п/ппз</w:t>
      </w:r>
      <w:r w:rsidRPr="00B92002">
        <w:rPr>
          <w:szCs w:val="28"/>
          <w:lang w:val="en-US"/>
        </w:rPr>
        <w:t>n</w:t>
      </w:r>
      <w:r w:rsidRPr="00B92002">
        <w:rPr>
          <w:szCs w:val="28"/>
        </w:rPr>
        <w:t>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  <w:lang w:val="en-US"/>
        </w:rPr>
        <w:t>i</w:t>
      </w:r>
      <w:r w:rsidRPr="00B92002">
        <w:rPr>
          <w:sz w:val="28"/>
          <w:szCs w:val="28"/>
        </w:rPr>
        <w:t>, где:            (5-1)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1, 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2, …, </w:t>
      </w:r>
      <w:r w:rsidRPr="00B92002">
        <w:rPr>
          <w:sz w:val="28"/>
          <w:szCs w:val="28"/>
        </w:rPr>
        <w:t>k</w:t>
      </w:r>
      <w:r w:rsidRPr="00B92002">
        <w:rPr>
          <w:szCs w:val="28"/>
        </w:rPr>
        <w:t>i</w:t>
      </w:r>
      <w:r w:rsidRPr="00B92002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i</w:t>
      </w:r>
      <w:r w:rsidRPr="00B92002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B92002">
        <w:rPr>
          <w:rFonts w:ascii="Times New Roman" w:hAnsi="Times New Roman" w:cs="Times New Roman"/>
          <w:color w:val="auto"/>
          <w:sz w:val="28"/>
          <w:szCs w:val="28"/>
        </w:rPr>
        <w:t>6. Оценка эффективности реализации подпрограммы, (ведомственной целевой программы, основного мероприятия)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4" w:name="sub_1061"/>
      <w:r w:rsidRPr="00B92002">
        <w:rPr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финансовых средств по следующей формуле:</w:t>
      </w:r>
    </w:p>
    <w:bookmarkEnd w:id="54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   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= СР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* Э</w:t>
      </w:r>
      <w:r w:rsidRPr="00B92002">
        <w:rPr>
          <w:szCs w:val="28"/>
        </w:rPr>
        <w:t>ис</w:t>
      </w:r>
      <w:r w:rsidRPr="00B92002">
        <w:rPr>
          <w:sz w:val="28"/>
          <w:szCs w:val="28"/>
        </w:rPr>
        <w:t>, где:                                    (6)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- эффективность реализации подпрограммы (ведомственной целевой программы, основного мероприятия);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- степень реализации подпрограммы (ведомственной целевой программы, основного мероприятия) ((5) или (5-1));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</w:t>
      </w:r>
      <w:r w:rsidRPr="00B92002">
        <w:rPr>
          <w:szCs w:val="28"/>
        </w:rPr>
        <w:t>ис</w:t>
      </w:r>
      <w:r w:rsidRPr="00B92002">
        <w:rPr>
          <w:sz w:val="28"/>
          <w:szCs w:val="28"/>
        </w:rPr>
        <w:t xml:space="preserve"> - эффективность использования финансовых средств (3).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5" w:name="sub_1062"/>
      <w:r w:rsidRPr="00B92002">
        <w:rPr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значение 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составляет не менее 0,90.</w:t>
      </w:r>
    </w:p>
    <w:bookmarkEnd w:id="55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составляет не менее 0,80.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составляет не менее 0,70.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7"/>
      <w:r w:rsidRPr="00B92002">
        <w:rPr>
          <w:rFonts w:ascii="Times New Roman" w:hAnsi="Times New Roman" w:cs="Times New Roman"/>
          <w:color w:val="auto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7" w:name="sub_1071"/>
      <w:bookmarkEnd w:id="56"/>
      <w:r w:rsidRPr="00B92002">
        <w:rPr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8" w:name="sub_1072"/>
      <w:bookmarkEnd w:id="57"/>
      <w:r w:rsidRPr="00B92002">
        <w:rPr>
          <w:sz w:val="28"/>
          <w:szCs w:val="28"/>
        </w:rPr>
        <w:lastRenderedPageBreak/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58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      СД</w:t>
      </w:r>
      <w:r w:rsidRPr="00B92002">
        <w:rPr>
          <w:szCs w:val="28"/>
        </w:rPr>
        <w:t>мппз</w:t>
      </w:r>
      <w:r w:rsidRPr="00B92002">
        <w:rPr>
          <w:sz w:val="28"/>
          <w:szCs w:val="28"/>
        </w:rPr>
        <w:t xml:space="preserve"> = ЗП</w:t>
      </w:r>
      <w:r w:rsidRPr="00B92002">
        <w:rPr>
          <w:szCs w:val="28"/>
        </w:rPr>
        <w:t>мпф</w:t>
      </w:r>
      <w:r w:rsidRPr="00B92002">
        <w:rPr>
          <w:sz w:val="28"/>
          <w:szCs w:val="28"/>
        </w:rPr>
        <w:t xml:space="preserve"> / ЗП</w:t>
      </w:r>
      <w:r w:rsidRPr="00B92002">
        <w:rPr>
          <w:szCs w:val="28"/>
        </w:rPr>
        <w:t>мпп</w:t>
      </w:r>
      <w:r w:rsidRPr="00B92002">
        <w:rPr>
          <w:sz w:val="28"/>
          <w:szCs w:val="28"/>
        </w:rPr>
        <w:t>,                                   (7)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               СД</w:t>
      </w:r>
      <w:r w:rsidRPr="00B92002">
        <w:rPr>
          <w:szCs w:val="28"/>
        </w:rPr>
        <w:t>мппз</w:t>
      </w:r>
      <w:r w:rsidRPr="00B92002">
        <w:rPr>
          <w:sz w:val="28"/>
          <w:szCs w:val="28"/>
        </w:rPr>
        <w:t xml:space="preserve"> = ЗП</w:t>
      </w:r>
      <w:r w:rsidRPr="00B92002">
        <w:rPr>
          <w:szCs w:val="28"/>
        </w:rPr>
        <w:t>мпп</w:t>
      </w:r>
      <w:r w:rsidRPr="00B92002">
        <w:rPr>
          <w:sz w:val="28"/>
          <w:szCs w:val="28"/>
        </w:rPr>
        <w:t xml:space="preserve"> / ЗП</w:t>
      </w:r>
      <w:r w:rsidRPr="00B92002">
        <w:rPr>
          <w:szCs w:val="28"/>
        </w:rPr>
        <w:t>мпф</w:t>
      </w:r>
      <w:r w:rsidRPr="00B92002">
        <w:rPr>
          <w:sz w:val="28"/>
          <w:szCs w:val="28"/>
        </w:rPr>
        <w:t>, где:                               (7-1)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</w:t>
      </w:r>
      <w:r w:rsidRPr="00B92002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ЗП</w:t>
      </w:r>
      <w:r w:rsidRPr="00B92002">
        <w:rPr>
          <w:szCs w:val="28"/>
        </w:rPr>
        <w:t>мпф</w:t>
      </w:r>
      <w:r w:rsidRPr="00B92002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ЗП</w:t>
      </w:r>
      <w:r w:rsidRPr="00B92002">
        <w:rPr>
          <w:szCs w:val="28"/>
        </w:rPr>
        <w:t>мпп</w:t>
      </w:r>
      <w:r w:rsidRPr="00B92002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59" w:name="sub_1073"/>
      <w:r w:rsidRPr="00B92002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         СР</w:t>
      </w:r>
      <w:r w:rsidRPr="00B92002">
        <w:rPr>
          <w:szCs w:val="28"/>
        </w:rPr>
        <w:t xml:space="preserve">мп </w:t>
      </w:r>
      <w:r w:rsidRPr="00B92002">
        <w:rPr>
          <w:sz w:val="28"/>
          <w:szCs w:val="28"/>
        </w:rPr>
        <w:t>= (СД</w:t>
      </w:r>
      <w:r w:rsidRPr="00B92002">
        <w:rPr>
          <w:szCs w:val="28"/>
        </w:rPr>
        <w:t xml:space="preserve">мппз1 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 xml:space="preserve">мппз2 + … 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</w:t>
      </w:r>
      <w:r w:rsidRPr="00B92002">
        <w:rPr>
          <w:szCs w:val="28"/>
          <w:lang w:val="en-US"/>
        </w:rPr>
        <w:t>m</w:t>
      </w:r>
      <w:r w:rsidRPr="00B92002">
        <w:rPr>
          <w:szCs w:val="28"/>
        </w:rPr>
        <w:t xml:space="preserve">) </w:t>
      </w:r>
      <w:r w:rsidRPr="00B92002">
        <w:rPr>
          <w:sz w:val="28"/>
          <w:szCs w:val="28"/>
        </w:rPr>
        <w:t xml:space="preserve">/ </w:t>
      </w:r>
      <w:r w:rsidRPr="00B92002">
        <w:rPr>
          <w:sz w:val="28"/>
          <w:szCs w:val="28"/>
          <w:lang w:val="en-US"/>
        </w:rPr>
        <w:t>m</w:t>
      </w:r>
      <w:r w:rsidRPr="00B92002">
        <w:rPr>
          <w:sz w:val="28"/>
          <w:szCs w:val="28"/>
        </w:rPr>
        <w:t>, где:              (8)</w:t>
      </w:r>
    </w:p>
    <w:bookmarkEnd w:id="59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- степень реализации муниципальной программы;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</w:t>
      </w:r>
      <w:r w:rsidRPr="00B92002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m</w:t>
      </w:r>
      <w:r w:rsidRPr="00B92002">
        <w:rPr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При использовании данной формулы в случаях, если СД</w:t>
      </w:r>
      <w:r w:rsidRPr="00B92002">
        <w:rPr>
          <w:szCs w:val="28"/>
        </w:rPr>
        <w:t>мппз</w:t>
      </w:r>
      <w:r w:rsidRPr="00B92002">
        <w:rPr>
          <w:sz w:val="28"/>
          <w:szCs w:val="28"/>
        </w:rPr>
        <w:t>&gt;1, его значение принимается равным 1.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 xml:space="preserve">        СР</w:t>
      </w:r>
      <w:r w:rsidRPr="00B92002">
        <w:rPr>
          <w:szCs w:val="28"/>
        </w:rPr>
        <w:t xml:space="preserve">мп =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мппз1*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1 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мппз2*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2 + …+ </w:t>
      </w:r>
      <w:r w:rsidRPr="00B92002">
        <w:rPr>
          <w:sz w:val="28"/>
          <w:szCs w:val="28"/>
        </w:rPr>
        <w:t>СД</w:t>
      </w:r>
      <w:r w:rsidRPr="00B92002">
        <w:rPr>
          <w:szCs w:val="28"/>
        </w:rPr>
        <w:t>мппз</w:t>
      </w:r>
      <w:r w:rsidRPr="00B92002">
        <w:rPr>
          <w:szCs w:val="28"/>
          <w:lang w:val="en-US"/>
        </w:rPr>
        <w:t>m</w:t>
      </w:r>
      <w:r w:rsidRPr="00B92002">
        <w:rPr>
          <w:szCs w:val="28"/>
        </w:rPr>
        <w:t>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  <w:lang w:val="en-US"/>
        </w:rPr>
        <w:t>i</w:t>
      </w:r>
      <w:r w:rsidRPr="00B92002">
        <w:rPr>
          <w:sz w:val="28"/>
          <w:szCs w:val="28"/>
        </w:rPr>
        <w:t>, где:              (8-1)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1, 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2, …, </w:t>
      </w:r>
      <w:r w:rsidRPr="00B92002">
        <w:rPr>
          <w:sz w:val="28"/>
          <w:szCs w:val="28"/>
        </w:rPr>
        <w:t>k</w:t>
      </w:r>
      <w:r w:rsidRPr="00B92002">
        <w:rPr>
          <w:szCs w:val="28"/>
        </w:rPr>
        <w:t>i</w:t>
      </w:r>
      <w:r w:rsidRPr="00B92002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i</w:t>
      </w:r>
      <w:r w:rsidRPr="00B92002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F93A25" w:rsidRPr="00B92002" w:rsidRDefault="00F93A25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08"/>
      <w:r w:rsidRPr="00B92002">
        <w:rPr>
          <w:rFonts w:ascii="Times New Roman" w:hAnsi="Times New Roman" w:cs="Times New Roman"/>
          <w:color w:val="auto"/>
          <w:sz w:val="28"/>
          <w:szCs w:val="28"/>
        </w:rPr>
        <w:lastRenderedPageBreak/>
        <w:t>8. Оценка эффективности реализации муниципальной программы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61" w:name="sub_1081"/>
      <w:bookmarkEnd w:id="60"/>
      <w:r w:rsidRPr="00B92002">
        <w:rPr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ЭР</w:t>
      </w:r>
      <w:r w:rsidRPr="00B92002">
        <w:rPr>
          <w:szCs w:val="28"/>
        </w:rPr>
        <w:t xml:space="preserve">мп </w:t>
      </w:r>
      <w:r w:rsidRPr="00B92002">
        <w:rPr>
          <w:sz w:val="28"/>
          <w:szCs w:val="28"/>
        </w:rPr>
        <w:t>= 0,5*СР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+ 0,5*(ЭР</w:t>
      </w:r>
      <w:r w:rsidRPr="00B92002">
        <w:rPr>
          <w:szCs w:val="28"/>
        </w:rPr>
        <w:t>п/п1</w:t>
      </w:r>
      <w:r w:rsidRPr="00B92002">
        <w:rPr>
          <w:sz w:val="28"/>
          <w:szCs w:val="28"/>
        </w:rPr>
        <w:t>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>1</w:t>
      </w:r>
      <w:r w:rsidRPr="00B92002">
        <w:rPr>
          <w:sz w:val="28"/>
          <w:szCs w:val="28"/>
        </w:rPr>
        <w:t xml:space="preserve"> + ЭР</w:t>
      </w:r>
      <w:r w:rsidRPr="00B92002">
        <w:rPr>
          <w:szCs w:val="28"/>
        </w:rPr>
        <w:t>п/п2</w:t>
      </w:r>
      <w:r w:rsidRPr="00B92002">
        <w:rPr>
          <w:sz w:val="28"/>
          <w:szCs w:val="28"/>
        </w:rPr>
        <w:t>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>2 + … +</w:t>
      </w:r>
      <w:r w:rsidRPr="00B92002">
        <w:rPr>
          <w:sz w:val="28"/>
          <w:szCs w:val="28"/>
        </w:rPr>
        <w:t xml:space="preserve"> ЭР</w:t>
      </w:r>
      <w:r w:rsidRPr="00B92002">
        <w:rPr>
          <w:szCs w:val="28"/>
        </w:rPr>
        <w:t>п/п</w:t>
      </w:r>
      <w:r w:rsidRPr="00B92002">
        <w:rPr>
          <w:szCs w:val="28"/>
          <w:lang w:val="en-US"/>
        </w:rPr>
        <w:t>j</w:t>
      </w:r>
      <w:r w:rsidRPr="00B92002">
        <w:rPr>
          <w:sz w:val="28"/>
          <w:szCs w:val="28"/>
        </w:rPr>
        <w:t>*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  <w:lang w:val="en-US"/>
        </w:rPr>
        <w:t>j</w:t>
      </w:r>
      <w:r w:rsidRPr="00B92002">
        <w:rPr>
          <w:sz w:val="28"/>
          <w:szCs w:val="28"/>
        </w:rPr>
        <w:t xml:space="preserve">) / </w:t>
      </w:r>
      <w:r w:rsidRPr="00B92002">
        <w:rPr>
          <w:sz w:val="28"/>
          <w:szCs w:val="28"/>
          <w:lang w:val="en-US"/>
        </w:rPr>
        <w:t>j</w:t>
      </w:r>
      <w:r w:rsidRPr="00B92002">
        <w:rPr>
          <w:sz w:val="28"/>
          <w:szCs w:val="28"/>
        </w:rPr>
        <w:t>, где:</w:t>
      </w:r>
    </w:p>
    <w:bookmarkEnd w:id="61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- эффективность реализации муниципальной программы;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СР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- степень реализации муниципальной программы ((8), (8-1));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ЭР</w:t>
      </w:r>
      <w:r w:rsidRPr="00B92002">
        <w:rPr>
          <w:szCs w:val="28"/>
        </w:rPr>
        <w:t xml:space="preserve">п/п </w:t>
      </w:r>
      <w:r w:rsidRPr="00B92002">
        <w:rPr>
          <w:sz w:val="28"/>
          <w:szCs w:val="28"/>
        </w:rPr>
        <w:t>- эффективность реализации подпрограммы (ведомственной целевой программы, основного мероприятия) (6);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1, </w:t>
      </w:r>
      <w:r w:rsidRPr="00B92002">
        <w:rPr>
          <w:sz w:val="28"/>
          <w:szCs w:val="28"/>
          <w:lang w:val="en-US"/>
        </w:rPr>
        <w:t>k</w:t>
      </w:r>
      <w:r w:rsidRPr="00B92002">
        <w:rPr>
          <w:szCs w:val="28"/>
        </w:rPr>
        <w:t xml:space="preserve">2, …, </w:t>
      </w:r>
      <w:r w:rsidRPr="00B92002">
        <w:rPr>
          <w:sz w:val="28"/>
          <w:szCs w:val="28"/>
        </w:rPr>
        <w:t xml:space="preserve">kj - коэффициенты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По умолчанию коэффициент значимости определяется по формуле: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k</w:t>
      </w:r>
      <w:r w:rsidRPr="00B92002">
        <w:rPr>
          <w:szCs w:val="28"/>
        </w:rPr>
        <w:t>j</w:t>
      </w:r>
      <w:r w:rsidRPr="00B92002">
        <w:rPr>
          <w:sz w:val="28"/>
          <w:szCs w:val="28"/>
        </w:rPr>
        <w:t xml:space="preserve"> = Ф</w:t>
      </w:r>
      <w:r w:rsidRPr="00B92002">
        <w:rPr>
          <w:szCs w:val="28"/>
        </w:rPr>
        <w:t>j</w:t>
      </w:r>
      <w:r w:rsidRPr="00B92002">
        <w:rPr>
          <w:sz w:val="28"/>
          <w:szCs w:val="28"/>
        </w:rPr>
        <w:t xml:space="preserve"> / Ф, где: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Ф</w:t>
      </w:r>
      <w:r w:rsidRPr="00B92002">
        <w:rPr>
          <w:szCs w:val="28"/>
        </w:rPr>
        <w:t>j</w:t>
      </w:r>
      <w:r w:rsidRPr="00B92002">
        <w:rPr>
          <w:sz w:val="28"/>
          <w:szCs w:val="28"/>
        </w:rPr>
        <w:t xml:space="preserve"> - объем фактических расходов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bookmarkStart w:id="62" w:name="sub_1082"/>
      <w:r w:rsidRPr="00B92002">
        <w:rPr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составляет не менее 0,90.</w:t>
      </w:r>
    </w:p>
    <w:bookmarkEnd w:id="62"/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>, составляет не менее 0,80.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B92002">
        <w:rPr>
          <w:szCs w:val="28"/>
        </w:rPr>
        <w:t>мп</w:t>
      </w:r>
      <w:r w:rsidRPr="00B92002">
        <w:rPr>
          <w:sz w:val="28"/>
          <w:szCs w:val="28"/>
        </w:rPr>
        <w:t xml:space="preserve"> составляет не менее 0,70.</w:t>
      </w:r>
    </w:p>
    <w:p w:rsidR="00B92002" w:rsidRPr="00B92002" w:rsidRDefault="00B92002" w:rsidP="00F93A25">
      <w:pPr>
        <w:ind w:firstLine="900"/>
        <w:jc w:val="both"/>
        <w:rPr>
          <w:sz w:val="28"/>
          <w:szCs w:val="28"/>
        </w:rPr>
      </w:pPr>
      <w:r w:rsidRPr="00B92002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F032B" w:rsidRPr="00B92002" w:rsidRDefault="009F032B" w:rsidP="00F93A25">
      <w:pPr>
        <w:ind w:firstLine="900"/>
        <w:jc w:val="both"/>
        <w:rPr>
          <w:sz w:val="28"/>
          <w:szCs w:val="28"/>
        </w:rPr>
      </w:pPr>
    </w:p>
    <w:p w:rsidR="00635307" w:rsidRDefault="00635307" w:rsidP="00F93A25">
      <w:pPr>
        <w:ind w:firstLine="900"/>
        <w:jc w:val="both"/>
        <w:rPr>
          <w:sz w:val="28"/>
          <w:szCs w:val="28"/>
        </w:rPr>
      </w:pPr>
    </w:p>
    <w:p w:rsidR="006A0796" w:rsidRPr="00B92002" w:rsidRDefault="006A0796" w:rsidP="00F93A25">
      <w:pPr>
        <w:ind w:firstLine="900"/>
        <w:jc w:val="both"/>
        <w:rPr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811B9E" w:rsidRDefault="00811B9E" w:rsidP="003D5AE1">
      <w:pPr>
        <w:jc w:val="center"/>
        <w:rPr>
          <w:sz w:val="28"/>
          <w:szCs w:val="28"/>
        </w:rPr>
      </w:pPr>
    </w:p>
    <w:p w:rsidR="003D5AE1" w:rsidRDefault="003D5AE1" w:rsidP="003D5AE1">
      <w:pPr>
        <w:jc w:val="center"/>
        <w:rPr>
          <w:sz w:val="28"/>
          <w:szCs w:val="28"/>
        </w:rPr>
      </w:pPr>
    </w:p>
    <w:p w:rsidR="003D5AE1" w:rsidRDefault="003D5AE1" w:rsidP="003D5AE1">
      <w:pPr>
        <w:jc w:val="center"/>
        <w:rPr>
          <w:sz w:val="28"/>
          <w:szCs w:val="28"/>
        </w:rPr>
      </w:pPr>
    </w:p>
    <w:p w:rsidR="003D5AE1" w:rsidRDefault="003D5AE1" w:rsidP="003D5AE1">
      <w:pPr>
        <w:jc w:val="center"/>
        <w:rPr>
          <w:sz w:val="28"/>
          <w:szCs w:val="28"/>
        </w:rPr>
      </w:pPr>
    </w:p>
    <w:p w:rsidR="003D5AE1" w:rsidRDefault="003D5AE1" w:rsidP="003D5AE1">
      <w:pPr>
        <w:jc w:val="center"/>
        <w:rPr>
          <w:sz w:val="28"/>
          <w:szCs w:val="28"/>
        </w:rPr>
      </w:pPr>
    </w:p>
    <w:p w:rsidR="003D5AE1" w:rsidRDefault="003D5AE1" w:rsidP="00F93A25">
      <w:pPr>
        <w:jc w:val="both"/>
        <w:rPr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811B9E" w:rsidRPr="00B92002" w:rsidTr="00811B9E">
        <w:tc>
          <w:tcPr>
            <w:tcW w:w="4926" w:type="dxa"/>
          </w:tcPr>
          <w:p w:rsidR="00811B9E" w:rsidRPr="00B92002" w:rsidRDefault="00811B9E" w:rsidP="00811B9E"/>
        </w:tc>
        <w:tc>
          <w:tcPr>
            <w:tcW w:w="4680" w:type="dxa"/>
          </w:tcPr>
          <w:p w:rsidR="00811B9E" w:rsidRPr="00B92002" w:rsidRDefault="00811B9E" w:rsidP="0081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811B9E" w:rsidRPr="00B92002" w:rsidRDefault="00811B9E" w:rsidP="00811B9E">
            <w:pPr>
              <w:ind w:left="33"/>
            </w:pPr>
            <w:r w:rsidRPr="00B92002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811B9E" w:rsidRPr="00B92002" w:rsidRDefault="00811B9E" w:rsidP="00811B9E">
      <w:pPr>
        <w:jc w:val="both"/>
        <w:rPr>
          <w:sz w:val="28"/>
          <w:szCs w:val="28"/>
        </w:rPr>
      </w:pPr>
    </w:p>
    <w:p w:rsidR="00811B9E" w:rsidRDefault="00811B9E" w:rsidP="00811B9E">
      <w:pPr>
        <w:ind w:right="-284"/>
        <w:jc w:val="center"/>
        <w:rPr>
          <w:b/>
          <w:sz w:val="28"/>
          <w:szCs w:val="28"/>
        </w:rPr>
      </w:pPr>
    </w:p>
    <w:p w:rsidR="00811B9E" w:rsidRPr="00BC18ED" w:rsidRDefault="00811B9E" w:rsidP="00811B9E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811B9E" w:rsidRPr="00BC18ED" w:rsidRDefault="00811B9E" w:rsidP="00811B9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 xml:space="preserve">программы </w:t>
      </w:r>
    </w:p>
    <w:p w:rsidR="00811B9E" w:rsidRDefault="00811B9E" w:rsidP="00811B9E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«______________________________________________________________»</w:t>
      </w:r>
    </w:p>
    <w:p w:rsidR="00811B9E" w:rsidRDefault="00811B9E" w:rsidP="00811B9E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811B9E" w:rsidRPr="00534086" w:rsidTr="00293F51">
        <w:trPr>
          <w:trHeight w:val="709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 w:rsidR="00293F51" w:rsidRPr="0053408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710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 w:rsidR="00293F51"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651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 w:rsidR="00293F51"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635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Задачи </w:t>
            </w:r>
            <w:r w:rsidR="00293F51"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776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 w:rsidR="00293F51"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720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811B9E" w:rsidRPr="00534086" w:rsidRDefault="00293F51" w:rsidP="00811B9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</w:t>
            </w:r>
            <w:r w:rsidR="00811B9E"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811B9E" w:rsidRPr="00534086" w:rsidTr="00811B9E">
        <w:trPr>
          <w:trHeight w:val="884"/>
        </w:trPr>
        <w:tc>
          <w:tcPr>
            <w:tcW w:w="5244" w:type="dxa"/>
          </w:tcPr>
          <w:p w:rsidR="00811B9E" w:rsidRPr="00534086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 w:rsidR="00293F51"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534086" w:rsidRDefault="00811B9E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811B9E" w:rsidRDefault="00811B9E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811B9E">
      <w:pPr>
        <w:ind w:right="-284"/>
        <w:jc w:val="center"/>
        <w:rPr>
          <w:b/>
          <w:sz w:val="28"/>
          <w:szCs w:val="28"/>
        </w:rPr>
        <w:sectPr w:rsidR="00293F51" w:rsidSect="00B920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93F51" w:rsidRPr="00534086" w:rsidTr="00293F51">
        <w:tc>
          <w:tcPr>
            <w:tcW w:w="9782" w:type="dxa"/>
          </w:tcPr>
          <w:p w:rsidR="00293F51" w:rsidRPr="00534086" w:rsidRDefault="00293F51" w:rsidP="00B34B72"/>
        </w:tc>
        <w:tc>
          <w:tcPr>
            <w:tcW w:w="5670" w:type="dxa"/>
          </w:tcPr>
          <w:p w:rsidR="00293F51" w:rsidRPr="00534086" w:rsidRDefault="00293F51" w:rsidP="00B3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293F51" w:rsidRPr="00534086" w:rsidRDefault="00293F51" w:rsidP="00B34B72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293F51">
      <w:pPr>
        <w:jc w:val="center"/>
        <w:rPr>
          <w:b/>
          <w:sz w:val="28"/>
          <w:szCs w:val="28"/>
        </w:rPr>
      </w:pPr>
    </w:p>
    <w:p w:rsidR="00293F51" w:rsidRPr="008F3C2F" w:rsidRDefault="00293F51" w:rsidP="00293F5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293F51" w:rsidRDefault="00293F51" w:rsidP="00293F51">
      <w:pPr>
        <w:jc w:val="center"/>
        <w:rPr>
          <w:sz w:val="28"/>
          <w:szCs w:val="28"/>
        </w:rPr>
      </w:pPr>
      <w:r w:rsidRPr="00725F85">
        <w:rPr>
          <w:sz w:val="28"/>
          <w:szCs w:val="28"/>
        </w:rPr>
        <w:t>« ____________________________________________________________________________________________________»</w:t>
      </w:r>
    </w:p>
    <w:p w:rsidR="00293F51" w:rsidRDefault="00293F51" w:rsidP="00293F51">
      <w:pPr>
        <w:jc w:val="center"/>
        <w:rPr>
          <w:sz w:val="23"/>
          <w:szCs w:val="23"/>
        </w:rPr>
      </w:pPr>
    </w:p>
    <w:p w:rsidR="00293F51" w:rsidRPr="007E7EB8" w:rsidRDefault="00293F51" w:rsidP="00293F51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293F51" w:rsidRPr="00534086" w:rsidTr="00B34B7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293F51" w:rsidRPr="00534086" w:rsidRDefault="00293F51" w:rsidP="00B34B7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93F51" w:rsidRPr="00534086" w:rsidRDefault="00293F51" w:rsidP="00B34B7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293F51" w:rsidRPr="00534086" w:rsidRDefault="00293F51" w:rsidP="00B34B7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293F51" w:rsidRPr="00534086" w:rsidTr="00B34B72">
        <w:tc>
          <w:tcPr>
            <w:tcW w:w="82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1.2</w:t>
            </w:r>
          </w:p>
        </w:tc>
        <w:tc>
          <w:tcPr>
            <w:tcW w:w="2122" w:type="dxa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Задача № 2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1.2.1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  <w:jc w:val="center"/>
            </w:pPr>
            <w:r w:rsidRPr="00534086">
              <w:t>1.2.2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  <w:tr w:rsidR="00293F51" w:rsidRPr="00534086" w:rsidTr="00B34B72">
        <w:tc>
          <w:tcPr>
            <w:tcW w:w="821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992" w:type="dxa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293F51" w:rsidRPr="00534086" w:rsidRDefault="00293F51" w:rsidP="00B34B72">
            <w:pPr>
              <w:spacing w:line="216" w:lineRule="auto"/>
            </w:pPr>
          </w:p>
        </w:tc>
      </w:tr>
    </w:tbl>
    <w:p w:rsidR="00293F51" w:rsidRDefault="00293F51" w:rsidP="00293F51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Примечание:</w:t>
      </w:r>
    </w:p>
    <w:p w:rsidR="00293F51" w:rsidRDefault="00293F51" w:rsidP="00293F51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* - </w:t>
      </w:r>
      <w:r w:rsidRPr="007178FA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178FA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34B72" w:rsidRPr="00B24A6F" w:rsidRDefault="00B34B72" w:rsidP="00B34B7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293F51" w:rsidRDefault="00293F51" w:rsidP="00293F51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293F51" w:rsidRDefault="00293F51" w:rsidP="00293F51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293F51" w:rsidRPr="00293F51" w:rsidRDefault="00293F51" w:rsidP="00293F51">
      <w:pPr>
        <w:ind w:left="-284" w:firstLine="710"/>
        <w:rPr>
          <w:sz w:val="28"/>
          <w:szCs w:val="28"/>
        </w:rPr>
      </w:pPr>
      <w:r w:rsidRPr="00293F51">
        <w:rPr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293F51" w:rsidRPr="00293F51" w:rsidRDefault="00293F51" w:rsidP="00293F51">
      <w:pPr>
        <w:ind w:left="-284" w:firstLine="710"/>
        <w:jc w:val="center"/>
        <w:rPr>
          <w:sz w:val="28"/>
          <w:szCs w:val="28"/>
        </w:rPr>
      </w:pP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p w:rsidR="00293F51" w:rsidRDefault="00293F51" w:rsidP="00293F51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B34B72" w:rsidRPr="00534086" w:rsidTr="00B34B72">
        <w:tc>
          <w:tcPr>
            <w:tcW w:w="9782" w:type="dxa"/>
          </w:tcPr>
          <w:p w:rsidR="00B34B72" w:rsidRPr="00534086" w:rsidRDefault="00B34B72" w:rsidP="00B34B72"/>
        </w:tc>
        <w:tc>
          <w:tcPr>
            <w:tcW w:w="5670" w:type="dxa"/>
          </w:tcPr>
          <w:p w:rsidR="00B34B72" w:rsidRPr="00534086" w:rsidRDefault="00B34B72" w:rsidP="00B3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B34B72" w:rsidRPr="00534086" w:rsidRDefault="00B34B72" w:rsidP="00B34B72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B34B72" w:rsidRDefault="00B34B72" w:rsidP="00293F51">
      <w:pPr>
        <w:ind w:right="-284"/>
        <w:jc w:val="center"/>
        <w:rPr>
          <w:b/>
          <w:sz w:val="28"/>
          <w:szCs w:val="28"/>
        </w:rPr>
      </w:pPr>
    </w:p>
    <w:p w:rsidR="00B34B72" w:rsidRDefault="00B34B72" w:rsidP="00293F51">
      <w:pPr>
        <w:ind w:right="-284"/>
        <w:jc w:val="center"/>
        <w:rPr>
          <w:b/>
          <w:sz w:val="28"/>
          <w:szCs w:val="28"/>
        </w:rPr>
      </w:pPr>
    </w:p>
    <w:p w:rsidR="00B34B72" w:rsidRPr="00E1093B" w:rsidRDefault="00B34B72" w:rsidP="00B34B7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B34B72" w:rsidRDefault="00B34B72" w:rsidP="00B34B7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B34B72" w:rsidRDefault="00B34B72" w:rsidP="00B34B72">
      <w:pPr>
        <w:jc w:val="center"/>
        <w:rPr>
          <w:b/>
          <w:sz w:val="28"/>
          <w:szCs w:val="28"/>
        </w:rPr>
      </w:pPr>
    </w:p>
    <w:p w:rsidR="00B34B72" w:rsidRDefault="00B34B72" w:rsidP="00B34B72">
      <w:pPr>
        <w:jc w:val="center"/>
        <w:rPr>
          <w:b/>
          <w:sz w:val="28"/>
          <w:szCs w:val="28"/>
        </w:rPr>
      </w:pPr>
    </w:p>
    <w:p w:rsidR="00B34B72" w:rsidRPr="00347FF8" w:rsidRDefault="00B34B72" w:rsidP="00B34B72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B34B72" w:rsidRDefault="00B34B72" w:rsidP="00B34B72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</w:p>
    <w:p w:rsidR="00B34B72" w:rsidRDefault="00B34B72" w:rsidP="00B34B72">
      <w:pPr>
        <w:jc w:val="center"/>
      </w:pPr>
      <w:r w:rsidRPr="00347FF8">
        <w:t>реквизиты правого акта, которым утверждена программа)</w:t>
      </w:r>
    </w:p>
    <w:p w:rsidR="00B34B72" w:rsidRDefault="00B34B72" w:rsidP="00B34B7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B34B72" w:rsidRPr="00534086" w:rsidTr="00B34B72">
        <w:tc>
          <w:tcPr>
            <w:tcW w:w="1985" w:type="dxa"/>
            <w:vMerge w:val="restart"/>
          </w:tcPr>
          <w:p w:rsidR="00B34B72" w:rsidRPr="00534086" w:rsidRDefault="00B34B72" w:rsidP="00B34B72">
            <w:pPr>
              <w:jc w:val="center"/>
            </w:pPr>
            <w:r w:rsidRPr="00534086">
              <w:t xml:space="preserve">Наименование </w:t>
            </w:r>
          </w:p>
          <w:p w:rsidR="00B34B72" w:rsidRPr="00534086" w:rsidRDefault="00B34B72" w:rsidP="00B34B72">
            <w:pPr>
              <w:jc w:val="center"/>
            </w:pPr>
            <w:r w:rsidRPr="00534086">
              <w:t>мероприятия</w:t>
            </w:r>
          </w:p>
          <w:p w:rsidR="00B34B72" w:rsidRPr="00534086" w:rsidRDefault="00B34B72" w:rsidP="00B34B72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34B72" w:rsidRPr="00534086" w:rsidRDefault="00B34B72" w:rsidP="00B34B72">
            <w:pPr>
              <w:jc w:val="center"/>
            </w:pPr>
            <w:r w:rsidRPr="00534086">
              <w:t>Объем финансирования*</w:t>
            </w:r>
          </w:p>
          <w:p w:rsidR="00B34B72" w:rsidRPr="00534086" w:rsidRDefault="00B34B72" w:rsidP="00B34B72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34B72" w:rsidRPr="00534086" w:rsidRDefault="00B34B72" w:rsidP="00B34B72">
            <w:pPr>
              <w:jc w:val="center"/>
            </w:pPr>
            <w:r w:rsidRPr="00534086">
              <w:t>Объем финансирования*</w:t>
            </w:r>
          </w:p>
          <w:p w:rsidR="00B34B72" w:rsidRPr="00534086" w:rsidRDefault="00B34B72" w:rsidP="00B34B72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B34B72" w:rsidRPr="00534086" w:rsidRDefault="00B34B72" w:rsidP="00B34B72">
            <w:pPr>
              <w:jc w:val="center"/>
            </w:pPr>
            <w:r w:rsidRPr="00534086">
              <w:t>Профинансировано*</w:t>
            </w:r>
          </w:p>
          <w:p w:rsidR="00B34B72" w:rsidRPr="00534086" w:rsidRDefault="00B34B72" w:rsidP="00B34B72">
            <w:pPr>
              <w:jc w:val="center"/>
            </w:pPr>
            <w:r w:rsidRPr="00534086">
              <w:t xml:space="preserve">в отчетном периоде </w:t>
            </w:r>
          </w:p>
          <w:p w:rsidR="00B34B72" w:rsidRPr="00534086" w:rsidRDefault="00B34B72" w:rsidP="00B34B72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B34B72" w:rsidRPr="00534086" w:rsidRDefault="00B34B72" w:rsidP="00B34B72">
            <w:pPr>
              <w:jc w:val="center"/>
            </w:pPr>
            <w:r w:rsidRPr="00534086">
              <w:t xml:space="preserve">Освоено (израсходовано)* </w:t>
            </w:r>
          </w:p>
          <w:p w:rsidR="00B34B72" w:rsidRPr="00534086" w:rsidRDefault="00B34B72" w:rsidP="00B34B72">
            <w:pPr>
              <w:jc w:val="center"/>
            </w:pPr>
            <w:r w:rsidRPr="00534086">
              <w:t xml:space="preserve">в отчетном периоде </w:t>
            </w:r>
          </w:p>
          <w:p w:rsidR="00B34B72" w:rsidRPr="00534086" w:rsidRDefault="00B34B72" w:rsidP="00B34B72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  <w:rPr>
                <w:highlight w:val="yellow"/>
              </w:rPr>
            </w:pPr>
          </w:p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B34B72" w:rsidRPr="00534086" w:rsidTr="00B34B72">
        <w:trPr>
          <w:cantSplit/>
          <w:trHeight w:val="2112"/>
        </w:trPr>
        <w:tc>
          <w:tcPr>
            <w:tcW w:w="1985" w:type="dxa"/>
            <w:vMerge/>
          </w:tcPr>
          <w:p w:rsidR="00B34B72" w:rsidRPr="00534086" w:rsidRDefault="00B34B72" w:rsidP="00B34B72"/>
        </w:tc>
        <w:tc>
          <w:tcPr>
            <w:tcW w:w="1701" w:type="dxa"/>
            <w:vMerge/>
          </w:tcPr>
          <w:p w:rsidR="00B34B72" w:rsidRPr="00534086" w:rsidRDefault="00B34B72" w:rsidP="00B34B72"/>
        </w:tc>
        <w:tc>
          <w:tcPr>
            <w:tcW w:w="716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B34B72" w:rsidRPr="00534086" w:rsidRDefault="00B34B72" w:rsidP="00B34B7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B34B72" w:rsidRPr="00534086" w:rsidRDefault="00B34B72" w:rsidP="00B34B72">
            <w:pPr>
              <w:ind w:left="113" w:right="113"/>
            </w:pPr>
          </w:p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B34B72" w:rsidRPr="00534086" w:rsidRDefault="00B34B72" w:rsidP="00B34B72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B34B72" w:rsidRPr="00534086" w:rsidRDefault="00B34B72" w:rsidP="00B34B72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B34B72" w:rsidRPr="00534086" w:rsidRDefault="00B34B72" w:rsidP="00B34B72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B34B72" w:rsidRPr="00534086" w:rsidRDefault="00B34B72" w:rsidP="00B34B72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B34B72" w:rsidRPr="00534086" w:rsidRDefault="00B34B72" w:rsidP="00B34B72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B34B72" w:rsidRPr="00534086" w:rsidRDefault="00B34B72" w:rsidP="00B34B72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B34B72" w:rsidRPr="00534086" w:rsidRDefault="00B34B72" w:rsidP="00B34B72">
            <w:pPr>
              <w:jc w:val="center"/>
            </w:pPr>
            <w:r w:rsidRPr="00534086">
              <w:t>18</w:t>
            </w:r>
          </w:p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lastRenderedPageBreak/>
              <w:t>Основное 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в том числе: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1.1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1.2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в том числе: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2.1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2.2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t>Подпрограмма № 1 «_______________»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lastRenderedPageBreak/>
              <w:t>Подпрограмма № 2 «_______________»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t>Ведомственная целевая программа № 1 «___________»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rPr>
                <w:i/>
              </w:rPr>
            </w:pPr>
            <w:r w:rsidRPr="00534086">
              <w:rPr>
                <w:i/>
              </w:rPr>
              <w:t xml:space="preserve">Ведомственная целевая </w:t>
            </w:r>
            <w:r w:rsidRPr="00534086">
              <w:rPr>
                <w:i/>
              </w:rPr>
              <w:lastRenderedPageBreak/>
              <w:t>программа № 2 «___________»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lastRenderedPageBreak/>
              <w:t>Задача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Задача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1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мероприятие № 2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r w:rsidRPr="00534086">
              <w:t>…………………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  <w:tr w:rsidR="00B34B72" w:rsidRPr="00534086" w:rsidTr="00B34B72">
        <w:tc>
          <w:tcPr>
            <w:tcW w:w="1985" w:type="dxa"/>
          </w:tcPr>
          <w:p w:rsidR="00B34B72" w:rsidRPr="00534086" w:rsidRDefault="00B34B72" w:rsidP="00B34B72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B34B72" w:rsidRPr="00534086" w:rsidRDefault="00B34B72" w:rsidP="00B34B72"/>
        </w:tc>
        <w:tc>
          <w:tcPr>
            <w:tcW w:w="716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2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8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709" w:type="dxa"/>
          </w:tcPr>
          <w:p w:rsidR="00B34B72" w:rsidRPr="00534086" w:rsidRDefault="00B34B72" w:rsidP="00B34B72"/>
        </w:tc>
        <w:tc>
          <w:tcPr>
            <w:tcW w:w="679" w:type="dxa"/>
          </w:tcPr>
          <w:p w:rsidR="00B34B72" w:rsidRPr="00534086" w:rsidRDefault="00B34B72" w:rsidP="00B34B72"/>
        </w:tc>
        <w:tc>
          <w:tcPr>
            <w:tcW w:w="1587" w:type="dxa"/>
          </w:tcPr>
          <w:p w:rsidR="00B34B72" w:rsidRPr="00534086" w:rsidRDefault="00B34B72" w:rsidP="00B34B72"/>
        </w:tc>
      </w:tr>
    </w:tbl>
    <w:p w:rsidR="00B34B72" w:rsidRDefault="00B34B72" w:rsidP="00B34B72">
      <w:pPr>
        <w:tabs>
          <w:tab w:val="left" w:pos="-1276"/>
        </w:tabs>
      </w:pPr>
      <w:r w:rsidRPr="0083084F">
        <w:t xml:space="preserve">Примечание: </w:t>
      </w:r>
    </w:p>
    <w:p w:rsidR="00B34B72" w:rsidRPr="007D0748" w:rsidRDefault="00B34B72" w:rsidP="00B34B7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34B72" w:rsidRDefault="00B34B72" w:rsidP="00B34B7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B34B72" w:rsidRPr="00B24A6F" w:rsidRDefault="00B34B72" w:rsidP="00B34B7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34B72" w:rsidRPr="0083084F" w:rsidRDefault="00B34B72" w:rsidP="00B34B72">
      <w:pPr>
        <w:shd w:val="clear" w:color="auto" w:fill="FFFFFF"/>
        <w:textAlignment w:val="baseline"/>
      </w:pPr>
    </w:p>
    <w:p w:rsidR="00B34B72" w:rsidRDefault="00B34B72" w:rsidP="00B34B72">
      <w:pPr>
        <w:ind w:left="-284" w:firstLine="710"/>
        <w:rPr>
          <w:sz w:val="28"/>
          <w:szCs w:val="28"/>
        </w:rPr>
      </w:pPr>
    </w:p>
    <w:p w:rsidR="00B34B72" w:rsidRDefault="00B34B72" w:rsidP="00B34B7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B34B72" w:rsidRDefault="00B34B72" w:rsidP="00293F51">
      <w:pPr>
        <w:ind w:right="-284"/>
        <w:jc w:val="center"/>
        <w:rPr>
          <w:b/>
          <w:sz w:val="28"/>
          <w:szCs w:val="28"/>
        </w:rPr>
      </w:pPr>
    </w:p>
    <w:p w:rsidR="00B34B72" w:rsidRDefault="00B34B72" w:rsidP="00293F51">
      <w:pPr>
        <w:ind w:right="-284"/>
        <w:jc w:val="center"/>
        <w:rPr>
          <w:b/>
          <w:sz w:val="28"/>
          <w:szCs w:val="28"/>
        </w:rPr>
      </w:pPr>
    </w:p>
    <w:p w:rsidR="00B34B72" w:rsidRDefault="00B34B72" w:rsidP="00293F51">
      <w:pPr>
        <w:ind w:right="-284"/>
        <w:jc w:val="center"/>
        <w:rPr>
          <w:b/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DB604B" w:rsidRDefault="00DB604B" w:rsidP="00293F51">
      <w:pPr>
        <w:ind w:right="-284"/>
        <w:jc w:val="center"/>
        <w:rPr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DB604B" w:rsidRPr="00534086" w:rsidTr="00DB604B">
        <w:tc>
          <w:tcPr>
            <w:tcW w:w="9782" w:type="dxa"/>
          </w:tcPr>
          <w:p w:rsidR="00DB604B" w:rsidRPr="00534086" w:rsidRDefault="00DB604B" w:rsidP="00DB604B"/>
        </w:tc>
        <w:tc>
          <w:tcPr>
            <w:tcW w:w="5670" w:type="dxa"/>
          </w:tcPr>
          <w:p w:rsidR="00DB604B" w:rsidRPr="00534086" w:rsidRDefault="00DB604B" w:rsidP="00DB6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DB604B" w:rsidRPr="00534086" w:rsidRDefault="00DB604B" w:rsidP="00DB604B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DB604B" w:rsidRPr="00E1093B" w:rsidRDefault="00DB604B" w:rsidP="00DB604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DB604B" w:rsidRDefault="00DB604B" w:rsidP="00DB604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B604B" w:rsidRDefault="00DB604B" w:rsidP="00DB604B">
      <w:pPr>
        <w:jc w:val="center"/>
        <w:rPr>
          <w:b/>
          <w:sz w:val="28"/>
          <w:szCs w:val="28"/>
        </w:rPr>
      </w:pPr>
    </w:p>
    <w:p w:rsidR="00DB604B" w:rsidRDefault="00DB604B" w:rsidP="00DB604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B604B" w:rsidRDefault="00DB604B" w:rsidP="00DB604B">
      <w:pPr>
        <w:pBdr>
          <w:top w:val="single" w:sz="12" w:space="1" w:color="auto"/>
          <w:bottom w:val="single" w:sz="12" w:space="1" w:color="auto"/>
        </w:pBdr>
        <w:jc w:val="center"/>
      </w:pPr>
    </w:p>
    <w:p w:rsidR="00DB604B" w:rsidRPr="00CB4605" w:rsidRDefault="00DB604B" w:rsidP="00DB604B">
      <w:pPr>
        <w:jc w:val="center"/>
      </w:pPr>
      <w:r w:rsidRPr="00CB4605">
        <w:t>реквизиты правого акта, которым утверждена программа)</w:t>
      </w:r>
    </w:p>
    <w:p w:rsidR="00DB604B" w:rsidRDefault="00DB604B" w:rsidP="00DB604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DB604B" w:rsidRPr="00DB604B" w:rsidTr="00DB604B">
        <w:trPr>
          <w:trHeight w:val="804"/>
        </w:trPr>
        <w:tc>
          <w:tcPr>
            <w:tcW w:w="280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B604B" w:rsidRPr="00DB604B" w:rsidRDefault="00DB604B" w:rsidP="00DB604B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«__________________________________________________»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2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lastRenderedPageBreak/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Ведомственная целевая программа № 1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Ведомственная целевая программа № 2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DB604B" w:rsidRPr="00DB604B" w:rsidTr="00DB604B">
        <w:tc>
          <w:tcPr>
            <w:tcW w:w="15134" w:type="dxa"/>
            <w:gridSpan w:val="6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  <w:tr w:rsidR="00DB604B" w:rsidRPr="00DB604B" w:rsidTr="00DB604B">
        <w:tc>
          <w:tcPr>
            <w:tcW w:w="280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B604B" w:rsidRPr="00DB604B" w:rsidRDefault="00DB604B" w:rsidP="00DB604B">
            <w:pPr>
              <w:rPr>
                <w:sz w:val="20"/>
                <w:szCs w:val="20"/>
              </w:rPr>
            </w:pPr>
          </w:p>
        </w:tc>
      </w:tr>
    </w:tbl>
    <w:p w:rsidR="00DB604B" w:rsidRDefault="00DB604B" w:rsidP="00DB604B">
      <w:pPr>
        <w:ind w:firstLine="709"/>
      </w:pPr>
      <w:r w:rsidRPr="0083084F">
        <w:t xml:space="preserve">Примечание: </w:t>
      </w:r>
    </w:p>
    <w:p w:rsidR="00DB604B" w:rsidRDefault="00DB604B" w:rsidP="00DB604B">
      <w:pPr>
        <w:ind w:firstLine="709"/>
      </w:pPr>
      <w:r w:rsidRPr="0083084F">
        <w:t xml:space="preserve"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DB604B" w:rsidRPr="0083084F" w:rsidRDefault="00DB604B" w:rsidP="00DB604B"/>
    <w:p w:rsidR="00DB604B" w:rsidRDefault="00DB604B" w:rsidP="00DB60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AF2EC4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AF2EC4" w:rsidP="00AF2EC4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DB604B" w:rsidRPr="00534086" w:rsidTr="00DB604B">
        <w:tc>
          <w:tcPr>
            <w:tcW w:w="9782" w:type="dxa"/>
          </w:tcPr>
          <w:p w:rsidR="00DB604B" w:rsidRPr="00534086" w:rsidRDefault="00DB604B" w:rsidP="00DB604B"/>
        </w:tc>
        <w:tc>
          <w:tcPr>
            <w:tcW w:w="5670" w:type="dxa"/>
          </w:tcPr>
          <w:p w:rsidR="00DB604B" w:rsidRPr="00534086" w:rsidRDefault="00DB604B" w:rsidP="00DB6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DB604B" w:rsidRPr="00534086" w:rsidRDefault="00DB604B" w:rsidP="00DB604B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C452EB"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</w:tbl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DB604B" w:rsidRPr="004B68F0" w:rsidRDefault="00DB604B" w:rsidP="00DB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B604B" w:rsidRPr="004B68F0" w:rsidRDefault="00DB604B" w:rsidP="00DB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B604B" w:rsidRPr="004B68F0" w:rsidRDefault="00DB604B" w:rsidP="00DB604B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DB604B" w:rsidRDefault="00DB604B" w:rsidP="00DB604B">
      <w:pPr>
        <w:jc w:val="center"/>
        <w:rPr>
          <w:sz w:val="28"/>
          <w:szCs w:val="28"/>
        </w:rPr>
      </w:pPr>
      <w:r w:rsidRPr="004B68F0">
        <w:rPr>
          <w:sz w:val="28"/>
          <w:szCs w:val="28"/>
        </w:rPr>
        <w:t xml:space="preserve"> «_______________________________________________________________________________________»</w:t>
      </w:r>
    </w:p>
    <w:p w:rsidR="00DB604B" w:rsidRPr="00CF081E" w:rsidRDefault="00DB604B" w:rsidP="00DB604B">
      <w:pPr>
        <w:jc w:val="center"/>
        <w:rPr>
          <w:b/>
          <w:sz w:val="28"/>
          <w:szCs w:val="28"/>
        </w:rPr>
      </w:pPr>
      <w:r w:rsidRPr="00CF081E">
        <w:rPr>
          <w:b/>
          <w:sz w:val="28"/>
          <w:szCs w:val="28"/>
        </w:rPr>
        <w:t xml:space="preserve">за_____________год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DB604B" w:rsidRPr="00534086" w:rsidTr="00DB604B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DB604B" w:rsidRPr="00534086" w:rsidRDefault="00DB604B" w:rsidP="00DB604B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DB604B" w:rsidRPr="00534086" w:rsidRDefault="00DB604B" w:rsidP="00DB604B">
            <w:pPr>
              <w:spacing w:line="204" w:lineRule="auto"/>
              <w:jc w:val="center"/>
            </w:pP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DB604B" w:rsidRPr="00534086" w:rsidTr="00DB604B">
        <w:trPr>
          <w:trHeight w:val="386"/>
        </w:trPr>
        <w:tc>
          <w:tcPr>
            <w:tcW w:w="3827" w:type="dxa"/>
            <w:vMerge/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единица измере-ния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предусмот-ренное программ-мой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фактиче-ское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процент выполне-ния, %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предусмот-ренные программ-мой на  отчетный период</w:t>
            </w:r>
          </w:p>
        </w:tc>
        <w:tc>
          <w:tcPr>
            <w:tcW w:w="1135" w:type="dxa"/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фактиче-ские за отчетный период</w:t>
            </w: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>процент выполне-ния, %</w:t>
            </w:r>
          </w:p>
          <w:p w:rsidR="00DB604B" w:rsidRPr="00534086" w:rsidRDefault="00DB604B" w:rsidP="00DB604B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DB604B" w:rsidRPr="00534086" w:rsidRDefault="00DB604B" w:rsidP="00DB604B">
            <w:pPr>
              <w:spacing w:line="204" w:lineRule="auto"/>
              <w:jc w:val="center"/>
            </w:pPr>
          </w:p>
        </w:tc>
      </w:tr>
      <w:tr w:rsidR="00DB604B" w:rsidRPr="00534086" w:rsidTr="00DB604B">
        <w:trPr>
          <w:trHeight w:val="297"/>
        </w:trPr>
        <w:tc>
          <w:tcPr>
            <w:tcW w:w="3827" w:type="dxa"/>
          </w:tcPr>
          <w:p w:rsidR="00DB604B" w:rsidRPr="00534086" w:rsidRDefault="00DB604B" w:rsidP="00DB604B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  <w:r w:rsidRPr="00534086">
              <w:t>9</w:t>
            </w:r>
          </w:p>
        </w:tc>
      </w:tr>
      <w:tr w:rsidR="00DB604B" w:rsidRPr="00534086" w:rsidTr="00DB604B">
        <w:trPr>
          <w:trHeight w:val="297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3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81"/>
        </w:trPr>
        <w:tc>
          <w:tcPr>
            <w:tcW w:w="3827" w:type="dxa"/>
          </w:tcPr>
          <w:p w:rsidR="00DB604B" w:rsidRPr="00534086" w:rsidRDefault="00DB604B" w:rsidP="00DB604B">
            <w:r w:rsidRPr="00534086">
              <w:rPr>
                <w:i/>
              </w:rPr>
              <w:t>Основное мероприятие «_____________»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323"/>
        </w:trPr>
        <w:tc>
          <w:tcPr>
            <w:tcW w:w="3827" w:type="dxa"/>
          </w:tcPr>
          <w:p w:rsidR="00DB604B" w:rsidRPr="00534086" w:rsidRDefault="00DB604B" w:rsidP="00DB604B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lastRenderedPageBreak/>
              <w:t>………………….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DB604B" w:rsidRPr="00534086" w:rsidRDefault="00DB604B" w:rsidP="00DB604B"/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DB604B" w:rsidRPr="00534086" w:rsidRDefault="00DB604B" w:rsidP="00DB604B"/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rPr>
                <w:i/>
              </w:rPr>
              <w:t>Подпрограмма</w:t>
            </w:r>
            <w:r w:rsidRPr="00534086">
              <w:t xml:space="preserve">  «______________» 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2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………………….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97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30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274"/>
        </w:trPr>
        <w:tc>
          <w:tcPr>
            <w:tcW w:w="3827" w:type="dxa"/>
          </w:tcPr>
          <w:p w:rsidR="00DB604B" w:rsidRPr="00534086" w:rsidRDefault="00DB604B" w:rsidP="00DB604B">
            <w:r w:rsidRPr="00534086">
              <w:rPr>
                <w:i/>
              </w:rPr>
              <w:t>Ведомственная целевая программа</w:t>
            </w:r>
            <w:r w:rsidRPr="00534086">
              <w:t xml:space="preserve"> «_________» 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310"/>
        </w:trPr>
        <w:tc>
          <w:tcPr>
            <w:tcW w:w="3827" w:type="dxa"/>
          </w:tcPr>
          <w:p w:rsidR="00DB604B" w:rsidRPr="00534086" w:rsidRDefault="00DB604B" w:rsidP="00DB604B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  <w:tr w:rsidR="00DB604B" w:rsidRPr="00534086" w:rsidTr="00DB604B">
        <w:trPr>
          <w:trHeight w:val="316"/>
        </w:trPr>
        <w:tc>
          <w:tcPr>
            <w:tcW w:w="3827" w:type="dxa"/>
          </w:tcPr>
          <w:p w:rsidR="00DB604B" w:rsidRPr="00534086" w:rsidRDefault="00DB604B" w:rsidP="00DB604B">
            <w:r w:rsidRPr="00534086">
              <w:t>………………….</w:t>
            </w:r>
          </w:p>
        </w:tc>
        <w:tc>
          <w:tcPr>
            <w:tcW w:w="113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04B" w:rsidRPr="00534086" w:rsidRDefault="00DB604B" w:rsidP="00DB604B">
            <w:pPr>
              <w:jc w:val="center"/>
            </w:pPr>
          </w:p>
        </w:tc>
        <w:tc>
          <w:tcPr>
            <w:tcW w:w="2550" w:type="dxa"/>
          </w:tcPr>
          <w:p w:rsidR="00DB604B" w:rsidRPr="00534086" w:rsidRDefault="00DB604B" w:rsidP="00DB604B">
            <w:pPr>
              <w:jc w:val="center"/>
            </w:pPr>
          </w:p>
        </w:tc>
      </w:tr>
    </w:tbl>
    <w:p w:rsidR="00DB604B" w:rsidRDefault="00DB604B" w:rsidP="00DB604B">
      <w:pPr>
        <w:ind w:left="-284" w:firstLine="710"/>
      </w:pPr>
      <w:r w:rsidRPr="0083084F">
        <w:t xml:space="preserve">Примечание: </w:t>
      </w:r>
    </w:p>
    <w:p w:rsidR="00DB604B" w:rsidRDefault="00DB604B" w:rsidP="00DB604B">
      <w:pPr>
        <w:ind w:left="-426" w:firstLine="852"/>
      </w:pPr>
      <w:r w:rsidRPr="0083084F">
        <w:t xml:space="preserve">* - в таблице кратко указываются причины не выполнения 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DB604B" w:rsidRDefault="00DB604B" w:rsidP="00DB604B">
      <w:pPr>
        <w:ind w:left="-284" w:right="-230" w:hanging="142"/>
      </w:pPr>
    </w:p>
    <w:p w:rsidR="00DB604B" w:rsidRPr="004B68F0" w:rsidRDefault="00DB604B" w:rsidP="00DB604B">
      <w:pPr>
        <w:ind w:left="-284" w:right="-230" w:hanging="142"/>
      </w:pPr>
    </w:p>
    <w:p w:rsidR="00DB604B" w:rsidRDefault="00DB604B" w:rsidP="00DB604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DB604B" w:rsidRPr="00560385" w:rsidRDefault="00DB604B" w:rsidP="00DB604B">
      <w:pPr>
        <w:ind w:left="-284"/>
        <w:rPr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DB604B" w:rsidRDefault="00DB604B" w:rsidP="00293F51">
      <w:pPr>
        <w:ind w:right="-284"/>
        <w:jc w:val="center"/>
        <w:rPr>
          <w:b/>
          <w:sz w:val="28"/>
          <w:szCs w:val="28"/>
        </w:rPr>
      </w:pPr>
    </w:p>
    <w:p w:rsidR="007D4551" w:rsidRDefault="007D4551" w:rsidP="007D4551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 w:rsidR="003D5AE1" w:rsidRDefault="007D4551" w:rsidP="007D4551">
      <w:pPr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</w:r>
      <w:r w:rsidR="003D5AE1">
        <w:rPr>
          <w:sz w:val="28"/>
          <w:szCs w:val="28"/>
        </w:rPr>
        <w:tab/>
        <w:t>Н.Н.Вуймина</w:t>
      </w:r>
    </w:p>
    <w:p w:rsidR="00DB604B" w:rsidRDefault="00DB604B" w:rsidP="00DB604B">
      <w:pPr>
        <w:ind w:right="-284"/>
        <w:jc w:val="center"/>
        <w:rPr>
          <w:b/>
          <w:sz w:val="28"/>
          <w:szCs w:val="28"/>
        </w:rPr>
      </w:pPr>
    </w:p>
    <w:p w:rsidR="00DB604B" w:rsidRPr="00293F51" w:rsidRDefault="00DB604B" w:rsidP="00293F51">
      <w:pPr>
        <w:ind w:right="-284"/>
        <w:jc w:val="center"/>
        <w:rPr>
          <w:b/>
          <w:sz w:val="28"/>
          <w:szCs w:val="28"/>
        </w:rPr>
      </w:pPr>
    </w:p>
    <w:sectPr w:rsidR="00DB604B" w:rsidRPr="00293F51" w:rsidSect="00293F5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B5110"/>
    <w:rsid w:val="00000161"/>
    <w:rsid w:val="00002083"/>
    <w:rsid w:val="00006803"/>
    <w:rsid w:val="00016106"/>
    <w:rsid w:val="000375A1"/>
    <w:rsid w:val="00051DF3"/>
    <w:rsid w:val="00054C0C"/>
    <w:rsid w:val="00072075"/>
    <w:rsid w:val="00086605"/>
    <w:rsid w:val="000D7420"/>
    <w:rsid w:val="00122E07"/>
    <w:rsid w:val="00163A5E"/>
    <w:rsid w:val="0017450A"/>
    <w:rsid w:val="00194086"/>
    <w:rsid w:val="0019462B"/>
    <w:rsid w:val="001B1558"/>
    <w:rsid w:val="002078C8"/>
    <w:rsid w:val="002301A2"/>
    <w:rsid w:val="00235C5A"/>
    <w:rsid w:val="0025550A"/>
    <w:rsid w:val="00262E36"/>
    <w:rsid w:val="00293F51"/>
    <w:rsid w:val="002A22FA"/>
    <w:rsid w:val="002A234C"/>
    <w:rsid w:val="002A2459"/>
    <w:rsid w:val="002B730D"/>
    <w:rsid w:val="002D223E"/>
    <w:rsid w:val="002F3217"/>
    <w:rsid w:val="002F5D21"/>
    <w:rsid w:val="00302B9D"/>
    <w:rsid w:val="00332363"/>
    <w:rsid w:val="0033259D"/>
    <w:rsid w:val="00334906"/>
    <w:rsid w:val="0037221F"/>
    <w:rsid w:val="00376A93"/>
    <w:rsid w:val="003773BE"/>
    <w:rsid w:val="00385728"/>
    <w:rsid w:val="003A29A3"/>
    <w:rsid w:val="003B5110"/>
    <w:rsid w:val="003B5E2A"/>
    <w:rsid w:val="003B5E3A"/>
    <w:rsid w:val="003B6D1C"/>
    <w:rsid w:val="003C5644"/>
    <w:rsid w:val="003D5AE1"/>
    <w:rsid w:val="003E1795"/>
    <w:rsid w:val="003F54DC"/>
    <w:rsid w:val="00400499"/>
    <w:rsid w:val="00403BC6"/>
    <w:rsid w:val="004146EE"/>
    <w:rsid w:val="00417AE2"/>
    <w:rsid w:val="0042058B"/>
    <w:rsid w:val="00433D20"/>
    <w:rsid w:val="00451AEE"/>
    <w:rsid w:val="00455B5B"/>
    <w:rsid w:val="0048445C"/>
    <w:rsid w:val="004B10D5"/>
    <w:rsid w:val="004C0D72"/>
    <w:rsid w:val="004D152D"/>
    <w:rsid w:val="004E4060"/>
    <w:rsid w:val="0052083B"/>
    <w:rsid w:val="00540A6C"/>
    <w:rsid w:val="00545EA7"/>
    <w:rsid w:val="005702B8"/>
    <w:rsid w:val="00580246"/>
    <w:rsid w:val="00582329"/>
    <w:rsid w:val="00597A72"/>
    <w:rsid w:val="005A1B36"/>
    <w:rsid w:val="005A65EB"/>
    <w:rsid w:val="005C0A02"/>
    <w:rsid w:val="005C436A"/>
    <w:rsid w:val="005D4BF5"/>
    <w:rsid w:val="005E416A"/>
    <w:rsid w:val="005F6299"/>
    <w:rsid w:val="005F789D"/>
    <w:rsid w:val="0061279D"/>
    <w:rsid w:val="006265D2"/>
    <w:rsid w:val="00627FAF"/>
    <w:rsid w:val="006344A1"/>
    <w:rsid w:val="00635307"/>
    <w:rsid w:val="00635B3C"/>
    <w:rsid w:val="00641860"/>
    <w:rsid w:val="00671C2B"/>
    <w:rsid w:val="00676FAD"/>
    <w:rsid w:val="00685D0D"/>
    <w:rsid w:val="00686E3A"/>
    <w:rsid w:val="00693536"/>
    <w:rsid w:val="006A0796"/>
    <w:rsid w:val="006A15CA"/>
    <w:rsid w:val="006B4A6B"/>
    <w:rsid w:val="006C34B1"/>
    <w:rsid w:val="006D29F2"/>
    <w:rsid w:val="006D631E"/>
    <w:rsid w:val="006E0409"/>
    <w:rsid w:val="00706074"/>
    <w:rsid w:val="00706444"/>
    <w:rsid w:val="00731A37"/>
    <w:rsid w:val="007353F2"/>
    <w:rsid w:val="00772C5D"/>
    <w:rsid w:val="00784EA2"/>
    <w:rsid w:val="007C173A"/>
    <w:rsid w:val="007D19BA"/>
    <w:rsid w:val="007D4551"/>
    <w:rsid w:val="007E63AB"/>
    <w:rsid w:val="007F1E7E"/>
    <w:rsid w:val="007F3F6D"/>
    <w:rsid w:val="00806360"/>
    <w:rsid w:val="00810D14"/>
    <w:rsid w:val="00811B9E"/>
    <w:rsid w:val="0083127D"/>
    <w:rsid w:val="00841230"/>
    <w:rsid w:val="008431EE"/>
    <w:rsid w:val="00844D93"/>
    <w:rsid w:val="00880FE8"/>
    <w:rsid w:val="008C23F0"/>
    <w:rsid w:val="008E79C2"/>
    <w:rsid w:val="00902F0C"/>
    <w:rsid w:val="0091603D"/>
    <w:rsid w:val="009248E3"/>
    <w:rsid w:val="00926A3B"/>
    <w:rsid w:val="0095754D"/>
    <w:rsid w:val="0097782D"/>
    <w:rsid w:val="00980B47"/>
    <w:rsid w:val="00992624"/>
    <w:rsid w:val="009C26E7"/>
    <w:rsid w:val="009C2CA9"/>
    <w:rsid w:val="009C5D20"/>
    <w:rsid w:val="009D17CA"/>
    <w:rsid w:val="009E7BDD"/>
    <w:rsid w:val="009F032B"/>
    <w:rsid w:val="00A30D24"/>
    <w:rsid w:val="00A61A6D"/>
    <w:rsid w:val="00A62620"/>
    <w:rsid w:val="00A74BB3"/>
    <w:rsid w:val="00A862F0"/>
    <w:rsid w:val="00AC49C5"/>
    <w:rsid w:val="00AF2EC4"/>
    <w:rsid w:val="00B02E11"/>
    <w:rsid w:val="00B241EA"/>
    <w:rsid w:val="00B27133"/>
    <w:rsid w:val="00B34B72"/>
    <w:rsid w:val="00B40236"/>
    <w:rsid w:val="00B604F2"/>
    <w:rsid w:val="00B90FC0"/>
    <w:rsid w:val="00B92002"/>
    <w:rsid w:val="00BB2FA3"/>
    <w:rsid w:val="00BC5C4E"/>
    <w:rsid w:val="00BF6530"/>
    <w:rsid w:val="00BF6C35"/>
    <w:rsid w:val="00C12BD0"/>
    <w:rsid w:val="00C37EE4"/>
    <w:rsid w:val="00C452EB"/>
    <w:rsid w:val="00C46FBF"/>
    <w:rsid w:val="00C5031D"/>
    <w:rsid w:val="00C52403"/>
    <w:rsid w:val="00C551DC"/>
    <w:rsid w:val="00C72AAD"/>
    <w:rsid w:val="00C72E03"/>
    <w:rsid w:val="00C80BE4"/>
    <w:rsid w:val="00C94B9C"/>
    <w:rsid w:val="00CA1B46"/>
    <w:rsid w:val="00CB0502"/>
    <w:rsid w:val="00CB73E8"/>
    <w:rsid w:val="00D17D43"/>
    <w:rsid w:val="00D234D6"/>
    <w:rsid w:val="00D253A6"/>
    <w:rsid w:val="00D34249"/>
    <w:rsid w:val="00D56750"/>
    <w:rsid w:val="00DB604B"/>
    <w:rsid w:val="00E248F2"/>
    <w:rsid w:val="00E50651"/>
    <w:rsid w:val="00E866B4"/>
    <w:rsid w:val="00E86ADE"/>
    <w:rsid w:val="00E95481"/>
    <w:rsid w:val="00EA39F1"/>
    <w:rsid w:val="00EC3530"/>
    <w:rsid w:val="00EC6169"/>
    <w:rsid w:val="00ED4E45"/>
    <w:rsid w:val="00EE28F2"/>
    <w:rsid w:val="00EF78E8"/>
    <w:rsid w:val="00F05534"/>
    <w:rsid w:val="00F13481"/>
    <w:rsid w:val="00F30D7F"/>
    <w:rsid w:val="00F71174"/>
    <w:rsid w:val="00F93A25"/>
    <w:rsid w:val="00FC2025"/>
    <w:rsid w:val="00FE6558"/>
    <w:rsid w:val="00FF488E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08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 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002083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E0D118-CCBC-4675-BF5E-F51D4E2C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11767</Words>
  <Characters>67077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78687</CharactersWithSpaces>
  <SharedDoc>false</SharedDoc>
  <HLinks>
    <vt:vector size="48" baseType="variant"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5046286</vt:i4>
      </vt:variant>
      <vt:variant>
        <vt:i4>6</vt:i4>
      </vt:variant>
      <vt:variant>
        <vt:i4>0</vt:i4>
      </vt:variant>
      <vt:variant>
        <vt:i4>5</vt:i4>
      </vt:variant>
      <vt:variant>
        <vt:lpwstr>garantf1://12012604.7802/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Пользователь</cp:lastModifiedBy>
  <cp:revision>2</cp:revision>
  <cp:lastPrinted>2016-08-01T11:24:00Z</cp:lastPrinted>
  <dcterms:created xsi:type="dcterms:W3CDTF">2020-05-27T13:13:00Z</dcterms:created>
  <dcterms:modified xsi:type="dcterms:W3CDTF">2020-05-27T13:13:00Z</dcterms:modified>
</cp:coreProperties>
</file>