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57" w:rsidRDefault="000E2B18">
      <w:pPr>
        <w:pStyle w:val="a7"/>
        <w:framePr w:wrap="around" w:vAnchor="page" w:hAnchor="page" w:x="12027" w:y="1770"/>
        <w:shd w:val="clear" w:color="auto" w:fill="auto"/>
        <w:spacing w:line="260" w:lineRule="exact"/>
      </w:pPr>
      <w:r>
        <w:t xml:space="preserve">ПРИЛОЖЕНИЕ № </w:t>
      </w:r>
      <w:r>
        <w:t>2</w:t>
      </w:r>
    </w:p>
    <w:p w:rsidR="00C50F57" w:rsidRDefault="000E2B18">
      <w:pPr>
        <w:framePr w:w="14634" w:h="1718" w:hRule="exact" w:wrap="around" w:vAnchor="page" w:hAnchor="page" w:x="1033" w:y="2174"/>
        <w:ind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администрации </w:t>
      </w:r>
    </w:p>
    <w:p w:rsidR="00C50F57" w:rsidRDefault="000E2B18">
      <w:pPr>
        <w:framePr w:w="14634" w:h="1718" w:hRule="exact" w:wrap="around" w:vAnchor="page" w:hAnchor="page" w:x="1033" w:y="2174"/>
        <w:ind w:firstLine="510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Нововеличковского сельского </w:t>
      </w:r>
    </w:p>
    <w:p w:rsidR="00C50F57" w:rsidRDefault="000E2B18">
      <w:pPr>
        <w:pStyle w:val="31"/>
        <w:framePr w:w="14634" w:h="1718" w:hRule="exact" w:wrap="around" w:vAnchor="page" w:hAnchor="page" w:x="1033" w:y="2174"/>
        <w:shd w:val="clear" w:color="auto" w:fill="auto"/>
        <w:tabs>
          <w:tab w:val="left" w:leader="underscore" w:pos="12238"/>
          <w:tab w:val="left" w:leader="underscore" w:pos="13746"/>
        </w:tabs>
        <w:spacing w:after="0"/>
        <w:ind w:left="9560" w:firstLine="1440"/>
        <w:jc w:val="right"/>
      </w:pPr>
      <w:r>
        <w:rPr>
          <w:sz w:val="27"/>
          <w:szCs w:val="27"/>
        </w:rPr>
        <w:t>поселения Динского района</w:t>
      </w:r>
      <w:r>
        <w:t xml:space="preserve"> </w:t>
      </w:r>
    </w:p>
    <w:p w:rsidR="00C50F57" w:rsidRDefault="000E2B18">
      <w:pPr>
        <w:pStyle w:val="31"/>
        <w:framePr w:w="14634" w:h="1718" w:hRule="exact" w:wrap="around" w:vAnchor="page" w:hAnchor="page" w:x="1033" w:y="2174"/>
        <w:shd w:val="clear" w:color="auto" w:fill="auto"/>
        <w:tabs>
          <w:tab w:val="left" w:leader="underscore" w:pos="12238"/>
          <w:tab w:val="left" w:leader="underscore" w:pos="13746"/>
        </w:tabs>
        <w:spacing w:after="0"/>
        <w:ind w:left="9560" w:firstLine="1440"/>
        <w:jc w:val="right"/>
      </w:pPr>
      <w:r>
        <w:t>от</w:t>
      </w:r>
      <w:r w:rsidR="00E40774">
        <w:t xml:space="preserve">15.12.2020 </w:t>
      </w:r>
      <w:r>
        <w:t>№</w:t>
      </w:r>
      <w:r w:rsidR="00E40774">
        <w:t xml:space="preserve"> </w:t>
      </w:r>
      <w:bookmarkStart w:id="0" w:name="_GoBack"/>
      <w:bookmarkEnd w:id="0"/>
      <w:r w:rsidR="00E40774">
        <w:t>278</w:t>
      </w:r>
    </w:p>
    <w:p w:rsidR="00C50F57" w:rsidRDefault="000E2B18">
      <w:pPr>
        <w:pStyle w:val="10"/>
        <w:framePr w:w="14484" w:h="1109" w:hRule="exact" w:wrap="around" w:vAnchor="page" w:hAnchor="page" w:x="1033" w:y="4588"/>
        <w:shd w:val="clear" w:color="auto" w:fill="auto"/>
        <w:spacing w:before="0"/>
        <w:ind w:right="40"/>
      </w:pPr>
      <w:bookmarkStart w:id="1" w:name="bookmark0"/>
      <w:r>
        <w:t>НОРМАТИВНЫЕ ЗАТРАТЫ</w:t>
      </w:r>
      <w:bookmarkEnd w:id="1"/>
    </w:p>
    <w:p w:rsidR="00C50F57" w:rsidRDefault="000E2B18">
      <w:pPr>
        <w:pStyle w:val="10"/>
        <w:framePr w:w="14484" w:h="1109" w:hRule="exact" w:wrap="around" w:vAnchor="page" w:hAnchor="page" w:x="1033" w:y="4588"/>
        <w:shd w:val="clear" w:color="auto" w:fill="auto"/>
        <w:spacing w:before="0"/>
        <w:ind w:right="40"/>
      </w:pPr>
      <w:bookmarkStart w:id="2" w:name="bookmark1"/>
      <w:r>
        <w:t xml:space="preserve">на обеспечение </w:t>
      </w:r>
      <w:r>
        <w:t xml:space="preserve">функций администрации </w:t>
      </w:r>
      <w:r>
        <w:t>Нововеличковского</w:t>
      </w:r>
      <w:r>
        <w:t xml:space="preserve"> сельского</w:t>
      </w:r>
      <w:r>
        <w:t xml:space="preserve"> </w:t>
      </w:r>
      <w:r>
        <w:t>поселения</w:t>
      </w:r>
      <w:r>
        <w:t xml:space="preserve"> </w:t>
      </w:r>
      <w:r>
        <w:t>Динской район</w:t>
      </w:r>
      <w:r>
        <w:t xml:space="preserve"> и</w:t>
      </w:r>
      <w:r>
        <w:t xml:space="preserve"> </w:t>
      </w:r>
      <w:r>
        <w:t xml:space="preserve">подведомственных </w:t>
      </w:r>
      <w:r>
        <w:t xml:space="preserve">ей </w:t>
      </w:r>
      <w:r>
        <w:t xml:space="preserve">муниципальных </w:t>
      </w:r>
      <w:r>
        <w:t>казенных учреждений</w:t>
      </w:r>
      <w:r>
        <w:t xml:space="preserve"> </w:t>
      </w:r>
      <w:r>
        <w:t xml:space="preserve"> на услуги связи</w:t>
      </w:r>
      <w:bookmarkEnd w:id="2"/>
    </w:p>
    <w:p w:rsidR="00C50F57" w:rsidRDefault="000E2B18">
      <w:pPr>
        <w:pStyle w:val="10"/>
        <w:framePr w:w="14534" w:h="317" w:hRule="exact" w:wrap="around" w:vAnchor="page" w:hAnchor="page" w:x="1033" w:y="6572"/>
        <w:shd w:val="clear" w:color="auto" w:fill="auto"/>
        <w:spacing w:before="0" w:line="260" w:lineRule="exact"/>
        <w:ind w:right="40"/>
      </w:pPr>
      <w:bookmarkStart w:id="3" w:name="bookmark2"/>
      <w:r>
        <w:t>Абонентская плата</w:t>
      </w:r>
      <w:bookmarkEnd w:id="3"/>
    </w:p>
    <w:p w:rsidR="00C50F57" w:rsidRDefault="000E2B18">
      <w:pPr>
        <w:pStyle w:val="31"/>
        <w:framePr w:wrap="around" w:vAnchor="page" w:hAnchor="page" w:x="1033" w:y="7216"/>
        <w:shd w:val="clear" w:color="auto" w:fill="auto"/>
        <w:spacing w:after="0" w:line="260" w:lineRule="exact"/>
        <w:ind w:left="12480"/>
      </w:pPr>
      <w:r>
        <w:t>Таблица №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090"/>
        <w:gridCol w:w="4373"/>
        <w:gridCol w:w="3384"/>
      </w:tblGrid>
      <w:tr w:rsidR="00C50F57">
        <w:trPr>
          <w:trHeight w:hRule="exact" w:val="32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</w:tr>
      <w:tr w:rsidR="00C50F57">
        <w:trPr>
          <w:trHeight w:hRule="exact" w:val="154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54" w:lineRule="exact"/>
              <w:jc w:val="center"/>
            </w:pPr>
            <w:r>
              <w:rPr>
                <w:rStyle w:val="20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</w:t>
            </w:r>
            <w:r>
              <w:rPr>
                <w:rStyle w:val="20"/>
              </w:rPr>
              <w:t>информации (не более), шт.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54" w:lineRule="exact"/>
              <w:jc w:val="center"/>
            </w:pPr>
            <w:r>
              <w:rPr>
                <w:rStyle w:val="20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83" w:lineRule="exact"/>
              <w:jc w:val="center"/>
            </w:pPr>
            <w:r>
              <w:rPr>
                <w:rStyle w:val="20"/>
              </w:rPr>
              <w:t>Количество месяцев предоставления услуги</w:t>
            </w:r>
          </w:p>
        </w:tc>
      </w:tr>
      <w:tr w:rsidR="00C50F57">
        <w:trPr>
          <w:trHeight w:hRule="exact" w:val="543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Pr="00E40774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Администрация Нововеличковского</w:t>
            </w:r>
            <w:r w:rsidRPr="00E40774">
              <w:rPr>
                <w:rStyle w:val="212pt"/>
              </w:rPr>
              <w:t xml:space="preserve"> сельского поселения</w:t>
            </w:r>
            <w:r>
              <w:rPr>
                <w:rStyle w:val="212pt"/>
              </w:rPr>
              <w:t xml:space="preserve"> Динской район</w:t>
            </w:r>
            <w:r w:rsidRPr="00E40774">
              <w:rPr>
                <w:rStyle w:val="212pt"/>
              </w:rPr>
              <w:t xml:space="preserve"> </w:t>
            </w:r>
          </w:p>
        </w:tc>
      </w:tr>
      <w:tr w:rsidR="00C50F57">
        <w:trPr>
          <w:trHeight w:hRule="exact" w:val="115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78" w:lineRule="exact"/>
            </w:pPr>
            <w:r>
              <w:rPr>
                <w:rStyle w:val="20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framePr w:w="14534" w:h="3302" w:wrap="around" w:vAnchor="page" w:hAnchor="page" w:x="1033" w:y="779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</w:tr>
    </w:tbl>
    <w:p w:rsidR="00C50F57" w:rsidRDefault="000E2B18">
      <w:pPr>
        <w:rPr>
          <w:sz w:val="2"/>
          <w:szCs w:val="2"/>
        </w:rPr>
        <w:sectPr w:rsidR="00C50F57">
          <w:pgSz w:w="16840" w:h="11900" w:orient="landscape"/>
          <w:pgMar w:top="360" w:right="360" w:bottom="360" w:left="360" w:header="0" w:footer="3" w:gutter="0"/>
          <w:cols w:space="720"/>
          <w:docGrid w:linePitch="360"/>
        </w:sectPr>
      </w:pPr>
      <w:r>
        <w:rPr>
          <w:sz w:val="2"/>
          <w:szCs w:val="2"/>
        </w:rPr>
        <w:t>Про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3773"/>
        <w:gridCol w:w="4133"/>
        <w:gridCol w:w="3240"/>
      </w:tblGrid>
      <w:tr w:rsidR="00C50F57">
        <w:trPr>
          <w:trHeight w:hRule="exact" w:val="29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848" w:h="1670" w:wrap="around" w:vAnchor="page" w:hAnchor="page" w:x="1355" w:y="1874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lastRenderedPageBreak/>
              <w:t>1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848" w:h="1670" w:wrap="around" w:vAnchor="page" w:hAnchor="page" w:x="1355" w:y="1874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848" w:h="1670" w:wrap="around" w:vAnchor="page" w:hAnchor="page" w:x="1355" w:y="1874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848" w:h="1670" w:wrap="around" w:vAnchor="page" w:hAnchor="page" w:x="1355" w:y="1874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</w:tr>
      <w:tr w:rsidR="00C50F57">
        <w:trPr>
          <w:trHeight w:hRule="exact" w:val="278"/>
        </w:trPr>
        <w:tc>
          <w:tcPr>
            <w:tcW w:w="13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Pr="00E40774" w:rsidRDefault="000E2B18">
            <w:pPr>
              <w:pStyle w:val="22"/>
              <w:framePr w:w="13848" w:h="1670" w:wrap="around" w:vAnchor="page" w:hAnchor="page" w:x="1355" w:y="1874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 xml:space="preserve">Подведомственные муниципальные казенные учреждения </w:t>
            </w:r>
            <w:r>
              <w:rPr>
                <w:rStyle w:val="20"/>
              </w:rPr>
              <w:t>администрации</w:t>
            </w:r>
            <w:r w:rsidRPr="00E40774">
              <w:rPr>
                <w:rStyle w:val="20"/>
              </w:rPr>
              <w:t xml:space="preserve"> Нововеличковского сельского поселения Динской район</w:t>
            </w:r>
          </w:p>
        </w:tc>
      </w:tr>
      <w:tr w:rsidR="00C50F57">
        <w:trPr>
          <w:trHeight w:hRule="exact" w:val="109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848" w:h="1670" w:wrap="around" w:vAnchor="page" w:hAnchor="page" w:x="1355" w:y="1874"/>
              <w:shd w:val="clear" w:color="auto" w:fill="auto"/>
              <w:spacing w:after="0" w:line="264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Местная телефонная связь, используемая для передачи голосовой информации</w:t>
            </w:r>
          </w:p>
          <w:p w:rsidR="00C50F57" w:rsidRDefault="00C50F57">
            <w:pPr>
              <w:pStyle w:val="22"/>
              <w:framePr w:w="13848" w:h="1670" w:wrap="around" w:vAnchor="page" w:hAnchor="page" w:x="1355" w:y="1874"/>
              <w:shd w:val="clear" w:color="auto" w:fill="auto"/>
              <w:spacing w:after="0" w:line="264" w:lineRule="exact"/>
              <w:jc w:val="left"/>
              <w:rPr>
                <w:rStyle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848" w:h="1670" w:wrap="around" w:vAnchor="page" w:hAnchor="page" w:x="1355" w:y="1874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Необходимое количество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848" w:h="1670" w:wrap="around" w:vAnchor="page" w:hAnchor="page" w:x="1355" w:y="1874"/>
              <w:shd w:val="clear" w:color="auto" w:fill="auto"/>
              <w:spacing w:after="0" w:line="259" w:lineRule="exact"/>
            </w:pPr>
            <w:r>
              <w:rPr>
                <w:rStyle w:val="20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848" w:h="1670" w:wrap="around" w:vAnchor="page" w:hAnchor="page" w:x="1355" w:y="1874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</w:tr>
    </w:tbl>
    <w:p w:rsidR="00C50F57" w:rsidRDefault="000E2B18">
      <w:pPr>
        <w:pStyle w:val="11"/>
        <w:framePr w:w="13731" w:h="1309" w:hRule="exact" w:wrap="around" w:vAnchor="page" w:hAnchor="page" w:x="1441" w:y="3506"/>
        <w:shd w:val="clear" w:color="auto" w:fill="auto"/>
      </w:pPr>
      <w:r>
        <w:t>Состав и цена на услуги связ</w:t>
      </w:r>
      <w:r>
        <w:t>и</w:t>
      </w:r>
      <w:r>
        <w:t xml:space="preserve"> для органов администрации </w:t>
      </w:r>
      <w:r>
        <w:t>Нововеличковского</w:t>
      </w:r>
      <w:r>
        <w:t xml:space="preserve"> сельского поселения</w:t>
      </w:r>
      <w:r>
        <w:t xml:space="preserve"> Динской район, не являющихся юридическими лицами и самостоятельными заказчиками (включая подведомственные им муниципальные казённые учреждения муниципального образования Динской район), может отличаться от приведенного в зависимости от решаемых задач. При</w:t>
      </w:r>
      <w:r>
        <w:t xml:space="preserve"> этом закупка осуществляется в пределах доведенных лимитов бюджетных обязательств по соответствующему коду классификации расходов.</w:t>
      </w:r>
    </w:p>
    <w:p w:rsidR="00C50F57" w:rsidRDefault="000E2B18">
      <w:pPr>
        <w:pStyle w:val="25"/>
        <w:framePr w:w="14534" w:h="318" w:hRule="exact" w:wrap="around" w:vAnchor="page" w:hAnchor="page" w:x="1033" w:y="4916"/>
        <w:shd w:val="clear" w:color="auto" w:fill="auto"/>
        <w:spacing w:before="0" w:after="0" w:line="260" w:lineRule="exact"/>
        <w:ind w:right="280"/>
      </w:pPr>
      <w:bookmarkStart w:id="4" w:name="bookmark3"/>
      <w:r>
        <w:t>Таблица № 2</w:t>
      </w:r>
      <w:bookmarkEnd w:id="4"/>
    </w:p>
    <w:p w:rsidR="00C50F57" w:rsidRDefault="000E2B18">
      <w:pPr>
        <w:pStyle w:val="310"/>
        <w:framePr w:w="14534" w:h="331" w:hRule="exact" w:wrap="around" w:vAnchor="page" w:hAnchor="page" w:x="1033" w:y="5546"/>
        <w:shd w:val="clear" w:color="auto" w:fill="auto"/>
        <w:spacing w:before="0" w:line="260" w:lineRule="exact"/>
        <w:ind w:right="80"/>
      </w:pPr>
      <w:bookmarkStart w:id="5" w:name="bookmark4"/>
      <w:r>
        <w:t>Повременная оплата междугородних и международных телефонных соединений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125"/>
        <w:gridCol w:w="2827"/>
        <w:gridCol w:w="2693"/>
        <w:gridCol w:w="3115"/>
      </w:tblGrid>
      <w:tr w:rsidR="00C50F57">
        <w:trPr>
          <w:trHeight w:hRule="exact" w:val="298"/>
        </w:trPr>
        <w:tc>
          <w:tcPr>
            <w:tcW w:w="13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12pt"/>
                <w:b w:val="0"/>
                <w:bCs w:val="0"/>
              </w:rPr>
              <w:t>Администрация Нововеличковского</w:t>
            </w:r>
            <w:r w:rsidRPr="00E40774">
              <w:rPr>
                <w:rStyle w:val="212pt"/>
                <w:b w:val="0"/>
                <w:bCs w:val="0"/>
              </w:rPr>
              <w:t xml:space="preserve"> сельского поселения</w:t>
            </w:r>
            <w:r>
              <w:rPr>
                <w:rStyle w:val="212pt"/>
                <w:b w:val="0"/>
                <w:bCs w:val="0"/>
              </w:rPr>
              <w:t xml:space="preserve"> Динской район</w:t>
            </w:r>
            <w:r w:rsidRPr="00E40774">
              <w:rPr>
                <w:rStyle w:val="212pt"/>
                <w:b w:val="0"/>
                <w:bCs w:val="0"/>
              </w:rPr>
              <w:t xml:space="preserve"> </w:t>
            </w:r>
          </w:p>
        </w:tc>
      </w:tr>
      <w:tr w:rsidR="00C50F57">
        <w:trPr>
          <w:trHeight w:hRule="exact" w:val="108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6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Продолжительность телефонных соединений 1 абонентского номера в месяц, мин.</w:t>
            </w:r>
          </w:p>
          <w:p w:rsidR="00C50F57" w:rsidRPr="00E40774" w:rsidRDefault="00C50F57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64" w:lineRule="exact"/>
              <w:jc w:val="center"/>
              <w:rPr>
                <w:rStyle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/>
              <w:jc w:val="center"/>
            </w:pPr>
            <w:r>
              <w:rPr>
                <w:rStyle w:val="20"/>
              </w:rPr>
              <w:t>Количество абонентских номеров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Количество месяцев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/>
              <w:jc w:val="center"/>
            </w:pPr>
            <w:r>
              <w:rPr>
                <w:rStyle w:val="20"/>
              </w:rPr>
              <w:t>Цена минуты разговора (не более), руб.</w:t>
            </w:r>
          </w:p>
        </w:tc>
      </w:tr>
      <w:tr w:rsidR="00C50F57">
        <w:trPr>
          <w:trHeight w:hRule="exact" w:val="80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64" w:lineRule="exact"/>
              <w:jc w:val="left"/>
            </w:pPr>
            <w:r>
              <w:rPr>
                <w:rStyle w:val="20"/>
              </w:rPr>
              <w:t>Местные</w:t>
            </w:r>
          </w:p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64" w:lineRule="exact"/>
              <w:jc w:val="left"/>
            </w:pPr>
            <w:r>
              <w:rPr>
                <w:rStyle w:val="20"/>
              </w:rPr>
              <w:t>телефонные</w:t>
            </w:r>
          </w:p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64" w:lineRule="exact"/>
              <w:jc w:val="left"/>
            </w:pPr>
            <w:r>
              <w:rPr>
                <w:rStyle w:val="20"/>
              </w:rPr>
              <w:t>соединения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16000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ind w:right="160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</w:rPr>
              <w:t>0,</w:t>
            </w:r>
            <w:r>
              <w:rPr>
                <w:rStyle w:val="20"/>
                <w:lang w:val="en-US"/>
              </w:rPr>
              <w:t>85</w:t>
            </w:r>
          </w:p>
        </w:tc>
      </w:tr>
      <w:tr w:rsidR="00C50F57">
        <w:trPr>
          <w:trHeight w:hRule="exact" w:val="80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64" w:lineRule="exact"/>
              <w:jc w:val="left"/>
            </w:pPr>
            <w:r>
              <w:rPr>
                <w:rStyle w:val="20"/>
              </w:rPr>
              <w:t>Междугородные</w:t>
            </w:r>
          </w:p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64" w:lineRule="exact"/>
              <w:jc w:val="left"/>
            </w:pPr>
            <w:r>
              <w:rPr>
                <w:rStyle w:val="20"/>
              </w:rPr>
              <w:t>телефонные</w:t>
            </w:r>
          </w:p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64" w:lineRule="exact"/>
              <w:jc w:val="left"/>
            </w:pPr>
            <w:r>
              <w:rPr>
                <w:rStyle w:val="20"/>
              </w:rPr>
              <w:t>соединения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200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</w:t>
            </w:r>
            <w:r>
              <w:rPr>
                <w:rStyle w:val="20"/>
                <w:lang w:val="en-US"/>
              </w:rPr>
              <w:t>,0</w:t>
            </w:r>
            <w:r>
              <w:rPr>
                <w:rStyle w:val="20"/>
              </w:rPr>
              <w:t>0</w:t>
            </w:r>
          </w:p>
        </w:tc>
      </w:tr>
      <w:tr w:rsidR="00C50F57">
        <w:trPr>
          <w:trHeight w:hRule="exact" w:val="278"/>
        </w:trPr>
        <w:tc>
          <w:tcPr>
            <w:tcW w:w="13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Подведомственные муниципальные казенные учреждения администрации</w:t>
            </w:r>
            <w:r w:rsidRPr="00E40774">
              <w:rPr>
                <w:rStyle w:val="20"/>
              </w:rPr>
              <w:t xml:space="preserve"> Нововеличковского сельского поселения Динской район</w:t>
            </w:r>
          </w:p>
        </w:tc>
      </w:tr>
      <w:tr w:rsidR="00C50F57">
        <w:trPr>
          <w:trHeight w:hRule="exact" w:val="81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/>
              <w:jc w:val="left"/>
            </w:pPr>
            <w:r>
              <w:rPr>
                <w:rStyle w:val="20"/>
              </w:rPr>
              <w:t>Местные</w:t>
            </w:r>
          </w:p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/>
              <w:jc w:val="left"/>
            </w:pPr>
            <w:r>
              <w:rPr>
                <w:rStyle w:val="20"/>
              </w:rPr>
              <w:t>телефонные</w:t>
            </w:r>
          </w:p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/>
              <w:jc w:val="left"/>
            </w:pPr>
            <w:r>
              <w:rPr>
                <w:rStyle w:val="20"/>
              </w:rPr>
              <w:t>соединения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</w:rPr>
              <w:t xml:space="preserve">Не более </w:t>
            </w:r>
            <w:r>
              <w:rPr>
                <w:rStyle w:val="20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0"/>
              </w:rPr>
              <w:t>Необходимое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</w:rPr>
              <w:t>0,</w:t>
            </w:r>
            <w:r>
              <w:rPr>
                <w:rStyle w:val="20"/>
                <w:lang w:val="en-US"/>
              </w:rPr>
              <w:t>85</w:t>
            </w:r>
          </w:p>
        </w:tc>
      </w:tr>
      <w:tr w:rsidR="00C50F57">
        <w:trPr>
          <w:trHeight w:hRule="exact" w:val="84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</w:rPr>
              <w:t>Междугородные</w:t>
            </w:r>
          </w:p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</w:rPr>
              <w:t>телефонные</w:t>
            </w:r>
          </w:p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</w:rPr>
              <w:t>соединения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50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13930" w:h="4925" w:wrap="around" w:vAnchor="page" w:hAnchor="page" w:x="1321" w:y="6127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3,00</w:t>
            </w:r>
          </w:p>
        </w:tc>
      </w:tr>
    </w:tbl>
    <w:p w:rsidR="00C50F57" w:rsidRDefault="00C50F57">
      <w:pPr>
        <w:rPr>
          <w:sz w:val="2"/>
          <w:szCs w:val="2"/>
        </w:rPr>
        <w:sectPr w:rsidR="00C50F57">
          <w:pgSz w:w="16840" w:h="11900" w:orient="landscape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310"/>
        <w:framePr w:w="14179" w:h="323" w:hRule="exact" w:wrap="around" w:vAnchor="page" w:hAnchor="page" w:x="1302" w:y="1505"/>
        <w:shd w:val="clear" w:color="auto" w:fill="auto"/>
        <w:spacing w:before="0" w:line="260" w:lineRule="exact"/>
        <w:ind w:left="20"/>
      </w:pPr>
      <w:bookmarkStart w:id="6" w:name="bookmark6"/>
      <w:r>
        <w:lastRenderedPageBreak/>
        <w:t>Затраты на сеть Интернет и услуги интернет-провайдеров</w:t>
      </w:r>
      <w:bookmarkEnd w:id="6"/>
    </w:p>
    <w:p w:rsidR="00C50F57" w:rsidRDefault="000E2B18">
      <w:pPr>
        <w:pStyle w:val="22"/>
        <w:framePr w:w="14179" w:h="2552" w:hRule="exact" w:wrap="around" w:vAnchor="page" w:hAnchor="page" w:x="1256" w:y="6630"/>
        <w:shd w:val="clear" w:color="auto" w:fill="auto"/>
        <w:spacing w:after="0" w:line="264" w:lineRule="exact"/>
        <w:ind w:left="140" w:right="140"/>
      </w:pPr>
      <w:r>
        <w:t xml:space="preserve">Стоимость затрат на оказание услуг интернета может изменяться в соответствии с тарифами, установленными оператором. При этом </w:t>
      </w:r>
      <w:r>
        <w:t>закупка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C50F57" w:rsidRDefault="00C50F57">
      <w:pPr>
        <w:pStyle w:val="22"/>
        <w:framePr w:w="14179" w:h="2552" w:hRule="exact" w:wrap="around" w:vAnchor="page" w:hAnchor="page" w:x="1256" w:y="6630"/>
        <w:shd w:val="clear" w:color="auto" w:fill="auto"/>
        <w:spacing w:after="0" w:line="264" w:lineRule="exact"/>
        <w:ind w:left="140" w:right="140"/>
      </w:pPr>
    </w:p>
    <w:p w:rsidR="00C50F57" w:rsidRDefault="00C50F57">
      <w:pPr>
        <w:pStyle w:val="22"/>
        <w:framePr w:w="14179" w:h="2552" w:hRule="exact" w:wrap="around" w:vAnchor="page" w:hAnchor="page" w:x="1256" w:y="6630"/>
        <w:shd w:val="clear" w:color="auto" w:fill="auto"/>
        <w:spacing w:after="0" w:line="264" w:lineRule="exact"/>
        <w:ind w:left="140" w:right="140"/>
      </w:pPr>
    </w:p>
    <w:p w:rsidR="00C50F57" w:rsidRDefault="00C50F57">
      <w:pPr>
        <w:pStyle w:val="22"/>
        <w:framePr w:w="14179" w:h="2552" w:hRule="exact" w:wrap="around" w:vAnchor="page" w:hAnchor="page" w:x="1256" w:y="6630"/>
        <w:shd w:val="clear" w:color="auto" w:fill="auto"/>
        <w:spacing w:after="0" w:line="264" w:lineRule="exact"/>
        <w:ind w:left="140" w:right="140"/>
      </w:pPr>
    </w:p>
    <w:p w:rsidR="00C50F57" w:rsidRDefault="000E2B18">
      <w:pPr>
        <w:pStyle w:val="22"/>
        <w:framePr w:w="14179" w:h="2552" w:hRule="exact" w:wrap="around" w:vAnchor="page" w:hAnchor="page" w:x="1256" w:y="6630"/>
        <w:shd w:val="clear" w:color="auto" w:fill="auto"/>
        <w:spacing w:after="0" w:line="264" w:lineRule="exact"/>
        <w:ind w:left="140" w:right="140"/>
      </w:pPr>
      <w:r>
        <w:t>Начальник</w:t>
      </w:r>
      <w:r>
        <w:t xml:space="preserve"> отдела финансов и муниципальных закупок                                                                      </w:t>
      </w:r>
      <w:r>
        <w:t>Н.Н.Вуймина</w:t>
      </w:r>
    </w:p>
    <w:tbl>
      <w:tblPr>
        <w:tblpPr w:leftFromText="180" w:rightFromText="180" w:vertAnchor="text" w:horzAnchor="page" w:tblpX="1254" w:tblpY="18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3091"/>
        <w:gridCol w:w="3082"/>
        <w:gridCol w:w="2630"/>
        <w:gridCol w:w="2698"/>
      </w:tblGrid>
      <w:tr w:rsidR="00C50F57">
        <w:trPr>
          <w:trHeight w:hRule="exact" w:val="16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0"/>
              </w:rPr>
              <w:t xml:space="preserve">Количество каналов передачи данных сети Интернет с пропускной способностью </w:t>
            </w:r>
            <w:r>
              <w:rPr>
                <w:rStyle w:val="20"/>
                <w:lang w:val="en-US"/>
              </w:rPr>
              <w:t>2,0</w:t>
            </w:r>
            <w:r>
              <w:rPr>
                <w:rStyle w:val="20"/>
              </w:rPr>
              <w:t xml:space="preserve"> Мбит/сехс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0"/>
              </w:rPr>
              <w:t xml:space="preserve">Месячная цена аренды канала передачи данных сети Интернет с пропускной способностью </w:t>
            </w:r>
            <w:r>
              <w:rPr>
                <w:rStyle w:val="20"/>
                <w:lang w:val="en-US"/>
              </w:rPr>
              <w:t>2,0</w:t>
            </w:r>
            <w:r>
              <w:rPr>
                <w:rStyle w:val="20"/>
              </w:rPr>
              <w:t xml:space="preserve"> Мбит/сек (не более), руб.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0"/>
              </w:rPr>
              <w:t>Количество месяцев аренды ка</w:t>
            </w:r>
            <w:r>
              <w:rPr>
                <w:rStyle w:val="20"/>
              </w:rPr>
              <w:t xml:space="preserve">нала передачи данных сети Интернет с пропускной способностью </w:t>
            </w:r>
            <w:r>
              <w:rPr>
                <w:rStyle w:val="20"/>
                <w:lang w:val="en-US"/>
              </w:rPr>
              <w:t>2,</w:t>
            </w:r>
            <w:r>
              <w:rPr>
                <w:rStyle w:val="20"/>
              </w:rPr>
              <w:t>0 Мбит/сек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0"/>
              </w:rPr>
              <w:t>Стоимость на год, руб.</w:t>
            </w:r>
          </w:p>
        </w:tc>
      </w:tr>
      <w:tr w:rsidR="00C50F57">
        <w:trPr>
          <w:trHeight w:hRule="exact"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C50F57">
            <w:pPr>
              <w:rPr>
                <w:sz w:val="10"/>
                <w:szCs w:val="10"/>
              </w:rPr>
            </w:pP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right"/>
            </w:pPr>
            <w:r>
              <w:rPr>
                <w:rStyle w:val="20"/>
              </w:rPr>
              <w:t xml:space="preserve">Администрация </w:t>
            </w:r>
            <w:r w:rsidRPr="00E40774">
              <w:rPr>
                <w:rStyle w:val="20"/>
              </w:rPr>
              <w:t>Нововеличковского сельского поселения Динской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left"/>
            </w:pPr>
          </w:p>
        </w:tc>
      </w:tr>
      <w:tr w:rsidR="00C50F57">
        <w:trPr>
          <w:trHeight w:hRule="exact" w:val="5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Оказание услуг интернета</w:t>
            </w:r>
          </w:p>
          <w:p w:rsidR="00C50F57" w:rsidRDefault="00C50F57">
            <w:pPr>
              <w:pStyle w:val="22"/>
              <w:shd w:val="clear" w:color="auto" w:fill="auto"/>
              <w:spacing w:after="0" w:line="274" w:lineRule="exact"/>
              <w:jc w:val="center"/>
              <w:rPr>
                <w:rStyle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</w:tr>
      <w:tr w:rsidR="00C50F57">
        <w:trPr>
          <w:trHeight w:hRule="exact"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Оптоволокно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</w:tr>
      <w:tr w:rsidR="00C50F57">
        <w:trPr>
          <w:trHeight w:hRule="exact" w:val="40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C50F57">
            <w:pPr>
              <w:rPr>
                <w:sz w:val="10"/>
                <w:szCs w:val="10"/>
              </w:rPr>
            </w:pPr>
          </w:p>
        </w:tc>
        <w:tc>
          <w:tcPr>
            <w:tcW w:w="11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0"/>
              </w:rPr>
              <w:t xml:space="preserve">Подведомственные муниципальные казенные </w:t>
            </w:r>
            <w:r>
              <w:rPr>
                <w:rStyle w:val="20"/>
              </w:rPr>
              <w:t>учреждения администрации</w:t>
            </w:r>
            <w:r w:rsidRPr="00E40774">
              <w:rPr>
                <w:rStyle w:val="20"/>
              </w:rPr>
              <w:t xml:space="preserve"> Нововеличковского сельского поселения Динской район</w:t>
            </w:r>
          </w:p>
        </w:tc>
      </w:tr>
      <w:tr w:rsidR="00C50F57">
        <w:trPr>
          <w:trHeight w:hRule="exact" w:val="58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0"/>
              </w:rPr>
              <w:t>Оказание услуг интернета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  <w:lang w:val="en-US"/>
              </w:rPr>
            </w:pPr>
          </w:p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1200</w:t>
            </w:r>
            <w:r>
              <w:rPr>
                <w:rStyle w:val="20"/>
              </w:rPr>
              <w:t>0,00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1440</w:t>
            </w:r>
            <w:r>
              <w:rPr>
                <w:rStyle w:val="20"/>
              </w:rPr>
              <w:t>00,00</w:t>
            </w:r>
          </w:p>
        </w:tc>
      </w:tr>
    </w:tbl>
    <w:p w:rsidR="00C50F57" w:rsidRDefault="00C50F57">
      <w:pPr>
        <w:rPr>
          <w:sz w:val="2"/>
          <w:szCs w:val="2"/>
        </w:rPr>
        <w:sectPr w:rsidR="00C50F57">
          <w:pgSz w:w="16840" w:h="11900" w:orient="landscape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a7"/>
        <w:framePr w:wrap="around" w:vAnchor="page" w:hAnchor="page" w:x="7588" w:y="1380"/>
        <w:shd w:val="clear" w:color="auto" w:fill="auto"/>
        <w:spacing w:line="260" w:lineRule="exact"/>
      </w:pPr>
      <w:r>
        <w:lastRenderedPageBreak/>
        <w:t xml:space="preserve">ПРИЛОЖЕНИЕ № </w:t>
      </w:r>
      <w:r>
        <w:t>3</w:t>
      </w:r>
    </w:p>
    <w:p w:rsidR="00C50F57" w:rsidRDefault="00C50F57">
      <w:pPr>
        <w:pStyle w:val="31"/>
        <w:framePr w:w="9742" w:h="360" w:hRule="exact" w:wrap="around" w:vAnchor="page" w:hAnchor="page" w:x="1757" w:y="1897"/>
        <w:shd w:val="clear" w:color="auto" w:fill="auto"/>
        <w:wordWrap w:val="0"/>
        <w:spacing w:after="0" w:line="317" w:lineRule="exact"/>
        <w:ind w:left="6120"/>
        <w:jc w:val="right"/>
      </w:pPr>
    </w:p>
    <w:p w:rsidR="00C50F57" w:rsidRDefault="000E2B18">
      <w:pPr>
        <w:framePr w:w="9862" w:h="2430" w:hRule="exact" w:wrap="around" w:vAnchor="page" w:hAnchor="page" w:x="1657" w:y="2265"/>
        <w:ind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администрации </w:t>
      </w:r>
    </w:p>
    <w:p w:rsidR="00C50F57" w:rsidRDefault="000E2B18">
      <w:pPr>
        <w:framePr w:w="9862" w:h="2430" w:hRule="exact" w:wrap="around" w:vAnchor="page" w:hAnchor="page" w:x="1657" w:y="2265"/>
        <w:wordWrap w:val="0"/>
        <w:ind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Нововеличковского сельского</w:t>
      </w:r>
      <w:r>
        <w:rPr>
          <w:rFonts w:ascii="Times New Roman" w:hAnsi="Times New Roman" w:cs="Times New Roman"/>
        </w:rPr>
        <w:t xml:space="preserve"> поселения</w:t>
      </w:r>
    </w:p>
    <w:p w:rsidR="00E40774" w:rsidRDefault="000E2B18">
      <w:pPr>
        <w:framePr w:w="9862" w:h="2430" w:hRule="exact" w:wrap="around" w:vAnchor="page" w:hAnchor="page" w:x="1657" w:y="2265"/>
        <w:wordWrap w:val="0"/>
        <w:ind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Динского района </w:t>
      </w:r>
    </w:p>
    <w:p w:rsidR="00C50F57" w:rsidRDefault="00E40774" w:rsidP="00E40774">
      <w:pPr>
        <w:framePr w:w="9862" w:h="2430" w:hRule="exact" w:wrap="around" w:vAnchor="page" w:hAnchor="page" w:x="1657" w:y="2265"/>
        <w:wordWrap w:val="0"/>
        <w:ind w:firstLine="5103"/>
        <w:jc w:val="center"/>
      </w:pPr>
      <w:r>
        <w:rPr>
          <w:rFonts w:ascii="Times New Roman" w:hAnsi="Times New Roman" w:cs="Times New Roman"/>
        </w:rPr>
        <w:t xml:space="preserve">                                          о</w:t>
      </w:r>
      <w:r w:rsidR="000E2B1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15.12.2020 №  278</w:t>
      </w:r>
    </w:p>
    <w:p w:rsidR="00C50F57" w:rsidRDefault="000E2B18">
      <w:pPr>
        <w:pStyle w:val="40"/>
        <w:framePr w:w="9862" w:h="2430" w:hRule="exact" w:wrap="around" w:vAnchor="page" w:hAnchor="page" w:x="1657" w:y="2265"/>
        <w:shd w:val="clear" w:color="auto" w:fill="auto"/>
        <w:spacing w:before="0"/>
        <w:ind w:right="20"/>
      </w:pPr>
      <w:r>
        <w:t>НОРМАТИВНЫЕ ЗАТРАТЫ</w:t>
      </w:r>
    </w:p>
    <w:p w:rsidR="00C50F57" w:rsidRDefault="000E2B18">
      <w:pPr>
        <w:pStyle w:val="40"/>
        <w:framePr w:w="9862" w:h="2430" w:hRule="exact" w:wrap="around" w:vAnchor="page" w:hAnchor="page" w:x="1657" w:y="2265"/>
        <w:shd w:val="clear" w:color="auto" w:fill="auto"/>
        <w:spacing w:before="0"/>
        <w:ind w:right="20"/>
      </w:pPr>
      <w:r>
        <w:t xml:space="preserve">на обеспечение функций администрации </w:t>
      </w:r>
      <w:r>
        <w:t xml:space="preserve">администрации </w:t>
      </w:r>
      <w:r>
        <w:t>Нововеличковского</w:t>
      </w:r>
      <w:r>
        <w:t xml:space="preserve"> сельского</w:t>
      </w:r>
      <w:r>
        <w:t xml:space="preserve"> </w:t>
      </w:r>
      <w:r>
        <w:t>поселения</w:t>
      </w:r>
      <w:r>
        <w:t xml:space="preserve"> </w:t>
      </w:r>
      <w:r>
        <w:t>Динской район</w:t>
      </w:r>
      <w:r>
        <w:t xml:space="preserve"> и</w:t>
      </w:r>
      <w:r>
        <w:t xml:space="preserve"> </w:t>
      </w:r>
      <w:r>
        <w:t xml:space="preserve">подведомственных </w:t>
      </w:r>
      <w:r>
        <w:t xml:space="preserve">ей </w:t>
      </w:r>
      <w:r>
        <w:t>муниципальных казенных учреждений</w:t>
      </w:r>
      <w:r>
        <w:t xml:space="preserve"> на приобретение прочих работ и услуг</w:t>
      </w:r>
    </w:p>
    <w:p w:rsidR="00C50F57" w:rsidRDefault="000E2B18">
      <w:pPr>
        <w:pStyle w:val="31"/>
        <w:framePr w:w="9752" w:h="794" w:hRule="exact" w:wrap="around" w:vAnchor="page" w:hAnchor="page" w:x="1697" w:y="4891"/>
        <w:shd w:val="clear" w:color="auto" w:fill="auto"/>
        <w:spacing w:after="0" w:line="260" w:lineRule="exact"/>
        <w:ind w:right="160"/>
        <w:jc w:val="right"/>
      </w:pPr>
      <w:r>
        <w:t>Таблица № 1</w:t>
      </w:r>
    </w:p>
    <w:p w:rsidR="00C50F57" w:rsidRDefault="000E2B18">
      <w:pPr>
        <w:pStyle w:val="40"/>
        <w:framePr w:w="9752" w:h="794" w:hRule="exact" w:wrap="around" w:vAnchor="page" w:hAnchor="page" w:x="1697" w:y="4891"/>
        <w:shd w:val="clear" w:color="auto" w:fill="auto"/>
        <w:spacing w:before="0" w:line="260" w:lineRule="exact"/>
        <w:ind w:right="160"/>
        <w:jc w:val="right"/>
      </w:pPr>
      <w:r>
        <w:t>Затраты на оплату услуг по сопрово</w:t>
      </w:r>
      <w:r>
        <w:t>ж</w:t>
      </w:r>
      <w:r>
        <w:t>дению справочно-правовых систем</w:t>
      </w:r>
    </w:p>
    <w:p w:rsidR="00C50F57" w:rsidRDefault="00C50F57">
      <w:pPr>
        <w:pStyle w:val="31"/>
        <w:framePr w:w="9752" w:h="794" w:hRule="exact" w:wrap="around" w:vAnchor="page" w:hAnchor="page" w:x="1697" w:y="4891"/>
        <w:shd w:val="clear" w:color="auto" w:fill="auto"/>
        <w:spacing w:after="0" w:line="260" w:lineRule="exact"/>
        <w:ind w:right="160"/>
        <w:jc w:val="right"/>
      </w:pPr>
    </w:p>
    <w:tbl>
      <w:tblPr>
        <w:tblpPr w:leftFromText="180" w:rightFromText="180" w:vertAnchor="text" w:horzAnchor="page" w:tblpX="1794" w:tblpY="3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558"/>
        <w:gridCol w:w="2717"/>
        <w:gridCol w:w="1834"/>
      </w:tblGrid>
      <w:tr w:rsidR="00C50F57">
        <w:trPr>
          <w:trHeight w:hRule="exact" w:val="11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0"/>
              </w:rPr>
              <w:t>Количество месяцев сопровождения справочно-правовой системы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0"/>
              </w:rPr>
              <w:t>Цена сопровождения справочно-правовой системы в месяц (не более),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0"/>
              </w:rPr>
              <w:t>Стоимость услуги на год, руб.</w:t>
            </w:r>
          </w:p>
        </w:tc>
      </w:tr>
      <w:tr w:rsidR="00C50F57">
        <w:trPr>
          <w:trHeight w:hRule="exact" w:val="34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b/>
                <w:bCs/>
                <w:sz w:val="26"/>
                <w:szCs w:val="26"/>
              </w:rPr>
              <w:t>Нововеличковского</w:t>
            </w:r>
            <w:r>
              <w:rPr>
                <w:b/>
                <w:bCs/>
                <w:sz w:val="26"/>
                <w:szCs w:val="26"/>
              </w:rPr>
              <w:t xml:space="preserve"> сельского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Динской район</w:t>
            </w:r>
          </w:p>
        </w:tc>
      </w:tr>
      <w:tr w:rsidR="00C50F57">
        <w:trPr>
          <w:trHeight w:hRule="exact" w:val="95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 xml:space="preserve">Сопровождение программных продуктов </w:t>
            </w:r>
            <w:r w:rsidRPr="00E40774">
              <w:rPr>
                <w:rStyle w:val="20"/>
              </w:rPr>
              <w:t>«</w:t>
            </w:r>
            <w:r>
              <w:rPr>
                <w:rStyle w:val="20"/>
              </w:rPr>
              <w:t>АС</w:t>
            </w:r>
            <w:r w:rsidRPr="00E40774">
              <w:rPr>
                <w:rStyle w:val="20"/>
              </w:rPr>
              <w:t xml:space="preserve"> Бюджет</w:t>
            </w:r>
            <w:r>
              <w:rPr>
                <w:rStyle w:val="20"/>
              </w:rPr>
              <w:t>»</w:t>
            </w:r>
          </w:p>
          <w:p w:rsidR="00C50F57" w:rsidRDefault="00C50F57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2pt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12</w:t>
            </w:r>
          </w:p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12pt"/>
                <w:b w:val="0"/>
                <w:bCs w:val="0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C50F57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b w:val="0"/>
                <w:bCs w:val="0"/>
                <w:lang w:val="en-US"/>
              </w:rPr>
            </w:pPr>
          </w:p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b w:val="0"/>
                <w:bCs w:val="0"/>
                <w:lang w:val="en-US"/>
              </w:rPr>
            </w:pPr>
            <w:r>
              <w:rPr>
                <w:rStyle w:val="212pt"/>
                <w:b w:val="0"/>
                <w:bCs w:val="0"/>
                <w:lang w:val="en-US"/>
              </w:rPr>
              <w:t>5300,00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C50F57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b w:val="0"/>
                <w:bCs w:val="0"/>
                <w:lang w:val="en-US"/>
              </w:rPr>
            </w:pPr>
          </w:p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b w:val="0"/>
                <w:bCs w:val="0"/>
                <w:lang w:val="en-US"/>
              </w:rPr>
            </w:pPr>
            <w:r>
              <w:rPr>
                <w:rStyle w:val="212pt"/>
                <w:b w:val="0"/>
                <w:bCs w:val="0"/>
                <w:lang w:val="en-US"/>
              </w:rPr>
              <w:t>63600,00</w:t>
            </w:r>
          </w:p>
        </w:tc>
      </w:tr>
      <w:tr w:rsidR="00C50F57">
        <w:trPr>
          <w:trHeight w:hRule="exact" w:val="85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 xml:space="preserve">Сопровождение программных продуктов </w:t>
            </w:r>
            <w:r w:rsidRPr="00E40774">
              <w:rPr>
                <w:rStyle w:val="20"/>
              </w:rPr>
              <w:t>«</w:t>
            </w:r>
            <w:r>
              <w:rPr>
                <w:rStyle w:val="20"/>
              </w:rPr>
              <w:t>АРМ</w:t>
            </w:r>
            <w:r w:rsidRPr="00E40774">
              <w:rPr>
                <w:rStyle w:val="20"/>
              </w:rPr>
              <w:t xml:space="preserve"> Муниципал</w:t>
            </w:r>
            <w:r>
              <w:rPr>
                <w:rStyle w:val="20"/>
              </w:rPr>
              <w:t>»</w:t>
            </w:r>
          </w:p>
          <w:p w:rsidR="00C50F57" w:rsidRDefault="00C50F57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12</w:t>
            </w:r>
          </w:p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C50F57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b w:val="0"/>
                <w:bCs w:val="0"/>
                <w:lang w:val="en-US"/>
              </w:rPr>
            </w:pPr>
          </w:p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b w:val="0"/>
                <w:bCs w:val="0"/>
                <w:lang w:val="en-US"/>
              </w:rPr>
              <w:t>1000,00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C50F57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b w:val="0"/>
                <w:bCs w:val="0"/>
                <w:lang w:val="en-US"/>
              </w:rPr>
            </w:pPr>
          </w:p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0"/>
              </w:rPr>
            </w:pPr>
            <w:r>
              <w:rPr>
                <w:rStyle w:val="212pt"/>
                <w:b w:val="0"/>
                <w:bCs w:val="0"/>
                <w:lang w:val="en-US"/>
              </w:rPr>
              <w:t>12000,00</w:t>
            </w:r>
          </w:p>
        </w:tc>
      </w:tr>
      <w:tr w:rsidR="00C50F57">
        <w:trPr>
          <w:trHeight w:hRule="exact" w:val="56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 xml:space="preserve">Подведомственные муниципальные казенные учреждения </w:t>
            </w:r>
            <w:r>
              <w:rPr>
                <w:b/>
                <w:bCs/>
                <w:sz w:val="26"/>
                <w:szCs w:val="26"/>
              </w:rPr>
              <w:t>Нововеличковского</w:t>
            </w:r>
            <w:r>
              <w:rPr>
                <w:b/>
                <w:bCs/>
                <w:sz w:val="26"/>
                <w:szCs w:val="26"/>
              </w:rPr>
              <w:t xml:space="preserve"> сельского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106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 xml:space="preserve">Сопровождение программных продуктов Программа «Система </w:t>
            </w:r>
          </w:p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</w:rPr>
              <w:t>Гарант»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8400,00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100800</w:t>
            </w:r>
            <w:r>
              <w:rPr>
                <w:rStyle w:val="20"/>
              </w:rPr>
              <w:t>,00</w:t>
            </w:r>
          </w:p>
        </w:tc>
      </w:tr>
      <w:tr w:rsidR="00C50F57">
        <w:trPr>
          <w:trHeight w:hRule="exact" w:val="53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  <w:rPr>
                <w:rStyle w:val="20"/>
                <w:lang w:val="en-US"/>
              </w:rPr>
            </w:pPr>
            <w:r>
              <w:rPr>
                <w:rStyle w:val="20"/>
              </w:rPr>
              <w:t>Обслуживание</w:t>
            </w:r>
            <w:r>
              <w:rPr>
                <w:rStyle w:val="20"/>
                <w:lang w:val="en-US"/>
              </w:rPr>
              <w:t xml:space="preserve"> программы 1С бухгалтерия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  <w:lang w:val="en-US"/>
              </w:rPr>
            </w:pPr>
            <w:r>
              <w:rPr>
                <w:rStyle w:val="20"/>
                <w:lang w:val="en-US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  <w:lang w:val="en-US"/>
              </w:rPr>
            </w:pPr>
            <w:r>
              <w:rPr>
                <w:rStyle w:val="20"/>
                <w:lang w:val="en-US"/>
              </w:rPr>
              <w:t>9900,00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  <w:lang w:val="en-US"/>
              </w:rPr>
            </w:pPr>
            <w:r>
              <w:rPr>
                <w:rStyle w:val="20"/>
                <w:lang w:val="en-US"/>
              </w:rPr>
              <w:t>118800,00</w:t>
            </w:r>
          </w:p>
        </w:tc>
      </w:tr>
      <w:tr w:rsidR="00C50F57">
        <w:trPr>
          <w:trHeight w:hRule="exact" w:val="40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  <w:rPr>
                <w:lang w:val="en-US"/>
              </w:rPr>
            </w:pPr>
            <w:r>
              <w:rPr>
                <w:rStyle w:val="20"/>
              </w:rPr>
              <w:t>Система ПРОФ</w:t>
            </w:r>
            <w:r>
              <w:rPr>
                <w:rStyle w:val="20"/>
                <w:lang w:val="en-US"/>
              </w:rPr>
              <w:t>»Советник»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8200,00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98400</w:t>
            </w:r>
            <w:r>
              <w:rPr>
                <w:rStyle w:val="20"/>
              </w:rPr>
              <w:t>,00</w:t>
            </w:r>
          </w:p>
        </w:tc>
      </w:tr>
    </w:tbl>
    <w:p w:rsidR="00C50F57" w:rsidRDefault="000E2B18">
      <w:pPr>
        <w:pStyle w:val="11"/>
        <w:framePr w:w="9511" w:h="1273" w:hRule="exact" w:wrap="around" w:vAnchor="page" w:hAnchor="page" w:x="1922" w:y="11674"/>
        <w:shd w:val="clear" w:color="auto" w:fill="auto"/>
        <w:spacing w:line="269" w:lineRule="exact"/>
      </w:pPr>
      <w:r>
        <w:t xml:space="preserve">Состав и цена на услуги по сопровождению справочно-правовых систем может отличаться от приведенного в зависимости от решаемых задач. При этом закупка осуществляется в пределах доведенных лимитов бюджетных </w:t>
      </w:r>
      <w:r>
        <w:t>обязательств по соответствующему коду классификации расходов.</w:t>
      </w:r>
    </w:p>
    <w:p w:rsidR="00C50F57" w:rsidRDefault="000E2B18">
      <w:pPr>
        <w:pStyle w:val="31"/>
        <w:framePr w:w="9612" w:h="1026" w:hRule="exact" w:wrap="around" w:vAnchor="page" w:hAnchor="page" w:x="1685" w:y="12887"/>
        <w:shd w:val="clear" w:color="auto" w:fill="auto"/>
        <w:spacing w:after="0"/>
        <w:ind w:right="160"/>
        <w:jc w:val="right"/>
      </w:pPr>
      <w:r>
        <w:t>Таблица № 2</w:t>
      </w:r>
    </w:p>
    <w:p w:rsidR="00C50F57" w:rsidRDefault="000E2B18">
      <w:pPr>
        <w:pStyle w:val="40"/>
        <w:framePr w:w="9612" w:h="1026" w:hRule="exact" w:wrap="around" w:vAnchor="page" w:hAnchor="page" w:x="1685" w:y="12887"/>
        <w:shd w:val="clear" w:color="auto" w:fill="auto"/>
        <w:spacing w:before="0" w:line="322" w:lineRule="exact"/>
        <w:ind w:right="20"/>
      </w:pPr>
      <w:r>
        <w:t>Затраты на оплату услуг по сопровождению иного программного</w:t>
      </w:r>
    </w:p>
    <w:p w:rsidR="00C50F57" w:rsidRDefault="000E2B18">
      <w:pPr>
        <w:pStyle w:val="40"/>
        <w:framePr w:w="9612" w:h="1026" w:hRule="exact" w:wrap="around" w:vAnchor="page" w:hAnchor="page" w:x="1685" w:y="12887"/>
        <w:shd w:val="clear" w:color="auto" w:fill="auto"/>
        <w:spacing w:before="0" w:line="322" w:lineRule="exact"/>
        <w:ind w:right="20"/>
      </w:pPr>
      <w:r>
        <w:t>обеспечения</w:t>
      </w:r>
    </w:p>
    <w:tbl>
      <w:tblPr>
        <w:tblpPr w:leftFromText="180" w:rightFromText="180" w:vertAnchor="text" w:horzAnchor="page" w:tblpX="1745" w:tblpY="12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1848"/>
        <w:gridCol w:w="2573"/>
        <w:gridCol w:w="1838"/>
      </w:tblGrid>
      <w:tr w:rsidR="00C50F57">
        <w:trPr>
          <w:trHeight w:hRule="exact" w:val="3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</w:tr>
      <w:tr w:rsidR="00C50F57">
        <w:trPr>
          <w:trHeight w:hRule="exact" w:val="5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Кол-во, шт.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8" w:lineRule="exact"/>
              <w:jc w:val="center"/>
            </w:pPr>
            <w:r>
              <w:rPr>
                <w:rStyle w:val="20"/>
              </w:rPr>
              <w:t>Срок сопровождения, месяц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8" w:lineRule="exact"/>
              <w:jc w:val="center"/>
            </w:pPr>
            <w:r>
              <w:rPr>
                <w:rStyle w:val="20"/>
              </w:rPr>
              <w:t>Стоимость (не более), руб.</w:t>
            </w:r>
          </w:p>
        </w:tc>
      </w:tr>
    </w:tbl>
    <w:p w:rsidR="00C50F57" w:rsidRDefault="000E2B18">
      <w:pPr>
        <w:rPr>
          <w:b/>
          <w:bCs/>
          <w:color w:val="0000FF"/>
          <w:sz w:val="2"/>
          <w:szCs w:val="2"/>
          <w:u w:val="single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  <w:r>
        <w:rPr>
          <w:sz w:val="2"/>
          <w:szCs w:val="2"/>
        </w:rPr>
        <w:t>44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1786"/>
        <w:gridCol w:w="2443"/>
        <w:gridCol w:w="1781"/>
      </w:tblGrid>
      <w:tr w:rsidR="00C50F57"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ind w:left="1780"/>
              <w:jc w:val="left"/>
            </w:pPr>
            <w:r>
              <w:rPr>
                <w:rStyle w:val="20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</w:tr>
      <w:tr w:rsidR="00C50F57">
        <w:trPr>
          <w:trHeight w:hRule="exact" w:val="274"/>
        </w:trPr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b/>
                <w:bCs/>
                <w:sz w:val="26"/>
                <w:szCs w:val="26"/>
              </w:rPr>
              <w:t>Нововеличковского</w:t>
            </w:r>
            <w:r>
              <w:rPr>
                <w:b/>
                <w:bCs/>
                <w:sz w:val="26"/>
                <w:szCs w:val="26"/>
              </w:rPr>
              <w:t xml:space="preserve"> сельского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Динской район</w:t>
            </w:r>
          </w:p>
        </w:tc>
      </w:tr>
      <w:tr w:rsidR="00C50F57">
        <w:trPr>
          <w:trHeight w:hRule="exact" w:val="106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Pr="00E40774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74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Сопровождение программных продуктов</w:t>
            </w:r>
            <w:r w:rsidRPr="00E40774">
              <w:rPr>
                <w:rStyle w:val="20"/>
              </w:rPr>
              <w:t xml:space="preserve"> (ПК </w:t>
            </w:r>
            <w:r>
              <w:rPr>
                <w:rStyle w:val="20"/>
              </w:rPr>
              <w:t>МО</w:t>
            </w:r>
            <w:r w:rsidRPr="00E40774">
              <w:rPr>
                <w:rStyle w:val="20"/>
              </w:rPr>
              <w:t>,сертификаты ЭЦП)</w:t>
            </w:r>
          </w:p>
          <w:p w:rsidR="00C50F57" w:rsidRDefault="00C50F57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/>
              <w:jc w:val="center"/>
            </w:pPr>
            <w:r>
              <w:rPr>
                <w:rStyle w:val="20"/>
              </w:rPr>
              <w:t>По мере необходимости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4440</w:t>
            </w:r>
            <w:r>
              <w:rPr>
                <w:rStyle w:val="20"/>
              </w:rPr>
              <w:t>0,00</w:t>
            </w:r>
          </w:p>
        </w:tc>
      </w:tr>
      <w:tr w:rsidR="00C50F57">
        <w:trPr>
          <w:trHeight w:hRule="exact" w:val="538"/>
        </w:trPr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2pt"/>
              </w:rPr>
              <w:t xml:space="preserve">Подведомственные муниципальные казенные учреждения </w:t>
            </w:r>
            <w:r>
              <w:rPr>
                <w:b/>
                <w:bCs/>
                <w:sz w:val="26"/>
                <w:szCs w:val="26"/>
              </w:rPr>
              <w:t>Нововеличковского</w:t>
            </w:r>
            <w:r>
              <w:rPr>
                <w:b/>
                <w:bCs/>
                <w:sz w:val="26"/>
                <w:szCs w:val="26"/>
              </w:rPr>
              <w:t xml:space="preserve"> сельского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53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59" w:lineRule="exact"/>
              <w:jc w:val="center"/>
            </w:pPr>
            <w:r>
              <w:rPr>
                <w:rStyle w:val="20"/>
              </w:rPr>
              <w:t>Сопровождение программы «Контур</w:t>
            </w:r>
            <w:r>
              <w:rPr>
                <w:rStyle w:val="20"/>
                <w:lang w:val="en-US"/>
              </w:rPr>
              <w:t>-Экстерн</w:t>
            </w:r>
            <w:r>
              <w:rPr>
                <w:rStyle w:val="20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</w:t>
            </w:r>
            <w:r>
              <w:rPr>
                <w:rStyle w:val="20"/>
                <w:lang w:val="en-US"/>
              </w:rPr>
              <w:t>1</w:t>
            </w:r>
            <w:r>
              <w:rPr>
                <w:rStyle w:val="20"/>
              </w:rPr>
              <w:t>000,00</w:t>
            </w:r>
          </w:p>
        </w:tc>
      </w:tr>
      <w:tr w:rsidR="00C50F57">
        <w:trPr>
          <w:trHeight w:hRule="exact" w:val="54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5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Продление программы </w:t>
            </w:r>
          </w:p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54" w:lineRule="exact"/>
              <w:jc w:val="center"/>
            </w:pPr>
            <w:r>
              <w:rPr>
                <w:rStyle w:val="20"/>
              </w:rPr>
              <w:t>антивируса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298" w:h="3478" w:wrap="around" w:vAnchor="page" w:hAnchor="page" w:x="1809" w:y="1962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100000,00</w:t>
            </w:r>
          </w:p>
        </w:tc>
      </w:tr>
    </w:tbl>
    <w:p w:rsidR="00C50F57" w:rsidRDefault="000E2B18">
      <w:pPr>
        <w:pStyle w:val="11"/>
        <w:framePr w:w="9131" w:h="1214" w:hRule="exact" w:wrap="around" w:vAnchor="page" w:hAnchor="page" w:x="1939" w:y="5381"/>
        <w:shd w:val="clear" w:color="auto" w:fill="auto"/>
        <w:spacing w:line="259" w:lineRule="exact"/>
      </w:pPr>
      <w:r>
        <w:t xml:space="preserve">Состав и цена услуг по сопровождению иного программного обеспечения может отличаться от приведенного в зависимости от решаемых </w:t>
      </w:r>
      <w:r>
        <w:t>задач. При этом закупка осуществляется в пределах доведенных лимитов бюджетных обязательств по соответствующему коду классификации расходов.</w:t>
      </w:r>
    </w:p>
    <w:p w:rsidR="00C50F57" w:rsidRDefault="000E2B18">
      <w:pPr>
        <w:pStyle w:val="25"/>
        <w:framePr w:w="9362" w:h="670" w:hRule="exact" w:wrap="around" w:vAnchor="page" w:hAnchor="page" w:x="1808" w:y="6624"/>
        <w:shd w:val="clear" w:color="auto" w:fill="auto"/>
        <w:spacing w:before="0" w:after="0" w:line="260" w:lineRule="exact"/>
        <w:ind w:left="7660"/>
        <w:jc w:val="left"/>
      </w:pPr>
      <w:bookmarkStart w:id="7" w:name="bookmark11"/>
      <w:r>
        <w:t>Таблица № 3</w:t>
      </w:r>
      <w:bookmarkEnd w:id="7"/>
    </w:p>
    <w:p w:rsidR="00C50F57" w:rsidRDefault="000E2B18">
      <w:pPr>
        <w:pStyle w:val="310"/>
        <w:framePr w:w="9362" w:h="670" w:hRule="exact" w:wrap="around" w:vAnchor="page" w:hAnchor="page" w:x="1808" w:y="6624"/>
        <w:shd w:val="clear" w:color="auto" w:fill="auto"/>
        <w:spacing w:before="0" w:line="260" w:lineRule="exact"/>
        <w:ind w:left="380"/>
      </w:pPr>
      <w:bookmarkStart w:id="8" w:name="bookmark12"/>
      <w:r>
        <w:t>Затраты на приобретение специальных изданий</w:t>
      </w:r>
      <w:bookmarkEnd w:id="8"/>
    </w:p>
    <w:p w:rsidR="00C50F57" w:rsidRDefault="000E2B18">
      <w:pPr>
        <w:pStyle w:val="22"/>
        <w:framePr w:w="9241" w:h="1710" w:hRule="exact" w:wrap="around" w:vAnchor="page" w:hAnchor="page" w:x="1913" w:y="8805"/>
        <w:shd w:val="clear" w:color="auto" w:fill="auto"/>
        <w:spacing w:after="299" w:line="259" w:lineRule="exact"/>
        <w:ind w:left="92" w:right="520"/>
      </w:pPr>
      <w:r>
        <w:t xml:space="preserve">Количество периодических печатных изданий может отличаться </w:t>
      </w:r>
      <w:r>
        <w:t>от приведенного в зависимости от решаемых задач. При этом закупка не указанных периодических печатных</w:t>
      </w:r>
      <w:r>
        <w:t xml:space="preserve"> </w:t>
      </w:r>
      <w:r>
        <w:t>изданий в настоящей таблице осуществляется в пределах доведенных лимитов</w:t>
      </w:r>
      <w:r>
        <w:br/>
        <w:t>бюджетных обязательств по соответствующему коду классификации расходов бюджетов,</w:t>
      </w:r>
      <w:r>
        <w:br/>
      </w:r>
      <w:r>
        <w:t>и их цена определяется методом сопоставимых рыночных цен (анализа рынка).</w:t>
      </w:r>
    </w:p>
    <w:tbl>
      <w:tblPr>
        <w:tblpPr w:leftFromText="180" w:rightFromText="180" w:vertAnchor="text" w:horzAnchor="page" w:tblpX="1914" w:tblpY="71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851"/>
        <w:gridCol w:w="2174"/>
      </w:tblGrid>
      <w:tr w:rsidR="00C50F57">
        <w:trPr>
          <w:trHeight w:hRule="exact" w:val="5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Количество оплат за год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0"/>
              </w:rPr>
              <w:t>Цена специального издания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  <w:jc w:val="center"/>
            </w:pPr>
            <w:r>
              <w:rPr>
                <w:rStyle w:val="20"/>
              </w:rPr>
              <w:t>Стоимость (не более), руб.</w:t>
            </w:r>
          </w:p>
        </w:tc>
      </w:tr>
      <w:tr w:rsidR="00C50F57">
        <w:trPr>
          <w:trHeight w:hRule="exact" w:val="269"/>
        </w:trPr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b/>
                <w:bCs/>
                <w:sz w:val="26"/>
                <w:szCs w:val="26"/>
              </w:rPr>
              <w:t>Нововеличковского</w:t>
            </w:r>
            <w:r>
              <w:rPr>
                <w:b/>
                <w:bCs/>
                <w:sz w:val="26"/>
                <w:szCs w:val="26"/>
              </w:rPr>
              <w:t xml:space="preserve"> сельского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Динской район</w:t>
            </w:r>
          </w:p>
        </w:tc>
      </w:tr>
      <w:tr w:rsidR="00C50F57">
        <w:trPr>
          <w:trHeight w:hRule="exact"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15000,00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30000,00</w:t>
            </w:r>
          </w:p>
        </w:tc>
      </w:tr>
    </w:tbl>
    <w:p w:rsidR="00C50F57" w:rsidRDefault="000E2B18">
      <w:pPr>
        <w:pStyle w:val="310"/>
        <w:framePr w:w="9662" w:h="640" w:hRule="exact" w:wrap="around" w:vAnchor="page" w:hAnchor="page" w:x="1988" w:y="10735"/>
        <w:shd w:val="clear" w:color="auto" w:fill="auto"/>
        <w:spacing w:before="0" w:after="6" w:line="260" w:lineRule="exact"/>
        <w:ind w:right="300"/>
        <w:jc w:val="right"/>
      </w:pPr>
      <w:r>
        <w:rPr>
          <w:b w:val="0"/>
          <w:bCs w:val="0"/>
        </w:rPr>
        <w:t xml:space="preserve">Таблица № </w:t>
      </w:r>
      <w:r>
        <w:rPr>
          <w:b w:val="0"/>
          <w:bCs w:val="0"/>
        </w:rPr>
        <w:t>4</w:t>
      </w:r>
    </w:p>
    <w:p w:rsidR="00C50F57" w:rsidRDefault="000E2B18">
      <w:pPr>
        <w:pStyle w:val="310"/>
        <w:framePr w:w="9662" w:h="640" w:hRule="exact" w:wrap="around" w:vAnchor="page" w:hAnchor="page" w:x="1988" w:y="10735"/>
        <w:shd w:val="clear" w:color="auto" w:fill="auto"/>
        <w:spacing w:before="0" w:line="260" w:lineRule="exact"/>
        <w:ind w:left="20"/>
      </w:pPr>
      <w:r>
        <w:t xml:space="preserve">Затраты на услуги </w:t>
      </w:r>
      <w:r>
        <w:t>п</w:t>
      </w:r>
      <w:r>
        <w:t>о изготовлению бланков</w:t>
      </w:r>
    </w:p>
    <w:tbl>
      <w:tblPr>
        <w:tblpPr w:leftFromText="180" w:rightFromText="180" w:vertAnchor="text" w:horzAnchor="page" w:tblpX="2034" w:tblpY="114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2885"/>
        <w:gridCol w:w="2174"/>
      </w:tblGrid>
      <w:tr w:rsidR="00C50F57">
        <w:trPr>
          <w:trHeight w:hRule="exact" w:val="57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Количество оплат за год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Цена услуги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  <w:jc w:val="center"/>
            </w:pPr>
            <w:r>
              <w:rPr>
                <w:rStyle w:val="20"/>
              </w:rPr>
              <w:t>Стоимость (не более), руб.</w:t>
            </w:r>
          </w:p>
        </w:tc>
      </w:tr>
      <w:tr w:rsidR="00C50F57">
        <w:trPr>
          <w:trHeight w:hRule="exact" w:val="274"/>
        </w:trPr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b/>
                <w:bCs/>
                <w:sz w:val="26"/>
                <w:szCs w:val="26"/>
              </w:rPr>
              <w:t>Нововеличковского</w:t>
            </w:r>
            <w:r>
              <w:rPr>
                <w:b/>
                <w:bCs/>
                <w:sz w:val="26"/>
                <w:szCs w:val="26"/>
              </w:rPr>
              <w:t xml:space="preserve"> сельского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Динской район</w:t>
            </w:r>
          </w:p>
        </w:tc>
      </w:tr>
      <w:tr w:rsidR="00C50F57">
        <w:trPr>
          <w:trHeight w:hRule="exact" w:val="293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10000</w:t>
            </w:r>
            <w:r>
              <w:rPr>
                <w:rStyle w:val="20"/>
              </w:rPr>
              <w:t>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10000</w:t>
            </w:r>
            <w:r>
              <w:rPr>
                <w:rStyle w:val="20"/>
              </w:rPr>
              <w:t>,00</w:t>
            </w:r>
          </w:p>
        </w:tc>
      </w:tr>
    </w:tbl>
    <w:p w:rsidR="00C50F57" w:rsidRDefault="000E2B18">
      <w:pPr>
        <w:pStyle w:val="11"/>
        <w:framePr w:w="9106" w:h="1113" w:hRule="exact" w:wrap="around" w:vAnchor="page" w:hAnchor="page" w:x="2068" w:y="13202"/>
        <w:shd w:val="clear" w:color="auto" w:fill="auto"/>
      </w:pPr>
      <w:r>
        <w:t xml:space="preserve">Состав и цена услуг по изготовлению бланков может отличаться </w:t>
      </w:r>
      <w:r>
        <w:t>от приведенного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расходов.</w:t>
      </w:r>
    </w:p>
    <w:p w:rsidR="00C50F57" w:rsidRDefault="00C50F57">
      <w:pPr>
        <w:rPr>
          <w:sz w:val="2"/>
          <w:szCs w:val="2"/>
          <w:highlight w:val="yellow"/>
        </w:rPr>
      </w:pPr>
    </w:p>
    <w:p w:rsidR="00C50F57" w:rsidRDefault="00C50F57">
      <w:pPr>
        <w:rPr>
          <w:sz w:val="2"/>
          <w:szCs w:val="2"/>
          <w:highlight w:val="yellow"/>
        </w:rPr>
      </w:pPr>
    </w:p>
    <w:p w:rsidR="00C50F57" w:rsidRDefault="00C50F57">
      <w:pPr>
        <w:pStyle w:val="a7"/>
        <w:framePr w:wrap="around" w:vAnchor="page" w:hAnchor="page" w:x="6580" w:y="1385"/>
        <w:shd w:val="clear" w:color="auto" w:fill="auto"/>
        <w:spacing w:line="260" w:lineRule="exact"/>
        <w:rPr>
          <w:highlight w:val="yellow"/>
        </w:rPr>
      </w:pPr>
    </w:p>
    <w:p w:rsidR="00C50F57" w:rsidRPr="00E40774" w:rsidRDefault="000E2B18">
      <w:pPr>
        <w:pStyle w:val="35"/>
        <w:framePr w:wrap="around" w:vAnchor="page" w:hAnchor="page" w:x="3191" w:y="17249"/>
        <w:shd w:val="clear" w:color="auto" w:fill="auto"/>
        <w:spacing w:line="110" w:lineRule="exact"/>
        <w:rPr>
          <w:highlight w:val="yellow"/>
          <w:lang w:val="ru-RU"/>
        </w:rPr>
      </w:pPr>
      <w:r>
        <w:rPr>
          <w:highlight w:val="yellow"/>
          <w:lang w:val="ru-RU" w:eastAsia="ru-RU" w:bidi="ru-RU"/>
        </w:rPr>
        <w:t>I</w:t>
      </w:r>
    </w:p>
    <w:p w:rsidR="00C50F57" w:rsidRDefault="00C50F57">
      <w:pPr>
        <w:rPr>
          <w:sz w:val="2"/>
          <w:szCs w:val="2"/>
          <w:highlight w:val="yellow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310"/>
        <w:framePr w:w="9662" w:h="1028" w:hRule="exact" w:wrap="around" w:vAnchor="page" w:hAnchor="page" w:x="1935" w:y="6748"/>
        <w:shd w:val="clear" w:color="auto" w:fill="auto"/>
        <w:spacing w:before="0" w:after="292" w:line="260" w:lineRule="exact"/>
        <w:ind w:left="7760"/>
        <w:jc w:val="left"/>
      </w:pPr>
      <w:bookmarkStart w:id="9" w:name="bookmark23"/>
      <w:r>
        <w:rPr>
          <w:b w:val="0"/>
          <w:bCs w:val="0"/>
        </w:rPr>
        <w:lastRenderedPageBreak/>
        <w:t xml:space="preserve">Таблица № </w:t>
      </w:r>
      <w:bookmarkEnd w:id="9"/>
      <w:r>
        <w:rPr>
          <w:b w:val="0"/>
          <w:bCs w:val="0"/>
        </w:rPr>
        <w:t>6</w:t>
      </w:r>
    </w:p>
    <w:p w:rsidR="00C50F57" w:rsidRDefault="000E2B18">
      <w:pPr>
        <w:pStyle w:val="310"/>
        <w:framePr w:w="9662" w:h="1028" w:hRule="exact" w:wrap="around" w:vAnchor="page" w:hAnchor="page" w:x="1935" w:y="6748"/>
        <w:shd w:val="clear" w:color="auto" w:fill="auto"/>
        <w:spacing w:before="0" w:line="260" w:lineRule="exact"/>
        <w:ind w:left="220"/>
      </w:pPr>
      <w:bookmarkStart w:id="10" w:name="bookmark24"/>
      <w:r>
        <w:t xml:space="preserve">Затраты на приобретение </w:t>
      </w:r>
      <w:r>
        <w:t>периодических печатных изданий</w:t>
      </w:r>
      <w:bookmarkEnd w:id="10"/>
    </w:p>
    <w:p w:rsidR="00C50F57" w:rsidRDefault="000E2B18">
      <w:pPr>
        <w:pStyle w:val="22"/>
        <w:framePr w:w="9662" w:h="1915" w:hRule="exact" w:wrap="around" w:vAnchor="page" w:hAnchor="page" w:x="1924" w:y="7983"/>
        <w:shd w:val="clear" w:color="auto" w:fill="auto"/>
        <w:spacing w:after="0"/>
        <w:ind w:left="220" w:right="420"/>
      </w:pPr>
      <w: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литературы. А также подачу </w:t>
      </w:r>
      <w:r>
        <w:rPr>
          <w:rStyle w:val="210"/>
        </w:rPr>
        <w:t>объявлений в печатные издания, определяются до фактическим за</w:t>
      </w:r>
      <w:r>
        <w:rPr>
          <w:rStyle w:val="210"/>
        </w:rPr>
        <w:t xml:space="preserve">тратам в отчетном году. </w:t>
      </w:r>
      <w:r>
        <w:t xml:space="preserve">Состав и цена на приобретение периодических печатных изданий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до соответствующему </w:t>
      </w:r>
      <w:r>
        <w:t>коду классификации расходов.</w:t>
      </w:r>
    </w:p>
    <w:p w:rsidR="00C50F57" w:rsidRDefault="000E2B18">
      <w:pPr>
        <w:pStyle w:val="11"/>
        <w:framePr w:w="9106" w:h="1094" w:hRule="exact" w:wrap="around" w:vAnchor="page" w:hAnchor="page" w:x="2110" w:y="5533"/>
        <w:shd w:val="clear" w:color="auto" w:fill="auto"/>
        <w:spacing w:line="254" w:lineRule="exact"/>
      </w:pPr>
      <w:r>
        <w:t>Состав и цена услуг на дополнительное Профессиональное образование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по соотве</w:t>
      </w:r>
      <w:r>
        <w:t>тствующему коду классификации расходов.</w:t>
      </w:r>
    </w:p>
    <w:p w:rsidR="00C50F57" w:rsidRDefault="000E2B18">
      <w:pPr>
        <w:pStyle w:val="310"/>
        <w:framePr w:w="9322" w:h="755" w:hRule="exact" w:wrap="around" w:vAnchor="page" w:hAnchor="page" w:x="1864" w:y="1879"/>
        <w:shd w:val="clear" w:color="auto" w:fill="auto"/>
        <w:spacing w:before="0" w:line="260" w:lineRule="exact"/>
        <w:ind w:right="300"/>
        <w:jc w:val="right"/>
        <w:rPr>
          <w:b w:val="0"/>
          <w:bCs w:val="0"/>
        </w:rPr>
      </w:pPr>
      <w:r>
        <w:rPr>
          <w:b w:val="0"/>
          <w:bCs w:val="0"/>
        </w:rPr>
        <w:t>Таблица №</w:t>
      </w:r>
      <w:r>
        <w:rPr>
          <w:b w:val="0"/>
          <w:bCs w:val="0"/>
        </w:rPr>
        <w:t>5</w:t>
      </w:r>
    </w:p>
    <w:p w:rsidR="00C50F57" w:rsidRDefault="000E2B18">
      <w:pPr>
        <w:pStyle w:val="310"/>
        <w:framePr w:w="9322" w:h="755" w:hRule="exact" w:wrap="around" w:vAnchor="page" w:hAnchor="page" w:x="1864" w:y="1879"/>
        <w:shd w:val="clear" w:color="auto" w:fill="auto"/>
        <w:spacing w:before="0" w:line="260" w:lineRule="exact"/>
        <w:ind w:right="300"/>
      </w:pPr>
      <w:r>
        <w:t>Затраты на дополнительное профессиональное образование</w:t>
      </w:r>
    </w:p>
    <w:p w:rsidR="00C50F57" w:rsidRDefault="000E2B18">
      <w:pPr>
        <w:pStyle w:val="310"/>
        <w:framePr w:w="9662" w:h="1441" w:hRule="exact" w:wrap="around" w:vAnchor="page" w:hAnchor="page" w:x="1827" w:y="10220"/>
        <w:shd w:val="clear" w:color="auto" w:fill="auto"/>
        <w:tabs>
          <w:tab w:val="left" w:pos="7706"/>
        </w:tabs>
        <w:spacing w:before="0" w:after="281" w:line="260" w:lineRule="exact"/>
        <w:ind w:left="3520" w:right="274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Таблица №</w:t>
      </w:r>
      <w:r>
        <w:rPr>
          <w:b w:val="0"/>
          <w:bCs w:val="0"/>
        </w:rPr>
        <w:t>7</w:t>
      </w:r>
    </w:p>
    <w:p w:rsidR="00C50F57" w:rsidRDefault="000E2B18">
      <w:pPr>
        <w:pStyle w:val="310"/>
        <w:framePr w:w="9662" w:h="1441" w:hRule="exact" w:wrap="around" w:vAnchor="page" w:hAnchor="page" w:x="1827" w:y="10220"/>
        <w:shd w:val="clear" w:color="auto" w:fill="auto"/>
        <w:spacing w:before="0" w:line="298" w:lineRule="exact"/>
        <w:ind w:left="293" w:right="274"/>
      </w:pPr>
      <w:r>
        <w:t>Затраты на приобретение полисов обязательного страхования</w:t>
      </w:r>
      <w:r>
        <w:br/>
        <w:t>гражданской ответственности владельцев транспортных средств</w:t>
      </w:r>
    </w:p>
    <w:tbl>
      <w:tblPr>
        <w:tblpPr w:leftFromText="180" w:rightFromText="180" w:vertAnchor="text" w:horzAnchor="page" w:tblpX="2114" w:tblpY="30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0"/>
        <w:gridCol w:w="4363"/>
      </w:tblGrid>
      <w:tr w:rsidR="00C50F57">
        <w:trPr>
          <w:trHeight w:hRule="exact" w:val="54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0"/>
              </w:rPr>
              <w:t xml:space="preserve">Количество </w:t>
            </w:r>
            <w:r>
              <w:rPr>
                <w:rStyle w:val="20"/>
              </w:rPr>
              <w:t>работников, направляемых на обучение (не более), чел.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0"/>
              </w:rPr>
              <w:t>Цена обучения одного работника, руб.</w:t>
            </w:r>
          </w:p>
        </w:tc>
      </w:tr>
      <w:tr w:rsidR="00C50F57">
        <w:trPr>
          <w:trHeight w:hRule="exact" w:val="620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before="60" w:after="0" w:line="220" w:lineRule="exact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b/>
                <w:bCs/>
                <w:sz w:val="26"/>
                <w:szCs w:val="26"/>
              </w:rPr>
              <w:t>Нововеличковского</w:t>
            </w:r>
            <w:r>
              <w:rPr>
                <w:b/>
                <w:bCs/>
                <w:sz w:val="26"/>
                <w:szCs w:val="26"/>
              </w:rPr>
              <w:t xml:space="preserve"> сельского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  <w:r>
              <w:rPr>
                <w:b/>
                <w:bCs/>
                <w:sz w:val="26"/>
                <w:szCs w:val="26"/>
              </w:rPr>
              <w:t xml:space="preserve"> и п</w:t>
            </w:r>
            <w:r>
              <w:rPr>
                <w:rStyle w:val="212pt"/>
              </w:rPr>
              <w:t xml:space="preserve">одведомственные муниципальные казенные учреждения </w:t>
            </w:r>
            <w:r>
              <w:rPr>
                <w:b/>
                <w:bCs/>
                <w:sz w:val="26"/>
                <w:szCs w:val="26"/>
              </w:rPr>
              <w:t>Нововеличковского</w:t>
            </w:r>
            <w:r>
              <w:rPr>
                <w:b/>
                <w:bCs/>
                <w:sz w:val="26"/>
                <w:szCs w:val="26"/>
              </w:rPr>
              <w:t xml:space="preserve"> сельского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  <w:r>
              <w:rPr>
                <w:rStyle w:val="212pt"/>
                <w:b w:val="0"/>
                <w:bCs w:val="0"/>
              </w:rPr>
              <w:t xml:space="preserve"> </w:t>
            </w:r>
          </w:p>
          <w:p w:rsidR="00C50F57" w:rsidRDefault="00C50F57">
            <w:pPr>
              <w:pStyle w:val="22"/>
              <w:shd w:val="clear" w:color="auto" w:fill="auto"/>
              <w:spacing w:before="60" w:after="0" w:line="220" w:lineRule="exact"/>
              <w:jc w:val="center"/>
              <w:rPr>
                <w:rStyle w:val="212pt"/>
                <w:b w:val="0"/>
                <w:bCs w:val="0"/>
              </w:rPr>
            </w:pPr>
          </w:p>
        </w:tc>
      </w:tr>
      <w:tr w:rsidR="00C50F57">
        <w:trPr>
          <w:trHeight w:hRule="exact" w:val="56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0"/>
              </w:rPr>
              <w:t xml:space="preserve">По мере </w:t>
            </w:r>
            <w:r>
              <w:rPr>
                <w:rStyle w:val="20"/>
              </w:rPr>
              <w:t>необходимости '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0"/>
              </w:rPr>
              <w:t>В соответствии с доведенными лимитами бюджетных обязательств</w:t>
            </w:r>
          </w:p>
        </w:tc>
      </w:tr>
    </w:tbl>
    <w:p w:rsidR="00C50F57" w:rsidRDefault="000E2B18">
      <w:pPr>
        <w:pStyle w:val="22"/>
        <w:framePr w:w="9662" w:h="3715" w:hRule="exact" w:wrap="around" w:vAnchor="page" w:hAnchor="page" w:x="1927" w:y="11715"/>
        <w:shd w:val="clear" w:color="auto" w:fill="auto"/>
        <w:spacing w:after="0" w:line="259" w:lineRule="exact"/>
        <w:ind w:left="320" w:right="320"/>
      </w:pPr>
      <w:r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</w:t>
      </w:r>
      <w:r>
        <w:t>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</w:t>
      </w:r>
      <w:r>
        <w:t>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</w:t>
      </w:r>
    </w:p>
    <w:p w:rsidR="00C50F57" w:rsidRDefault="000E2B18">
      <w:pPr>
        <w:pStyle w:val="22"/>
        <w:framePr w:w="9662" w:h="3715" w:hRule="exact" w:wrap="around" w:vAnchor="page" w:hAnchor="page" w:x="1927" w:y="11715"/>
        <w:shd w:val="clear" w:color="auto" w:fill="auto"/>
        <w:tabs>
          <w:tab w:val="left" w:leader="underscore" w:pos="2091"/>
          <w:tab w:val="left" w:leader="underscore" w:pos="2227"/>
          <w:tab w:val="left" w:leader="underscore" w:pos="2893"/>
          <w:tab w:val="left" w:leader="underscore" w:pos="3028"/>
          <w:tab w:val="left" w:leader="underscore" w:pos="3754"/>
          <w:tab w:val="left" w:leader="underscore" w:pos="3892"/>
          <w:tab w:val="left" w:leader="underscore" w:pos="5048"/>
          <w:tab w:val="left" w:leader="underscore" w:pos="9387"/>
        </w:tabs>
        <w:spacing w:after="0" w:line="259" w:lineRule="exact"/>
        <w:ind w:left="320"/>
      </w:pPr>
      <w:r>
        <w:rPr>
          <w:rStyle w:val="210"/>
        </w:rPr>
        <w:t>средств».</w:t>
      </w:r>
      <w:r>
        <w:tab/>
      </w:r>
      <w:r>
        <w:rPr>
          <w:vertAlign w:val="subscript"/>
          <w:lang w:eastAsia="en-US" w:bidi="en-US"/>
        </w:rPr>
        <w:tab/>
      </w:r>
      <w:r>
        <w:tab/>
      </w:r>
      <w:r>
        <w:rPr>
          <w:vertAlign w:val="subscript"/>
          <w:lang w:eastAsia="en-US" w:bidi="en-US"/>
        </w:rPr>
        <w:tab/>
      </w:r>
      <w:r>
        <w:tab/>
      </w:r>
      <w:r>
        <w:rPr>
          <w:vertAlign w:val="subscript"/>
        </w:rPr>
        <w:tab/>
      </w:r>
      <w:r>
        <w:tab/>
      </w:r>
      <w:r>
        <w:rPr>
          <w:vertAlign w:val="subscript"/>
        </w:rPr>
        <w:t>;</w:t>
      </w:r>
      <w:r>
        <w:tab/>
      </w:r>
    </w:p>
    <w:p w:rsidR="00C50F57" w:rsidRDefault="000E2B18">
      <w:pPr>
        <w:pStyle w:val="22"/>
        <w:framePr w:w="9662" w:h="3715" w:hRule="exact" w:wrap="around" w:vAnchor="page" w:hAnchor="page" w:x="1927" w:y="11715"/>
        <w:shd w:val="clear" w:color="auto" w:fill="auto"/>
        <w:tabs>
          <w:tab w:val="left" w:pos="8888"/>
        </w:tabs>
        <w:spacing w:after="0" w:line="259" w:lineRule="exact"/>
        <w:ind w:left="320" w:right="320"/>
      </w:pPr>
      <w:r>
        <w:t xml:space="preserve">Состав и цена на приобретение полисов обязательного </w:t>
      </w:r>
      <w:r>
        <w:t>страхования гражданской ответственности владельцев транспортных средств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</w:t>
      </w:r>
      <w:r>
        <w:t>кации расходов.</w:t>
      </w:r>
      <w:r>
        <w:tab/>
        <w:t>.</w:t>
      </w:r>
    </w:p>
    <w:p w:rsidR="00C50F57" w:rsidRDefault="00C50F57">
      <w:pPr>
        <w:rPr>
          <w:sz w:val="2"/>
          <w:szCs w:val="2"/>
          <w:highlight w:val="yellow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C50F57">
      <w:pPr>
        <w:pStyle w:val="22"/>
        <w:framePr w:w="9126" w:h="1585" w:hRule="exact" w:wrap="around" w:vAnchor="page" w:hAnchor="page" w:x="2022" w:y="14029"/>
        <w:shd w:val="clear" w:color="auto" w:fill="auto"/>
        <w:spacing w:after="0"/>
      </w:pPr>
    </w:p>
    <w:p w:rsidR="00C50F57" w:rsidRDefault="000E2B18">
      <w:pPr>
        <w:pStyle w:val="42"/>
        <w:framePr w:wrap="around" w:vAnchor="page" w:hAnchor="page" w:x="3311" w:y="17223"/>
        <w:shd w:val="clear" w:color="auto" w:fill="auto"/>
        <w:spacing w:line="100" w:lineRule="exact"/>
      </w:pPr>
      <w:r>
        <w:t>I</w:t>
      </w:r>
    </w:p>
    <w:p w:rsidR="00C50F57" w:rsidRDefault="00C50F57">
      <w:pPr>
        <w:rPr>
          <w:sz w:val="2"/>
          <w:szCs w:val="2"/>
        </w:rPr>
      </w:pPr>
    </w:p>
    <w:p w:rsidR="00C50F57" w:rsidRDefault="00C50F57">
      <w:pPr>
        <w:rPr>
          <w:sz w:val="2"/>
          <w:szCs w:val="2"/>
        </w:rPr>
      </w:pPr>
    </w:p>
    <w:p w:rsidR="00C50F57" w:rsidRDefault="000E2B18">
      <w:pPr>
        <w:pStyle w:val="22"/>
        <w:framePr w:w="9296" w:h="3169" w:hRule="exact" w:wrap="around" w:vAnchor="page" w:hAnchor="page" w:x="1853" w:y="6483"/>
        <w:shd w:val="clear" w:color="auto" w:fill="auto"/>
        <w:spacing w:after="0"/>
      </w:pPr>
      <w:r>
        <w:t>Состав и цена услуг по составлению отчетов и деклараций может отличаться от приведенного в зависимости от решаемых задач. При этом закупка осуществляется в</w:t>
      </w:r>
      <w:r>
        <w:t xml:space="preserve"> </w:t>
      </w:r>
      <w:r>
        <w:t>пределах доведенных лимитов бюджетных обязательств по соо</w:t>
      </w:r>
      <w:r>
        <w:t>тветствующему коду классификации расходов.</w:t>
      </w:r>
    </w:p>
    <w:p w:rsidR="00C50F57" w:rsidRDefault="00C50F57">
      <w:pPr>
        <w:pStyle w:val="11"/>
        <w:framePr w:w="9296" w:h="3169" w:hRule="exact" w:wrap="around" w:vAnchor="page" w:hAnchor="page" w:x="1853" w:y="6483"/>
        <w:shd w:val="clear" w:color="auto" w:fill="auto"/>
      </w:pPr>
    </w:p>
    <w:p w:rsidR="00C50F57" w:rsidRDefault="00C50F57">
      <w:pPr>
        <w:pStyle w:val="320"/>
        <w:framePr w:w="9296" w:h="3169" w:hRule="exact" w:wrap="around" w:vAnchor="page" w:hAnchor="page" w:x="1853" w:y="6483"/>
        <w:shd w:val="clear" w:color="auto" w:fill="auto"/>
        <w:spacing w:before="0"/>
        <w:ind w:right="5240"/>
      </w:pPr>
    </w:p>
    <w:p w:rsidR="00C50F57" w:rsidRDefault="00C50F57">
      <w:pPr>
        <w:pStyle w:val="320"/>
        <w:framePr w:w="9296" w:h="3169" w:hRule="exact" w:wrap="around" w:vAnchor="page" w:hAnchor="page" w:x="1853" w:y="6483"/>
        <w:shd w:val="clear" w:color="auto" w:fill="auto"/>
        <w:spacing w:before="0"/>
        <w:ind w:right="5240"/>
      </w:pPr>
    </w:p>
    <w:p w:rsidR="00C50F57" w:rsidRDefault="000E2B18">
      <w:pPr>
        <w:pStyle w:val="320"/>
        <w:framePr w:w="9296" w:h="3169" w:hRule="exact" w:wrap="around" w:vAnchor="page" w:hAnchor="page" w:x="1853" w:y="6483"/>
        <w:shd w:val="clear" w:color="auto" w:fill="auto"/>
        <w:tabs>
          <w:tab w:val="left" w:pos="779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 </w:t>
      </w:r>
    </w:p>
    <w:p w:rsidR="00C50F57" w:rsidRDefault="000E2B18">
      <w:pPr>
        <w:pStyle w:val="320"/>
        <w:framePr w:w="9296" w:h="3169" w:hRule="exact" w:wrap="around" w:vAnchor="page" w:hAnchor="page" w:x="1853" w:y="6483"/>
        <w:shd w:val="clear" w:color="auto" w:fill="auto"/>
        <w:tabs>
          <w:tab w:val="left" w:pos="7790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закупок                                                                                      Н.Н.Вуймина</w:t>
      </w:r>
    </w:p>
    <w:p w:rsidR="00C50F57" w:rsidRDefault="00C50F57">
      <w:pPr>
        <w:pStyle w:val="23"/>
        <w:framePr w:w="5807" w:h="311" w:hRule="exact" w:wrap="around" w:vAnchor="page" w:hAnchor="page" w:x="4999" w:y="2972"/>
        <w:shd w:val="clear" w:color="auto" w:fill="auto"/>
        <w:spacing w:line="190" w:lineRule="exact"/>
      </w:pPr>
    </w:p>
    <w:p w:rsidR="00C50F57" w:rsidRDefault="00C50F57">
      <w:pPr>
        <w:pStyle w:val="23"/>
        <w:framePr w:w="5807" w:h="311" w:hRule="exact" w:wrap="around" w:vAnchor="page" w:hAnchor="page" w:x="4999" w:y="2972"/>
        <w:shd w:val="clear" w:color="auto" w:fill="auto"/>
        <w:spacing w:line="190" w:lineRule="exact"/>
      </w:pPr>
    </w:p>
    <w:p w:rsidR="00C50F57" w:rsidRDefault="00C50F57">
      <w:pPr>
        <w:pStyle w:val="23"/>
        <w:framePr w:w="5807" w:h="311" w:hRule="exact" w:wrap="around" w:vAnchor="page" w:hAnchor="page" w:x="4999" w:y="2972"/>
        <w:shd w:val="clear" w:color="auto" w:fill="auto"/>
        <w:spacing w:line="190" w:lineRule="exact"/>
      </w:pPr>
    </w:p>
    <w:p w:rsidR="00C50F57" w:rsidRDefault="000E2B18">
      <w:pPr>
        <w:pStyle w:val="310"/>
        <w:framePr w:w="9662" w:h="947" w:hRule="exact" w:wrap="around" w:vAnchor="page" w:hAnchor="page" w:x="1828" w:y="1765"/>
        <w:shd w:val="clear" w:color="auto" w:fill="auto"/>
        <w:spacing w:before="0" w:after="297" w:line="260" w:lineRule="exact"/>
        <w:ind w:right="320"/>
        <w:jc w:val="right"/>
      </w:pPr>
      <w:r>
        <w:rPr>
          <w:b w:val="0"/>
          <w:bCs w:val="0"/>
        </w:rPr>
        <w:t xml:space="preserve">Таблица № </w:t>
      </w:r>
      <w:r>
        <w:rPr>
          <w:b w:val="0"/>
          <w:bCs w:val="0"/>
        </w:rPr>
        <w:t>8</w:t>
      </w:r>
    </w:p>
    <w:p w:rsidR="00C50F57" w:rsidRDefault="000E2B18">
      <w:pPr>
        <w:pStyle w:val="310"/>
        <w:framePr w:w="9662" w:h="947" w:hRule="exact" w:wrap="around" w:vAnchor="page" w:hAnchor="page" w:x="1828" w:y="1765"/>
        <w:shd w:val="clear" w:color="auto" w:fill="auto"/>
        <w:spacing w:before="0" w:line="260" w:lineRule="exact"/>
        <w:ind w:left="20"/>
      </w:pPr>
      <w:r>
        <w:t xml:space="preserve">Затраты на оплату услуг по составлению отчетов </w:t>
      </w:r>
      <w:r>
        <w:t>и деклараций</w:t>
      </w:r>
    </w:p>
    <w:tbl>
      <w:tblPr>
        <w:tblpPr w:leftFromText="180" w:rightFromText="180" w:vertAnchor="text" w:horzAnchor="page" w:tblpX="1896" w:tblpY="29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3427"/>
        <w:gridCol w:w="2851"/>
      </w:tblGrid>
      <w:tr w:rsidR="00C50F57">
        <w:trPr>
          <w:trHeight w:hRule="exact" w:val="542"/>
        </w:trPr>
        <w:tc>
          <w:tcPr>
            <w:tcW w:w="9268" w:type="dxa"/>
            <w:gridSpan w:val="3"/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b/>
                <w:bCs/>
                <w:sz w:val="26"/>
                <w:szCs w:val="26"/>
              </w:rPr>
              <w:t>Нововеличковского</w:t>
            </w:r>
            <w:r>
              <w:rPr>
                <w:b/>
                <w:bCs/>
                <w:sz w:val="26"/>
                <w:szCs w:val="26"/>
              </w:rPr>
              <w:t xml:space="preserve"> сельского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Динской район</w:t>
            </w:r>
          </w:p>
        </w:tc>
      </w:tr>
      <w:tr w:rsidR="00C50F57">
        <w:trPr>
          <w:trHeight w:hRule="exact" w:val="520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/>
            </w:pPr>
            <w:r>
              <w:rPr>
                <w:rStyle w:val="20"/>
              </w:rPr>
              <w:t xml:space="preserve">Количество оплат за год </w:t>
            </w:r>
            <w:r>
              <w:rPr>
                <w:rStyle w:val="20"/>
                <w:lang w:val="en-US" w:eastAsia="en-US" w:bidi="en-US"/>
              </w:rPr>
              <w:t>i</w:t>
            </w:r>
            <w:r>
              <w:rPr>
                <w:rStyle w:val="20"/>
                <w:lang w:eastAsia="en-US" w:bidi="en-US"/>
              </w:rPr>
              <w:t>-</w:t>
            </w:r>
            <w:r>
              <w:rPr>
                <w:rStyle w:val="20"/>
                <w:lang w:val="en-US" w:eastAsia="en-US" w:bidi="en-US"/>
              </w:rPr>
              <w:t>ro</w:t>
            </w:r>
            <w:r>
              <w:rPr>
                <w:rStyle w:val="20"/>
                <w:lang w:eastAsia="en-US" w:bidi="en-US"/>
              </w:rPr>
              <w:t xml:space="preserve"> </w:t>
            </w:r>
            <w:r>
              <w:rPr>
                <w:rStyle w:val="20"/>
              </w:rPr>
              <w:t>вида оказываемой услуги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Цена услуги, руб.</w:t>
            </w:r>
          </w:p>
        </w:tc>
      </w:tr>
      <w:tr w:rsidR="00C50F57">
        <w:trPr>
          <w:trHeight w:hRule="exact" w:val="547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0"/>
              </w:rPr>
              <w:t>Заполнение декларации по экологии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6</w:t>
            </w:r>
            <w:r>
              <w:rPr>
                <w:rStyle w:val="20"/>
              </w:rPr>
              <w:t>000,00</w:t>
            </w:r>
          </w:p>
        </w:tc>
      </w:tr>
      <w:tr w:rsidR="00C50F57">
        <w:trPr>
          <w:trHeight w:hRule="exact" w:val="528"/>
        </w:trPr>
        <w:tc>
          <w:tcPr>
            <w:tcW w:w="926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2pt"/>
              </w:rPr>
              <w:t xml:space="preserve">Подведомственные муниципальные казенные учреждения </w:t>
            </w:r>
            <w:r>
              <w:rPr>
                <w:b/>
                <w:bCs/>
                <w:sz w:val="26"/>
                <w:szCs w:val="26"/>
              </w:rPr>
              <w:t>Нововеличковского</w:t>
            </w:r>
            <w:r>
              <w:rPr>
                <w:b/>
                <w:bCs/>
                <w:sz w:val="26"/>
                <w:szCs w:val="26"/>
              </w:rPr>
              <w:t xml:space="preserve"> сельского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538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0"/>
              </w:rPr>
              <w:t>Заполнение декларации по экологии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12</w:t>
            </w:r>
            <w:r>
              <w:rPr>
                <w:rStyle w:val="20"/>
              </w:rPr>
              <w:t>000,00</w:t>
            </w:r>
          </w:p>
        </w:tc>
      </w:tr>
    </w:tbl>
    <w:p w:rsidR="00C50F57" w:rsidRDefault="00C50F57">
      <w:p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a7"/>
        <w:framePr w:wrap="around" w:vAnchor="page" w:hAnchor="page" w:x="7772" w:y="1806"/>
        <w:shd w:val="clear" w:color="auto" w:fill="auto"/>
        <w:spacing w:line="260" w:lineRule="exact"/>
      </w:pPr>
      <w:r>
        <w:lastRenderedPageBreak/>
        <w:t xml:space="preserve">ПРИЛОЖЕНИЕ № </w:t>
      </w:r>
      <w:r>
        <w:t>4</w:t>
      </w:r>
    </w:p>
    <w:p w:rsidR="00C50F57" w:rsidRDefault="000E2B18">
      <w:pPr>
        <w:pStyle w:val="31"/>
        <w:framePr w:w="9648" w:h="1651" w:hRule="exact" w:wrap="around" w:vAnchor="page" w:hAnchor="page" w:x="1950" w:y="2716"/>
        <w:shd w:val="clear" w:color="auto" w:fill="auto"/>
        <w:tabs>
          <w:tab w:val="left" w:pos="7004"/>
          <w:tab w:val="left" w:pos="8880"/>
        </w:tabs>
        <w:spacing w:after="0" w:line="317" w:lineRule="exact"/>
        <w:ind w:left="5060" w:right="48" w:firstLine="1060"/>
        <w:jc w:val="right"/>
      </w:pPr>
      <w:r>
        <w:t xml:space="preserve">к </w:t>
      </w:r>
      <w:r>
        <w:t>постановлени</w:t>
      </w:r>
      <w:r>
        <w:t>ю</w:t>
      </w:r>
      <w:r>
        <w:t xml:space="preserve"> администрации </w:t>
      </w:r>
      <w:r>
        <w:t>Нововеличковского</w:t>
      </w:r>
      <w:r>
        <w:t xml:space="preserve"> сельского поселения</w:t>
      </w:r>
      <w:r>
        <w:t xml:space="preserve"> Динской район </w:t>
      </w:r>
    </w:p>
    <w:p w:rsidR="00C50F57" w:rsidRDefault="000E2B18">
      <w:pPr>
        <w:pStyle w:val="31"/>
        <w:framePr w:w="9648" w:h="1651" w:hRule="exact" w:wrap="around" w:vAnchor="page" w:hAnchor="page" w:x="1950" w:y="2716"/>
        <w:shd w:val="clear" w:color="auto" w:fill="auto"/>
        <w:tabs>
          <w:tab w:val="left" w:pos="7004"/>
          <w:tab w:val="left" w:pos="8880"/>
        </w:tabs>
        <w:spacing w:after="0" w:line="317" w:lineRule="exact"/>
        <w:ind w:left="5060" w:right="48" w:firstLine="1060"/>
        <w:jc w:val="right"/>
      </w:pPr>
      <w:r>
        <w:t>о</w:t>
      </w:r>
      <w:r>
        <w:t>т</w:t>
      </w:r>
      <w:r w:rsidR="00E40774">
        <w:t xml:space="preserve"> 15.12.2020 </w:t>
      </w:r>
      <w:r>
        <w:t>№</w:t>
      </w:r>
      <w:r w:rsidR="00E40774">
        <w:t xml:space="preserve"> 278</w:t>
      </w:r>
    </w:p>
    <w:p w:rsidR="00C50F57" w:rsidRDefault="000E2B18">
      <w:pPr>
        <w:pStyle w:val="40"/>
        <w:framePr w:w="9648" w:h="1977" w:hRule="exact" w:wrap="around" w:vAnchor="page" w:hAnchor="page" w:x="1950" w:y="5145"/>
        <w:shd w:val="clear" w:color="auto" w:fill="auto"/>
        <w:spacing w:before="0"/>
        <w:ind w:right="20"/>
      </w:pPr>
      <w:r>
        <w:t>НОРМАТИВНЫЕ ЗАТРАТЫ</w:t>
      </w:r>
    </w:p>
    <w:p w:rsidR="00C50F57" w:rsidRDefault="000E2B18">
      <w:pPr>
        <w:pStyle w:val="40"/>
        <w:framePr w:w="9648" w:h="1977" w:hRule="exact" w:wrap="around" w:vAnchor="page" w:hAnchor="page" w:x="1950" w:y="5145"/>
        <w:shd w:val="clear" w:color="auto" w:fill="auto"/>
        <w:spacing w:before="0"/>
        <w:ind w:right="20"/>
      </w:pPr>
      <w:r>
        <w:t xml:space="preserve">на обеспечение функций администрации </w:t>
      </w:r>
      <w:r>
        <w:t>Нововеличковского</w:t>
      </w:r>
      <w:r>
        <w:t xml:space="preserve"> сельского поселения </w:t>
      </w:r>
      <w:r>
        <w:t>Динской район</w:t>
      </w:r>
      <w:r>
        <w:t>,</w:t>
      </w:r>
      <w:r>
        <w:t xml:space="preserve"> подведомственных ей муниципальных</w:t>
      </w:r>
      <w:r>
        <w:br/>
        <w:t>казенных учреждений  на приобретение коммунальных услуг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982"/>
        <w:gridCol w:w="2592"/>
        <w:gridCol w:w="2246"/>
      </w:tblGrid>
      <w:tr w:rsidR="00C50F57">
        <w:trPr>
          <w:trHeight w:hRule="exact" w:val="576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29" w:h="2194" w:wrap="around" w:vAnchor="page" w:hAnchor="page" w:x="1969" w:y="7669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b/>
                <w:bCs/>
              </w:rPr>
              <w:t>Нововеличковского</w:t>
            </w:r>
            <w:r>
              <w:rPr>
                <w:b/>
                <w:bCs/>
              </w:rPr>
              <w:t xml:space="preserve"> сельского 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5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29" w:h="2194" w:wrap="around" w:vAnchor="page" w:hAnchor="page" w:x="1969" w:y="7669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29" w:h="2194" w:wrap="around" w:vAnchor="page" w:hAnchor="page" w:x="1969" w:y="7669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Объем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29" w:h="2194" w:wrap="around" w:vAnchor="page" w:hAnchor="page" w:x="1969" w:y="7669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Средняя цена, руб.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29" w:h="2194" w:wrap="around" w:vAnchor="page" w:hAnchor="page" w:x="1969" w:y="7669"/>
              <w:shd w:val="clear" w:color="auto" w:fill="auto"/>
              <w:spacing w:after="0" w:line="274" w:lineRule="exact"/>
              <w:ind w:left="280"/>
              <w:jc w:val="left"/>
            </w:pPr>
            <w:r>
              <w:rPr>
                <w:rStyle w:val="20"/>
              </w:rPr>
              <w:t>Сумма в год (не более), тыс. руб.</w:t>
            </w:r>
          </w:p>
        </w:tc>
      </w:tr>
      <w:tr w:rsidR="00C50F57">
        <w:trPr>
          <w:trHeight w:hRule="exact" w:val="6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29" w:h="2194" w:wrap="around" w:vAnchor="page" w:hAnchor="page" w:x="1969" w:y="7669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</w:rPr>
              <w:t>Закупка электроэнергии (кВт/ч) тыс.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29" w:h="2194" w:wrap="around" w:vAnchor="page" w:hAnchor="page" w:x="1969" w:y="7669"/>
              <w:shd w:val="clear" w:color="auto" w:fill="auto"/>
              <w:spacing w:after="0" w:line="240" w:lineRule="exact"/>
              <w:jc w:val="center"/>
              <w:rPr>
                <w:highlight w:val="yellow"/>
                <w:lang w:val="en-US"/>
              </w:rPr>
            </w:pPr>
            <w:r>
              <w:rPr>
                <w:rStyle w:val="212pt"/>
                <w:b w:val="0"/>
                <w:bCs w:val="0"/>
                <w:lang w:val="en-US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29" w:h="2194" w:wrap="around" w:vAnchor="page" w:hAnchor="page" w:x="1969" w:y="7669"/>
              <w:shd w:val="clear" w:color="auto" w:fill="auto"/>
              <w:spacing w:after="0" w:line="240" w:lineRule="exact"/>
              <w:jc w:val="center"/>
              <w:rPr>
                <w:highlight w:val="yellow"/>
                <w:lang w:val="en-US"/>
              </w:rPr>
            </w:pPr>
            <w:r>
              <w:rPr>
                <w:rStyle w:val="212pt"/>
                <w:b w:val="0"/>
                <w:bCs w:val="0"/>
                <w:lang w:val="en-US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29" w:h="2194" w:wrap="around" w:vAnchor="page" w:hAnchor="page" w:x="1969" w:y="7669"/>
              <w:shd w:val="clear" w:color="auto" w:fill="auto"/>
              <w:spacing w:after="0" w:line="240" w:lineRule="exact"/>
              <w:jc w:val="center"/>
              <w:rPr>
                <w:lang w:val="en-US"/>
              </w:rPr>
            </w:pPr>
            <w:r>
              <w:rPr>
                <w:rStyle w:val="212pt"/>
                <w:b w:val="0"/>
                <w:bCs w:val="0"/>
                <w:lang w:val="en-US"/>
              </w:rPr>
              <w:t>2100,00</w:t>
            </w:r>
          </w:p>
        </w:tc>
      </w:tr>
    </w:tbl>
    <w:p w:rsidR="00C50F57" w:rsidRDefault="000E2B18">
      <w:pPr>
        <w:pStyle w:val="22"/>
        <w:framePr w:w="9547" w:h="2980" w:hRule="exact" w:wrap="around" w:vAnchor="page" w:hAnchor="page" w:x="2093" w:y="13302"/>
        <w:shd w:val="clear" w:color="auto" w:fill="auto"/>
        <w:spacing w:after="0" w:line="288" w:lineRule="exact"/>
      </w:pPr>
      <w:r>
        <w:t xml:space="preserve">Состав и цена услуг на приобретение коммунальных услуг может отличаться от </w:t>
      </w:r>
      <w:r>
        <w:t>приведенного в зависимости от решаемых задач. При этом закупка осуществляется в пределах доведенных</w:t>
      </w:r>
      <w:r>
        <w:t xml:space="preserve"> </w:t>
      </w:r>
      <w:r>
        <w:t>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</w:t>
      </w:r>
      <w:r>
        <w:t>ынка).</w:t>
      </w:r>
    </w:p>
    <w:p w:rsidR="00C50F57" w:rsidRDefault="00C50F57">
      <w:pPr>
        <w:pStyle w:val="22"/>
        <w:framePr w:w="9547" w:h="2980" w:hRule="exact" w:wrap="around" w:vAnchor="page" w:hAnchor="page" w:x="2093" w:y="13302"/>
        <w:shd w:val="clear" w:color="auto" w:fill="auto"/>
        <w:spacing w:after="0" w:line="288" w:lineRule="exact"/>
      </w:pPr>
    </w:p>
    <w:p w:rsidR="00C50F57" w:rsidRDefault="00C50F57">
      <w:pPr>
        <w:pStyle w:val="22"/>
        <w:framePr w:w="9547" w:h="2980" w:hRule="exact" w:wrap="around" w:vAnchor="page" w:hAnchor="page" w:x="2093" w:y="13302"/>
        <w:shd w:val="clear" w:color="auto" w:fill="auto"/>
        <w:spacing w:after="0" w:line="288" w:lineRule="exact"/>
      </w:pPr>
    </w:p>
    <w:p w:rsidR="00C50F57" w:rsidRDefault="00C50F57">
      <w:pPr>
        <w:pStyle w:val="22"/>
        <w:framePr w:w="9547" w:h="2980" w:hRule="exact" w:wrap="around" w:vAnchor="page" w:hAnchor="page" w:x="2093" w:y="13302"/>
        <w:shd w:val="clear" w:color="auto" w:fill="auto"/>
        <w:spacing w:after="0" w:line="288" w:lineRule="exact"/>
      </w:pPr>
    </w:p>
    <w:p w:rsidR="00C50F57" w:rsidRDefault="000E2B18">
      <w:pPr>
        <w:pStyle w:val="22"/>
        <w:framePr w:w="9547" w:h="2980" w:hRule="exact" w:wrap="around" w:vAnchor="page" w:hAnchor="page" w:x="2093" w:y="13302"/>
        <w:shd w:val="clear" w:color="auto" w:fill="auto"/>
        <w:spacing w:after="0" w:line="288" w:lineRule="exact"/>
      </w:pPr>
      <w:r>
        <w:t>Начальник</w:t>
      </w:r>
      <w:r>
        <w:t xml:space="preserve"> отдела финансов </w:t>
      </w:r>
    </w:p>
    <w:p w:rsidR="00C50F57" w:rsidRDefault="000E2B18">
      <w:pPr>
        <w:pStyle w:val="22"/>
        <w:framePr w:w="9547" w:h="2980" w:hRule="exact" w:wrap="around" w:vAnchor="page" w:hAnchor="page" w:x="2093" w:y="13302"/>
        <w:shd w:val="clear" w:color="auto" w:fill="auto"/>
        <w:spacing w:after="0" w:line="288" w:lineRule="exact"/>
      </w:pPr>
      <w:r>
        <w:t>и муниципальных закупок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Н.Н.Вуймина</w:t>
      </w:r>
    </w:p>
    <w:tbl>
      <w:tblPr>
        <w:tblpPr w:leftFromText="180" w:rightFromText="180" w:vertAnchor="text" w:horzAnchor="page" w:tblpX="1953" w:tblpY="96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3269"/>
        <w:gridCol w:w="3557"/>
      </w:tblGrid>
      <w:tr w:rsidR="00C50F57">
        <w:trPr>
          <w:trHeight w:hRule="exact" w:val="6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Подведомственные муниципальные казенные учреждения муниципального</w:t>
            </w:r>
          </w:p>
          <w:p w:rsidR="00C50F57" w:rsidRDefault="000E2B18">
            <w:pPr>
              <w:pStyle w:val="22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образования Динской район</w:t>
            </w:r>
          </w:p>
        </w:tc>
      </w:tr>
      <w:tr w:rsidR="00C50F57">
        <w:trPr>
          <w:trHeight w:hRule="exact" w:val="2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Объем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Сумма в год (не более), тыс. руб.</w:t>
            </w:r>
          </w:p>
        </w:tc>
      </w:tr>
      <w:tr w:rsidR="00C50F57">
        <w:trPr>
          <w:trHeight w:hRule="exact" w:val="56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</w:rPr>
              <w:t xml:space="preserve">Закупка электроэнергии </w:t>
            </w:r>
            <w:r>
              <w:rPr>
                <w:rStyle w:val="20"/>
              </w:rPr>
              <w:t>(кВт/ч)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По мере необходимости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424,98</w:t>
            </w:r>
          </w:p>
        </w:tc>
      </w:tr>
      <w:tr w:rsidR="00C50F57">
        <w:trPr>
          <w:trHeight w:hRule="exact" w:val="55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/>
              <w:jc w:val="left"/>
            </w:pPr>
            <w:r>
              <w:rPr>
                <w:rStyle w:val="20"/>
              </w:rPr>
              <w:t>Водоснабжение (м.куб)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По мере необходимости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3,6</w:t>
            </w:r>
          </w:p>
        </w:tc>
      </w:tr>
      <w:tr w:rsidR="00C50F57">
        <w:trPr>
          <w:trHeight w:hRule="exact" w:val="5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</w:rPr>
              <w:t>Закупка теплоэнергии (м.куб.)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По мере необходимости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716,21</w:t>
            </w:r>
          </w:p>
        </w:tc>
      </w:tr>
    </w:tbl>
    <w:p w:rsidR="00C50F57" w:rsidRDefault="00C50F57">
      <w:pPr>
        <w:rPr>
          <w:sz w:val="2"/>
          <w:szCs w:val="2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a7"/>
        <w:framePr w:wrap="around" w:vAnchor="page" w:hAnchor="page" w:x="7746" w:y="1006"/>
        <w:shd w:val="clear" w:color="auto" w:fill="auto"/>
        <w:spacing w:line="260" w:lineRule="exact"/>
      </w:pPr>
      <w:r>
        <w:lastRenderedPageBreak/>
        <w:t xml:space="preserve">ПРИЛОЖЕНИЕ № </w:t>
      </w:r>
      <w:r>
        <w:t>5</w:t>
      </w:r>
    </w:p>
    <w:p w:rsidR="00C50F57" w:rsidRDefault="000E2B18">
      <w:pPr>
        <w:pStyle w:val="31"/>
        <w:framePr w:w="9629" w:h="1646" w:hRule="exact" w:wrap="around" w:vAnchor="page" w:hAnchor="page" w:x="1981" w:y="1466"/>
        <w:shd w:val="clear" w:color="auto" w:fill="auto"/>
        <w:tabs>
          <w:tab w:val="left" w:pos="6996"/>
        </w:tabs>
        <w:spacing w:after="0" w:line="317" w:lineRule="exact"/>
        <w:ind w:left="4620" w:firstLine="1480"/>
        <w:jc w:val="right"/>
      </w:pPr>
      <w:r>
        <w:t xml:space="preserve">к </w:t>
      </w:r>
      <w:r>
        <w:t>постановлени</w:t>
      </w:r>
      <w:r>
        <w:t>ю</w:t>
      </w:r>
      <w:r>
        <w:t xml:space="preserve"> администрации </w:t>
      </w:r>
      <w:r>
        <w:t>Нововеличковского</w:t>
      </w:r>
      <w:r>
        <w:t xml:space="preserve"> сельского поселения</w:t>
      </w:r>
      <w:r>
        <w:t xml:space="preserve"> Динской район </w:t>
      </w:r>
      <w:r w:rsidR="00E40774">
        <w:t xml:space="preserve">                         </w:t>
      </w:r>
      <w:r>
        <w:t>от</w:t>
      </w:r>
      <w:r w:rsidR="00E40774">
        <w:t xml:space="preserve"> 15.12.2020 </w:t>
      </w:r>
      <w:r>
        <w:t>№</w:t>
      </w:r>
      <w:r w:rsidR="00E40774">
        <w:t xml:space="preserve"> 278</w:t>
      </w:r>
    </w:p>
    <w:p w:rsidR="00C50F57" w:rsidRDefault="000E2B18">
      <w:pPr>
        <w:pStyle w:val="31"/>
        <w:framePr w:w="9643" w:h="1007" w:hRule="exact" w:wrap="around" w:vAnchor="page" w:hAnchor="page" w:x="2044" w:y="3075"/>
        <w:shd w:val="clear" w:color="auto" w:fill="auto"/>
        <w:spacing w:after="0" w:line="317" w:lineRule="exact"/>
        <w:ind w:left="7640"/>
      </w:pPr>
      <w:r>
        <w:t xml:space="preserve">Таблица № </w:t>
      </w:r>
      <w:r>
        <w:t>1</w:t>
      </w:r>
    </w:p>
    <w:p w:rsidR="00C50F57" w:rsidRDefault="000E2B18">
      <w:pPr>
        <w:pStyle w:val="40"/>
        <w:framePr w:w="9643" w:h="1007" w:hRule="exact" w:wrap="around" w:vAnchor="page" w:hAnchor="page" w:x="2044" w:y="3075"/>
        <w:shd w:val="clear" w:color="auto" w:fill="auto"/>
        <w:spacing w:before="0"/>
        <w:ind w:right="20"/>
      </w:pPr>
      <w:r>
        <w:t>Затраты на техническое обслуживание и регламентно-</w:t>
      </w:r>
      <w:r>
        <w:br/>
        <w:t>профилактический ремонт систем кондиционирования и вентиляции</w:t>
      </w:r>
    </w:p>
    <w:p w:rsidR="00C50F57" w:rsidRDefault="000E2B18">
      <w:pPr>
        <w:pStyle w:val="22"/>
        <w:framePr w:w="9643" w:h="1555" w:hRule="exact" w:wrap="around" w:vAnchor="page" w:hAnchor="page" w:x="2050" w:y="7704"/>
        <w:shd w:val="clear" w:color="auto" w:fill="auto"/>
        <w:spacing w:after="0" w:line="302" w:lineRule="exact"/>
        <w:ind w:left="480"/>
      </w:pPr>
      <w:r>
        <w:t>Состав и цена на услуги но техническому обслуживанию и регламентно</w:t>
      </w:r>
      <w:r>
        <w:softHyphen/>
        <w:t xml:space="preserve">профилактическому ремонту </w:t>
      </w:r>
      <w:r>
        <w:t>систем кондиционирования и вентиляции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расходов.</w:t>
      </w:r>
    </w:p>
    <w:p w:rsidR="00C50F57" w:rsidRDefault="000E2B18">
      <w:pPr>
        <w:pStyle w:val="310"/>
        <w:framePr w:w="9466" w:h="1291" w:hRule="exact" w:wrap="around" w:vAnchor="page" w:hAnchor="page" w:x="2130" w:y="9376"/>
        <w:shd w:val="clear" w:color="auto" w:fill="auto"/>
        <w:spacing w:before="0" w:line="312" w:lineRule="exact"/>
        <w:ind w:left="7740"/>
        <w:jc w:val="left"/>
        <w:rPr>
          <w:b w:val="0"/>
          <w:bCs w:val="0"/>
        </w:rPr>
      </w:pPr>
      <w:r>
        <w:rPr>
          <w:b w:val="0"/>
          <w:bCs w:val="0"/>
        </w:rPr>
        <w:t xml:space="preserve">Таблица № </w:t>
      </w:r>
      <w:r>
        <w:rPr>
          <w:b w:val="0"/>
          <w:bCs w:val="0"/>
        </w:rPr>
        <w:t>2</w:t>
      </w:r>
    </w:p>
    <w:p w:rsidR="00C50F57" w:rsidRDefault="000E2B18">
      <w:pPr>
        <w:pStyle w:val="310"/>
        <w:framePr w:w="9466" w:h="1291" w:hRule="exact" w:wrap="around" w:vAnchor="page" w:hAnchor="page" w:x="2130" w:y="9376"/>
        <w:shd w:val="clear" w:color="auto" w:fill="auto"/>
        <w:spacing w:before="0" w:line="312" w:lineRule="exact"/>
        <w:ind w:right="320"/>
      </w:pPr>
      <w:r>
        <w:t>Затраты на техническое обслуживание и регламентно-</w:t>
      </w:r>
      <w:r>
        <w:br/>
        <w:t>профилактический ремонт систем охранно-тревожной сигнализации</w:t>
      </w:r>
    </w:p>
    <w:p w:rsidR="00C50F57" w:rsidRDefault="000E2B18">
      <w:pPr>
        <w:pStyle w:val="11"/>
        <w:framePr w:w="9156" w:h="1325" w:hRule="exact" w:wrap="around" w:vAnchor="page" w:hAnchor="page" w:x="2135" w:y="14503"/>
        <w:shd w:val="clear" w:color="auto" w:fill="auto"/>
        <w:spacing w:line="298" w:lineRule="exact"/>
      </w:pPr>
      <w:r>
        <w:t>Состав и цена на услуги по техническому обслуживанию и регламентно</w:t>
      </w:r>
      <w:r>
        <w:softHyphen/>
        <w:t>профилактическому ремонту систем охранно-тревожной сигнализации может отлича</w:t>
      </w:r>
      <w:r>
        <w:t>ться от приведенного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расходов.</w:t>
      </w:r>
    </w:p>
    <w:tbl>
      <w:tblPr>
        <w:tblpPr w:leftFromText="180" w:rightFromText="180" w:vertAnchor="text" w:horzAnchor="page" w:tblpX="2087" w:tblpY="39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2069"/>
        <w:gridCol w:w="2208"/>
        <w:gridCol w:w="2098"/>
      </w:tblGrid>
      <w:tr w:rsidR="00C50F57">
        <w:trPr>
          <w:trHeight w:hRule="exact" w:val="576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Администрация Нововеличковского</w:t>
            </w:r>
            <w:r w:rsidRPr="00E40774">
              <w:rPr>
                <w:rStyle w:val="212pt"/>
              </w:rPr>
              <w:t xml:space="preserve"> сельского 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56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 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8" w:lineRule="exact"/>
            </w:pPr>
            <w:r>
              <w:rPr>
                <w:rStyle w:val="20"/>
              </w:rPr>
              <w:t>Предельная цена (руб.)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Кол-во оплат за год</w:t>
            </w:r>
          </w:p>
          <w:p w:rsidR="00C50F57" w:rsidRDefault="00C50F57">
            <w:pPr>
              <w:pStyle w:val="22"/>
              <w:shd w:val="clear" w:color="auto" w:fill="auto"/>
              <w:spacing w:after="0" w:line="274" w:lineRule="exact"/>
              <w:rPr>
                <w:rStyle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</w:rPr>
              <w:t>Предельная сумма, руб.</w:t>
            </w:r>
          </w:p>
        </w:tc>
      </w:tr>
      <w:tr w:rsidR="00C50F57">
        <w:trPr>
          <w:trHeight w:hRule="exact" w:val="83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/>
            </w:pPr>
            <w:r>
              <w:rPr>
                <w:rStyle w:val="20"/>
              </w:rPr>
              <w:t>Услуги по техническому обслуживанию и ремонту сплитсистем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  <w:rPr>
                <w:lang w:val="en-US"/>
              </w:rPr>
            </w:pPr>
            <w:r>
              <w:rPr>
                <w:rStyle w:val="212pt"/>
                <w:b w:val="0"/>
                <w:bCs w:val="0"/>
                <w:lang w:val="en-US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t>0</w:t>
            </w:r>
          </w:p>
        </w:tc>
      </w:tr>
      <w:tr w:rsidR="00C50F57">
        <w:trPr>
          <w:trHeight w:hRule="exact" w:val="566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Подведомственные муниципальные казенные учреждения Нововеличковского</w:t>
            </w:r>
            <w:r w:rsidRPr="00E40774">
              <w:rPr>
                <w:rStyle w:val="212pt"/>
              </w:rPr>
              <w:t xml:space="preserve"> сельского 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32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</w:rPr>
              <w:t>Обслуживание сплит-систем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b w:val="0"/>
                <w:bCs w:val="0"/>
              </w:rPr>
              <w:t>2</w:t>
            </w:r>
            <w:r>
              <w:rPr>
                <w:rStyle w:val="212pt"/>
                <w:b w:val="0"/>
                <w:bCs w:val="0"/>
                <w:lang w:val="en-US"/>
              </w:rPr>
              <w:t>1</w:t>
            </w:r>
            <w:r>
              <w:rPr>
                <w:rStyle w:val="212pt"/>
                <w:b w:val="0"/>
                <w:bCs w:val="0"/>
              </w:rPr>
              <w:t>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b w:val="0"/>
                <w:bCs w:val="0"/>
                <w:lang w:val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b w:val="0"/>
                <w:bCs w:val="0"/>
                <w:lang w:val="en-US"/>
              </w:rPr>
              <w:t>25</w:t>
            </w:r>
            <w:r>
              <w:rPr>
                <w:rStyle w:val="212pt"/>
                <w:b w:val="0"/>
                <w:bCs w:val="0"/>
              </w:rPr>
              <w:t>200,00</w:t>
            </w:r>
          </w:p>
        </w:tc>
      </w:tr>
    </w:tbl>
    <w:tbl>
      <w:tblPr>
        <w:tblpPr w:leftFromText="180" w:rightFromText="180" w:vertAnchor="text" w:horzAnchor="page" w:tblpX="2115" w:tblpY="105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2002"/>
        <w:gridCol w:w="2122"/>
        <w:gridCol w:w="2035"/>
      </w:tblGrid>
      <w:tr w:rsidR="00C50F57">
        <w:trPr>
          <w:trHeight w:hRule="exact" w:val="557"/>
        </w:trPr>
        <w:tc>
          <w:tcPr>
            <w:tcW w:w="9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b/>
                <w:bCs/>
              </w:rPr>
              <w:t>Администрация</w:t>
            </w:r>
            <w:r w:rsidRPr="00E40774">
              <w:rPr>
                <w:rStyle w:val="20"/>
                <w:b/>
                <w:bCs/>
              </w:rPr>
              <w:t xml:space="preserve"> Нововеличковского сельского поселения</w:t>
            </w:r>
            <w:r>
              <w:rPr>
                <w:rStyle w:val="20"/>
                <w:b/>
                <w:bCs/>
              </w:rPr>
              <w:t xml:space="preserve"> Динской район</w:t>
            </w:r>
          </w:p>
        </w:tc>
      </w:tr>
      <w:tr w:rsidR="00C50F57">
        <w:trPr>
          <w:trHeight w:hRule="exact" w:val="53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 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83" w:lineRule="exact"/>
            </w:pPr>
            <w:r>
              <w:rPr>
                <w:rStyle w:val="20"/>
              </w:rPr>
              <w:t>Предельная цена (руб.)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/>
              <w:rPr>
                <w:rStyle w:val="20"/>
              </w:rPr>
            </w:pPr>
            <w:r>
              <w:rPr>
                <w:rStyle w:val="20"/>
              </w:rPr>
              <w:t>Кол-во оплат за год</w:t>
            </w:r>
          </w:p>
          <w:p w:rsidR="00C50F57" w:rsidRDefault="00C50F57">
            <w:pPr>
              <w:pStyle w:val="22"/>
              <w:shd w:val="clear" w:color="auto" w:fill="auto"/>
              <w:spacing w:after="0"/>
              <w:rPr>
                <w:rStyle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rPr>
                <w:rStyle w:val="20"/>
              </w:rPr>
              <w:t>Предельная сумма за год, руб.</w:t>
            </w:r>
          </w:p>
        </w:tc>
      </w:tr>
      <w:tr w:rsidR="00C50F57">
        <w:trPr>
          <w:trHeight w:hRule="exact" w:val="77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4" w:lineRule="exact"/>
            </w:pPr>
            <w:r>
              <w:rPr>
                <w:rStyle w:val="20"/>
              </w:rPr>
              <w:t xml:space="preserve">Техническое обслуживание охранной сигнализации </w:t>
            </w:r>
            <w:r>
              <w:rPr>
                <w:rStyle w:val="20"/>
              </w:rPr>
              <w:t>объектов 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</w:tr>
      <w:tr w:rsidR="00C50F57">
        <w:trPr>
          <w:trHeight w:hRule="exact" w:val="533"/>
        </w:trPr>
        <w:tc>
          <w:tcPr>
            <w:tcW w:w="9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60" w:line="220" w:lineRule="exact"/>
              <w:jc w:val="center"/>
              <w:rPr>
                <w:b/>
                <w:bCs/>
              </w:rPr>
            </w:pPr>
            <w:r>
              <w:rPr>
                <w:rStyle w:val="20"/>
                <w:b/>
                <w:bCs/>
              </w:rPr>
              <w:t>Подведомственные муниципальные казенные учреждения муниципального</w:t>
            </w:r>
          </w:p>
          <w:p w:rsidR="00C50F57" w:rsidRDefault="000E2B18">
            <w:pPr>
              <w:pStyle w:val="2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0"/>
                <w:b/>
                <w:bCs/>
              </w:rPr>
              <w:t>образования Динской район</w:t>
            </w:r>
          </w:p>
        </w:tc>
      </w:tr>
      <w:tr w:rsidR="00C50F57">
        <w:trPr>
          <w:trHeight w:hRule="exact" w:val="55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0"/>
              </w:rPr>
              <w:t>Техническое обслуживание  пожарной</w:t>
            </w:r>
            <w:r>
              <w:rPr>
                <w:rStyle w:val="20"/>
                <w:lang w:val="en-US"/>
              </w:rPr>
              <w:t xml:space="preserve"> </w:t>
            </w:r>
            <w:r>
              <w:rPr>
                <w:rStyle w:val="20"/>
              </w:rPr>
              <w:t>сигнализации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2500</w:t>
            </w:r>
            <w:r>
              <w:rPr>
                <w:rStyle w:val="20"/>
              </w:rPr>
              <w:t>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300</w:t>
            </w:r>
            <w:r>
              <w:rPr>
                <w:rStyle w:val="20"/>
              </w:rPr>
              <w:t>00,00</w:t>
            </w:r>
          </w:p>
        </w:tc>
      </w:tr>
    </w:tbl>
    <w:p w:rsidR="00C50F57" w:rsidRDefault="00C50F57">
      <w:pPr>
        <w:rPr>
          <w:sz w:val="2"/>
          <w:szCs w:val="2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35"/>
        <w:framePr w:wrap="around" w:vAnchor="page" w:hAnchor="page" w:x="9203" w:y="405"/>
        <w:shd w:val="clear" w:color="auto" w:fill="auto"/>
        <w:spacing w:line="110" w:lineRule="exact"/>
      </w:pPr>
      <w:r>
        <w:lastRenderedPageBreak/>
        <w:t>I</w:t>
      </w:r>
    </w:p>
    <w:p w:rsidR="00C50F57" w:rsidRDefault="00C50F57">
      <w:pPr>
        <w:pStyle w:val="a7"/>
        <w:framePr w:w="9110" w:h="289" w:hRule="exact" w:wrap="around" w:vAnchor="page" w:hAnchor="page" w:x="2329" w:y="1590"/>
        <w:shd w:val="clear" w:color="auto" w:fill="auto"/>
        <w:spacing w:line="260" w:lineRule="exact"/>
        <w:ind w:left="60"/>
        <w:jc w:val="center"/>
      </w:pPr>
    </w:p>
    <w:p w:rsidR="00C50F57" w:rsidRDefault="000E2B18">
      <w:pPr>
        <w:pStyle w:val="310"/>
        <w:framePr w:w="9643" w:h="2010" w:hRule="exact" w:wrap="around" w:vAnchor="page" w:hAnchor="page" w:x="1716" w:y="1443"/>
        <w:shd w:val="clear" w:color="auto" w:fill="auto"/>
        <w:spacing w:before="0" w:line="302" w:lineRule="exact"/>
        <w:ind w:left="7620"/>
        <w:jc w:val="left"/>
        <w:rPr>
          <w:b w:val="0"/>
          <w:bCs w:val="0"/>
        </w:rPr>
      </w:pPr>
      <w:bookmarkStart w:id="11" w:name="bookmark41"/>
      <w:r>
        <w:rPr>
          <w:b w:val="0"/>
          <w:bCs w:val="0"/>
        </w:rPr>
        <w:t xml:space="preserve">Таблица № </w:t>
      </w:r>
      <w:bookmarkEnd w:id="11"/>
      <w:r>
        <w:rPr>
          <w:b w:val="0"/>
          <w:bCs w:val="0"/>
        </w:rPr>
        <w:t>3</w:t>
      </w:r>
    </w:p>
    <w:p w:rsidR="00C50F57" w:rsidRDefault="00C50F57">
      <w:pPr>
        <w:pStyle w:val="310"/>
        <w:framePr w:w="9643" w:h="2010" w:hRule="exact" w:wrap="around" w:vAnchor="page" w:hAnchor="page" w:x="1716" w:y="1443"/>
        <w:shd w:val="clear" w:color="auto" w:fill="auto"/>
        <w:spacing w:before="0" w:line="302" w:lineRule="exact"/>
        <w:ind w:right="320"/>
      </w:pPr>
      <w:bookmarkStart w:id="12" w:name="bookmark42"/>
    </w:p>
    <w:p w:rsidR="00C50F57" w:rsidRDefault="000E2B18">
      <w:pPr>
        <w:pStyle w:val="310"/>
        <w:framePr w:w="9643" w:h="2010" w:hRule="exact" w:wrap="around" w:vAnchor="page" w:hAnchor="page" w:x="1716" w:y="1443"/>
        <w:shd w:val="clear" w:color="auto" w:fill="auto"/>
        <w:spacing w:before="0" w:line="302" w:lineRule="exact"/>
        <w:ind w:right="320"/>
      </w:pPr>
      <w:r>
        <w:t xml:space="preserve">Затраты на техническое обслуживание и </w:t>
      </w:r>
      <w:r>
        <w:t>регламентно</w:t>
      </w:r>
      <w:r>
        <w:t xml:space="preserve"> </w:t>
      </w:r>
      <w:r>
        <w:t>-</w:t>
      </w:r>
      <w:r>
        <w:br/>
        <w:t>профилактический ремонт индивидуального теплового пункта, в том</w:t>
      </w:r>
      <w:r>
        <w:br/>
        <w:t>числе на подготовку отопительной системы к зимнему сезону</w:t>
      </w:r>
      <w:bookmarkEnd w:id="12"/>
    </w:p>
    <w:tbl>
      <w:tblPr>
        <w:tblpPr w:leftFromText="180" w:rightFromText="180" w:vertAnchor="text" w:horzAnchor="page" w:tblpX="1833" w:tblpY="37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2467"/>
        <w:gridCol w:w="3581"/>
      </w:tblGrid>
      <w:tr w:rsidR="00C50F57">
        <w:trPr>
          <w:trHeight w:hRule="exact" w:val="562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b/>
                <w:bCs/>
              </w:rPr>
              <w:t>Администрация 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0"/>
                <w:b/>
                <w:bCs/>
              </w:rPr>
              <w:t xml:space="preserve"> Динской район</w:t>
            </w:r>
          </w:p>
        </w:tc>
      </w:tr>
      <w:tr w:rsidR="00C50F57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 услуги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0"/>
              </w:rPr>
              <w:t>Площадь помещения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0"/>
              </w:rPr>
              <w:t>Цена обслуживан</w:t>
            </w:r>
            <w:r>
              <w:rPr>
                <w:rStyle w:val="20"/>
              </w:rPr>
              <w:t>ия в расчете на 1 кв.м, площади помещения</w:t>
            </w:r>
          </w:p>
        </w:tc>
      </w:tr>
      <w:tr w:rsidR="00C50F57">
        <w:trPr>
          <w:trHeight w:hRule="exact" w:val="105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rPr>
                <w:rStyle w:val="20"/>
              </w:rPr>
              <w:t>Ремонт отопительной системы в здании администрации.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  <w:jc w:val="left"/>
            </w:pPr>
            <w:r>
              <w:rPr>
                <w:rStyle w:val="20"/>
              </w:rPr>
              <w:t>В соответствии с площадями административных зданий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rPr>
                <w:rStyle w:val="20"/>
              </w:rPr>
              <w:t>В соответствии с тарифом обслуживающей компании</w:t>
            </w:r>
          </w:p>
        </w:tc>
      </w:tr>
      <w:tr w:rsidR="00C50F57">
        <w:trPr>
          <w:trHeight w:hRule="exact" w:val="542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0"/>
                <w:b/>
                <w:bCs/>
              </w:rPr>
              <w:t xml:space="preserve">Подведомственные муниципальные казенные учреждения </w:t>
            </w:r>
            <w:r>
              <w:rPr>
                <w:rStyle w:val="20"/>
                <w:b/>
                <w:bCs/>
              </w:rPr>
              <w:t>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0"/>
                <w:b/>
                <w:bCs/>
              </w:rPr>
              <w:t xml:space="preserve"> Динской район</w:t>
            </w:r>
          </w:p>
        </w:tc>
      </w:tr>
      <w:tr w:rsidR="00C50F57">
        <w:trPr>
          <w:trHeight w:hRule="exact" w:val="82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4" w:lineRule="exact"/>
            </w:pPr>
            <w:r>
              <w:rPr>
                <w:rStyle w:val="20"/>
              </w:rPr>
              <w:t>Работы по обслуживанию узлов учета тепловой энергии на отоплении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0"/>
              </w:rPr>
              <w:t>В соответствии с площадью учреждения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rPr>
                <w:rStyle w:val="20"/>
              </w:rPr>
              <w:t>В соответствии с тарифом обслуживающей компании</w:t>
            </w:r>
          </w:p>
        </w:tc>
      </w:tr>
    </w:tbl>
    <w:p w:rsidR="00C50F57" w:rsidRDefault="000E2B18">
      <w:pPr>
        <w:pStyle w:val="22"/>
        <w:framePr w:w="9643" w:h="1860" w:hRule="exact" w:wrap="around" w:vAnchor="page" w:hAnchor="page" w:x="1853" w:y="8356"/>
        <w:shd w:val="clear" w:color="auto" w:fill="auto"/>
        <w:spacing w:after="0" w:line="302" w:lineRule="exact"/>
        <w:ind w:left="180" w:right="420"/>
      </w:pPr>
      <w:r>
        <w:t>Состав и цена на услуги по техническому обслуживанию</w:t>
      </w:r>
      <w:r>
        <w:t xml:space="preserve"> и регламентно</w:t>
      </w:r>
      <w:r>
        <w:softHyphen/>
        <w:t>профилактическому ремонту систем индивидуального теплового пункта и узлов учета, в том числе на подготовку отопительной системы к зимнему сезону может отличаться от приведенного в зависимости от решаемых задач. При этом закупка осуществляетс</w:t>
      </w:r>
      <w:r>
        <w:t>я в пределах доведенных лимитов бюджетных обязательств по соответствующему коду классификации расходов.</w:t>
      </w:r>
    </w:p>
    <w:p w:rsidR="00C50F57" w:rsidRDefault="000E2B18">
      <w:pPr>
        <w:pStyle w:val="25"/>
        <w:framePr w:w="9643" w:h="630" w:hRule="exact" w:wrap="around" w:vAnchor="page" w:hAnchor="page" w:x="1853" w:y="10280"/>
        <w:shd w:val="clear" w:color="auto" w:fill="auto"/>
        <w:spacing w:before="0" w:after="0" w:line="260" w:lineRule="exact"/>
        <w:ind w:left="7700"/>
        <w:jc w:val="left"/>
      </w:pPr>
      <w:r>
        <w:t xml:space="preserve">Таблицам </w:t>
      </w:r>
      <w:r>
        <w:t>4</w:t>
      </w:r>
    </w:p>
    <w:p w:rsidR="00C50F57" w:rsidRDefault="000E2B18">
      <w:pPr>
        <w:pStyle w:val="310"/>
        <w:framePr w:w="9643" w:h="630" w:hRule="exact" w:wrap="around" w:vAnchor="page" w:hAnchor="page" w:x="1853" w:y="10280"/>
        <w:shd w:val="clear" w:color="auto" w:fill="auto"/>
        <w:spacing w:before="0" w:line="260" w:lineRule="exact"/>
        <w:ind w:right="320"/>
      </w:pPr>
      <w:r>
        <w:t>Затраты на вывоз твердых коммунальных отходов</w:t>
      </w:r>
    </w:p>
    <w:p w:rsidR="00C50F57" w:rsidRDefault="000E2B18">
      <w:pPr>
        <w:pStyle w:val="11"/>
        <w:framePr w:w="9101" w:h="1252" w:hRule="exact" w:wrap="around" w:vAnchor="page" w:hAnchor="page" w:x="2233" w:y="14678"/>
        <w:shd w:val="clear" w:color="auto" w:fill="auto"/>
        <w:spacing w:line="298" w:lineRule="exact"/>
      </w:pPr>
      <w:r>
        <w:t xml:space="preserve">Состав и цена на услуги по вывозу твердых бытовых отходов может отличаться от приведенного в </w:t>
      </w:r>
      <w:r>
        <w:t>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расходов.</w:t>
      </w:r>
    </w:p>
    <w:tbl>
      <w:tblPr>
        <w:tblpPr w:leftFromText="180" w:rightFromText="180" w:vertAnchor="text" w:horzAnchor="page" w:tblpX="1995" w:tblpY="108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3427"/>
        <w:gridCol w:w="3298"/>
      </w:tblGrid>
      <w:tr w:rsidR="00C50F57">
        <w:trPr>
          <w:trHeight w:hRule="exact" w:val="571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b/>
                <w:bCs/>
              </w:rPr>
              <w:t>Администрация 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0"/>
                <w:b/>
                <w:bCs/>
              </w:rPr>
              <w:t xml:space="preserve"> Динской район</w:t>
            </w:r>
          </w:p>
        </w:tc>
      </w:tr>
      <w:tr w:rsidR="00C50F57">
        <w:trPr>
          <w:trHeight w:hRule="exact" w:val="54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0"/>
              </w:rPr>
              <w:t>Наименование услуги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/>
            </w:pPr>
            <w:r>
              <w:rPr>
                <w:rStyle w:val="20"/>
              </w:rPr>
              <w:t xml:space="preserve">Количество </w:t>
            </w:r>
            <w:r>
              <w:rPr>
                <w:rStyle w:val="20"/>
                <w:lang w:val="en-US" w:eastAsia="en-US" w:bidi="en-US"/>
              </w:rPr>
              <w:t>i</w:t>
            </w:r>
            <w:r>
              <w:rPr>
                <w:rStyle w:val="20"/>
                <w:lang w:eastAsia="en-US" w:bidi="en-US"/>
              </w:rPr>
              <w:t>-</w:t>
            </w:r>
            <w:r>
              <w:rPr>
                <w:rStyle w:val="20"/>
                <w:lang w:val="en-US" w:eastAsia="en-US" w:bidi="en-US"/>
              </w:rPr>
              <w:t>ro</w:t>
            </w:r>
            <w:r>
              <w:rPr>
                <w:rStyle w:val="20"/>
                <w:lang w:eastAsia="en-US" w:bidi="en-US"/>
              </w:rPr>
              <w:t xml:space="preserve"> </w:t>
            </w:r>
            <w:r>
              <w:rPr>
                <w:rStyle w:val="20"/>
              </w:rPr>
              <w:t>вида расходного материала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0"/>
              </w:rPr>
              <w:t xml:space="preserve">Цена расходного материала </w:t>
            </w:r>
            <w:r>
              <w:rPr>
                <w:rStyle w:val="20"/>
                <w:lang w:val="en-US" w:eastAsia="en-US" w:bidi="en-US"/>
              </w:rPr>
              <w:t>i</w:t>
            </w:r>
            <w:r>
              <w:rPr>
                <w:rStyle w:val="20"/>
                <w:lang w:eastAsia="en-US" w:bidi="en-US"/>
              </w:rPr>
              <w:t xml:space="preserve">- </w:t>
            </w:r>
            <w:r>
              <w:rPr>
                <w:rStyle w:val="20"/>
              </w:rPr>
              <w:t>го вида</w:t>
            </w:r>
          </w:p>
        </w:tc>
      </w:tr>
      <w:tr w:rsidR="00C50F57">
        <w:trPr>
          <w:trHeight w:hRule="exact" w:val="53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</w:rPr>
              <w:t>Вывоз ТКО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</w:tr>
      <w:tr w:rsidR="00C50F57">
        <w:trPr>
          <w:trHeight w:hRule="exact" w:val="538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0"/>
                <w:b/>
                <w:bCs/>
              </w:rPr>
              <w:t>Подведомственные муниципальные казенные учреждения 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0"/>
                <w:b/>
                <w:bCs/>
              </w:rPr>
              <w:t xml:space="preserve"> Динской район</w:t>
            </w:r>
          </w:p>
        </w:tc>
      </w:tr>
      <w:tr w:rsidR="00C50F57">
        <w:trPr>
          <w:trHeight w:hRule="exact" w:val="8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</w:rPr>
              <w:t>Вывоз ТКО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0"/>
              </w:rPr>
              <w:t>В зависимости от учреждения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0"/>
              </w:rPr>
              <w:t xml:space="preserve">В соответствии с </w:t>
            </w:r>
            <w:r>
              <w:rPr>
                <w:rStyle w:val="20"/>
              </w:rPr>
              <w:t>тарифами компании, предоставляемой услуги</w:t>
            </w:r>
          </w:p>
        </w:tc>
      </w:tr>
    </w:tbl>
    <w:p w:rsidR="00C50F57" w:rsidRDefault="00C50F57">
      <w:pPr>
        <w:rPr>
          <w:sz w:val="2"/>
          <w:szCs w:val="2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C50F57">
      <w:pPr>
        <w:pStyle w:val="50"/>
        <w:framePr w:wrap="around" w:vAnchor="page" w:hAnchor="page" w:x="9164" w:y="396"/>
        <w:shd w:val="clear" w:color="auto" w:fill="auto"/>
        <w:spacing w:line="100" w:lineRule="exact"/>
        <w:rPr>
          <w:lang w:val="ru-RU"/>
        </w:rPr>
      </w:pPr>
    </w:p>
    <w:p w:rsidR="00C50F57" w:rsidRDefault="00C50F57">
      <w:pPr>
        <w:pStyle w:val="23"/>
        <w:framePr w:wrap="around" w:vAnchor="page" w:hAnchor="page" w:x="6584" w:y="1435"/>
        <w:shd w:val="clear" w:color="auto" w:fill="auto"/>
        <w:spacing w:line="190" w:lineRule="exact"/>
        <w:rPr>
          <w:highlight w:val="yellow"/>
        </w:rPr>
      </w:pPr>
    </w:p>
    <w:p w:rsidR="00C50F57" w:rsidRDefault="000E2B18">
      <w:pPr>
        <w:pStyle w:val="320"/>
        <w:framePr w:w="9643" w:h="659" w:hRule="exact" w:wrap="around" w:vAnchor="page" w:hAnchor="page" w:x="2019" w:y="1600"/>
        <w:shd w:val="clear" w:color="auto" w:fill="auto"/>
        <w:spacing w:before="0" w:after="6" w:line="260" w:lineRule="exact"/>
        <w:ind w:left="7560"/>
      </w:pPr>
      <w:r>
        <w:t xml:space="preserve">Таблица № </w:t>
      </w:r>
      <w:r>
        <w:t>5</w:t>
      </w:r>
    </w:p>
    <w:p w:rsidR="00C50F57" w:rsidRDefault="000E2B18">
      <w:pPr>
        <w:pStyle w:val="10"/>
        <w:framePr w:w="9643" w:h="659" w:hRule="exact" w:wrap="around" w:vAnchor="page" w:hAnchor="page" w:x="2019" w:y="1600"/>
        <w:shd w:val="clear" w:color="auto" w:fill="auto"/>
        <w:spacing w:before="0" w:line="260" w:lineRule="exact"/>
        <w:ind w:right="60"/>
      </w:pPr>
      <w:r>
        <w:t>Затраты на оплату услуг по изготовлению баннеров</w:t>
      </w:r>
    </w:p>
    <w:tbl>
      <w:tblPr>
        <w:tblpPr w:leftFromText="180" w:rightFromText="180" w:vertAnchor="text" w:horzAnchor="page" w:tblpX="1858" w:tblpY="22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2069"/>
        <w:gridCol w:w="2213"/>
        <w:gridCol w:w="2088"/>
      </w:tblGrid>
      <w:tr w:rsidR="00C50F57">
        <w:trPr>
          <w:trHeight w:hRule="exact" w:val="288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rStyle w:val="20"/>
                <w:b/>
                <w:bCs/>
                <w:sz w:val="24"/>
                <w:szCs w:val="24"/>
              </w:rPr>
              <w:t>Нововеличковского</w:t>
            </w:r>
            <w:r w:rsidRPr="00E40774">
              <w:rPr>
                <w:rStyle w:val="20"/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Динской район</w:t>
            </w:r>
          </w:p>
        </w:tc>
      </w:tr>
      <w:tr w:rsidR="00C50F57">
        <w:trPr>
          <w:trHeight w:hRule="exact" w:val="5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0"/>
              </w:rPr>
              <w:t>Цена (не более), руб.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Количество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0"/>
              </w:rPr>
              <w:t xml:space="preserve">Предельная </w:t>
            </w:r>
            <w:r>
              <w:rPr>
                <w:rStyle w:val="20"/>
              </w:rPr>
              <w:t>стоимость, руб.</w:t>
            </w:r>
          </w:p>
        </w:tc>
      </w:tr>
      <w:tr w:rsidR="00C50F57">
        <w:trPr>
          <w:trHeight w:hRule="exact" w:val="3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</w:rPr>
              <w:t>Печать баннера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2500,00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25000,00</w:t>
            </w:r>
          </w:p>
        </w:tc>
      </w:tr>
    </w:tbl>
    <w:p w:rsidR="00C50F57" w:rsidRDefault="000E2B18">
      <w:pPr>
        <w:pStyle w:val="11"/>
        <w:framePr w:w="9446" w:h="2994" w:hRule="exact" w:wrap="around" w:vAnchor="page" w:hAnchor="page" w:x="1940" w:y="4084"/>
        <w:shd w:val="clear" w:color="auto" w:fill="auto"/>
        <w:spacing w:line="312" w:lineRule="exact"/>
      </w:pPr>
      <w:r>
        <w:t xml:space="preserve">Состав и цена на услуги по изготовлению баннеров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по </w:t>
      </w:r>
      <w:r>
        <w:t>соответствующему коду классификации расходов.</w:t>
      </w:r>
    </w:p>
    <w:p w:rsidR="00C50F57" w:rsidRDefault="00C50F57">
      <w:pPr>
        <w:pStyle w:val="11"/>
        <w:framePr w:w="9446" w:h="2994" w:hRule="exact" w:wrap="around" w:vAnchor="page" w:hAnchor="page" w:x="1940" w:y="4084"/>
        <w:shd w:val="clear" w:color="auto" w:fill="auto"/>
        <w:spacing w:line="312" w:lineRule="exact"/>
      </w:pPr>
    </w:p>
    <w:p w:rsidR="00C50F57" w:rsidRDefault="00C50F57">
      <w:pPr>
        <w:pStyle w:val="11"/>
        <w:framePr w:w="9446" w:h="2994" w:hRule="exact" w:wrap="around" w:vAnchor="page" w:hAnchor="page" w:x="1940" w:y="4084"/>
        <w:shd w:val="clear" w:color="auto" w:fill="auto"/>
        <w:spacing w:line="312" w:lineRule="exact"/>
      </w:pPr>
    </w:p>
    <w:p w:rsidR="00C50F57" w:rsidRDefault="00C50F57">
      <w:pPr>
        <w:pStyle w:val="11"/>
        <w:framePr w:w="9446" w:h="2994" w:hRule="exact" w:wrap="around" w:vAnchor="page" w:hAnchor="page" w:x="1940" w:y="4084"/>
        <w:shd w:val="clear" w:color="auto" w:fill="auto"/>
        <w:spacing w:line="312" w:lineRule="exact"/>
      </w:pPr>
    </w:p>
    <w:p w:rsidR="00C50F57" w:rsidRDefault="00C50F57">
      <w:pPr>
        <w:pStyle w:val="11"/>
        <w:framePr w:w="9446" w:h="2994" w:hRule="exact" w:wrap="around" w:vAnchor="page" w:hAnchor="page" w:x="1940" w:y="4084"/>
        <w:shd w:val="clear" w:color="auto" w:fill="auto"/>
        <w:spacing w:line="312" w:lineRule="exact"/>
      </w:pPr>
    </w:p>
    <w:p w:rsidR="00C50F57" w:rsidRDefault="000E2B18">
      <w:pPr>
        <w:pStyle w:val="11"/>
        <w:framePr w:w="9446" w:h="2994" w:hRule="exact" w:wrap="around" w:vAnchor="page" w:hAnchor="page" w:x="1940" w:y="4084"/>
        <w:shd w:val="clear" w:color="auto" w:fill="auto"/>
        <w:spacing w:line="312" w:lineRule="exact"/>
      </w:pPr>
      <w:r>
        <w:t>Начальник отдела финансов</w:t>
      </w:r>
    </w:p>
    <w:p w:rsidR="00C50F57" w:rsidRDefault="000E2B18">
      <w:pPr>
        <w:pStyle w:val="11"/>
        <w:framePr w:w="9446" w:h="2994" w:hRule="exact" w:wrap="around" w:vAnchor="page" w:hAnchor="page" w:x="1940" w:y="4084"/>
        <w:shd w:val="clear" w:color="auto" w:fill="auto"/>
        <w:spacing w:line="312" w:lineRule="exact"/>
      </w:pPr>
      <w:r>
        <w:t>И муниципальных закупок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Н.Н.Вуймина</w:t>
      </w:r>
    </w:p>
    <w:p w:rsidR="00C50F57" w:rsidRDefault="00C50F57">
      <w:pPr>
        <w:rPr>
          <w:sz w:val="2"/>
          <w:szCs w:val="2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a7"/>
        <w:framePr w:wrap="around" w:vAnchor="page" w:hAnchor="page" w:x="7760" w:y="1840"/>
        <w:shd w:val="clear" w:color="auto" w:fill="auto"/>
        <w:spacing w:line="260" w:lineRule="exact"/>
      </w:pPr>
      <w:r>
        <w:lastRenderedPageBreak/>
        <w:t xml:space="preserve">ПРИЛОЖЕНИЕ № </w:t>
      </w:r>
      <w:r>
        <w:t>6</w:t>
      </w:r>
    </w:p>
    <w:p w:rsidR="00C50F57" w:rsidRDefault="000E2B18">
      <w:pPr>
        <w:pStyle w:val="31"/>
        <w:framePr w:w="9634" w:h="1655" w:hRule="exact" w:wrap="around" w:vAnchor="page" w:hAnchor="page" w:x="1976" w:y="2745"/>
        <w:shd w:val="clear" w:color="auto" w:fill="auto"/>
        <w:tabs>
          <w:tab w:val="left" w:pos="6982"/>
        </w:tabs>
        <w:spacing w:after="0" w:line="317" w:lineRule="exact"/>
        <w:ind w:left="4640" w:firstLine="400"/>
        <w:jc w:val="right"/>
      </w:pPr>
      <w:r>
        <w:t xml:space="preserve">к </w:t>
      </w:r>
      <w:r>
        <w:t>постановлени</w:t>
      </w:r>
      <w:r>
        <w:t>ю</w:t>
      </w:r>
      <w:r>
        <w:t xml:space="preserve"> администрации </w:t>
      </w:r>
      <w:r>
        <w:rPr>
          <w:rStyle w:val="20"/>
          <w:sz w:val="26"/>
          <w:szCs w:val="26"/>
        </w:rPr>
        <w:t>Нововеличковского</w:t>
      </w:r>
      <w:r w:rsidRPr="00E40774">
        <w:rPr>
          <w:rStyle w:val="20"/>
          <w:sz w:val="26"/>
          <w:szCs w:val="26"/>
        </w:rPr>
        <w:t xml:space="preserve"> сельского поселения</w:t>
      </w:r>
      <w:r>
        <w:t xml:space="preserve"> </w:t>
      </w:r>
      <w:r>
        <w:t>Динской район от</w:t>
      </w:r>
      <w:r>
        <w:t xml:space="preserve"> </w:t>
      </w:r>
      <w:r w:rsidR="00E40774">
        <w:t xml:space="preserve">15.12.2020 </w:t>
      </w:r>
      <w:r>
        <w:t>№</w:t>
      </w:r>
      <w:r w:rsidR="00E40774">
        <w:t xml:space="preserve"> 278</w:t>
      </w:r>
    </w:p>
    <w:p w:rsidR="00C50F57" w:rsidRDefault="000E2B18">
      <w:pPr>
        <w:pStyle w:val="40"/>
        <w:framePr w:w="9661" w:h="1671" w:hRule="exact" w:wrap="around" w:vAnchor="page" w:hAnchor="page" w:x="1976" w:y="5131"/>
        <w:shd w:val="clear" w:color="auto" w:fill="auto"/>
        <w:spacing w:before="0"/>
      </w:pPr>
      <w:r>
        <w:t>НОРМАТИВНЫЕ ЗАТРАТЫ</w:t>
      </w:r>
    </w:p>
    <w:p w:rsidR="00C50F57" w:rsidRDefault="000E2B18">
      <w:pPr>
        <w:pStyle w:val="40"/>
        <w:framePr w:w="9661" w:h="1671" w:hRule="exact" w:wrap="around" w:vAnchor="page" w:hAnchor="page" w:x="1976" w:y="5131"/>
        <w:shd w:val="clear" w:color="auto" w:fill="auto"/>
        <w:spacing w:before="0"/>
      </w:pPr>
      <w:r>
        <w:t xml:space="preserve">на обеспечение функций администрации </w:t>
      </w:r>
      <w:r>
        <w:rPr>
          <w:rStyle w:val="20"/>
          <w:sz w:val="26"/>
          <w:szCs w:val="26"/>
        </w:rPr>
        <w:t>Нововеличковского</w:t>
      </w:r>
      <w:r w:rsidRPr="00E40774">
        <w:rPr>
          <w:rStyle w:val="20"/>
          <w:sz w:val="26"/>
          <w:szCs w:val="26"/>
        </w:rPr>
        <w:t xml:space="preserve"> сельского поселения</w:t>
      </w:r>
      <w:r>
        <w:t>, подведомственных ей муниципальных</w:t>
      </w:r>
      <w:r>
        <w:br/>
        <w:t>казенных учреждений</w:t>
      </w:r>
      <w:r>
        <w:t>,</w:t>
      </w:r>
      <w:r>
        <w:t xml:space="preserve"> применяемые при расчёте нормативных затрат на прочие</w:t>
      </w:r>
    </w:p>
    <w:p w:rsidR="00C50F57" w:rsidRDefault="000E2B18">
      <w:pPr>
        <w:pStyle w:val="40"/>
        <w:framePr w:w="9661" w:h="1671" w:hRule="exact" w:wrap="around" w:vAnchor="page" w:hAnchor="page" w:x="1976" w:y="5131"/>
        <w:shd w:val="clear" w:color="auto" w:fill="auto"/>
        <w:spacing w:before="0"/>
      </w:pPr>
      <w:r>
        <w:t>расходы</w:t>
      </w:r>
    </w:p>
    <w:p w:rsidR="00C50F57" w:rsidRDefault="000E2B18">
      <w:pPr>
        <w:pStyle w:val="40"/>
        <w:framePr w:w="9634" w:h="323" w:hRule="exact" w:wrap="around" w:vAnchor="page" w:hAnchor="page" w:x="2029" w:y="7601"/>
        <w:shd w:val="clear" w:color="auto" w:fill="auto"/>
        <w:spacing w:before="0" w:line="260" w:lineRule="exact"/>
      </w:pPr>
      <w:r>
        <w:t>Сувенирная продукция</w:t>
      </w:r>
    </w:p>
    <w:p w:rsidR="00C50F57" w:rsidRDefault="000E2B18">
      <w:pPr>
        <w:pStyle w:val="31"/>
        <w:framePr w:w="9634" w:h="317" w:hRule="exact" w:wrap="around" w:vAnchor="page" w:hAnchor="page" w:x="1825" w:y="7029"/>
        <w:shd w:val="clear" w:color="auto" w:fill="auto"/>
        <w:spacing w:after="0" w:line="260" w:lineRule="exact"/>
        <w:ind w:right="260"/>
        <w:jc w:val="right"/>
      </w:pPr>
      <w:r>
        <w:t>Таблица №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390"/>
        <w:gridCol w:w="2414"/>
        <w:gridCol w:w="2429"/>
      </w:tblGrid>
      <w:tr w:rsidR="00C50F57">
        <w:trPr>
          <w:trHeight w:hRule="exact" w:val="298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Админ</w:t>
            </w:r>
            <w:r>
              <w:rPr>
                <w:rStyle w:val="212pt"/>
              </w:rPr>
              <w:t xml:space="preserve">истрация </w:t>
            </w:r>
            <w:r>
              <w:rPr>
                <w:rStyle w:val="20"/>
                <w:b/>
                <w:bCs/>
              </w:rPr>
              <w:t>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5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8" w:lineRule="exact"/>
            </w:pPr>
            <w:r>
              <w:rPr>
                <w:rStyle w:val="20"/>
              </w:rPr>
              <w:t>Предельная цена за шт., (руб.)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Кол-во (шт.)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8" w:lineRule="exact"/>
            </w:pPr>
            <w:r>
              <w:rPr>
                <w:rStyle w:val="20"/>
              </w:rPr>
              <w:t>Предельная сумма в год, руб.</w:t>
            </w:r>
          </w:p>
        </w:tc>
      </w:tr>
      <w:tr w:rsidR="00C50F57">
        <w:trPr>
          <w:trHeight w:hRule="exact"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/>
            </w:pPr>
            <w:r>
              <w:rPr>
                <w:rStyle w:val="20"/>
              </w:rPr>
              <w:t>Поставка календарей квартальных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460,00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46</w:t>
            </w:r>
            <w:r>
              <w:rPr>
                <w:rStyle w:val="20"/>
              </w:rPr>
              <w:t>00,00</w:t>
            </w:r>
          </w:p>
        </w:tc>
      </w:tr>
      <w:tr w:rsidR="00C50F57">
        <w:trPr>
          <w:trHeight w:hRule="exact" w:val="8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4" w:lineRule="exact"/>
            </w:pPr>
            <w:r>
              <w:rPr>
                <w:rStyle w:val="20"/>
              </w:rPr>
              <w:t>Открытка</w:t>
            </w:r>
          </w:p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поздравительная </w:t>
            </w:r>
          </w:p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4" w:lineRule="exact"/>
            </w:pPr>
            <w:r>
              <w:rPr>
                <w:rStyle w:val="20"/>
              </w:rPr>
              <w:t>«С Новым годом!»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1</w:t>
            </w:r>
            <w:r>
              <w:rPr>
                <w:rStyle w:val="20"/>
              </w:rPr>
              <w:t>500,00</w:t>
            </w:r>
          </w:p>
        </w:tc>
      </w:tr>
      <w:tr w:rsidR="00C50F57">
        <w:trPr>
          <w:trHeight w:hRule="exact" w:val="11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4" w:lineRule="exact"/>
            </w:pPr>
            <w:r>
              <w:rPr>
                <w:rStyle w:val="20"/>
              </w:rPr>
              <w:t>Открытка</w:t>
            </w:r>
          </w:p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поздравительная </w:t>
            </w:r>
          </w:p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4" w:lineRule="exact"/>
            </w:pPr>
            <w:r>
              <w:rPr>
                <w:rStyle w:val="20"/>
              </w:rPr>
              <w:t>«С Днем защитника Отечества!»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15</w:t>
            </w:r>
            <w:r>
              <w:rPr>
                <w:rStyle w:val="20"/>
              </w:rPr>
              <w:t>00,00</w:t>
            </w:r>
          </w:p>
        </w:tc>
      </w:tr>
      <w:tr w:rsidR="00C50F57">
        <w:trPr>
          <w:trHeight w:hRule="exact" w:val="85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4" w:lineRule="exact"/>
            </w:pPr>
            <w:r>
              <w:rPr>
                <w:rStyle w:val="20"/>
              </w:rPr>
              <w:t>Открытка</w:t>
            </w:r>
          </w:p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поздравительная </w:t>
            </w:r>
          </w:p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74" w:lineRule="exact"/>
            </w:pPr>
            <w:r>
              <w:rPr>
                <w:rStyle w:val="20"/>
              </w:rPr>
              <w:t>«С Днем Победы!»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  <w:lang w:val="en-US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4" w:h="4210" w:wrap="around" w:vAnchor="page" w:hAnchor="page" w:x="1976" w:y="8220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1</w:t>
            </w:r>
            <w:r>
              <w:rPr>
                <w:rStyle w:val="20"/>
              </w:rPr>
              <w:t>500,00</w:t>
            </w:r>
          </w:p>
        </w:tc>
      </w:tr>
    </w:tbl>
    <w:p w:rsidR="00C50F57" w:rsidRDefault="000E2B18">
      <w:pPr>
        <w:pStyle w:val="22"/>
        <w:framePr w:w="9634" w:h="1232" w:hRule="exact" w:wrap="around" w:vAnchor="page" w:hAnchor="page" w:x="1934" w:y="12908"/>
        <w:shd w:val="clear" w:color="auto" w:fill="auto"/>
        <w:spacing w:after="0" w:line="293" w:lineRule="exact"/>
        <w:ind w:right="140"/>
      </w:pPr>
      <w:r>
        <w:t xml:space="preserve">Состав и цена затрат на сувенирную продукцию может отличаться от приведенного в зависимости от решаемых задач. </w:t>
      </w:r>
      <w:r>
        <w:t>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 w:rsidR="00C50F57" w:rsidRDefault="00C50F57">
      <w:pPr>
        <w:rPr>
          <w:sz w:val="2"/>
          <w:szCs w:val="2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320"/>
        <w:framePr w:w="9638" w:h="644" w:hRule="exact" w:wrap="around" w:vAnchor="page" w:hAnchor="page" w:x="2000" w:y="1759"/>
        <w:shd w:val="clear" w:color="auto" w:fill="auto"/>
        <w:spacing w:before="0" w:after="6" w:line="260" w:lineRule="exact"/>
        <w:ind w:right="180"/>
        <w:jc w:val="right"/>
      </w:pPr>
      <w:bookmarkStart w:id="13" w:name="bookmark62"/>
      <w:r>
        <w:lastRenderedPageBreak/>
        <w:t>Таблица № 2</w:t>
      </w:r>
      <w:bookmarkEnd w:id="13"/>
    </w:p>
    <w:p w:rsidR="00C50F57" w:rsidRDefault="000E2B18">
      <w:pPr>
        <w:pStyle w:val="10"/>
        <w:framePr w:w="9638" w:h="644" w:hRule="exact" w:wrap="around" w:vAnchor="page" w:hAnchor="page" w:x="2000" w:y="1759"/>
        <w:shd w:val="clear" w:color="auto" w:fill="auto"/>
        <w:spacing w:before="0" w:line="260" w:lineRule="exact"/>
        <w:ind w:right="20"/>
      </w:pPr>
      <w:bookmarkStart w:id="14" w:name="bookmark63"/>
      <w:r>
        <w:t>Затраты</w:t>
      </w:r>
      <w:r>
        <w:t xml:space="preserve"> на оплату услуг почтовой связи</w:t>
      </w:r>
      <w:bookmarkEnd w:id="1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1968"/>
        <w:gridCol w:w="3848"/>
        <w:gridCol w:w="1422"/>
      </w:tblGrid>
      <w:tr w:rsidR="00C50F57">
        <w:trPr>
          <w:trHeight w:hRule="exact" w:val="302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 w:line="240" w:lineRule="exact"/>
              <w:ind w:left="1180"/>
              <w:jc w:val="left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rStyle w:val="20"/>
                <w:b/>
                <w:bCs/>
              </w:rPr>
              <w:t>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10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Виды связи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/>
              <w:ind w:left="320"/>
              <w:jc w:val="left"/>
            </w:pPr>
            <w:r>
              <w:rPr>
                <w:rStyle w:val="20"/>
              </w:rPr>
              <w:t>Планируемое</w:t>
            </w:r>
          </w:p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/>
              <w:jc w:val="center"/>
            </w:pPr>
            <w:r>
              <w:rPr>
                <w:rStyle w:val="20"/>
              </w:rPr>
              <w:t>количество</w:t>
            </w:r>
          </w:p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/>
              <w:jc w:val="center"/>
            </w:pPr>
            <w:r>
              <w:rPr>
                <w:rStyle w:val="20"/>
              </w:rPr>
              <w:t>почтовых</w:t>
            </w:r>
          </w:p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/>
              <w:jc w:val="center"/>
            </w:pPr>
            <w:r>
              <w:rPr>
                <w:rStyle w:val="20"/>
              </w:rPr>
              <w:t>отправлений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0"/>
              </w:rPr>
              <w:t>Цена почтового отправления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/>
              <w:jc w:val="center"/>
            </w:pPr>
            <w:r>
              <w:rPr>
                <w:rStyle w:val="20"/>
              </w:rPr>
              <w:t>Стоимость на год (не более), руб.</w:t>
            </w:r>
          </w:p>
        </w:tc>
      </w:tr>
      <w:tr w:rsidR="00C50F57">
        <w:trPr>
          <w:trHeight w:hRule="exact" w:val="10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 w:line="274" w:lineRule="exact"/>
            </w:pPr>
            <w:r>
              <w:rPr>
                <w:rStyle w:val="20"/>
              </w:rPr>
              <w:t>Простые и заказные отправления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120" w:line="220" w:lineRule="exact"/>
              <w:ind w:left="320"/>
              <w:jc w:val="left"/>
            </w:pPr>
            <w:r>
              <w:rPr>
                <w:rStyle w:val="20"/>
              </w:rPr>
              <w:t>Необходимое</w:t>
            </w:r>
          </w:p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0"/>
              </w:rPr>
              <w:t>количество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/>
              <w:rPr>
                <w:rStyle w:val="20"/>
              </w:rPr>
            </w:pPr>
            <w:r>
              <w:rPr>
                <w:rStyle w:val="20"/>
              </w:rPr>
              <w:t>По мере необходимости использования услуги согласно установленному законодательством тарифу</w:t>
            </w:r>
          </w:p>
          <w:p w:rsidR="00C50F57" w:rsidRDefault="00C50F57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/>
              <w:rPr>
                <w:rStyle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5000,00</w:t>
            </w:r>
          </w:p>
        </w:tc>
      </w:tr>
      <w:tr w:rsidR="00C50F57">
        <w:trPr>
          <w:trHeight w:hRule="exact" w:val="562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 xml:space="preserve">Подведомственные муниципальные казенные учреждения </w:t>
            </w:r>
            <w:r>
              <w:rPr>
                <w:rStyle w:val="20"/>
                <w:b/>
                <w:bCs/>
              </w:rPr>
              <w:t>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111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 w:line="274" w:lineRule="exact"/>
            </w:pPr>
            <w:r>
              <w:rPr>
                <w:rStyle w:val="20"/>
              </w:rPr>
              <w:t xml:space="preserve">Простые и заказные </w:t>
            </w:r>
            <w:r>
              <w:rPr>
                <w:rStyle w:val="20"/>
              </w:rPr>
              <w:t>отправления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120" w:line="220" w:lineRule="exact"/>
              <w:ind w:left="320"/>
              <w:jc w:val="left"/>
            </w:pPr>
            <w:r>
              <w:rPr>
                <w:rStyle w:val="20"/>
              </w:rPr>
              <w:t>Необходимое</w:t>
            </w:r>
          </w:p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0"/>
              </w:rPr>
              <w:t>количество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/>
            </w:pPr>
            <w:r>
              <w:rPr>
                <w:rStyle w:val="20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framePr w:w="9638" w:h="4171" w:wrap="around" w:vAnchor="page" w:hAnchor="page" w:x="2000" w:y="2677"/>
              <w:shd w:val="clear" w:color="auto" w:fill="auto"/>
              <w:spacing w:after="0"/>
              <w:jc w:val="center"/>
            </w:pPr>
            <w:r>
              <w:rPr>
                <w:rStyle w:val="20"/>
              </w:rPr>
              <w:t>Не более 500,00</w:t>
            </w:r>
          </w:p>
        </w:tc>
      </w:tr>
    </w:tbl>
    <w:p w:rsidR="00C50F57" w:rsidRDefault="000E2B18">
      <w:pPr>
        <w:pStyle w:val="11"/>
        <w:framePr w:w="9446" w:h="2703" w:hRule="exact" w:wrap="around" w:vAnchor="page" w:hAnchor="page" w:x="2059" w:y="7485"/>
        <w:shd w:val="clear" w:color="auto" w:fill="auto"/>
        <w:spacing w:line="312" w:lineRule="exact"/>
      </w:pPr>
      <w:r>
        <w:t xml:space="preserve">Стоимость одного почтового отправления может изменяться в соответствии с тарифами, установленными ФГУП «Почта </w:t>
      </w:r>
      <w:r>
        <w:t>России». При этом закупка не указанных в настоящем Приложении осуществляется в пределах доведенных лимитов бюджетных обязательств на обеспечение функций.</w:t>
      </w:r>
    </w:p>
    <w:p w:rsidR="00C50F57" w:rsidRDefault="00C50F57">
      <w:pPr>
        <w:pStyle w:val="11"/>
        <w:framePr w:w="9446" w:h="2703" w:hRule="exact" w:wrap="around" w:vAnchor="page" w:hAnchor="page" w:x="2059" w:y="7485"/>
        <w:shd w:val="clear" w:color="auto" w:fill="auto"/>
        <w:spacing w:line="312" w:lineRule="exact"/>
      </w:pPr>
    </w:p>
    <w:p w:rsidR="00C50F57" w:rsidRDefault="00C50F57">
      <w:pPr>
        <w:pStyle w:val="11"/>
        <w:framePr w:w="9446" w:h="2703" w:hRule="exact" w:wrap="around" w:vAnchor="page" w:hAnchor="page" w:x="2059" w:y="7485"/>
        <w:shd w:val="clear" w:color="auto" w:fill="auto"/>
        <w:spacing w:line="312" w:lineRule="exact"/>
      </w:pPr>
    </w:p>
    <w:p w:rsidR="00C50F57" w:rsidRDefault="00C50F57">
      <w:pPr>
        <w:pStyle w:val="11"/>
        <w:framePr w:w="9446" w:h="2703" w:hRule="exact" w:wrap="around" w:vAnchor="page" w:hAnchor="page" w:x="2059" w:y="7485"/>
        <w:shd w:val="clear" w:color="auto" w:fill="auto"/>
        <w:spacing w:line="312" w:lineRule="exact"/>
      </w:pPr>
    </w:p>
    <w:p w:rsidR="00C50F57" w:rsidRDefault="000E2B18">
      <w:pPr>
        <w:pStyle w:val="11"/>
        <w:framePr w:w="9446" w:h="2703" w:hRule="exact" w:wrap="around" w:vAnchor="page" w:hAnchor="page" w:x="2059" w:y="7485"/>
        <w:shd w:val="clear" w:color="auto" w:fill="auto"/>
        <w:spacing w:line="312" w:lineRule="exact"/>
      </w:pPr>
      <w:r>
        <w:t>Начальник</w:t>
      </w:r>
      <w:r>
        <w:t xml:space="preserve"> отдела финансов </w:t>
      </w:r>
    </w:p>
    <w:p w:rsidR="00C50F57" w:rsidRDefault="000E2B18">
      <w:pPr>
        <w:pStyle w:val="11"/>
        <w:framePr w:w="9446" w:h="2703" w:hRule="exact" w:wrap="around" w:vAnchor="page" w:hAnchor="page" w:x="2059" w:y="7485"/>
        <w:shd w:val="clear" w:color="auto" w:fill="auto"/>
        <w:spacing w:line="312" w:lineRule="exact"/>
      </w:pPr>
      <w:r>
        <w:t>И муниципальных закупок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Н.Н.Вуймина</w:t>
      </w:r>
    </w:p>
    <w:p w:rsidR="00C50F57" w:rsidRDefault="00C50F57">
      <w:pPr>
        <w:rPr>
          <w:sz w:val="2"/>
          <w:szCs w:val="2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a7"/>
        <w:framePr w:wrap="around" w:vAnchor="page" w:hAnchor="page" w:x="7727" w:y="1553"/>
        <w:shd w:val="clear" w:color="auto" w:fill="auto"/>
        <w:spacing w:line="260" w:lineRule="exact"/>
      </w:pPr>
      <w:r>
        <w:lastRenderedPageBreak/>
        <w:t>ПРИЛОЖЕНИ</w:t>
      </w:r>
      <w:r>
        <w:t xml:space="preserve">Е № </w:t>
      </w:r>
      <w:r>
        <w:t>7</w:t>
      </w:r>
    </w:p>
    <w:p w:rsidR="00C50F57" w:rsidRDefault="000E2B18">
      <w:pPr>
        <w:pStyle w:val="31"/>
        <w:framePr w:w="9542" w:h="1646" w:hRule="exact" w:wrap="around" w:vAnchor="page" w:hAnchor="page" w:x="1933" w:y="2463"/>
        <w:shd w:val="clear" w:color="auto" w:fill="auto"/>
        <w:tabs>
          <w:tab w:val="left" w:pos="6978"/>
        </w:tabs>
        <w:spacing w:after="0" w:line="317" w:lineRule="exact"/>
        <w:ind w:left="4640" w:firstLine="1460"/>
        <w:jc w:val="right"/>
      </w:pPr>
      <w:r>
        <w:t xml:space="preserve">к </w:t>
      </w:r>
      <w:r>
        <w:t>постановлени</w:t>
      </w:r>
      <w:r>
        <w:t>ю</w:t>
      </w:r>
      <w:r>
        <w:t xml:space="preserve"> администрации </w:t>
      </w:r>
      <w:r>
        <w:rPr>
          <w:rStyle w:val="20"/>
          <w:sz w:val="26"/>
          <w:szCs w:val="26"/>
        </w:rPr>
        <w:t>Нововеличковского</w:t>
      </w:r>
      <w:r w:rsidRPr="00E40774">
        <w:rPr>
          <w:rStyle w:val="20"/>
          <w:sz w:val="26"/>
          <w:szCs w:val="26"/>
        </w:rPr>
        <w:t xml:space="preserve"> сельского поселения</w:t>
      </w:r>
      <w:r>
        <w:t xml:space="preserve"> Динской район от</w:t>
      </w:r>
      <w:r>
        <w:tab/>
      </w:r>
      <w:r w:rsidR="00E40774">
        <w:t>15.12.2020</w:t>
      </w:r>
      <w:r>
        <w:t xml:space="preserve"> </w:t>
      </w:r>
      <w:r>
        <w:t>№</w:t>
      </w:r>
      <w:r w:rsidR="00E40774">
        <w:t xml:space="preserve"> 278</w:t>
      </w:r>
    </w:p>
    <w:p w:rsidR="00C50F57" w:rsidRDefault="000E2B18">
      <w:pPr>
        <w:pStyle w:val="40"/>
        <w:framePr w:w="9583" w:h="1430" w:hRule="exact" w:wrap="around" w:vAnchor="page" w:hAnchor="page" w:x="1933" w:y="4575"/>
        <w:shd w:val="clear" w:color="auto" w:fill="auto"/>
        <w:spacing w:before="0"/>
        <w:ind w:right="20"/>
      </w:pPr>
      <w:r>
        <w:t>НОРМАТИВНЫЕ ЗАТРАТЫ</w:t>
      </w:r>
    </w:p>
    <w:p w:rsidR="00C50F57" w:rsidRDefault="000E2B18">
      <w:pPr>
        <w:pStyle w:val="40"/>
        <w:framePr w:w="9583" w:h="1430" w:hRule="exact" w:wrap="around" w:vAnchor="page" w:hAnchor="page" w:x="1933" w:y="4575"/>
        <w:shd w:val="clear" w:color="auto" w:fill="auto"/>
        <w:spacing w:before="0"/>
        <w:ind w:right="20"/>
      </w:pPr>
      <w:r>
        <w:t xml:space="preserve">на обеспечение функций администрации </w:t>
      </w:r>
      <w:r>
        <w:rPr>
          <w:rStyle w:val="20"/>
          <w:sz w:val="26"/>
          <w:szCs w:val="26"/>
        </w:rPr>
        <w:t>Нововеличковского</w:t>
      </w:r>
      <w:r w:rsidRPr="00E40774">
        <w:rPr>
          <w:rStyle w:val="20"/>
          <w:sz w:val="26"/>
          <w:szCs w:val="26"/>
        </w:rPr>
        <w:t xml:space="preserve"> сельского поселения</w:t>
      </w:r>
      <w:r>
        <w:t xml:space="preserve">, </w:t>
      </w:r>
      <w:r>
        <w:t>подведомственных ей муниципальных</w:t>
      </w:r>
      <w:r>
        <w:br/>
        <w:t xml:space="preserve">казенных </w:t>
      </w:r>
      <w:r>
        <w:t>учреждений  на приобретение основных средств</w:t>
      </w:r>
    </w:p>
    <w:p w:rsidR="00C50F57" w:rsidRDefault="000E2B18">
      <w:pPr>
        <w:pStyle w:val="31"/>
        <w:framePr w:w="9542" w:h="885" w:hRule="exact" w:wrap="around" w:vAnchor="page" w:hAnchor="page" w:x="1933" w:y="6843"/>
        <w:shd w:val="clear" w:color="auto" w:fill="auto"/>
        <w:spacing w:after="284" w:line="260" w:lineRule="exact"/>
        <w:ind w:right="300"/>
        <w:jc w:val="right"/>
      </w:pPr>
      <w:r>
        <w:t>Таблица № 1</w:t>
      </w:r>
    </w:p>
    <w:p w:rsidR="00C50F57" w:rsidRDefault="000E2B18">
      <w:pPr>
        <w:pStyle w:val="52"/>
        <w:framePr w:w="9542" w:h="885" w:hRule="exact" w:wrap="around" w:vAnchor="page" w:hAnchor="page" w:x="1933" w:y="6843"/>
        <w:shd w:val="clear" w:color="auto" w:fill="auto"/>
        <w:spacing w:before="0" w:line="240" w:lineRule="exact"/>
        <w:ind w:right="20"/>
      </w:pPr>
      <w:r>
        <w:t>Затраты на приобретение иной техники, оборудования и материалов</w:t>
      </w:r>
    </w:p>
    <w:tbl>
      <w:tblPr>
        <w:tblpPr w:leftFromText="180" w:rightFromText="180" w:vertAnchor="text" w:horzAnchor="page" w:tblpX="2040" w:tblpY="76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562"/>
        <w:gridCol w:w="2670"/>
      </w:tblGrid>
      <w:tr w:rsidR="00C50F57">
        <w:trPr>
          <w:trHeight w:hRule="exact" w:val="499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rStyle w:val="20"/>
                <w:b/>
                <w:bCs/>
              </w:rPr>
              <w:t>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56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Количество, штук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8" w:lineRule="exact"/>
              <w:jc w:val="center"/>
            </w:pPr>
            <w:r>
              <w:rPr>
                <w:rStyle w:val="20"/>
              </w:rPr>
              <w:t>Цена единицы (не более), руб.</w:t>
            </w:r>
          </w:p>
        </w:tc>
      </w:tr>
      <w:tr w:rsidR="00C50F57">
        <w:trPr>
          <w:trHeight w:hRule="exact" w:val="283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</w:tr>
      <w:tr w:rsidR="00C50F57">
        <w:trPr>
          <w:trHeight w:hRule="exact" w:val="557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Приобретение</w:t>
            </w:r>
            <w:r>
              <w:t xml:space="preserve"> иной техники, оборудования и материалов по мере необходимости</w:t>
            </w:r>
          </w:p>
        </w:tc>
      </w:tr>
    </w:tbl>
    <w:tbl>
      <w:tblPr>
        <w:tblpPr w:leftFromText="180" w:rightFromText="180" w:vertAnchor="text" w:horzAnchor="page" w:tblpX="2033" w:tblpY="97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3432"/>
        <w:gridCol w:w="2798"/>
      </w:tblGrid>
      <w:tr w:rsidR="00C50F57">
        <w:trPr>
          <w:trHeight w:hRule="exact" w:val="533"/>
        </w:trPr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0"/>
                <w:b/>
                <w:bCs/>
              </w:rPr>
              <w:t>Подведомственные муниципальные казенные</w:t>
            </w:r>
            <w:r w:rsidRPr="00E40774">
              <w:rPr>
                <w:rStyle w:val="20"/>
                <w:b/>
                <w:bCs/>
              </w:rPr>
              <w:t xml:space="preserve"> учреждения</w:t>
            </w:r>
            <w:r>
              <w:rPr>
                <w:rStyle w:val="20"/>
                <w:b/>
                <w:bCs/>
              </w:rPr>
              <w:t xml:space="preserve"> 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0"/>
                <w:b/>
                <w:bCs/>
              </w:rPr>
              <w:t xml:space="preserve"> Динской район</w:t>
            </w:r>
          </w:p>
        </w:tc>
      </w:tr>
      <w:tr w:rsidR="00C50F57">
        <w:trPr>
          <w:trHeight w:hRule="exact" w:val="71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Приобретение МФУ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  <w:rPr>
                <w:rStyle w:val="20"/>
              </w:rPr>
            </w:pPr>
            <w:r>
              <w:rPr>
                <w:rStyle w:val="20"/>
              </w:rPr>
              <w:t>Не более 1 штуки на одно структурное подразделение</w:t>
            </w:r>
          </w:p>
          <w:p w:rsidR="00C50F57" w:rsidRDefault="00C50F57">
            <w:pPr>
              <w:pStyle w:val="22"/>
              <w:shd w:val="clear" w:color="auto" w:fill="auto"/>
              <w:spacing w:after="0" w:line="259" w:lineRule="exact"/>
              <w:rPr>
                <w:rStyle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25260,00</w:t>
            </w:r>
          </w:p>
        </w:tc>
      </w:tr>
      <w:tr w:rsidR="00C50F57">
        <w:trPr>
          <w:trHeight w:hRule="exact" w:val="53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Приобретение ноутбука 4гб</w:t>
            </w:r>
          </w:p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 мере необходимости</w:t>
            </w:r>
          </w:p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28036,21</w:t>
            </w:r>
          </w:p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</w:rPr>
            </w:pPr>
          </w:p>
        </w:tc>
      </w:tr>
      <w:tr w:rsidR="00C50F57">
        <w:trPr>
          <w:trHeight w:hRule="exact" w:val="52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Приобретение факса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rPr>
                <w:rStyle w:val="20"/>
              </w:rPr>
              <w:t>Не более 1 штуки в расчете на один кабинет 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8664,34</w:t>
            </w:r>
          </w:p>
        </w:tc>
      </w:tr>
      <w:tr w:rsidR="00C50F57">
        <w:trPr>
          <w:trHeight w:hRule="exact" w:val="5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rPr>
                <w:rStyle w:val="20"/>
              </w:rPr>
              <w:t>Активная акустическая система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По мере необходимости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20990,00</w:t>
            </w:r>
          </w:p>
        </w:tc>
      </w:tr>
      <w:tr w:rsidR="00C50F57">
        <w:trPr>
          <w:trHeight w:hRule="exact" w:val="55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60" w:line="220" w:lineRule="exact"/>
            </w:pPr>
            <w:r>
              <w:rPr>
                <w:rStyle w:val="20"/>
              </w:rPr>
              <w:t>Приобретение</w:t>
            </w:r>
          </w:p>
          <w:p w:rsidR="00C50F57" w:rsidRDefault="000E2B18">
            <w:pPr>
              <w:pStyle w:val="22"/>
              <w:shd w:val="clear" w:color="auto" w:fill="auto"/>
              <w:spacing w:before="60" w:after="0" w:line="220" w:lineRule="exact"/>
            </w:pPr>
            <w:r>
              <w:rPr>
                <w:rStyle w:val="20"/>
              </w:rPr>
              <w:t>радиотелефона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/>
            </w:pPr>
            <w:r>
              <w:rPr>
                <w:rStyle w:val="20"/>
              </w:rPr>
              <w:t xml:space="preserve">Не более 1 штуки в </w:t>
            </w:r>
            <w:r>
              <w:rPr>
                <w:rStyle w:val="20"/>
              </w:rPr>
              <w:t>расчете на один кабинет 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2939,80</w:t>
            </w:r>
          </w:p>
        </w:tc>
      </w:tr>
    </w:tbl>
    <w:p w:rsidR="00C50F57" w:rsidRDefault="00C50F57">
      <w:pPr>
        <w:rPr>
          <w:sz w:val="2"/>
          <w:szCs w:val="2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50"/>
        <w:framePr w:wrap="around" w:vAnchor="page" w:hAnchor="page" w:x="9219" w:y="1467"/>
        <w:shd w:val="clear" w:color="auto" w:fill="auto"/>
        <w:spacing w:line="100" w:lineRule="exact"/>
      </w:pPr>
      <w:r>
        <w:lastRenderedPageBreak/>
        <w:t>I</w:t>
      </w:r>
    </w:p>
    <w:p w:rsidR="00C50F57" w:rsidRDefault="000E2B18">
      <w:pPr>
        <w:pStyle w:val="31"/>
        <w:framePr w:w="9542" w:h="842" w:hRule="exact" w:wrap="around" w:vAnchor="page" w:hAnchor="page" w:x="1857" w:y="1230"/>
        <w:shd w:val="clear" w:color="auto" w:fill="auto"/>
        <w:spacing w:after="180" w:line="260" w:lineRule="exact"/>
        <w:ind w:right="360"/>
        <w:jc w:val="right"/>
      </w:pPr>
      <w:r>
        <w:t xml:space="preserve">Таблица </w:t>
      </w:r>
      <w:r>
        <w:rPr>
          <w:lang w:val="en-US" w:eastAsia="en-US" w:bidi="en-US"/>
        </w:rPr>
        <w:t>№ 2</w:t>
      </w:r>
    </w:p>
    <w:p w:rsidR="00C50F57" w:rsidRDefault="000E2B18">
      <w:pPr>
        <w:pStyle w:val="22"/>
        <w:framePr w:w="9542" w:h="842" w:hRule="exact" w:wrap="around" w:vAnchor="page" w:hAnchor="page" w:x="1857" w:y="1230"/>
        <w:shd w:val="clear" w:color="auto" w:fill="auto"/>
        <w:spacing w:after="0" w:line="220" w:lineRule="exact"/>
        <w:ind w:right="60"/>
        <w:jc w:val="center"/>
      </w:pPr>
      <w:r>
        <w:t>Затраты на приобретение мебели</w:t>
      </w:r>
    </w:p>
    <w:tbl>
      <w:tblPr>
        <w:tblpPr w:leftFromText="180" w:rightFromText="180" w:vertAnchor="text" w:horzAnchor="page" w:tblpX="2042" w:tblpY="18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3432"/>
        <w:gridCol w:w="2784"/>
      </w:tblGrid>
      <w:tr w:rsidR="00C50F57">
        <w:trPr>
          <w:trHeight w:hRule="exact" w:val="298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rStyle w:val="20"/>
                <w:b/>
                <w:bCs/>
                <w:sz w:val="24"/>
                <w:szCs w:val="24"/>
              </w:rPr>
              <w:t>Нововеличковского</w:t>
            </w:r>
            <w:r w:rsidRPr="00E40774">
              <w:rPr>
                <w:rStyle w:val="20"/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Динской район</w:t>
            </w:r>
          </w:p>
        </w:tc>
      </w:tr>
      <w:tr w:rsidR="00C50F57">
        <w:trPr>
          <w:trHeight w:hRule="exact" w:val="54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Количество, штук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Цена единицы (не более), руб.</w:t>
            </w:r>
          </w:p>
        </w:tc>
      </w:tr>
      <w:tr w:rsidR="00C50F57">
        <w:trPr>
          <w:trHeight w:hRule="exact" w:val="27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0"/>
              </w:rPr>
              <w:t>. 3</w:t>
            </w:r>
          </w:p>
        </w:tc>
      </w:tr>
      <w:tr w:rsidR="00C50F57">
        <w:trPr>
          <w:trHeight w:hRule="exact" w:val="533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Приобретение</w:t>
            </w:r>
            <w:r>
              <w:t xml:space="preserve"> мебели по мере необходимости</w:t>
            </w:r>
          </w:p>
        </w:tc>
      </w:tr>
    </w:tbl>
    <w:tbl>
      <w:tblPr>
        <w:tblpPr w:leftFromText="180" w:rightFromText="180" w:vertAnchor="text" w:horzAnchor="page" w:tblpX="2058" w:tblpY="38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3427"/>
        <w:gridCol w:w="2830"/>
      </w:tblGrid>
      <w:tr w:rsidR="00C50F57">
        <w:trPr>
          <w:trHeight w:hRule="exact" w:val="533"/>
        </w:trPr>
        <w:tc>
          <w:tcPr>
            <w:tcW w:w="9243" w:type="dxa"/>
            <w:gridSpan w:val="3"/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0"/>
                <w:b/>
                <w:bCs/>
              </w:rPr>
              <w:t>Подведомственные муниципальные казенные учреждения 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0"/>
                <w:b/>
                <w:bCs/>
              </w:rPr>
              <w:t xml:space="preserve"> Динской район</w:t>
            </w:r>
          </w:p>
        </w:tc>
      </w:tr>
      <w:tr w:rsidR="00C50F57">
        <w:trPr>
          <w:trHeight w:hRule="exact" w:val="274"/>
        </w:trPr>
        <w:tc>
          <w:tcPr>
            <w:tcW w:w="2986" w:type="dxa"/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Приобретение мотокосы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По мере необходимости</w:t>
            </w:r>
          </w:p>
        </w:tc>
        <w:tc>
          <w:tcPr>
            <w:tcW w:w="2830" w:type="dxa"/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26</w:t>
            </w:r>
            <w:r>
              <w:rPr>
                <w:rStyle w:val="20"/>
                <w:lang w:val="en-US"/>
              </w:rPr>
              <w:t>00</w:t>
            </w:r>
            <w:r>
              <w:rPr>
                <w:rStyle w:val="20"/>
              </w:rPr>
              <w:t>0,00</w:t>
            </w:r>
          </w:p>
        </w:tc>
      </w:tr>
      <w:tr w:rsidR="00C50F57">
        <w:trPr>
          <w:trHeight w:hRule="exact" w:val="533"/>
        </w:trPr>
        <w:tc>
          <w:tcPr>
            <w:tcW w:w="2986" w:type="dxa"/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0"/>
              </w:rPr>
              <w:t>Приобретение кресла офисного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0"/>
              </w:rPr>
              <w:t xml:space="preserve">Не более 1 штуки в расчете на одного </w:t>
            </w:r>
            <w:r>
              <w:rPr>
                <w:rStyle w:val="20"/>
              </w:rPr>
              <w:t>работника</w:t>
            </w:r>
          </w:p>
        </w:tc>
        <w:tc>
          <w:tcPr>
            <w:tcW w:w="2830" w:type="dxa"/>
            <w:shd w:val="clear" w:color="auto" w:fill="FFFFFF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</w:rPr>
            </w:pPr>
          </w:p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470</w:t>
            </w: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>,00</w:t>
            </w:r>
          </w:p>
        </w:tc>
      </w:tr>
    </w:tbl>
    <w:tbl>
      <w:tblPr>
        <w:tblpPr w:leftFromText="180" w:rightFromText="180" w:vertAnchor="text" w:horzAnchor="page" w:tblpX="2070" w:tblpY="-67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425"/>
        <w:gridCol w:w="2791"/>
      </w:tblGrid>
      <w:tr w:rsidR="00C50F57">
        <w:trPr>
          <w:trHeight w:hRule="exact" w:val="53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Тумба подкатная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0"/>
              </w:rPr>
              <w:t>Не более 1 штуки в расчете на одного работника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</w:t>
            </w:r>
            <w:r>
              <w:rPr>
                <w:rStyle w:val="20"/>
                <w:lang w:val="en-US"/>
              </w:rPr>
              <w:t>000</w:t>
            </w:r>
            <w:r>
              <w:rPr>
                <w:rStyle w:val="20"/>
              </w:rPr>
              <w:t>,00</w:t>
            </w:r>
          </w:p>
        </w:tc>
      </w:tr>
      <w:tr w:rsidR="00C50F57">
        <w:trPr>
          <w:trHeight w:hRule="exact" w:val="53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Офисное кресло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0"/>
              </w:rPr>
              <w:t>Не более 1 штуки на одно структурное подразделение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340" w:firstLineChars="300" w:firstLine="660"/>
              <w:jc w:val="left"/>
            </w:pPr>
            <w:r>
              <w:rPr>
                <w:rStyle w:val="20"/>
              </w:rPr>
              <w:t>80</w:t>
            </w: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>0,00</w:t>
            </w:r>
          </w:p>
        </w:tc>
      </w:tr>
      <w:tr w:rsidR="00C50F57">
        <w:trPr>
          <w:trHeight w:hRule="exact" w:val="5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rPr>
                <w:rStyle w:val="20"/>
              </w:rPr>
              <w:t>Кресло оператора с подлокотниками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rPr>
                <w:rStyle w:val="20"/>
              </w:rPr>
              <w:t>Не более 1 штуки в расчете на одного работника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  <w:lang w:val="en-US"/>
              </w:rPr>
              <w:t>5000</w:t>
            </w:r>
            <w:r>
              <w:rPr>
                <w:rStyle w:val="20"/>
              </w:rPr>
              <w:t>,00</w:t>
            </w:r>
          </w:p>
        </w:tc>
      </w:tr>
      <w:tr w:rsidR="00C50F57">
        <w:trPr>
          <w:trHeight w:hRule="exact" w:val="53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  <w:rPr>
                <w:rStyle w:val="20"/>
              </w:rPr>
            </w:pPr>
            <w:r>
              <w:rPr>
                <w:rStyle w:val="20"/>
              </w:rPr>
              <w:t>Стол компьютерный угловой</w:t>
            </w:r>
          </w:p>
          <w:p w:rsidR="00C50F57" w:rsidRDefault="00C50F57">
            <w:pPr>
              <w:pStyle w:val="22"/>
              <w:shd w:val="clear" w:color="auto" w:fill="auto"/>
              <w:spacing w:after="0" w:line="259" w:lineRule="exact"/>
              <w:rPr>
                <w:rStyle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rPr>
                <w:rStyle w:val="20"/>
              </w:rPr>
              <w:t>Не более 1 штуки в расчете на одного работника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65</w:t>
            </w:r>
            <w:r>
              <w:rPr>
                <w:rStyle w:val="20"/>
                <w:lang w:val="en-US"/>
              </w:rPr>
              <w:t>00</w:t>
            </w:r>
            <w:r>
              <w:rPr>
                <w:rStyle w:val="20"/>
              </w:rPr>
              <w:t>,00</w:t>
            </w:r>
          </w:p>
        </w:tc>
      </w:tr>
      <w:tr w:rsidR="00C50F57">
        <w:trPr>
          <w:trHeight w:hRule="exact" w:val="3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Столешница (брифинг)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По мере необходимости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30</w:t>
            </w:r>
            <w:r>
              <w:rPr>
                <w:rStyle w:val="20"/>
                <w:lang w:val="en-US"/>
              </w:rPr>
              <w:t>00</w:t>
            </w:r>
            <w:r>
              <w:rPr>
                <w:rStyle w:val="20"/>
              </w:rPr>
              <w:t>,00</w:t>
            </w:r>
          </w:p>
        </w:tc>
      </w:tr>
      <w:tr w:rsidR="00C50F57">
        <w:trPr>
          <w:trHeight w:hRule="exact" w:val="3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Бухгалтерский сейф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</w:rPr>
              <w:t>По мере необходимости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41</w:t>
            </w:r>
            <w:r>
              <w:rPr>
                <w:rStyle w:val="20"/>
                <w:lang w:val="en-US"/>
              </w:rPr>
              <w:t>00</w:t>
            </w:r>
            <w:r>
              <w:rPr>
                <w:rStyle w:val="20"/>
              </w:rPr>
              <w:t>,00</w:t>
            </w:r>
          </w:p>
        </w:tc>
      </w:tr>
      <w:tr w:rsidR="00C50F57">
        <w:trPr>
          <w:trHeight w:hRule="exact" w:val="53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Полка настенная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rPr>
                <w:rStyle w:val="20"/>
              </w:rPr>
              <w:t>Не более 1 штуки в расчете на одного работника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32</w:t>
            </w:r>
            <w:r>
              <w:rPr>
                <w:rStyle w:val="20"/>
                <w:lang w:val="en-US"/>
              </w:rPr>
              <w:t>00</w:t>
            </w:r>
            <w:r>
              <w:rPr>
                <w:rStyle w:val="20"/>
              </w:rPr>
              <w:t>,00</w:t>
            </w:r>
          </w:p>
        </w:tc>
      </w:tr>
      <w:tr w:rsidR="00C50F57">
        <w:trPr>
          <w:trHeight w:hRule="exact" w:val="52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Шкаф для одежды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4" w:lineRule="exact"/>
            </w:pPr>
            <w:r>
              <w:rPr>
                <w:rStyle w:val="20"/>
              </w:rPr>
              <w:t>Не более 1 штуки в расчете на один кабинет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5</w:t>
            </w:r>
            <w:r>
              <w:rPr>
                <w:rStyle w:val="20"/>
                <w:lang w:val="en-US"/>
              </w:rPr>
              <w:t>000</w:t>
            </w:r>
            <w:r>
              <w:rPr>
                <w:rStyle w:val="20"/>
              </w:rPr>
              <w:t>,00</w:t>
            </w:r>
          </w:p>
        </w:tc>
      </w:tr>
      <w:tr w:rsidR="00C50F57">
        <w:trPr>
          <w:trHeight w:hRule="exact" w:val="7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Офисный шкаф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0"/>
              </w:rPr>
              <w:t>Не более 1 штуки в расчете 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  <w:r>
              <w:rPr>
                <w:rStyle w:val="20"/>
              </w:rPr>
              <w:t>6</w:t>
            </w:r>
            <w:r>
              <w:rPr>
                <w:rStyle w:val="20"/>
                <w:lang w:val="en-US"/>
              </w:rPr>
              <w:t>000,00</w:t>
            </w:r>
          </w:p>
        </w:tc>
      </w:tr>
    </w:tbl>
    <w:p w:rsidR="00C50F57" w:rsidRDefault="000E2B18">
      <w:pPr>
        <w:pStyle w:val="22"/>
        <w:framePr w:w="9542" w:h="4557" w:hRule="exact" w:wrap="around" w:vAnchor="page" w:hAnchor="page" w:x="1827" w:y="10813"/>
        <w:shd w:val="clear" w:color="auto" w:fill="auto"/>
        <w:spacing w:after="0" w:line="298" w:lineRule="exact"/>
        <w:ind w:left="240" w:right="280"/>
      </w:pPr>
      <w:r>
        <w:t xml:space="preserve">Состав и цена на приобретение мебели может отличаться от приведенного в зависимости от решаемых задач. При этом закупка </w:t>
      </w:r>
      <w:r>
        <w:t>осуществляется в пределах доведенных лимитов бюджетных обязательств по соответствующему коду классификации расходов и в соответствии с нормативами муниципальных органов (ведомственный перечень отдельных видов товаров, работ, услуг, их потребительских свойс</w:t>
      </w:r>
      <w:r>
        <w:t>тв (в том числе качества) и иных характеристик (в том числе предельных цен), закупаемых администрацией муниципального образования Динской район и подведомственными ей казенными и бюджетными учреждениями).</w:t>
      </w:r>
    </w:p>
    <w:p w:rsidR="00C50F57" w:rsidRDefault="00C50F57">
      <w:pPr>
        <w:pStyle w:val="22"/>
        <w:framePr w:w="9542" w:h="4557" w:hRule="exact" w:wrap="around" w:vAnchor="page" w:hAnchor="page" w:x="1827" w:y="10813"/>
        <w:shd w:val="clear" w:color="auto" w:fill="auto"/>
        <w:spacing w:after="0" w:line="298" w:lineRule="exact"/>
        <w:ind w:left="240" w:right="280"/>
      </w:pPr>
    </w:p>
    <w:p w:rsidR="00C50F57" w:rsidRDefault="00C50F57">
      <w:pPr>
        <w:pStyle w:val="22"/>
        <w:framePr w:w="9542" w:h="4557" w:hRule="exact" w:wrap="around" w:vAnchor="page" w:hAnchor="page" w:x="1827" w:y="10813"/>
        <w:shd w:val="clear" w:color="auto" w:fill="auto"/>
        <w:spacing w:after="0" w:line="298" w:lineRule="exact"/>
        <w:ind w:left="240" w:right="280"/>
      </w:pPr>
    </w:p>
    <w:p w:rsidR="00C50F57" w:rsidRDefault="00C50F57">
      <w:pPr>
        <w:pStyle w:val="22"/>
        <w:framePr w:w="9542" w:h="4557" w:hRule="exact" w:wrap="around" w:vAnchor="page" w:hAnchor="page" w:x="1827" w:y="10813"/>
        <w:shd w:val="clear" w:color="auto" w:fill="auto"/>
        <w:spacing w:after="0" w:line="298" w:lineRule="exact"/>
        <w:ind w:left="240" w:right="280"/>
      </w:pPr>
    </w:p>
    <w:p w:rsidR="00C50F57" w:rsidRDefault="00C50F57">
      <w:pPr>
        <w:pStyle w:val="22"/>
        <w:framePr w:w="9542" w:h="4557" w:hRule="exact" w:wrap="around" w:vAnchor="page" w:hAnchor="page" w:x="1827" w:y="10813"/>
        <w:shd w:val="clear" w:color="auto" w:fill="auto"/>
        <w:spacing w:after="0" w:line="298" w:lineRule="exact"/>
        <w:ind w:left="240" w:right="280"/>
      </w:pPr>
    </w:p>
    <w:p w:rsidR="00C50F57" w:rsidRDefault="00C50F57">
      <w:pPr>
        <w:pStyle w:val="22"/>
        <w:framePr w:w="9542" w:h="4557" w:hRule="exact" w:wrap="around" w:vAnchor="page" w:hAnchor="page" w:x="1827" w:y="10813"/>
        <w:shd w:val="clear" w:color="auto" w:fill="auto"/>
        <w:spacing w:after="0" w:line="298" w:lineRule="exact"/>
        <w:ind w:left="240" w:right="280"/>
      </w:pPr>
    </w:p>
    <w:p w:rsidR="00C50F57" w:rsidRDefault="000E2B18">
      <w:pPr>
        <w:pStyle w:val="22"/>
        <w:framePr w:w="9542" w:h="4557" w:hRule="exact" w:wrap="around" w:vAnchor="page" w:hAnchor="page" w:x="1827" w:y="10813"/>
        <w:shd w:val="clear" w:color="auto" w:fill="auto"/>
        <w:spacing w:after="0" w:line="298" w:lineRule="exact"/>
        <w:ind w:left="240" w:right="280"/>
      </w:pPr>
      <w:r>
        <w:t>Начальник</w:t>
      </w:r>
      <w:r>
        <w:t xml:space="preserve"> отдела финансов</w:t>
      </w:r>
    </w:p>
    <w:p w:rsidR="00C50F57" w:rsidRDefault="000E2B18">
      <w:pPr>
        <w:pStyle w:val="22"/>
        <w:framePr w:w="9542" w:h="4557" w:hRule="exact" w:wrap="around" w:vAnchor="page" w:hAnchor="page" w:x="1827" w:y="10813"/>
        <w:shd w:val="clear" w:color="auto" w:fill="auto"/>
        <w:spacing w:after="0" w:line="298" w:lineRule="exact"/>
        <w:ind w:left="240" w:right="280"/>
      </w:pPr>
      <w:r>
        <w:t xml:space="preserve">И муниципальных </w:t>
      </w:r>
      <w:r>
        <w:t>закупок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Н.Н.Вуймина</w:t>
      </w:r>
    </w:p>
    <w:p w:rsidR="00C50F57" w:rsidRDefault="00C50F57">
      <w:pPr>
        <w:rPr>
          <w:sz w:val="2"/>
          <w:szCs w:val="2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Pr="00E40774" w:rsidRDefault="000E2B18">
      <w:pPr>
        <w:pStyle w:val="50"/>
        <w:framePr w:wrap="around" w:vAnchor="page" w:hAnchor="page" w:x="9182" w:y="215"/>
        <w:shd w:val="clear" w:color="auto" w:fill="auto"/>
        <w:spacing w:line="100" w:lineRule="exact"/>
        <w:rPr>
          <w:lang w:val="ru-RU"/>
        </w:rPr>
      </w:pPr>
      <w:r>
        <w:lastRenderedPageBreak/>
        <w:t>I</w:t>
      </w:r>
    </w:p>
    <w:p w:rsidR="00C50F57" w:rsidRDefault="000E2B18">
      <w:pPr>
        <w:pStyle w:val="a7"/>
        <w:framePr w:wrap="around" w:vAnchor="page" w:hAnchor="page" w:x="7694" w:y="1726"/>
        <w:shd w:val="clear" w:color="auto" w:fill="auto"/>
        <w:spacing w:line="260" w:lineRule="exact"/>
      </w:pPr>
      <w:r>
        <w:t xml:space="preserve">ПРИЛОЖЕНИЕ </w:t>
      </w:r>
      <w:r w:rsidRPr="00E40774">
        <w:rPr>
          <w:lang w:eastAsia="en-US" w:bidi="en-US"/>
        </w:rPr>
        <w:t xml:space="preserve">№ </w:t>
      </w:r>
      <w:r>
        <w:rPr>
          <w:lang w:eastAsia="en-US" w:bidi="en-US"/>
        </w:rPr>
        <w:t>8</w:t>
      </w:r>
    </w:p>
    <w:p w:rsidR="00C50F57" w:rsidRDefault="000E2B18">
      <w:pPr>
        <w:pStyle w:val="31"/>
        <w:framePr w:w="9713" w:h="1105" w:hRule="exact" w:wrap="around" w:vAnchor="page" w:hAnchor="page" w:x="1905" w:y="2635"/>
        <w:shd w:val="clear" w:color="auto" w:fill="auto"/>
        <w:tabs>
          <w:tab w:val="left" w:pos="6987"/>
        </w:tabs>
        <w:spacing w:after="0" w:line="317" w:lineRule="exact"/>
        <w:ind w:left="4640" w:firstLine="400"/>
        <w:jc w:val="right"/>
      </w:pPr>
      <w:r>
        <w:t xml:space="preserve">к </w:t>
      </w:r>
      <w:r>
        <w:t>постановлени</w:t>
      </w:r>
      <w:r>
        <w:t>ю</w:t>
      </w:r>
      <w:r>
        <w:t xml:space="preserve"> администрации </w:t>
      </w:r>
      <w:r>
        <w:t>Нововеличковского</w:t>
      </w:r>
      <w:r>
        <w:t xml:space="preserve"> сельского поселения</w:t>
      </w:r>
      <w:r>
        <w:t xml:space="preserve"> Динской район </w:t>
      </w:r>
      <w:r>
        <w:t>от</w:t>
      </w:r>
      <w:r>
        <w:t xml:space="preserve"> </w:t>
      </w:r>
      <w:r w:rsidR="00E40774">
        <w:t xml:space="preserve">15.12.2020 </w:t>
      </w:r>
      <w:r>
        <w:t>№</w:t>
      </w:r>
      <w:r>
        <w:t xml:space="preserve"> </w:t>
      </w:r>
      <w:r w:rsidR="00E40774">
        <w:t>278</w:t>
      </w:r>
    </w:p>
    <w:p w:rsidR="00C50F57" w:rsidRDefault="000E2B18">
      <w:pPr>
        <w:pStyle w:val="31"/>
        <w:framePr w:w="9658" w:h="659" w:hRule="exact" w:wrap="around" w:vAnchor="page" w:hAnchor="page" w:x="1991" w:y="6561"/>
        <w:shd w:val="clear" w:color="auto" w:fill="auto"/>
        <w:spacing w:after="42" w:line="260" w:lineRule="exact"/>
        <w:ind w:right="280"/>
        <w:jc w:val="right"/>
      </w:pPr>
      <w:r>
        <w:t>Таблица № 1</w:t>
      </w:r>
    </w:p>
    <w:p w:rsidR="00C50F57" w:rsidRDefault="000E2B18">
      <w:pPr>
        <w:pStyle w:val="40"/>
        <w:framePr w:w="9658" w:h="659" w:hRule="exact" w:wrap="around" w:vAnchor="page" w:hAnchor="page" w:x="1991" w:y="6561"/>
        <w:shd w:val="clear" w:color="auto" w:fill="auto"/>
        <w:spacing w:before="0" w:line="260" w:lineRule="exact"/>
        <w:ind w:right="20"/>
      </w:pPr>
      <w:r>
        <w:t>Затраты на приобретение канцелярских товаров</w:t>
      </w:r>
    </w:p>
    <w:p w:rsidR="00C50F57" w:rsidRDefault="00C50F57">
      <w:pPr>
        <w:rPr>
          <w:sz w:val="2"/>
          <w:szCs w:val="2"/>
          <w:highlight w:val="yellow"/>
        </w:rPr>
      </w:pPr>
    </w:p>
    <w:p w:rsidR="00C50F57" w:rsidRDefault="00C50F57">
      <w:pPr>
        <w:rPr>
          <w:sz w:val="2"/>
          <w:szCs w:val="2"/>
          <w:highlight w:val="yellow"/>
        </w:rPr>
      </w:pPr>
    </w:p>
    <w:tbl>
      <w:tblPr>
        <w:tblpPr w:leftFromText="180" w:rightFromText="180" w:vertAnchor="text" w:horzAnchor="page" w:tblpX="1975" w:tblpY="7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7"/>
      </w:tblGrid>
      <w:tr w:rsidR="00C50F57">
        <w:trPr>
          <w:trHeight w:hRule="exact" w:val="576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rStyle w:val="20"/>
                <w:b/>
                <w:bCs/>
              </w:rPr>
              <w:t>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12pt"/>
              </w:rPr>
              <w:t xml:space="preserve"> Динской район</w:t>
            </w:r>
          </w:p>
        </w:tc>
      </w:tr>
      <w:tr w:rsidR="00C50F57">
        <w:trPr>
          <w:trHeight w:hRule="exact" w:val="288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highlight w:val="yellow"/>
              </w:rPr>
            </w:pPr>
            <w:r>
              <w:t>Приобретение</w:t>
            </w:r>
            <w:r>
              <w:t xml:space="preserve"> канцелярских товаров по мере необходимости</w:t>
            </w:r>
          </w:p>
        </w:tc>
      </w:tr>
      <w:tr w:rsidR="00C50F57">
        <w:trPr>
          <w:trHeight w:hRule="exact" w:val="810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  <w:b/>
                <w:bCs/>
              </w:rPr>
            </w:pPr>
          </w:p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  <w:b/>
                <w:bCs/>
              </w:rPr>
            </w:pPr>
            <w:r>
              <w:rPr>
                <w:rStyle w:val="20"/>
                <w:b/>
                <w:bCs/>
              </w:rPr>
              <w:t>Подведомственные муниципальные казенные учреждения 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0"/>
                <w:b/>
                <w:bCs/>
              </w:rPr>
              <w:t xml:space="preserve"> Динской район</w:t>
            </w:r>
          </w:p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  <w:b/>
                <w:bCs/>
              </w:rPr>
            </w:pPr>
          </w:p>
          <w:p w:rsidR="00C50F57" w:rsidRDefault="00C50F57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0"/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1975" w:tblpY="333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1166"/>
        <w:gridCol w:w="2077"/>
        <w:gridCol w:w="2134"/>
      </w:tblGrid>
      <w:tr w:rsidR="00C50F57">
        <w:trPr>
          <w:trHeight w:val="312"/>
        </w:trPr>
        <w:tc>
          <w:tcPr>
            <w:tcW w:w="422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0E2B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Наименование</w:t>
            </w:r>
          </w:p>
        </w:tc>
        <w:tc>
          <w:tcPr>
            <w:tcW w:w="116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0E2B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Предельное кол- во, штук</w:t>
            </w:r>
          </w:p>
        </w:tc>
        <w:tc>
          <w:tcPr>
            <w:tcW w:w="207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0E2B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sz w:val="22"/>
                <w:szCs w:val="22"/>
                <w:lang w:val="en-US" w:eastAsia="zh-CN" w:bidi="ar"/>
              </w:rPr>
              <w:t>Цена</w:t>
            </w:r>
          </w:p>
        </w:tc>
        <w:tc>
          <w:tcPr>
            <w:tcW w:w="2134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0E2B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sz w:val="22"/>
                <w:szCs w:val="22"/>
                <w:lang w:val="en-US" w:eastAsia="zh-CN" w:bidi="ar"/>
              </w:rPr>
              <w:t>Сумма</w:t>
            </w:r>
          </w:p>
        </w:tc>
      </w:tr>
      <w:tr w:rsidR="00C50F57">
        <w:trPr>
          <w:trHeight w:val="312"/>
        </w:trPr>
        <w:tc>
          <w:tcPr>
            <w:tcW w:w="422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C50F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C50F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C50F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34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C50F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50F57">
        <w:trPr>
          <w:trHeight w:val="194"/>
        </w:trPr>
        <w:tc>
          <w:tcPr>
            <w:tcW w:w="42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0E2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0E2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0E2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0F57" w:rsidRDefault="000E2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50F57">
        <w:trPr>
          <w:trHeight w:val="9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Книга приказов твердая обложка</w:t>
            </w:r>
          </w:p>
        </w:tc>
        <w:tc>
          <w:tcPr>
            <w:tcW w:w="116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2077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338,00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690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Книга приказов</w:t>
            </w:r>
          </w:p>
        </w:tc>
        <w:tc>
          <w:tcPr>
            <w:tcW w:w="116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77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107,00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107,00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Журнал вход. и исход. корреспонденции</w:t>
            </w:r>
          </w:p>
        </w:tc>
        <w:tc>
          <w:tcPr>
            <w:tcW w:w="116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10</w:t>
            </w:r>
          </w:p>
        </w:tc>
        <w:tc>
          <w:tcPr>
            <w:tcW w:w="2077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338,00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3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380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,00</w:t>
            </w:r>
          </w:p>
        </w:tc>
      </w:tr>
      <w:tr w:rsidR="00C50F57">
        <w:trPr>
          <w:trHeight w:val="90"/>
        </w:trPr>
        <w:tc>
          <w:tcPr>
            <w:tcW w:w="4223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Книга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"Журнал регистрации входящих документов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60,00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24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Книга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"Журнал регистрации </w:t>
            </w: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исходящих документов", 48л, А4 198*278мм, картон, офсет, 130087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60,00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24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0,00</w:t>
            </w:r>
          </w:p>
        </w:tc>
      </w:tr>
    </w:tbl>
    <w:tbl>
      <w:tblPr>
        <w:tblpPr w:leftFromText="180" w:rightFromText="180" w:vertAnchor="text" w:horzAnchor="page" w:tblpX="1987" w:tblpY="-4335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1154"/>
        <w:gridCol w:w="2077"/>
        <w:gridCol w:w="2123"/>
      </w:tblGrid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Обложка универсальная из полипропилена 302*622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077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30,00</w:t>
            </w:r>
          </w:p>
        </w:tc>
        <w:tc>
          <w:tcPr>
            <w:tcW w:w="2123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300,00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Обложка ПВХ д/дневника в жест. пер. и уч. мл. кл. 232*360 мм. проз.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1242.1 1242.3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077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11,00</w:t>
            </w:r>
          </w:p>
        </w:tc>
        <w:tc>
          <w:tcPr>
            <w:tcW w:w="2123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110,00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Тетрадь 24л. </w:t>
            </w: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офсет. Архбум клетка с полями С 57/5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077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10,00</w:t>
            </w:r>
          </w:p>
        </w:tc>
        <w:tc>
          <w:tcPr>
            <w:tcW w:w="2123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100,00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Книга учета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96л, А4 200*290мм, клетка, бумвинил, герб, фольга, блок офсет, 130141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2077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118,00</w:t>
            </w:r>
          </w:p>
        </w:tc>
        <w:tc>
          <w:tcPr>
            <w:tcW w:w="2123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590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Папки-файлы перфорированные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, КОМПЛЕКТ 100шт., А 4, Россия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077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153,00</w:t>
            </w:r>
          </w:p>
        </w:tc>
        <w:tc>
          <w:tcPr>
            <w:tcW w:w="2123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2.295,00</w:t>
            </w:r>
          </w:p>
        </w:tc>
      </w:tr>
    </w:tbl>
    <w:p w:rsidR="00C50F57" w:rsidRDefault="000E2B18">
      <w:pPr>
        <w:pStyle w:val="40"/>
        <w:framePr w:w="9767" w:h="1349" w:hRule="exact" w:wrap="around" w:vAnchor="page" w:hAnchor="page" w:x="1958" w:y="3762"/>
        <w:shd w:val="clear" w:color="auto" w:fill="auto"/>
        <w:spacing w:before="0"/>
        <w:ind w:right="20"/>
      </w:pPr>
      <w:r>
        <w:t>НОРМАТИВНЫЕ ЗАТРАТЫ</w:t>
      </w:r>
    </w:p>
    <w:p w:rsidR="00C50F57" w:rsidRDefault="000E2B18">
      <w:pPr>
        <w:pStyle w:val="40"/>
        <w:framePr w:w="9767" w:h="1349" w:hRule="exact" w:wrap="around" w:vAnchor="page" w:hAnchor="page" w:x="1958" w:y="3762"/>
        <w:shd w:val="clear" w:color="auto" w:fill="auto"/>
        <w:spacing w:before="0"/>
        <w:ind w:right="20"/>
      </w:pPr>
      <w:r>
        <w:t xml:space="preserve">на обеспечение функций администрации </w:t>
      </w:r>
      <w:r>
        <w:rPr>
          <w:rStyle w:val="20"/>
          <w:sz w:val="26"/>
          <w:szCs w:val="26"/>
        </w:rPr>
        <w:t>Нововеличковского</w:t>
      </w:r>
      <w:r w:rsidRPr="00E40774">
        <w:rPr>
          <w:rStyle w:val="20"/>
          <w:sz w:val="26"/>
          <w:szCs w:val="26"/>
        </w:rPr>
        <w:t xml:space="preserve"> сельского поселения</w:t>
      </w:r>
      <w:r>
        <w:t>, подведомственных ей м</w:t>
      </w:r>
      <w:r>
        <w:t>униципальных</w:t>
      </w:r>
      <w:r>
        <w:br/>
        <w:t>казенных учреждений  на приобретение материальных запасов</w:t>
      </w:r>
    </w:p>
    <w:p w:rsidR="00C50F57" w:rsidRDefault="00C50F57">
      <w:pPr>
        <w:rPr>
          <w:sz w:val="2"/>
          <w:szCs w:val="2"/>
          <w:highlight w:val="yellow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tbl>
      <w:tblPr>
        <w:tblpPr w:leftFromText="180" w:rightFromText="180" w:vertAnchor="text" w:horzAnchor="page" w:tblpX="1987" w:tblpY="-4335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1154"/>
        <w:gridCol w:w="2086"/>
        <w:gridCol w:w="2114"/>
      </w:tblGrid>
      <w:tr w:rsidR="00C50F57">
        <w:trPr>
          <w:trHeight w:val="22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57">
        <w:trPr>
          <w:trHeight w:val="220"/>
        </w:trPr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57">
        <w:trPr>
          <w:trHeight w:val="220"/>
        </w:trPr>
        <w:tc>
          <w:tcPr>
            <w:tcW w:w="4223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Клей-карандаш  BRAUBERG  40 г, 222928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4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73,00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92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Клей ПВА-М ЛУЧ "Супер" (бумага, картон, кожа, ткань, дерево, стекло, фотографии), 125 г, 20С1333-08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48,00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240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Корректирующая лента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5 мм х 8 м, корпус белый, окно расхода, с подкручиванием, блистер, 226813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40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73,00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920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Штрих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ERICH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KRAUSE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20 мл, флакон с кисточкой, 5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47,00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705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Блок для записей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не проклееный 9*9*9 белый, Россия 122340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117,00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2.340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Закладки самоклеющ.45*12мм,5цв.*25л.прозрачные в к 21076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30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79,00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2370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Закладки 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самоклеющ.50*12мм, 4цв.*100л. цветная бумага 21017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89,00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1335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Скобы для степлера №24/6, 1000 штук,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до 30 листов, Китай 220950, 220450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24,00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00,00</w:t>
            </w:r>
          </w:p>
        </w:tc>
      </w:tr>
      <w:tr w:rsidR="00C50F57">
        <w:trPr>
          <w:trHeight w:val="9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Скобы для степлера №10, 1000 штук,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до 20 листов, Китай 220949, 220941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300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Ручка "Bic" Оранж" синий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23,00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1.150,00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Ручка "Bic" Оранж"  черный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23,00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230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Скрепки  ОФИСНАЯ ПЛАНЕТА 50  ., в карт. коробке, 221133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34,00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340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Скрепки  ОФИСНАЯ ПЛАНЕТА 28 мм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22,00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1100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Скотч 48ммх100м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STAFF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упак. 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прозр., гарант. длина,45мкм 48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mmx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93,00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2.325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Скотч 19ммх33м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STAFF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прозрачный, гарант. длина 19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mmx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33м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Папка д/бумаг с завязками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мел.карт,плот.320г/м, 200л.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17,00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1700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Папка 2 кольца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 бизнес-класса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Contract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",  35мм, красная,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108,00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2.160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Скоросшиватель картонный ДЕЛО плотный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STAFF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0,6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7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23,00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1.610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Накопитель документов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Папка с завязками, 150 мм, белый, до 1400л., 126513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81,00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620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Ластик ."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FACTIS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" мягкий для карандаша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OV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25,00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500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Точилка ""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FABER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CASTELL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"" цветная,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FC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125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FLV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ассорти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45,00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225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Двухсторонняя лента 50ммх10м, основа-полипропилен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110,00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Карандаш ч/гр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Triada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" (Триада), НВ, черный и серебристый, с рез., заточ, карт. 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упак,180610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30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360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Карандаш мех.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BlackJack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 метал корпус, рез. держ., ластик, 0,7мм, в блистере, 180467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134,00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1.340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Графит запасной 0.7 мм (НВ),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KOH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I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NOOR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"4162/НВ 4162/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HB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48,00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480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311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Текстмаркер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CONTRACT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", 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скошенный наконечник 1-5 мм, лимонный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Степлер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MAPED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(Франция)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Start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", №24/6-26/6, металлический, на 25 листов, темно-серый, 392710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251,00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510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C50F57" w:rsidRPr="00E40774" w:rsidRDefault="000E2B18">
            <w:pPr>
              <w:widowControl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Калькулятор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STAFF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настольный, двойное пит, 12 разрядов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STF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-888-12</w:t>
            </w:r>
          </w:p>
          <w:p w:rsidR="00C50F57" w:rsidRPr="00E40774" w:rsidRDefault="00C50F57">
            <w:pPr>
              <w:widowControl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679,00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6.790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Папка-файл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"Стандарт", 80мм, мраморное покрытие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135,00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700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Папка-файл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50мм, мраморное покрытие, зелёное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135,00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70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Поддон для бумаг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MAXI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сетчатый с пазами черный 231141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6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195,00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1.170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463"/>
        </w:trPr>
        <w:tc>
          <w:tcPr>
            <w:tcW w:w="4223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Журнал пустографка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79,00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395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</w:pPr>
          </w:p>
        </w:tc>
      </w:tr>
      <w:tr w:rsidR="00C50F57">
        <w:trPr>
          <w:trHeight w:val="463"/>
        </w:trPr>
        <w:tc>
          <w:tcPr>
            <w:tcW w:w="4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</w:pPr>
          </w:p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</w:pPr>
          </w:p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</w:pPr>
          </w:p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</w:pPr>
          </w:p>
        </w:tc>
      </w:tr>
      <w:tr w:rsidR="00C50F57">
        <w:trPr>
          <w:trHeight w:val="468"/>
        </w:trPr>
        <w:tc>
          <w:tcPr>
            <w:tcW w:w="4223" w:type="dxa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lastRenderedPageBreak/>
              <w:t xml:space="preserve">Книга бух.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"Кассовая книга", 48л А4, картон, блок офсет, 130078</w:t>
            </w:r>
          </w:p>
        </w:tc>
        <w:tc>
          <w:tcPr>
            <w:tcW w:w="1154" w:type="dxa"/>
            <w:tcBorders>
              <w:top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tcBorders>
              <w:top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70,00</w:t>
            </w:r>
          </w:p>
        </w:tc>
        <w:tc>
          <w:tcPr>
            <w:tcW w:w="2114" w:type="dxa"/>
            <w:tcBorders>
              <w:top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35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9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Книга бух.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"Главная книга",  48л А4, картон, блок офсет, 130075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70,00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35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Папка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уголок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жесткая ассорти 0,18 мм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60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720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Маркер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Centropen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 перман. круг. шир. линии 2,5мм черн.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57,00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570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Штемпельная краска 28 мл синяя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TRODAT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 7011с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157,00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785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Силовые кнопки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гвоздики цветные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STAFF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50шт 220557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34,00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170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Зажимы для бумаг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STAFF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, КОМПЛЕКТ 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12шт., 51мм, на 230 л., черные, в карт.коробке, 224610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188,00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88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Зажимы для бумаг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STAFF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КОМПЛЕКТ 12шт., 32мм, на 140л., черные, в карт.коробке, 224608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br/>
              <w:t>Китай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71,00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710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Шило канцелярскoе большое ШБ-01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54,00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270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Нить лавсановая для 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прошивки документов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диаметр 0,7 мм, длина 1000 м, белая, ЛШ 170, 604989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240,00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1.20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Журнал учета путевых листов Ф-8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82,00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410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Журнал инструктажа водителей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104,00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520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Журнал предрейсовых медосмотров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104,00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520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Журнал учета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выезда/заезда автомобилей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107,00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535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Бланк "Путевой лист легкового автомобиля" ф А-5, (100шт.)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88,00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76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Скоросшиватель пластиковый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А4, 130/180 мкм, бирюзовый, 228675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80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720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Диск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CD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R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SONNEN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, 700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Mb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52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x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бумажный конверт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(1 штука), 512573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80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29,00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32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Ручки шариковые масляные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НАБОР 4 шт., АССОРТИ,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Extra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Glide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", узел 1 мм, линия письма 0,5 мм, 14213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70,00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Календарь квартальный  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230,00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2.30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755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Папка с мет. скоросш. и внутр. карм.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Contract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 зеленая, до 100 листов, 0,7мм, бизнес-класс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91,00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9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Ежедневник  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560,00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.6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Планинг датированный 2021 (305х140 мм)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Select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", балакрон, темно-синий, 111505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325,00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Ежедневник  в ассортименте кожзам.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15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450,00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75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0,00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Дырокол металлический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BRAUBERG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Super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", до 30 лист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365,00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2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Ножницы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MAPED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(Франция) "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Essentials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Green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", 210мм, черные, карт. упак. с европодвесом, 468110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136,00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36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40"/>
        </w:trPr>
        <w:tc>
          <w:tcPr>
            <w:tcW w:w="4223" w:type="dxa"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Папка д/бумаг с завязками картонная  0,6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100</w:t>
            </w:r>
          </w:p>
        </w:tc>
        <w:tc>
          <w:tcPr>
            <w:tcW w:w="2086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26,00</w:t>
            </w:r>
          </w:p>
        </w:tc>
        <w:tc>
          <w:tcPr>
            <w:tcW w:w="2114" w:type="dxa"/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.6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,00</w:t>
            </w:r>
          </w:p>
        </w:tc>
      </w:tr>
      <w:tr w:rsidR="00C50F57">
        <w:trPr>
          <w:trHeight w:val="240"/>
        </w:trPr>
        <w:tc>
          <w:tcPr>
            <w:tcW w:w="4223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C50F57" w:rsidRPr="00E40774" w:rsidRDefault="000E2B18">
            <w:pPr>
              <w:widowControl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Бумага офисная А4, класс «С»,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SVETOCOPY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, 500л.</w:t>
            </w:r>
            <w:r w:rsidRPr="00E40774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400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270,00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0E2B18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108.000,00</w:t>
            </w:r>
          </w:p>
        </w:tc>
      </w:tr>
      <w:tr w:rsidR="00C50F57">
        <w:trPr>
          <w:trHeight w:val="240"/>
        </w:trPr>
        <w:tc>
          <w:tcPr>
            <w:tcW w:w="4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</w:tr>
      <w:tr w:rsidR="00C50F57">
        <w:trPr>
          <w:trHeight w:val="2406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C50F57" w:rsidRDefault="00C50F57">
            <w:pPr>
              <w:pStyle w:val="22"/>
              <w:shd w:val="clear" w:color="auto" w:fill="auto"/>
              <w:spacing w:after="0" w:line="298" w:lineRule="exact"/>
              <w:rPr>
                <w:sz w:val="20"/>
                <w:szCs w:val="20"/>
              </w:rPr>
            </w:pPr>
          </w:p>
          <w:p w:rsidR="00C50F57" w:rsidRDefault="00C50F57">
            <w:pPr>
              <w:pStyle w:val="22"/>
              <w:shd w:val="clear" w:color="auto" w:fill="auto"/>
              <w:spacing w:after="0" w:line="298" w:lineRule="exact"/>
              <w:rPr>
                <w:sz w:val="20"/>
                <w:szCs w:val="20"/>
              </w:rPr>
            </w:pPr>
          </w:p>
          <w:p w:rsidR="00C50F57" w:rsidRDefault="000E2B18">
            <w:pPr>
              <w:widowControl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и цена на приобретение канцелярских товаров может отличаться от приведенного в зависимости от решаемых задач. При этом закупка осуществляется в пределах доведенных </w:t>
            </w:r>
            <w:r>
              <w:rPr>
                <w:rFonts w:ascii="Times New Roman" w:hAnsi="Times New Roman" w:cs="Times New Roman"/>
              </w:rPr>
              <w:t>лимитов бюджетных обязательств по соответствующему коду классификации расходов и в соответствии с нормативами муниципальных органов (ведомственный перечень отдельных видов товаров, работ, услуг, их потребительских свойств (в том числе качества) и иных хара</w:t>
            </w:r>
            <w:r>
              <w:rPr>
                <w:rFonts w:ascii="Times New Roman" w:hAnsi="Times New Roman" w:cs="Times New Roman"/>
              </w:rPr>
              <w:t>ктеристик (в том числе предельных цен), закупаемых администрацией муниципального образования Динской район и подведомственными ей казенными и бюджетными учреждениями).</w:t>
            </w:r>
          </w:p>
          <w:p w:rsidR="00C50F57" w:rsidRDefault="00C50F57">
            <w:pPr>
              <w:widowControl/>
              <w:jc w:val="both"/>
              <w:textAlignment w:val="top"/>
              <w:rPr>
                <w:rFonts w:ascii="Times New Roman" w:hAnsi="Times New Roman" w:cs="Times New Roman"/>
                <w:lang w:eastAsia="zh-CN"/>
              </w:rPr>
            </w:pPr>
          </w:p>
          <w:p w:rsidR="00C50F57" w:rsidRDefault="00C50F57">
            <w:pPr>
              <w:widowControl/>
              <w:jc w:val="right"/>
              <w:textAlignment w:val="top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"/>
              </w:rPr>
            </w:pPr>
          </w:p>
          <w:p w:rsidR="00C50F57" w:rsidRDefault="00C50F57">
            <w:pPr>
              <w:widowControl/>
              <w:wordWrap w:val="0"/>
              <w:jc w:val="right"/>
              <w:textAlignment w:val="top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"/>
              </w:rPr>
            </w:pPr>
          </w:p>
          <w:p w:rsidR="00C50F57" w:rsidRDefault="00C50F57">
            <w:pPr>
              <w:widowControl/>
              <w:wordWrap w:val="0"/>
              <w:jc w:val="right"/>
              <w:textAlignment w:val="top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"/>
              </w:rPr>
            </w:pPr>
          </w:p>
          <w:p w:rsidR="00C50F57" w:rsidRDefault="00C50F57">
            <w:pPr>
              <w:widowControl/>
              <w:wordWrap w:val="0"/>
              <w:jc w:val="right"/>
              <w:textAlignment w:val="top"/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</w:pPr>
          </w:p>
          <w:p w:rsidR="00C50F57" w:rsidRDefault="000E2B18">
            <w:pPr>
              <w:widowControl/>
              <w:wordWrap w:val="0"/>
              <w:jc w:val="right"/>
              <w:textAlignment w:val="top"/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Таблица  №2</w:t>
            </w:r>
          </w:p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</w:pPr>
          </w:p>
          <w:p w:rsidR="00C50F57" w:rsidRDefault="000E2B18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Затраты на приобретение хозяйственных товаров</w:t>
            </w:r>
          </w:p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</w:pPr>
          </w:p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</w:pPr>
          </w:p>
          <w:p w:rsidR="00C50F57" w:rsidRDefault="00C50F57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</w:pPr>
          </w:p>
        </w:tc>
      </w:tr>
    </w:tbl>
    <w:p w:rsidR="00C50F57" w:rsidRDefault="000E2B18">
      <w:pPr>
        <w:pStyle w:val="50"/>
        <w:framePr w:wrap="around" w:vAnchor="page" w:hAnchor="page" w:x="9218" w:y="421"/>
        <w:shd w:val="clear" w:color="auto" w:fill="auto"/>
        <w:spacing w:line="100" w:lineRule="exact"/>
      </w:pPr>
      <w:r>
        <w:lastRenderedPageBreak/>
        <w:t>I</w:t>
      </w:r>
    </w:p>
    <w:tbl>
      <w:tblPr>
        <w:tblpPr w:leftFromText="180" w:rightFromText="180" w:vertAnchor="text" w:horzAnchor="page" w:tblpX="2020" w:tblpY="26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2131"/>
        <w:gridCol w:w="2011"/>
        <w:gridCol w:w="2411"/>
      </w:tblGrid>
      <w:tr w:rsidR="00C50F57">
        <w:trPr>
          <w:trHeight w:hRule="exact" w:val="55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/>
              <w:jc w:val="center"/>
            </w:pPr>
            <w:r>
              <w:t>Наименование</w:t>
            </w:r>
          </w:p>
          <w:p w:rsidR="00C50F57" w:rsidRDefault="00C50F57">
            <w:pPr>
              <w:pStyle w:val="22"/>
              <w:shd w:val="clear" w:color="auto" w:fill="auto"/>
              <w:spacing w:after="0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Предельное</w:t>
            </w:r>
            <w:r>
              <w:t xml:space="preserve"> кол-во, штук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t>Цена единицы (не более),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center"/>
            </w:pPr>
            <w:r>
              <w:t>Предельная</w:t>
            </w:r>
            <w:r>
              <w:t xml:space="preserve"> стоимость, руб.</w:t>
            </w:r>
          </w:p>
        </w:tc>
      </w:tr>
      <w:tr w:rsidR="00C50F57">
        <w:trPr>
          <w:trHeight w:hRule="exact" w:val="25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50F57">
        <w:trPr>
          <w:trHeight w:hRule="exact" w:val="552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Администрация </w:t>
            </w:r>
            <w:r>
              <w:rPr>
                <w:rStyle w:val="20"/>
                <w:b/>
                <w:bCs/>
              </w:rPr>
              <w:t>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12pt"/>
              </w:rPr>
              <w:t xml:space="preserve"> Динской район</w:t>
            </w:r>
          </w:p>
          <w:p w:rsidR="00C50F57" w:rsidRDefault="00C50F57">
            <w:pPr>
              <w:pStyle w:val="22"/>
              <w:shd w:val="clear" w:color="auto" w:fill="auto"/>
              <w:spacing w:after="0" w:line="220" w:lineRule="exact"/>
              <w:ind w:left="160"/>
              <w:jc w:val="center"/>
              <w:rPr>
                <w:rStyle w:val="212pt"/>
              </w:rPr>
            </w:pPr>
          </w:p>
        </w:tc>
      </w:tr>
      <w:tr w:rsidR="00C50F57">
        <w:trPr>
          <w:trHeight w:hRule="exact" w:val="552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center"/>
            </w:pPr>
            <w:r>
              <w:t>Приобретение</w:t>
            </w:r>
            <w:r>
              <w:t xml:space="preserve"> хозяйсвенных товаров по мере необходимости</w:t>
            </w:r>
          </w:p>
          <w:p w:rsidR="00C50F57" w:rsidRDefault="00C50F57">
            <w:pPr>
              <w:pStyle w:val="22"/>
              <w:shd w:val="clear" w:color="auto" w:fill="auto"/>
              <w:spacing w:after="0" w:line="220" w:lineRule="exact"/>
              <w:ind w:left="160"/>
              <w:jc w:val="center"/>
            </w:pPr>
          </w:p>
        </w:tc>
      </w:tr>
      <w:tr w:rsidR="00C50F57">
        <w:trPr>
          <w:trHeight w:hRule="exact" w:val="552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center"/>
            </w:pPr>
            <w:r>
              <w:rPr>
                <w:rStyle w:val="20"/>
                <w:b/>
                <w:bCs/>
              </w:rPr>
              <w:t>Подведомственные муниципальные казенные</w:t>
            </w:r>
            <w:r>
              <w:rPr>
                <w:rStyle w:val="20"/>
                <w:b/>
                <w:bCs/>
              </w:rPr>
              <w:t xml:space="preserve"> учреждения 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rStyle w:val="20"/>
                <w:b/>
                <w:bCs/>
              </w:rPr>
              <w:t xml:space="preserve"> Динской район</w:t>
            </w:r>
          </w:p>
        </w:tc>
      </w:tr>
      <w:tr w:rsidR="00C50F57">
        <w:trPr>
          <w:trHeight w:hRule="exact" w:val="55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/>
            </w:pPr>
            <w:r>
              <w:t>Салфетка для уборки пыли из микрофибры 30*30 см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57,00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1140,00</w:t>
            </w:r>
          </w:p>
        </w:tc>
      </w:tr>
      <w:tr w:rsidR="00C50F57">
        <w:trPr>
          <w:trHeight w:hRule="exact" w:val="55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Мешки для мусора 120л.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125,00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30000,00</w:t>
            </w:r>
          </w:p>
        </w:tc>
      </w:tr>
      <w:tr w:rsidR="00C50F57">
        <w:trPr>
          <w:trHeight w:hRule="exact" w:val="27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Мешки для мусора 30л.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40,00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9600,00</w:t>
            </w:r>
          </w:p>
        </w:tc>
      </w:tr>
      <w:tr w:rsidR="00C50F57">
        <w:trPr>
          <w:trHeight w:hRule="exact" w:val="2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Ме</w:t>
            </w:r>
            <w:r>
              <w:t>шк</w:t>
            </w:r>
            <w:r>
              <w:t xml:space="preserve">и для </w:t>
            </w:r>
            <w:r>
              <w:t>мусора 60л.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78</w:t>
            </w:r>
            <w:r>
              <w:t>,</w:t>
            </w:r>
            <w: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18720,00</w:t>
            </w:r>
          </w:p>
        </w:tc>
      </w:tr>
      <w:tr w:rsidR="00C50F57">
        <w:trPr>
          <w:trHeight w:hRule="exact" w:val="27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Перчатки хозяйственные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60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48,00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2880,00</w:t>
            </w:r>
          </w:p>
        </w:tc>
      </w:tr>
      <w:tr w:rsidR="00C50F57">
        <w:trPr>
          <w:trHeight w:hRule="exact" w:val="26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t>Полотенце бумажное 190 шт., 2слоя 23*21 см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165,00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1980,00</w:t>
            </w:r>
          </w:p>
        </w:tc>
      </w:tr>
      <w:tr w:rsidR="00C50F57">
        <w:trPr>
          <w:trHeight w:hRule="exact" w:val="54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t>Средство для прочистки канализационных труб 1000 мл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615,00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9225,00</w:t>
            </w:r>
          </w:p>
        </w:tc>
      </w:tr>
      <w:tr w:rsidR="00C50F57">
        <w:trPr>
          <w:trHeight w:hRule="exact" w:val="30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Веник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150,00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3000,00</w:t>
            </w:r>
          </w:p>
        </w:tc>
      </w:tr>
      <w:tr w:rsidR="00C50F57">
        <w:trPr>
          <w:trHeight w:hRule="exact" w:val="27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 xml:space="preserve">Ведро 12 л. </w:t>
            </w:r>
            <w:r>
              <w:t>б</w:t>
            </w:r>
            <w:r>
              <w:t>ез крышки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158,00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2370,00</w:t>
            </w:r>
          </w:p>
        </w:tc>
      </w:tr>
      <w:tr w:rsidR="00C50F57">
        <w:trPr>
          <w:trHeight w:hRule="exact" w:val="27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t>Сигнальная лента 500мм*200м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310,00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1550,00</w:t>
            </w:r>
          </w:p>
        </w:tc>
      </w:tr>
      <w:tr w:rsidR="00C50F57">
        <w:trPr>
          <w:trHeight w:hRule="exact" w:val="53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4" w:lineRule="exact"/>
            </w:pPr>
            <w:r>
              <w:t>Корзина для бумаг большая сетчатая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160,00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3200,00</w:t>
            </w:r>
          </w:p>
        </w:tc>
      </w:tr>
      <w:tr w:rsidR="00C50F57">
        <w:trPr>
          <w:trHeight w:hRule="exact" w:val="53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Совок - щетка для мусора на длинных ручках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1350,00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 xml:space="preserve">Не более </w:t>
            </w:r>
            <w:r>
              <w:t>5400,00</w:t>
            </w:r>
          </w:p>
        </w:tc>
      </w:tr>
      <w:tr w:rsidR="00C50F57">
        <w:trPr>
          <w:trHeight w:hRule="exact" w:val="53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t>Веник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метла натуральная прошивная с деревянным черенком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370,00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2220,00</w:t>
            </w:r>
          </w:p>
        </w:tc>
      </w:tr>
      <w:tr w:rsidR="00C50F57">
        <w:trPr>
          <w:trHeight w:hRule="exact" w:val="48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t>Средство для мытья пола 5л.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60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612,00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36720,00</w:t>
            </w:r>
          </w:p>
        </w:tc>
      </w:tr>
      <w:tr w:rsidR="00C50F57">
        <w:trPr>
          <w:trHeight w:hRule="exact" w:val="37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Замок врезной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2015,00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42315,00</w:t>
            </w:r>
          </w:p>
        </w:tc>
      </w:tr>
      <w:tr w:rsidR="00C50F57">
        <w:trPr>
          <w:trHeight w:hRule="exact" w:val="27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Ручка на планке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1100,00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11000,00</w:t>
            </w:r>
          </w:p>
        </w:tc>
      </w:tr>
      <w:tr w:rsidR="00C50F57">
        <w:trPr>
          <w:trHeight w:hRule="exact" w:val="27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Личинка 70мм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525,00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10500,00</w:t>
            </w:r>
          </w:p>
        </w:tc>
      </w:tr>
      <w:tr w:rsidR="00C50F57">
        <w:trPr>
          <w:trHeight w:hRule="exact" w:val="27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Замок висячи</w:t>
            </w:r>
            <w:r>
              <w:t>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225,00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2250,00</w:t>
            </w:r>
          </w:p>
        </w:tc>
      </w:tr>
      <w:tr w:rsidR="00C50F57">
        <w:trPr>
          <w:trHeight w:hRule="exact" w:val="27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Замок навесной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325,00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3250,00</w:t>
            </w:r>
          </w:p>
        </w:tc>
      </w:tr>
      <w:tr w:rsidR="00C50F57">
        <w:trPr>
          <w:trHeight w:hRule="exact" w:val="28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 xml:space="preserve">Ведро </w:t>
            </w:r>
            <w:r>
              <w:t>10</w:t>
            </w:r>
            <w:r>
              <w:t>л 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80,00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1200,00</w:t>
            </w:r>
          </w:p>
        </w:tc>
      </w:tr>
      <w:tr w:rsidR="00C50F57">
        <w:trPr>
          <w:trHeight w:hRule="exact" w:val="26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Ведро 12л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85,00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1275,00</w:t>
            </w:r>
          </w:p>
        </w:tc>
      </w:tr>
      <w:tr w:rsidR="00C50F57">
        <w:trPr>
          <w:trHeight w:hRule="exact" w:val="26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Перчатки х/б с ПВХ б нитей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60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. 30,00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1800,00</w:t>
            </w:r>
          </w:p>
        </w:tc>
      </w:tr>
      <w:tr w:rsidR="00C50F57">
        <w:trPr>
          <w:trHeight w:hRule="exact" w:val="26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 xml:space="preserve">Перчатки </w:t>
            </w:r>
            <w:r>
              <w:t>резиновые, латекс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80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30,00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160"/>
              <w:jc w:val="left"/>
            </w:pPr>
            <w:r>
              <w:t>Не более 2400,00</w:t>
            </w:r>
          </w:p>
        </w:tc>
      </w:tr>
    </w:tbl>
    <w:tbl>
      <w:tblPr>
        <w:tblpPr w:leftFromText="180" w:rightFromText="180" w:vertAnchor="text" w:horzAnchor="page" w:tblpX="2028" w:tblpY="11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2109"/>
        <w:gridCol w:w="2004"/>
        <w:gridCol w:w="2374"/>
      </w:tblGrid>
      <w:tr w:rsidR="00C50F57">
        <w:trPr>
          <w:trHeight w:hRule="exact" w:val="53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page" w:tblpX="2028" w:tblpY="1189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54"/>
              <w:gridCol w:w="2018"/>
              <w:gridCol w:w="2046"/>
              <w:gridCol w:w="2428"/>
            </w:tblGrid>
            <w:tr w:rsidR="00C50F57">
              <w:trPr>
                <w:trHeight w:hRule="exact" w:val="542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59" w:lineRule="exact"/>
                  </w:pPr>
                  <w:r>
                    <w:t>Тряпки для мытья пола 100*80 см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jc w:val="center"/>
                  </w:pPr>
                  <w:r>
                    <w:t>10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jc w:val="center"/>
                  </w:pPr>
                  <w:r>
                    <w:t>1700,00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ind w:left="220"/>
                    <w:jc w:val="left"/>
                  </w:pPr>
                  <w:r>
                    <w:t>Не более 17000,00</w:t>
                  </w:r>
                </w:p>
              </w:tc>
            </w:tr>
            <w:tr w:rsidR="00C50F57">
              <w:trPr>
                <w:trHeight w:hRule="exact" w:val="532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</w:pPr>
                  <w:r>
                    <w:t>Бумага туалетная 525м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jc w:val="center"/>
                  </w:pPr>
                  <w:r>
                    <w:t>40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jc w:val="center"/>
                  </w:pPr>
                  <w:r>
                    <w:t>1125,00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ind w:firstLineChars="100" w:firstLine="220"/>
                    <w:jc w:val="left"/>
                  </w:pPr>
                  <w:r>
                    <w:t>Не более 45000,00</w:t>
                  </w:r>
                </w:p>
              </w:tc>
            </w:tr>
            <w:tr w:rsidR="00C50F57">
              <w:trPr>
                <w:trHeight w:hRule="exact" w:val="552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54" w:lineRule="exact"/>
                  </w:pPr>
                  <w:r>
                    <w:t>Средство для мытья посуды 5л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jc w:val="center"/>
                  </w:pPr>
                  <w:r>
                    <w:t>15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jc w:val="center"/>
                  </w:pPr>
                  <w:r>
                    <w:t>325,00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ind w:left="220"/>
                    <w:jc w:val="left"/>
                  </w:pPr>
                  <w:r>
                    <w:t>Не более 4875,00</w:t>
                  </w:r>
                </w:p>
              </w:tc>
            </w:tr>
            <w:tr w:rsidR="00C50F57">
              <w:trPr>
                <w:trHeight w:hRule="exact" w:val="538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54" w:lineRule="exact"/>
                  </w:pPr>
                  <w:r>
                    <w:t>Чистящее средство 750мл, распылитель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jc w:val="center"/>
                  </w:pPr>
                  <w:r>
                    <w:t>24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jc w:val="center"/>
                  </w:pPr>
                  <w:r>
                    <w:t>336,00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0F57" w:rsidRDefault="000E2B18">
                  <w:pPr>
                    <w:pStyle w:val="22"/>
                    <w:shd w:val="clear" w:color="auto" w:fill="auto"/>
                    <w:spacing w:after="0" w:line="220" w:lineRule="exact"/>
                    <w:ind w:left="220"/>
                    <w:jc w:val="left"/>
                  </w:pPr>
                  <w:r>
                    <w:t>Не более 8064,00</w:t>
                  </w:r>
                </w:p>
              </w:tc>
            </w:tr>
          </w:tbl>
          <w:p w:rsidR="00C50F57" w:rsidRDefault="00C50F57">
            <w:pPr>
              <w:pStyle w:val="22"/>
              <w:shd w:val="clear" w:color="auto" w:fill="auto"/>
              <w:spacing w:after="0" w:line="254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1700,00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20"/>
              <w:jc w:val="left"/>
            </w:pPr>
            <w:r>
              <w:t>Не более 17000,00</w:t>
            </w:r>
          </w:p>
        </w:tc>
      </w:tr>
      <w:tr w:rsidR="00C50F57">
        <w:trPr>
          <w:trHeight w:hRule="exact" w:val="53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Бумага туалетная 525м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1125,00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>Не более 45000,00</w:t>
            </w:r>
          </w:p>
        </w:tc>
      </w:tr>
      <w:tr w:rsidR="00C50F57">
        <w:trPr>
          <w:trHeight w:hRule="exact" w:val="53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4" w:lineRule="exact"/>
            </w:pPr>
            <w:r>
              <w:t>Средство для мытья посуды 5л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325,00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20"/>
              <w:jc w:val="left"/>
            </w:pPr>
            <w:r>
              <w:t>Не более 4875,00</w:t>
            </w:r>
          </w:p>
        </w:tc>
      </w:tr>
      <w:tr w:rsidR="00C50F57">
        <w:trPr>
          <w:trHeight w:hRule="exact" w:val="53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</w:pPr>
            <w:r>
              <w:t>Чистящее средство «Пемол</w:t>
            </w:r>
            <w:r>
              <w:t>юк</w:t>
            </w:r>
            <w:r>
              <w:t>с»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20"/>
              <w:jc w:val="left"/>
            </w:pPr>
            <w:r>
              <w:t>Не более 2100,00</w:t>
            </w:r>
          </w:p>
        </w:tc>
      </w:tr>
      <w:tr w:rsidR="00C50F57">
        <w:trPr>
          <w:trHeight w:hRule="exact" w:val="53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t xml:space="preserve">Чистящее средство 1000мл с </w:t>
            </w:r>
            <w:r>
              <w:t>отбеливаюнщм эффектом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214,00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20"/>
              <w:jc w:val="left"/>
            </w:pPr>
            <w:r>
              <w:t>Не более 6420,00</w:t>
            </w:r>
          </w:p>
        </w:tc>
      </w:tr>
      <w:tr w:rsidR="00C50F57">
        <w:trPr>
          <w:trHeight w:hRule="exact" w:val="53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</w:pPr>
            <w:r>
              <w:t>Средство для мытья стекол 500 мл, распылитель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ind w:left="220"/>
              <w:jc w:val="left"/>
            </w:pPr>
            <w:r>
              <w:t>Не более 4640,00</w:t>
            </w:r>
          </w:p>
        </w:tc>
      </w:tr>
      <w:tr w:rsidR="00C50F57">
        <w:trPr>
          <w:trHeight w:hRule="exact" w:val="3361"/>
        </w:trPr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0F57" w:rsidRDefault="00C50F57">
            <w:pPr>
              <w:pStyle w:val="22"/>
              <w:shd w:val="clear" w:color="auto" w:fill="auto"/>
              <w:spacing w:after="0" w:line="302" w:lineRule="exact"/>
              <w:ind w:left="140" w:right="140"/>
            </w:pPr>
          </w:p>
          <w:p w:rsidR="00C50F57" w:rsidRDefault="00C50F57">
            <w:pPr>
              <w:pStyle w:val="22"/>
              <w:shd w:val="clear" w:color="auto" w:fill="auto"/>
              <w:spacing w:after="0" w:line="302" w:lineRule="exact"/>
              <w:ind w:left="140" w:right="140"/>
            </w:pPr>
          </w:p>
          <w:p w:rsidR="00C50F57" w:rsidRDefault="000E2B18">
            <w:pPr>
              <w:pStyle w:val="22"/>
              <w:shd w:val="clear" w:color="auto" w:fill="auto"/>
              <w:spacing w:after="0" w:line="302" w:lineRule="exact"/>
              <w:ind w:left="140" w:right="140"/>
            </w:pPr>
            <w:r>
              <w:t xml:space="preserve">Состав и цена на приобретение хозяйственных товаров может отличаться от приведенного в зависимости от решаемых задач. При этом </w:t>
            </w:r>
            <w:r>
              <w:t>закупка осуществляется в пределах доведенных лимитов бюджетных обязательств по соответствующему коду классификации расходов и в соответствии с нормативами муниципальных органов (ведомственный перечень отдельных видов товаров, работ, услуг, их потребительск</w:t>
            </w:r>
            <w:r>
              <w:t>их свойств (в том числе качества) и иных характеристик (в том числе предельных цен), закупаемых администрацией муниципального образования Динской район и подведомственными ей казенными и бюджетными учреждениями).</w:t>
            </w:r>
          </w:p>
          <w:p w:rsidR="00C50F57" w:rsidRDefault="00C50F57">
            <w:pPr>
              <w:pStyle w:val="22"/>
              <w:shd w:val="clear" w:color="auto" w:fill="auto"/>
              <w:spacing w:after="0" w:line="302" w:lineRule="exact"/>
              <w:ind w:left="140" w:right="140"/>
            </w:pPr>
          </w:p>
          <w:p w:rsidR="00C50F57" w:rsidRDefault="00C50F57">
            <w:pPr>
              <w:pStyle w:val="22"/>
              <w:shd w:val="clear" w:color="auto" w:fill="auto"/>
              <w:spacing w:after="0" w:line="302" w:lineRule="exact"/>
              <w:ind w:left="140" w:right="140"/>
            </w:pPr>
          </w:p>
          <w:p w:rsidR="00C50F57" w:rsidRDefault="00C50F57">
            <w:pPr>
              <w:pStyle w:val="22"/>
              <w:shd w:val="clear" w:color="auto" w:fill="auto"/>
              <w:spacing w:after="0" w:line="302" w:lineRule="exact"/>
              <w:ind w:left="140" w:right="140"/>
            </w:pPr>
          </w:p>
          <w:p w:rsidR="00C50F57" w:rsidRDefault="00C50F57">
            <w:pPr>
              <w:pStyle w:val="22"/>
              <w:shd w:val="clear" w:color="auto" w:fill="auto"/>
              <w:spacing w:after="0" w:line="302" w:lineRule="exact"/>
              <w:ind w:left="140" w:right="140"/>
            </w:pPr>
          </w:p>
          <w:p w:rsidR="00C50F57" w:rsidRDefault="00C50F57">
            <w:pPr>
              <w:pStyle w:val="22"/>
              <w:shd w:val="clear" w:color="auto" w:fill="auto"/>
              <w:spacing w:after="0" w:line="302" w:lineRule="exact"/>
              <w:ind w:left="140" w:right="140"/>
            </w:pPr>
          </w:p>
          <w:p w:rsidR="00C50F57" w:rsidRDefault="00C50F57">
            <w:pPr>
              <w:pStyle w:val="22"/>
              <w:shd w:val="clear" w:color="auto" w:fill="auto"/>
              <w:spacing w:after="0" w:line="302" w:lineRule="exact"/>
              <w:ind w:left="140" w:right="140"/>
            </w:pPr>
          </w:p>
          <w:p w:rsidR="00C50F57" w:rsidRDefault="00C50F57">
            <w:pPr>
              <w:pStyle w:val="22"/>
              <w:shd w:val="clear" w:color="auto" w:fill="auto"/>
              <w:spacing w:after="0" w:line="220" w:lineRule="exact"/>
              <w:ind w:left="220"/>
              <w:jc w:val="left"/>
            </w:pPr>
          </w:p>
        </w:tc>
      </w:tr>
    </w:tbl>
    <w:p w:rsidR="00C50F57" w:rsidRDefault="000E2B18">
      <w:pPr>
        <w:pStyle w:val="25"/>
        <w:framePr w:w="9322" w:h="1573" w:hRule="exact" w:wrap="around" w:vAnchor="page" w:hAnchor="page" w:x="2102" w:y="4446"/>
        <w:shd w:val="clear" w:color="auto" w:fill="auto"/>
        <w:spacing w:before="0" w:after="154" w:line="260" w:lineRule="exact"/>
        <w:ind w:right="140"/>
      </w:pPr>
      <w:r>
        <w:t>Таблица №3</w:t>
      </w:r>
    </w:p>
    <w:p w:rsidR="00C50F57" w:rsidRDefault="000E2B18">
      <w:pPr>
        <w:pStyle w:val="310"/>
        <w:framePr w:w="9322" w:h="1573" w:hRule="exact" w:wrap="around" w:vAnchor="page" w:hAnchor="page" w:x="2102" w:y="4446"/>
        <w:shd w:val="clear" w:color="auto" w:fill="auto"/>
        <w:spacing w:before="0" w:line="346" w:lineRule="exact"/>
      </w:pPr>
      <w:r>
        <w:t xml:space="preserve">Затраты на приобретение </w:t>
      </w:r>
      <w:r>
        <w:t>расходных материалов для принтеров,</w:t>
      </w:r>
      <w:r>
        <w:br/>
        <w:t>многофункциональных устройств, копировальных аппаратов и иной</w:t>
      </w:r>
    </w:p>
    <w:p w:rsidR="00C50F57" w:rsidRDefault="000E2B18">
      <w:pPr>
        <w:pStyle w:val="310"/>
        <w:framePr w:w="9322" w:h="1573" w:hRule="exact" w:wrap="around" w:vAnchor="page" w:hAnchor="page" w:x="2102" w:y="4446"/>
        <w:shd w:val="clear" w:color="auto" w:fill="auto"/>
        <w:spacing w:before="0" w:line="346" w:lineRule="exact"/>
      </w:pPr>
      <w:r>
        <w:t>оргтехники</w:t>
      </w:r>
    </w:p>
    <w:tbl>
      <w:tblPr>
        <w:tblpPr w:leftFromText="180" w:rightFromText="180" w:vertAnchor="text" w:horzAnchor="page" w:tblpX="2428" w:tblpY="16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2054"/>
        <w:gridCol w:w="2016"/>
        <w:gridCol w:w="2122"/>
      </w:tblGrid>
      <w:tr w:rsidR="00C50F57">
        <w:trPr>
          <w:trHeight w:hRule="exact" w:val="611"/>
        </w:trPr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b/>
                <w:bCs/>
              </w:rPr>
              <w:t xml:space="preserve">Администрация </w:t>
            </w:r>
            <w:r>
              <w:rPr>
                <w:rStyle w:val="20"/>
                <w:b/>
                <w:bCs/>
              </w:rPr>
              <w:t>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Динской район</w:t>
            </w:r>
          </w:p>
        </w:tc>
      </w:tr>
      <w:tr w:rsidR="00C50F57">
        <w:trPr>
          <w:trHeight w:hRule="exact" w:val="662"/>
        </w:trPr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before="60" w:after="0" w:line="220" w:lineRule="exact"/>
              <w:jc w:val="center"/>
            </w:pPr>
            <w:r>
              <w:rPr>
                <w:b/>
                <w:bCs/>
              </w:rPr>
              <w:t xml:space="preserve">Подведомственные муниципальные казенные учреждения </w:t>
            </w:r>
            <w:r>
              <w:rPr>
                <w:rStyle w:val="20"/>
                <w:b/>
                <w:bCs/>
              </w:rPr>
              <w:t>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</w:t>
            </w:r>
            <w:r w:rsidRPr="00E40774">
              <w:rPr>
                <w:rStyle w:val="20"/>
                <w:b/>
                <w:bCs/>
              </w:rPr>
              <w:t>оселения</w:t>
            </w:r>
            <w:r>
              <w:rPr>
                <w:b/>
                <w:bCs/>
              </w:rPr>
              <w:t xml:space="preserve"> Динской район</w:t>
            </w:r>
          </w:p>
        </w:tc>
      </w:tr>
      <w:tr w:rsidR="00C50F57">
        <w:trPr>
          <w:trHeight w:hRule="exact" w:val="53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Наименование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t>Предельное кол- во, штук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  <w:jc w:val="center"/>
            </w:pPr>
            <w:r>
              <w:t>Цена единицы (не более),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t>Предельная стоимость, руб.</w:t>
            </w:r>
          </w:p>
        </w:tc>
      </w:tr>
      <w:tr w:rsidR="00C50F57">
        <w:trPr>
          <w:trHeight w:hRule="exact" w:val="26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</w:tr>
      <w:tr w:rsidR="00C50F57">
        <w:trPr>
          <w:trHeight w:hRule="exact" w:val="542"/>
        </w:trPr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Приобретение</w:t>
            </w:r>
            <w:r>
              <w:t xml:space="preserve"> и заправка Картриджей по мере необходимости.</w:t>
            </w:r>
          </w:p>
        </w:tc>
      </w:tr>
    </w:tbl>
    <w:p w:rsidR="00C50F57" w:rsidRDefault="000E2B18">
      <w:pPr>
        <w:pStyle w:val="22"/>
        <w:framePr w:w="9247" w:h="2660" w:hRule="exact" w:wrap="around" w:vAnchor="page" w:hAnchor="page" w:x="2354" w:y="9092"/>
        <w:shd w:val="clear" w:color="auto" w:fill="auto"/>
        <w:spacing w:after="0" w:line="298" w:lineRule="exact"/>
      </w:pPr>
      <w:r>
        <w:t xml:space="preserve">Состав я цена на приобретение расходных материалов - для принтеров, </w:t>
      </w:r>
      <w:r>
        <w:t>многофункциональных устройств, копировальных аппаратов и иной оргтехники может отличаться от приведенного в зависимости от решаемых задан. При этом закупка осуществляется в пределах доведенных лимитов бюджетных обязательств по соответствующему коду классиф</w:t>
      </w:r>
      <w:r>
        <w:t>икации расходов и в соответствии с нормативами муниципальных органов (ведомственный перечень отдельных видов товаров, работ, услуг, их потребительских свойств (в том числе качества) и иных характеристик (в том числе предельных цен), закупаемых администраци</w:t>
      </w:r>
      <w:r>
        <w:t>ей муниципального образования Динской район и подведомственными ей казенными и бюджетными учреждениями).</w:t>
      </w:r>
    </w:p>
    <w:p w:rsidR="00C50F57" w:rsidRDefault="000E2B18">
      <w:pPr>
        <w:pStyle w:val="31"/>
        <w:framePr w:w="9302" w:h="860" w:hRule="exact" w:wrap="around" w:vAnchor="page" w:hAnchor="page" w:x="2362" w:y="11752"/>
        <w:shd w:val="clear" w:color="auto" w:fill="auto"/>
        <w:spacing w:after="237" w:line="260" w:lineRule="exact"/>
        <w:jc w:val="right"/>
      </w:pPr>
      <w:r>
        <w:t>Таблица № 4</w:t>
      </w:r>
    </w:p>
    <w:p w:rsidR="00C50F57" w:rsidRDefault="000E2B18">
      <w:pPr>
        <w:pStyle w:val="310"/>
        <w:framePr w:w="9302" w:h="860" w:hRule="exact" w:wrap="around" w:vAnchor="page" w:hAnchor="page" w:x="2362" w:y="11752"/>
        <w:shd w:val="clear" w:color="auto" w:fill="auto"/>
        <w:spacing w:before="0" w:line="260" w:lineRule="exact"/>
        <w:ind w:left="380"/>
        <w:jc w:val="left"/>
      </w:pPr>
      <w:r>
        <w:t>Затраты на приобретение запасных частей для транспортных средств</w:t>
      </w:r>
    </w:p>
    <w:p w:rsidR="00C50F57" w:rsidRDefault="000E2B18">
      <w:pPr>
        <w:pStyle w:val="31"/>
        <w:framePr w:w="9302" w:h="3176" w:hRule="exact" w:wrap="around" w:vAnchor="page" w:hAnchor="page" w:x="2250" w:y="12882"/>
        <w:shd w:val="clear" w:color="auto" w:fill="auto"/>
        <w:spacing w:after="203" w:line="298" w:lineRule="exact"/>
        <w:ind w:left="160"/>
        <w:jc w:val="both"/>
      </w:pPr>
      <w:r>
        <w:t>Затраты на приобретение запасных частей для транспортных средств определяю</w:t>
      </w:r>
      <w:r>
        <w:t>тся по фактическим затратам в отчетном финансовом году с учетом нормативов обеспечения функций муниципальных' органов, применяемых при расчете нормативных затрат на приобретение служебного легкового автотранспорта</w:t>
      </w:r>
    </w:p>
    <w:p w:rsidR="00C50F57" w:rsidRDefault="000E2B18">
      <w:pPr>
        <w:pStyle w:val="22"/>
        <w:framePr w:w="9302" w:h="3176" w:hRule="exact" w:wrap="around" w:vAnchor="page" w:hAnchor="page" w:x="2250" w:y="12882"/>
        <w:shd w:val="clear" w:color="auto" w:fill="auto"/>
        <w:spacing w:after="0"/>
        <w:ind w:left="160"/>
      </w:pPr>
      <w:r>
        <w:t>Состав и цена затрат на приобретение запас</w:t>
      </w:r>
      <w:r>
        <w:t>ных частей для транспортных средств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</w:t>
      </w:r>
      <w:r>
        <w:t>пределяется методом сопоставимых рыночных цен (анализа рынка).</w:t>
      </w:r>
    </w:p>
    <w:p w:rsidR="00C50F57" w:rsidRDefault="00C50F57">
      <w:pPr>
        <w:rPr>
          <w:sz w:val="2"/>
          <w:szCs w:val="2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Pr="00E40774" w:rsidRDefault="000E2B18">
      <w:pPr>
        <w:pStyle w:val="50"/>
        <w:framePr w:wrap="around" w:vAnchor="page" w:hAnchor="page" w:x="9150" w:y="262"/>
        <w:shd w:val="clear" w:color="auto" w:fill="auto"/>
        <w:spacing w:line="100" w:lineRule="exact"/>
        <w:rPr>
          <w:lang w:val="ru-RU"/>
        </w:rPr>
      </w:pPr>
      <w:r>
        <w:lastRenderedPageBreak/>
        <w:t>I</w:t>
      </w:r>
    </w:p>
    <w:p w:rsidR="00C50F57" w:rsidRDefault="000E2B18">
      <w:pPr>
        <w:pStyle w:val="320"/>
        <w:framePr w:w="9686" w:h="904" w:hRule="exact" w:wrap="around" w:vAnchor="page" w:hAnchor="page" w:x="2067" w:y="1486"/>
        <w:shd w:val="clear" w:color="auto" w:fill="auto"/>
        <w:spacing w:before="0" w:after="242" w:line="260" w:lineRule="exact"/>
        <w:ind w:right="180"/>
        <w:jc w:val="right"/>
      </w:pPr>
      <w:r>
        <w:t xml:space="preserve">Таблица № </w:t>
      </w:r>
      <w:r>
        <w:t>5</w:t>
      </w:r>
    </w:p>
    <w:p w:rsidR="00C50F57" w:rsidRDefault="000E2B18">
      <w:pPr>
        <w:pStyle w:val="10"/>
        <w:framePr w:w="9686" w:h="904" w:hRule="exact" w:wrap="around" w:vAnchor="page" w:hAnchor="page" w:x="2067" w:y="1486"/>
        <w:shd w:val="clear" w:color="auto" w:fill="auto"/>
        <w:spacing w:before="0" w:line="260" w:lineRule="exact"/>
        <w:ind w:left="40"/>
      </w:pPr>
      <w:r>
        <w:t>Затраты на приобретение горюче-смазочных материалов</w:t>
      </w:r>
    </w:p>
    <w:p w:rsidR="00C50F57" w:rsidRDefault="000E2B18">
      <w:pPr>
        <w:pStyle w:val="11"/>
        <w:framePr w:w="8755" w:h="616" w:hRule="exact" w:wrap="around" w:vAnchor="page" w:hAnchor="page" w:x="2321" w:y="5719"/>
        <w:shd w:val="clear" w:color="auto" w:fill="auto"/>
        <w:spacing w:line="278" w:lineRule="exact"/>
      </w:pPr>
      <w:r>
        <w:t xml:space="preserve">Методические рекомендации введены в действие распоряжением Министерства транспорта Российской Федерации от </w:t>
      </w:r>
      <w:r>
        <w:t>14 марта 2008 года № АМ-23-р.</w:t>
      </w:r>
    </w:p>
    <w:p w:rsidR="00C50F57" w:rsidRDefault="000E2B18">
      <w:pPr>
        <w:pStyle w:val="22"/>
        <w:framePr w:w="9686" w:h="3819" w:hRule="exact" w:wrap="around" w:vAnchor="page" w:hAnchor="page" w:x="1926" w:y="7326"/>
        <w:shd w:val="clear" w:color="auto" w:fill="auto"/>
        <w:spacing w:after="0" w:line="283" w:lineRule="exact"/>
        <w:ind w:right="180"/>
      </w:pPr>
      <w:r>
        <w:t xml:space="preserve">Состав и цена затрат на приобретение горюче-смазочных материалов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по </w:t>
      </w:r>
      <w:r>
        <w:t>соответствующему коду классификации расходов бюджетов, и их цена определяется методом сопоставимых рыночных цен (анализа рынка).</w:t>
      </w:r>
    </w:p>
    <w:p w:rsidR="00C50F57" w:rsidRDefault="00C50F57">
      <w:pPr>
        <w:pStyle w:val="22"/>
        <w:framePr w:w="9686" w:h="3819" w:hRule="exact" w:wrap="around" w:vAnchor="page" w:hAnchor="page" w:x="1926" w:y="7326"/>
        <w:shd w:val="clear" w:color="auto" w:fill="auto"/>
        <w:spacing w:after="0" w:line="283" w:lineRule="exact"/>
        <w:ind w:right="180"/>
      </w:pPr>
    </w:p>
    <w:p w:rsidR="00C50F57" w:rsidRDefault="00C50F57">
      <w:pPr>
        <w:pStyle w:val="22"/>
        <w:framePr w:w="9686" w:h="3819" w:hRule="exact" w:wrap="around" w:vAnchor="page" w:hAnchor="page" w:x="1926" w:y="7326"/>
        <w:shd w:val="clear" w:color="auto" w:fill="auto"/>
        <w:spacing w:after="0" w:line="283" w:lineRule="exact"/>
        <w:ind w:right="180"/>
      </w:pPr>
    </w:p>
    <w:p w:rsidR="00C50F57" w:rsidRDefault="00C50F57">
      <w:pPr>
        <w:pStyle w:val="22"/>
        <w:framePr w:w="9686" w:h="3819" w:hRule="exact" w:wrap="around" w:vAnchor="page" w:hAnchor="page" w:x="1926" w:y="7326"/>
        <w:shd w:val="clear" w:color="auto" w:fill="auto"/>
        <w:spacing w:after="0" w:line="283" w:lineRule="exact"/>
        <w:ind w:right="180"/>
      </w:pPr>
    </w:p>
    <w:p w:rsidR="00C50F57" w:rsidRDefault="00C50F57">
      <w:pPr>
        <w:pStyle w:val="22"/>
        <w:framePr w:w="9686" w:h="3819" w:hRule="exact" w:wrap="around" w:vAnchor="page" w:hAnchor="page" w:x="1926" w:y="7326"/>
        <w:shd w:val="clear" w:color="auto" w:fill="auto"/>
        <w:spacing w:after="0" w:line="283" w:lineRule="exact"/>
        <w:ind w:right="180"/>
      </w:pPr>
    </w:p>
    <w:p w:rsidR="00C50F57" w:rsidRDefault="00C50F57">
      <w:pPr>
        <w:pStyle w:val="22"/>
        <w:framePr w:w="9686" w:h="3819" w:hRule="exact" w:wrap="around" w:vAnchor="page" w:hAnchor="page" w:x="1926" w:y="7326"/>
        <w:shd w:val="clear" w:color="auto" w:fill="auto"/>
        <w:spacing w:after="0" w:line="283" w:lineRule="exact"/>
        <w:ind w:right="180"/>
      </w:pPr>
    </w:p>
    <w:p w:rsidR="00C50F57" w:rsidRDefault="00C50F57">
      <w:pPr>
        <w:pStyle w:val="22"/>
        <w:framePr w:w="9686" w:h="3819" w:hRule="exact" w:wrap="around" w:vAnchor="page" w:hAnchor="page" w:x="1926" w:y="7326"/>
        <w:shd w:val="clear" w:color="auto" w:fill="auto"/>
        <w:spacing w:after="0" w:line="283" w:lineRule="exact"/>
        <w:ind w:right="180"/>
      </w:pPr>
    </w:p>
    <w:p w:rsidR="00C50F57" w:rsidRDefault="000E2B18">
      <w:pPr>
        <w:pStyle w:val="22"/>
        <w:framePr w:w="9686" w:h="3819" w:hRule="exact" w:wrap="around" w:vAnchor="page" w:hAnchor="page" w:x="1926" w:y="7326"/>
        <w:shd w:val="clear" w:color="auto" w:fill="auto"/>
        <w:spacing w:after="0" w:line="283" w:lineRule="exact"/>
        <w:ind w:right="180"/>
      </w:pPr>
      <w:r>
        <w:t>Начальник</w:t>
      </w:r>
      <w:r>
        <w:t xml:space="preserve"> отдела финансов </w:t>
      </w:r>
    </w:p>
    <w:p w:rsidR="00C50F57" w:rsidRDefault="000E2B18">
      <w:pPr>
        <w:pStyle w:val="22"/>
        <w:framePr w:w="9686" w:h="3819" w:hRule="exact" w:wrap="around" w:vAnchor="page" w:hAnchor="page" w:x="1926" w:y="7326"/>
        <w:shd w:val="clear" w:color="auto" w:fill="auto"/>
        <w:spacing w:after="0" w:line="283" w:lineRule="exact"/>
        <w:ind w:right="180"/>
      </w:pPr>
      <w:r>
        <w:t>и муниципальных закупок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Н.Н.Вуймина</w:t>
      </w:r>
    </w:p>
    <w:tbl>
      <w:tblPr>
        <w:tblpPr w:leftFromText="180" w:rightFromText="180" w:vertAnchor="text" w:horzAnchor="page" w:tblpX="1883" w:tblpY="30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2285"/>
        <w:gridCol w:w="2693"/>
      </w:tblGrid>
      <w:tr w:rsidR="00C50F57">
        <w:trPr>
          <w:trHeight w:hRule="exact" w:val="33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Норма расхода топлива на 100 километров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 xml:space="preserve">Цена 1 </w:t>
            </w:r>
            <w:r>
              <w:t>литра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Планируемое</w:t>
            </w:r>
          </w:p>
        </w:tc>
      </w:tr>
      <w:tr w:rsidR="00C50F57">
        <w:trPr>
          <w:trHeight w:hRule="exact" w:val="278"/>
        </w:trPr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 xml:space="preserve">пробега </w:t>
            </w:r>
            <w:r>
              <w:rPr>
                <w:lang w:val="en-US" w:eastAsia="en-US" w:bidi="en-US"/>
              </w:rPr>
              <w:t>i</w:t>
            </w:r>
            <w:r w:rsidRPr="00E40774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ro</w:t>
            </w:r>
            <w:r w:rsidRPr="00E40774">
              <w:rPr>
                <w:lang w:eastAsia="en-US" w:bidi="en-US"/>
              </w:rPr>
              <w:t xml:space="preserve"> </w:t>
            </w:r>
            <w:r>
              <w:t>транспортного средства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>горюче-смазочного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количество рабочих</w:t>
            </w:r>
          </w:p>
        </w:tc>
      </w:tr>
      <w:tr w:rsidR="00C50F57">
        <w:trPr>
          <w:trHeight w:hRule="exact" w:val="269"/>
        </w:trPr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согласно методическим рекомендациям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 xml:space="preserve">материала по </w:t>
            </w:r>
            <w:r>
              <w:rPr>
                <w:lang w:val="en-US" w:eastAsia="en-US" w:bidi="en-US"/>
              </w:rPr>
              <w:t>i</w:t>
            </w:r>
            <w:r>
              <w:t>-му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 xml:space="preserve">дней использования </w:t>
            </w:r>
            <w:r>
              <w:rPr>
                <w:lang w:val="en-US" w:eastAsia="en-US" w:bidi="en-US"/>
              </w:rPr>
              <w:t>i-</w:t>
            </w:r>
          </w:p>
        </w:tc>
      </w:tr>
      <w:tr w:rsidR="00C50F57">
        <w:trPr>
          <w:trHeight w:hRule="exact" w:val="274"/>
        </w:trPr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«Нормы расхода топлив и смазочных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>транспортному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</w:pPr>
            <w:r>
              <w:t>го транспортного</w:t>
            </w:r>
          </w:p>
        </w:tc>
      </w:tr>
      <w:tr w:rsidR="00C50F57">
        <w:trPr>
          <w:trHeight w:hRule="exact" w:val="557"/>
        </w:trPr>
        <w:tc>
          <w:tcPr>
            <w:tcW w:w="4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/>
            </w:pPr>
            <w:r>
              <w:t xml:space="preserve">материалов на </w:t>
            </w:r>
            <w:r>
              <w:t>автомобильном транспорте»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>средству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78" w:lineRule="exact"/>
            </w:pPr>
            <w:r>
              <w:t>средства в отчетном финансовом году</w:t>
            </w:r>
          </w:p>
        </w:tc>
      </w:tr>
    </w:tbl>
    <w:p w:rsidR="00C50F57" w:rsidRDefault="00C50F57">
      <w:pPr>
        <w:rPr>
          <w:sz w:val="2"/>
          <w:szCs w:val="2"/>
          <w:highlight w:val="yellow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C50F57">
      <w:pPr>
        <w:rPr>
          <w:sz w:val="2"/>
          <w:szCs w:val="2"/>
        </w:rPr>
      </w:pPr>
    </w:p>
    <w:p w:rsidR="00C50F57" w:rsidRDefault="000E2B18">
      <w:pPr>
        <w:pStyle w:val="a7"/>
        <w:framePr w:wrap="around" w:vAnchor="page" w:hAnchor="page" w:x="8733" w:y="1098"/>
        <w:shd w:val="clear" w:color="auto" w:fill="auto"/>
        <w:spacing w:line="260" w:lineRule="exact"/>
      </w:pPr>
      <w:r>
        <w:t xml:space="preserve">ПРИЛОЖЕНИЕ № </w:t>
      </w:r>
      <w:r>
        <w:t>9</w:t>
      </w:r>
    </w:p>
    <w:p w:rsidR="00C50F57" w:rsidRDefault="000E2B18">
      <w:pPr>
        <w:pStyle w:val="31"/>
        <w:framePr w:w="9398" w:h="1645" w:hRule="exact" w:wrap="around" w:vAnchor="page" w:hAnchor="page" w:x="1893" w:y="2104"/>
        <w:shd w:val="clear" w:color="auto" w:fill="auto"/>
        <w:tabs>
          <w:tab w:val="left" w:pos="6883"/>
        </w:tabs>
        <w:spacing w:after="0" w:line="317" w:lineRule="exact"/>
        <w:ind w:left="4560" w:firstLine="1460"/>
        <w:jc w:val="right"/>
      </w:pPr>
      <w:r>
        <w:t xml:space="preserve">к </w:t>
      </w:r>
      <w:r>
        <w:t>постановлени</w:t>
      </w:r>
      <w:r>
        <w:t>ю</w:t>
      </w:r>
      <w:r>
        <w:t xml:space="preserve"> администрации муниципального образования Динской район </w:t>
      </w:r>
    </w:p>
    <w:p w:rsidR="00C50F57" w:rsidRDefault="000E2B18">
      <w:pPr>
        <w:pStyle w:val="31"/>
        <w:framePr w:w="9398" w:h="1645" w:hRule="exact" w:wrap="around" w:vAnchor="page" w:hAnchor="page" w:x="1893" w:y="2104"/>
        <w:shd w:val="clear" w:color="auto" w:fill="auto"/>
        <w:tabs>
          <w:tab w:val="left" w:pos="6883"/>
        </w:tabs>
        <w:spacing w:after="0" w:line="317" w:lineRule="exact"/>
        <w:ind w:left="4560" w:firstLine="1460"/>
        <w:jc w:val="right"/>
      </w:pPr>
      <w:r>
        <w:t>от</w:t>
      </w:r>
      <w:r>
        <w:t xml:space="preserve"> </w:t>
      </w:r>
      <w:r w:rsidR="00E40774">
        <w:t>15.12.2020</w:t>
      </w:r>
      <w:r>
        <w:t xml:space="preserve"> </w:t>
      </w:r>
      <w:r>
        <w:t>№</w:t>
      </w:r>
      <w:r>
        <w:t xml:space="preserve"> </w:t>
      </w:r>
      <w:r w:rsidR="00E40774">
        <w:t>278</w:t>
      </w:r>
    </w:p>
    <w:p w:rsidR="00C50F57" w:rsidRDefault="000E2B18">
      <w:pPr>
        <w:pStyle w:val="310"/>
        <w:framePr w:w="9634" w:h="1295" w:hRule="exact" w:wrap="around" w:vAnchor="page" w:hAnchor="page" w:x="1843" w:y="4198"/>
        <w:shd w:val="clear" w:color="auto" w:fill="auto"/>
        <w:spacing w:before="0" w:after="200" w:line="360" w:lineRule="exact"/>
        <w:ind w:right="280"/>
      </w:pPr>
      <w:r>
        <w:t xml:space="preserve">Затраты на проведение предрейсового и послерейсового </w:t>
      </w:r>
      <w:r>
        <w:t>осмотра</w:t>
      </w:r>
      <w:r>
        <w:br/>
        <w:t>водителей транспортных средств</w:t>
      </w:r>
    </w:p>
    <w:p w:rsidR="00C50F57" w:rsidRDefault="000E2B18">
      <w:pPr>
        <w:pStyle w:val="31"/>
        <w:framePr w:w="9634" w:h="1295" w:hRule="exact" w:wrap="around" w:vAnchor="page" w:hAnchor="page" w:x="1843" w:y="4198"/>
        <w:shd w:val="clear" w:color="auto" w:fill="auto"/>
        <w:spacing w:after="0" w:line="260" w:lineRule="exact"/>
        <w:ind w:right="300"/>
        <w:jc w:val="right"/>
      </w:pPr>
      <w:r>
        <w:t xml:space="preserve">Таблица № </w:t>
      </w:r>
      <w:r>
        <w:t>1</w:t>
      </w:r>
    </w:p>
    <w:tbl>
      <w:tblPr>
        <w:tblpPr w:leftFromText="180" w:rightFromText="180" w:vertAnchor="text" w:horzAnchor="page" w:tblpX="2020" w:tblpY="54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2107"/>
        <w:gridCol w:w="3667"/>
      </w:tblGrid>
      <w:tr w:rsidR="00C50F57">
        <w:trPr>
          <w:trHeight w:hRule="exact" w:val="557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before="60" w:after="0" w:line="220" w:lineRule="exact"/>
              <w:jc w:val="center"/>
            </w:pPr>
            <w:r>
              <w:rPr>
                <w:b/>
                <w:bCs/>
              </w:rPr>
              <w:t xml:space="preserve"> Подведомственные муниципальные казенные учреждения </w:t>
            </w:r>
            <w:r>
              <w:rPr>
                <w:rStyle w:val="20"/>
                <w:b/>
                <w:bCs/>
              </w:rPr>
              <w:t>Нововеличковского</w:t>
            </w:r>
            <w:r w:rsidRPr="00E40774">
              <w:rPr>
                <w:rStyle w:val="20"/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Динской район</w:t>
            </w:r>
            <w:r>
              <w:t xml:space="preserve"> </w:t>
            </w:r>
          </w:p>
        </w:tc>
      </w:tr>
      <w:tr w:rsidR="00C50F57">
        <w:trPr>
          <w:trHeight w:hRule="exact" w:val="10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Количество водителей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7" w:rsidRDefault="000E2B18">
            <w:pPr>
              <w:pStyle w:val="22"/>
              <w:shd w:val="clear" w:color="auto" w:fill="auto"/>
              <w:spacing w:after="0" w:line="254" w:lineRule="exact"/>
              <w:jc w:val="center"/>
            </w:pPr>
            <w:r>
              <w:t>Количество рабочих дней в году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59" w:lineRule="exact"/>
              <w:jc w:val="center"/>
            </w:pPr>
            <w:r>
              <w:t xml:space="preserve">Цена проведения 1 предрейсового и </w:t>
            </w:r>
            <w:r>
              <w:t>послерейсового осмотра водителей (не более)</w:t>
            </w:r>
          </w:p>
        </w:tc>
      </w:tr>
      <w:tr w:rsidR="00C50F57">
        <w:trPr>
          <w:trHeight w:hRule="exact" w:val="28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Не более 366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7" w:rsidRDefault="000E2B18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t>8</w:t>
            </w:r>
            <w:r>
              <w:t>0</w:t>
            </w:r>
            <w:r>
              <w:t>0,00</w:t>
            </w:r>
          </w:p>
        </w:tc>
      </w:tr>
    </w:tbl>
    <w:p w:rsidR="00C50F57" w:rsidRDefault="000E2B18">
      <w:pPr>
        <w:pStyle w:val="11"/>
        <w:framePr w:w="9086" w:h="590" w:hRule="exact" w:wrap="around" w:vAnchor="page" w:hAnchor="page" w:x="2031" w:y="8375"/>
        <w:shd w:val="clear" w:color="auto" w:fill="auto"/>
      </w:pPr>
      <w:r>
        <w:t>Состав и цена услуг по проведению предрейсового и послерейсового осмотра водителей транспортных средств может отличаться от приведенного в зависимости от решаемых</w:t>
      </w:r>
      <w:r>
        <w:t xml:space="preserve"> </w:t>
      </w:r>
      <w:r>
        <w:t>задач.</w:t>
      </w:r>
    </w:p>
    <w:p w:rsidR="00C50F57" w:rsidRDefault="000E2B18">
      <w:pPr>
        <w:pStyle w:val="22"/>
        <w:framePr w:w="9442" w:h="3802" w:hRule="exact" w:wrap="around" w:vAnchor="page" w:hAnchor="page" w:x="1970" w:y="9004"/>
        <w:shd w:val="clear" w:color="auto" w:fill="auto"/>
        <w:spacing w:after="0" w:line="278" w:lineRule="exact"/>
      </w:pPr>
      <w:r>
        <w:t xml:space="preserve"> При этом закупка осуществляется в пределах доведенных лимитов бюджетных обязательств по соответствующему коду классификации расходов.</w:t>
      </w:r>
    </w:p>
    <w:p w:rsidR="00C50F57" w:rsidRDefault="00C50F57">
      <w:pPr>
        <w:pStyle w:val="22"/>
        <w:framePr w:w="9442" w:h="3802" w:hRule="exact" w:wrap="around" w:vAnchor="page" w:hAnchor="page" w:x="1970" w:y="9004"/>
        <w:shd w:val="clear" w:color="auto" w:fill="auto"/>
        <w:spacing w:after="0" w:line="278" w:lineRule="exact"/>
      </w:pPr>
    </w:p>
    <w:p w:rsidR="00C50F57" w:rsidRDefault="00C50F57">
      <w:pPr>
        <w:pStyle w:val="22"/>
        <w:framePr w:w="9442" w:h="3802" w:hRule="exact" w:wrap="around" w:vAnchor="page" w:hAnchor="page" w:x="1970" w:y="9004"/>
        <w:shd w:val="clear" w:color="auto" w:fill="auto"/>
        <w:spacing w:after="0" w:line="278" w:lineRule="exact"/>
      </w:pPr>
    </w:p>
    <w:p w:rsidR="00C50F57" w:rsidRDefault="00C50F57">
      <w:pPr>
        <w:pStyle w:val="22"/>
        <w:framePr w:w="9442" w:h="3802" w:hRule="exact" w:wrap="around" w:vAnchor="page" w:hAnchor="page" w:x="1970" w:y="9004"/>
        <w:shd w:val="clear" w:color="auto" w:fill="auto"/>
        <w:spacing w:after="0" w:line="278" w:lineRule="exact"/>
      </w:pPr>
    </w:p>
    <w:p w:rsidR="00C50F57" w:rsidRDefault="00C50F57">
      <w:pPr>
        <w:pStyle w:val="22"/>
        <w:framePr w:w="9442" w:h="3802" w:hRule="exact" w:wrap="around" w:vAnchor="page" w:hAnchor="page" w:x="1970" w:y="9004"/>
        <w:shd w:val="clear" w:color="auto" w:fill="auto"/>
        <w:spacing w:after="0" w:line="278" w:lineRule="exact"/>
      </w:pPr>
    </w:p>
    <w:p w:rsidR="00C50F57" w:rsidRDefault="00C50F57">
      <w:pPr>
        <w:pStyle w:val="22"/>
        <w:framePr w:w="9442" w:h="3802" w:hRule="exact" w:wrap="around" w:vAnchor="page" w:hAnchor="page" w:x="1970" w:y="9004"/>
        <w:shd w:val="clear" w:color="auto" w:fill="auto"/>
        <w:spacing w:after="0" w:line="278" w:lineRule="exact"/>
      </w:pPr>
    </w:p>
    <w:p w:rsidR="00C50F57" w:rsidRDefault="000E2B18">
      <w:pPr>
        <w:pStyle w:val="22"/>
        <w:framePr w:w="9442" w:h="3802" w:hRule="exact" w:wrap="around" w:vAnchor="page" w:hAnchor="page" w:x="1970" w:y="9004"/>
        <w:shd w:val="clear" w:color="auto" w:fill="auto"/>
        <w:spacing w:after="0" w:line="278" w:lineRule="exact"/>
      </w:pPr>
      <w:r>
        <w:t>Начальник</w:t>
      </w:r>
      <w:r>
        <w:t xml:space="preserve"> отдела финансов </w:t>
      </w:r>
    </w:p>
    <w:p w:rsidR="00C50F57" w:rsidRDefault="000E2B18">
      <w:pPr>
        <w:pStyle w:val="22"/>
        <w:framePr w:w="9442" w:h="3802" w:hRule="exact" w:wrap="around" w:vAnchor="page" w:hAnchor="page" w:x="1970" w:y="9004"/>
        <w:shd w:val="clear" w:color="auto" w:fill="auto"/>
        <w:spacing w:after="0" w:line="278" w:lineRule="exact"/>
      </w:pPr>
      <w:r>
        <w:t>и муниципальных закупок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Н.Н.Вуймина</w:t>
      </w:r>
    </w:p>
    <w:p w:rsidR="00C50F57" w:rsidRDefault="00C50F57">
      <w:pPr>
        <w:rPr>
          <w:sz w:val="2"/>
          <w:szCs w:val="2"/>
        </w:rPr>
        <w:sectPr w:rsidR="00C50F57">
          <w:pgSz w:w="12446" w:h="17601"/>
          <w:pgMar w:top="360" w:right="360" w:bottom="360" w:left="360" w:header="0" w:footer="3" w:gutter="0"/>
          <w:cols w:space="720"/>
          <w:docGrid w:linePitch="360"/>
        </w:sectPr>
      </w:pPr>
    </w:p>
    <w:p w:rsidR="00C50F57" w:rsidRDefault="000E2B18">
      <w:pPr>
        <w:pStyle w:val="a7"/>
        <w:framePr w:wrap="around" w:vAnchor="page" w:hAnchor="page" w:x="9035" w:y="893"/>
        <w:shd w:val="clear" w:color="auto" w:fill="auto"/>
        <w:spacing w:line="260" w:lineRule="exact"/>
      </w:pPr>
      <w:r>
        <w:lastRenderedPageBreak/>
        <w:t xml:space="preserve">ПРИЛОЖЕНИЕ № </w:t>
      </w:r>
      <w:r>
        <w:t>10</w:t>
      </w:r>
    </w:p>
    <w:p w:rsidR="00E40774" w:rsidRDefault="000E2B18">
      <w:pPr>
        <w:pStyle w:val="31"/>
        <w:framePr w:w="9634" w:h="1645" w:hRule="exact" w:wrap="around" w:vAnchor="page" w:hAnchor="page" w:x="2060" w:y="1335"/>
        <w:shd w:val="clear" w:color="auto" w:fill="auto"/>
        <w:tabs>
          <w:tab w:val="left" w:pos="7018"/>
        </w:tabs>
        <w:spacing w:after="0" w:line="317" w:lineRule="exact"/>
        <w:ind w:left="4700" w:firstLine="1460"/>
        <w:jc w:val="right"/>
      </w:pPr>
      <w:r>
        <w:t xml:space="preserve">к </w:t>
      </w:r>
      <w:r>
        <w:t>постановлени</w:t>
      </w:r>
      <w:r>
        <w:t>ю</w:t>
      </w:r>
      <w:r>
        <w:t xml:space="preserve"> администрации муниципального образования Динской район </w:t>
      </w:r>
      <w:r w:rsidR="00E40774">
        <w:t xml:space="preserve"> </w:t>
      </w:r>
    </w:p>
    <w:p w:rsidR="00C50F57" w:rsidRDefault="000E2B18">
      <w:pPr>
        <w:pStyle w:val="31"/>
        <w:framePr w:w="9634" w:h="1645" w:hRule="exact" w:wrap="around" w:vAnchor="page" w:hAnchor="page" w:x="2060" w:y="1335"/>
        <w:shd w:val="clear" w:color="auto" w:fill="auto"/>
        <w:tabs>
          <w:tab w:val="left" w:pos="7018"/>
        </w:tabs>
        <w:spacing w:after="0" w:line="317" w:lineRule="exact"/>
        <w:ind w:left="4700" w:firstLine="1460"/>
        <w:jc w:val="right"/>
      </w:pPr>
      <w:r>
        <w:t>от</w:t>
      </w:r>
      <w:r w:rsidR="00E40774">
        <w:t xml:space="preserve">15.12.2020 </w:t>
      </w:r>
      <w:r>
        <w:t>№</w:t>
      </w:r>
      <w:r w:rsidR="00E40774">
        <w:t xml:space="preserve"> 278</w:t>
      </w:r>
    </w:p>
    <w:p w:rsidR="00C50F57" w:rsidRDefault="000E2B18">
      <w:pPr>
        <w:pStyle w:val="40"/>
        <w:framePr w:w="9442" w:h="1969" w:hRule="exact" w:wrap="around" w:vAnchor="page" w:hAnchor="page" w:x="2196" w:y="3005"/>
        <w:shd w:val="clear" w:color="auto" w:fill="auto"/>
        <w:spacing w:before="0"/>
      </w:pPr>
      <w:r>
        <w:t>Нормативные затраты отдельных товаров, работ, услуг, порядок</w:t>
      </w:r>
      <w:r>
        <w:br/>
        <w:t>определения которых не установлен Методикой определения</w:t>
      </w:r>
      <w:r>
        <w:br/>
        <w:t>нормативных затрат на обеспечение функций админис</w:t>
      </w:r>
      <w:r>
        <w:t>трации</w:t>
      </w:r>
      <w:r>
        <w:br/>
      </w:r>
      <w:r>
        <w:t>Нововеличковского</w:t>
      </w:r>
      <w:r>
        <w:t xml:space="preserve"> сельского поселения</w:t>
      </w:r>
      <w:r>
        <w:t>, подведомственных ей</w:t>
      </w:r>
      <w:r>
        <w:t xml:space="preserve"> </w:t>
      </w:r>
      <w:r>
        <w:t>муниципальных казенных</w:t>
      </w:r>
      <w:r>
        <w:t xml:space="preserve"> </w:t>
      </w:r>
      <w:r>
        <w:t xml:space="preserve">учреждений </w:t>
      </w:r>
      <w:r>
        <w:br/>
        <w:t>определяются в следующем порядке:</w:t>
      </w:r>
    </w:p>
    <w:p w:rsidR="00C50F57" w:rsidRDefault="000E2B18">
      <w:pPr>
        <w:pStyle w:val="40"/>
        <w:framePr w:w="8880" w:h="328" w:hRule="exact" w:wrap="around" w:vAnchor="page" w:hAnchor="page" w:x="2358" w:y="5096"/>
        <w:shd w:val="clear" w:color="auto" w:fill="auto"/>
        <w:spacing w:before="0" w:line="260" w:lineRule="exact"/>
        <w:ind w:left="320"/>
      </w:pPr>
      <w:r>
        <w:t>Затраты на приобретение сувенирной продукции</w:t>
      </w:r>
    </w:p>
    <w:p w:rsidR="00C50F57" w:rsidRDefault="000E2B18">
      <w:pPr>
        <w:pStyle w:val="31"/>
        <w:framePr w:w="8880" w:h="683" w:hRule="exact" w:wrap="around" w:vAnchor="page" w:hAnchor="page" w:x="2574" w:y="5737"/>
        <w:shd w:val="clear" w:color="auto" w:fill="auto"/>
        <w:spacing w:after="0" w:line="307" w:lineRule="exact"/>
        <w:ind w:left="520" w:right="1320"/>
      </w:pPr>
      <w:r>
        <w:rPr>
          <w:lang w:val="en-US" w:eastAsia="en-US" w:bidi="en-US"/>
        </w:rPr>
        <w:t>Q</w:t>
      </w:r>
      <w:r>
        <w:rPr>
          <w:vertAlign w:val="subscript"/>
          <w:lang w:val="en-US" w:eastAsia="en-US" w:bidi="en-US"/>
        </w:rPr>
        <w:t>cyB</w:t>
      </w:r>
      <w:r w:rsidRPr="00E40774">
        <w:rPr>
          <w:lang w:eastAsia="en-US" w:bidi="en-US"/>
        </w:rPr>
        <w:t xml:space="preserve"> - </w:t>
      </w:r>
      <w:r>
        <w:t xml:space="preserve">количество </w:t>
      </w:r>
      <w:r>
        <w:rPr>
          <w:lang w:val="en-US" w:eastAsia="en-US" w:bidi="en-US"/>
        </w:rPr>
        <w:t>i</w:t>
      </w:r>
      <w:r>
        <w:t>-го вида расходного материала; Р</w:t>
      </w:r>
      <w:r>
        <w:rPr>
          <w:vertAlign w:val="subscript"/>
        </w:rPr>
        <w:t>сув</w:t>
      </w:r>
      <w:r>
        <w:t xml:space="preserve"> - цена расходного мат</w:t>
      </w:r>
      <w:r>
        <w:t xml:space="preserve">ериала </w:t>
      </w:r>
      <w:r>
        <w:rPr>
          <w:lang w:val="en-US" w:eastAsia="en-US" w:bidi="en-US"/>
        </w:rPr>
        <w:t>i</w:t>
      </w:r>
      <w:r w:rsidRPr="00E40774">
        <w:rPr>
          <w:lang w:eastAsia="en-US" w:bidi="en-US"/>
        </w:rPr>
        <w:t>-</w:t>
      </w:r>
      <w:r>
        <w:rPr>
          <w:lang w:val="en-US" w:eastAsia="en-US" w:bidi="en-US"/>
        </w:rPr>
        <w:t>ro</w:t>
      </w:r>
      <w:r w:rsidRPr="00E40774">
        <w:rPr>
          <w:lang w:eastAsia="en-US" w:bidi="en-US"/>
        </w:rPr>
        <w:t xml:space="preserve"> </w:t>
      </w:r>
      <w:r>
        <w:t>вида.</w:t>
      </w:r>
    </w:p>
    <w:p w:rsidR="00C50F57" w:rsidRDefault="000E2B18">
      <w:pPr>
        <w:pStyle w:val="310"/>
        <w:framePr w:w="8880" w:h="333" w:hRule="exact" w:wrap="around" w:vAnchor="page" w:hAnchor="page" w:x="2078" w:y="6526"/>
        <w:shd w:val="clear" w:color="auto" w:fill="auto"/>
        <w:spacing w:before="0" w:line="260" w:lineRule="exact"/>
        <w:ind w:left="240"/>
      </w:pPr>
      <w:r>
        <w:t>Затраты на услуги по изготовлению бланков</w:t>
      </w:r>
    </w:p>
    <w:p w:rsidR="00C50F57" w:rsidRDefault="000E2B18">
      <w:pPr>
        <w:pStyle w:val="22"/>
        <w:framePr w:w="8880" w:h="332" w:hRule="exact" w:wrap="around" w:vAnchor="page" w:hAnchor="page" w:x="2211" w:y="7026"/>
        <w:shd w:val="clear" w:color="auto" w:fill="auto"/>
        <w:spacing w:after="0" w:line="220" w:lineRule="exact"/>
        <w:ind w:left="240"/>
        <w:jc w:val="center"/>
      </w:pPr>
      <w:r>
        <w:t xml:space="preserve">Збл </w:t>
      </w:r>
      <w:r>
        <w:rPr>
          <w:lang w:val="en-US" w:eastAsia="en-US" w:bidi="en-US"/>
        </w:rPr>
        <w:t>Qen</w:t>
      </w:r>
      <w:r w:rsidRPr="00E40774">
        <w:rPr>
          <w:lang w:eastAsia="en-US" w:bidi="en-US"/>
        </w:rPr>
        <w:t xml:space="preserve"> </w:t>
      </w:r>
      <w:r>
        <w:t>^ Рбл</w:t>
      </w:r>
    </w:p>
    <w:p w:rsidR="00C50F57" w:rsidRDefault="000E2B18">
      <w:pPr>
        <w:pStyle w:val="31"/>
        <w:framePr w:w="8880" w:h="671" w:hRule="exact" w:wrap="around" w:vAnchor="page" w:hAnchor="page" w:x="2717" w:y="7464"/>
        <w:shd w:val="clear" w:color="auto" w:fill="auto"/>
        <w:spacing w:after="0" w:line="307" w:lineRule="exact"/>
        <w:ind w:left="520" w:right="1320"/>
      </w:pPr>
      <w:r>
        <w:t>С&gt;</w:t>
      </w:r>
      <w:r>
        <w:rPr>
          <w:vertAlign w:val="subscript"/>
        </w:rPr>
        <w:t>бл</w:t>
      </w:r>
      <w:r>
        <w:t xml:space="preserve"> - Количество оплат за год </w:t>
      </w:r>
      <w:r>
        <w:rPr>
          <w:lang w:val="en-US" w:eastAsia="en-US" w:bidi="en-US"/>
        </w:rPr>
        <w:t>i</w:t>
      </w:r>
      <w:r w:rsidRPr="00E40774">
        <w:rPr>
          <w:lang w:eastAsia="en-US" w:bidi="en-US"/>
        </w:rPr>
        <w:t>-</w:t>
      </w:r>
      <w:r>
        <w:rPr>
          <w:lang w:val="en-US" w:eastAsia="en-US" w:bidi="en-US"/>
        </w:rPr>
        <w:t>ro</w:t>
      </w:r>
      <w:r w:rsidRPr="00E40774">
        <w:rPr>
          <w:lang w:eastAsia="en-US" w:bidi="en-US"/>
        </w:rPr>
        <w:t xml:space="preserve"> </w:t>
      </w:r>
      <w:r>
        <w:t>вида оказываемой услуги; Р</w:t>
      </w:r>
      <w:r>
        <w:rPr>
          <w:vertAlign w:val="subscript"/>
        </w:rPr>
        <w:t>6л</w:t>
      </w:r>
      <w:r>
        <w:t xml:space="preserve"> - цена услуги.</w:t>
      </w:r>
    </w:p>
    <w:p w:rsidR="00C50F57" w:rsidRDefault="000E2B18">
      <w:pPr>
        <w:pStyle w:val="310"/>
        <w:framePr w:w="8880" w:h="1979" w:hRule="exact" w:wrap="around" w:vAnchor="page" w:hAnchor="page" w:x="2403" w:y="8474"/>
        <w:shd w:val="clear" w:color="auto" w:fill="auto"/>
        <w:spacing w:before="0" w:after="581" w:line="260" w:lineRule="exact"/>
        <w:ind w:left="240"/>
      </w:pPr>
      <w:r>
        <w:t>Затраты на дополнительное профессиональное образование</w:t>
      </w:r>
    </w:p>
    <w:p w:rsidR="00C50F57" w:rsidRDefault="000E2B18">
      <w:pPr>
        <w:pStyle w:val="82"/>
        <w:framePr w:w="8880" w:h="1979" w:hRule="exact" w:wrap="around" w:vAnchor="page" w:hAnchor="page" w:x="2403" w:y="8474"/>
        <w:shd w:val="clear" w:color="auto" w:fill="auto"/>
        <w:spacing w:after="252" w:line="160" w:lineRule="exact"/>
        <w:ind w:left="240"/>
        <w:jc w:val="center"/>
      </w:pPr>
      <w:r>
        <w:t>Здоб Одоб ^ Рдоб</w:t>
      </w:r>
    </w:p>
    <w:p w:rsidR="00C50F57" w:rsidRDefault="000E2B18">
      <w:pPr>
        <w:pStyle w:val="31"/>
        <w:framePr w:w="8880" w:h="1979" w:hRule="exact" w:wrap="around" w:vAnchor="page" w:hAnchor="page" w:x="2403" w:y="8474"/>
        <w:shd w:val="clear" w:color="auto" w:fill="auto"/>
        <w:spacing w:after="2" w:line="260" w:lineRule="exact"/>
        <w:ind w:left="520"/>
      </w:pPr>
      <w:r>
        <w:t xml:space="preserve">Олоб </w:t>
      </w:r>
      <w:r>
        <w:rPr>
          <w:vertAlign w:val="superscript"/>
        </w:rPr>
        <w:t>_</w:t>
      </w:r>
      <w:r>
        <w:t xml:space="preserve"> Количество оплат за год </w:t>
      </w:r>
      <w:r>
        <w:rPr>
          <w:lang w:val="en-US" w:eastAsia="en-US" w:bidi="en-US"/>
        </w:rPr>
        <w:t>i</w:t>
      </w:r>
      <w:r w:rsidRPr="00E40774">
        <w:rPr>
          <w:lang w:eastAsia="en-US" w:bidi="en-US"/>
        </w:rPr>
        <w:t>-</w:t>
      </w:r>
      <w:r>
        <w:rPr>
          <w:lang w:val="en-US" w:eastAsia="en-US" w:bidi="en-US"/>
        </w:rPr>
        <w:t>ro</w:t>
      </w:r>
      <w:r w:rsidRPr="00E40774">
        <w:rPr>
          <w:lang w:eastAsia="en-US" w:bidi="en-US"/>
        </w:rPr>
        <w:t xml:space="preserve"> </w:t>
      </w:r>
      <w:r>
        <w:t>вида оказываемой услуги;</w:t>
      </w:r>
    </w:p>
    <w:p w:rsidR="00C50F57" w:rsidRDefault="000E2B18">
      <w:pPr>
        <w:pStyle w:val="31"/>
        <w:framePr w:w="8880" w:h="1979" w:hRule="exact" w:wrap="around" w:vAnchor="page" w:hAnchor="page" w:x="2403" w:y="8474"/>
        <w:shd w:val="clear" w:color="auto" w:fill="auto"/>
        <w:spacing w:after="0" w:line="260" w:lineRule="exact"/>
        <w:ind w:left="520"/>
      </w:pPr>
      <w:r>
        <w:t>Рдоб - Цена услуги.</w:t>
      </w:r>
    </w:p>
    <w:p w:rsidR="00C50F57" w:rsidRDefault="000E2B18">
      <w:pPr>
        <w:pStyle w:val="310"/>
        <w:framePr w:w="9432" w:h="328" w:hRule="exact" w:wrap="around" w:vAnchor="page" w:hAnchor="page" w:x="1939" w:y="10634"/>
        <w:shd w:val="clear" w:color="auto" w:fill="auto"/>
        <w:spacing w:before="0" w:line="260" w:lineRule="exact"/>
        <w:ind w:right="60"/>
      </w:pPr>
      <w:r>
        <w:t>Затраты на услуги по изготовлению баннеров</w:t>
      </w:r>
    </w:p>
    <w:p w:rsidR="00C50F57" w:rsidRDefault="000E2B18">
      <w:pPr>
        <w:pStyle w:val="62"/>
        <w:framePr w:w="9432" w:h="322" w:hRule="exact" w:wrap="around" w:vAnchor="page" w:hAnchor="page" w:x="1929" w:y="11222"/>
        <w:shd w:val="clear" w:color="auto" w:fill="auto"/>
        <w:spacing w:line="170" w:lineRule="exact"/>
        <w:ind w:right="60"/>
        <w:jc w:val="center"/>
      </w:pPr>
      <w:r>
        <w:t xml:space="preserve">Збан </w:t>
      </w:r>
      <w:r>
        <w:rPr>
          <w:lang w:val="en-US" w:eastAsia="en-US" w:bidi="en-US"/>
        </w:rPr>
        <w:t>Qoan</w:t>
      </w:r>
      <w:r w:rsidRPr="00E40774">
        <w:rPr>
          <w:lang w:eastAsia="en-US" w:bidi="en-US"/>
        </w:rPr>
        <w:t xml:space="preserve"> </w:t>
      </w:r>
      <w:r>
        <w:t>X Рбан</w:t>
      </w:r>
    </w:p>
    <w:p w:rsidR="00C50F57" w:rsidRDefault="000E2B18">
      <w:pPr>
        <w:pStyle w:val="31"/>
        <w:framePr w:w="9432" w:h="695" w:hRule="exact" w:wrap="around" w:vAnchor="page" w:hAnchor="page" w:x="2068" w:y="11697"/>
        <w:shd w:val="clear" w:color="auto" w:fill="auto"/>
        <w:spacing w:after="0" w:line="317" w:lineRule="exact"/>
        <w:ind w:left="760" w:right="640"/>
      </w:pPr>
      <w:r>
        <w:t xml:space="preserve">Обан - Количество </w:t>
      </w:r>
      <w:r>
        <w:rPr>
          <w:lang w:val="en-US" w:eastAsia="en-US" w:bidi="en-US"/>
        </w:rPr>
        <w:t>i</w:t>
      </w:r>
      <w:r w:rsidRPr="00E40774">
        <w:rPr>
          <w:lang w:eastAsia="en-US" w:bidi="en-US"/>
        </w:rPr>
        <w:t>-</w:t>
      </w:r>
      <w:r>
        <w:rPr>
          <w:lang w:val="en-US" w:eastAsia="en-US" w:bidi="en-US"/>
        </w:rPr>
        <w:t>ro</w:t>
      </w:r>
      <w:r w:rsidRPr="00E40774">
        <w:rPr>
          <w:lang w:eastAsia="en-US" w:bidi="en-US"/>
        </w:rPr>
        <w:t xml:space="preserve"> </w:t>
      </w:r>
      <w:r>
        <w:t>вида материала оказываемой услуги; Рбан - Цена услуги.</w:t>
      </w:r>
    </w:p>
    <w:p w:rsidR="00C50F57" w:rsidRDefault="000E2B18">
      <w:pPr>
        <w:pStyle w:val="310"/>
        <w:framePr w:wrap="around" w:vAnchor="page" w:hAnchor="page" w:x="2437" w:y="12596"/>
        <w:shd w:val="clear" w:color="auto" w:fill="auto"/>
        <w:spacing w:before="0" w:line="260" w:lineRule="exact"/>
        <w:ind w:left="760"/>
        <w:jc w:val="left"/>
      </w:pPr>
      <w:r>
        <w:t xml:space="preserve">Затраты на оплату услуг по составлению </w:t>
      </w:r>
      <w:r>
        <w:t>отчетов и деклараций</w:t>
      </w:r>
    </w:p>
    <w:p w:rsidR="00C50F57" w:rsidRDefault="000E2B18">
      <w:pPr>
        <w:pStyle w:val="92"/>
        <w:framePr w:w="9432" w:h="321" w:hRule="exact" w:wrap="around" w:vAnchor="page" w:hAnchor="page" w:x="1964" w:y="13187"/>
        <w:shd w:val="clear" w:color="auto" w:fill="auto"/>
        <w:spacing w:before="0" w:after="0" w:line="260" w:lineRule="exact"/>
        <w:ind w:right="60"/>
        <w:jc w:val="center"/>
      </w:pPr>
      <w:r>
        <w:rPr>
          <w:rStyle w:val="93"/>
          <w:b/>
          <w:bCs/>
        </w:rPr>
        <w:t xml:space="preserve">3(УГЧ </w:t>
      </w:r>
      <w:r>
        <w:rPr>
          <w:rStyle w:val="93"/>
          <w:b/>
          <w:bCs/>
          <w:lang w:val="en-US" w:eastAsia="en-US" w:bidi="en-US"/>
        </w:rPr>
        <w:t>Qoth</w:t>
      </w:r>
      <w:r w:rsidRPr="00E40774">
        <w:rPr>
          <w:rStyle w:val="93"/>
          <w:b/>
          <w:bCs/>
          <w:lang w:eastAsia="en-US" w:bidi="en-US"/>
        </w:rPr>
        <w:t xml:space="preserve"> </w:t>
      </w:r>
      <w:r>
        <w:rPr>
          <w:rStyle w:val="93"/>
          <w:b/>
          <w:bCs/>
        </w:rPr>
        <w:t xml:space="preserve">X </w:t>
      </w:r>
      <w:r>
        <w:rPr>
          <w:rStyle w:val="913pt"/>
        </w:rPr>
        <w:t>Р</w:t>
      </w:r>
      <w:r>
        <w:rPr>
          <w:rStyle w:val="913pt"/>
          <w:vertAlign w:val="subscript"/>
        </w:rPr>
        <w:t>с</w:t>
      </w:r>
    </w:p>
    <w:p w:rsidR="00C50F57" w:rsidRDefault="000E2B18">
      <w:pPr>
        <w:pStyle w:val="31"/>
        <w:framePr w:w="9432" w:h="2071" w:hRule="exact" w:wrap="around" w:vAnchor="page" w:hAnchor="page" w:x="1949" w:y="13879"/>
        <w:shd w:val="clear" w:color="auto" w:fill="auto"/>
        <w:spacing w:after="0" w:line="312" w:lineRule="exact"/>
        <w:ind w:left="760" w:right="640"/>
      </w:pPr>
      <w:r>
        <w:rPr>
          <w:lang w:val="en-US" w:eastAsia="en-US" w:bidi="en-US"/>
        </w:rPr>
        <w:t>Q</w:t>
      </w:r>
      <w:r w:rsidRPr="00E40774">
        <w:rPr>
          <w:vertAlign w:val="subscript"/>
          <w:lang w:eastAsia="en-US" w:bidi="en-US"/>
        </w:rPr>
        <w:t>0</w:t>
      </w:r>
      <w:r>
        <w:rPr>
          <w:vertAlign w:val="subscript"/>
          <w:lang w:val="en-US" w:eastAsia="en-US" w:bidi="en-US"/>
        </w:rPr>
        <w:t>T</w:t>
      </w:r>
      <w:r w:rsidRPr="00E40774">
        <w:rPr>
          <w:vertAlign w:val="subscript"/>
          <w:lang w:eastAsia="en-US" w:bidi="en-US"/>
        </w:rPr>
        <w:t>4</w:t>
      </w:r>
      <w:r w:rsidRPr="00E40774">
        <w:rPr>
          <w:lang w:eastAsia="en-US" w:bidi="en-US"/>
        </w:rPr>
        <w:t xml:space="preserve"> </w:t>
      </w:r>
      <w:r>
        <w:t xml:space="preserve">- Количество оплат за год </w:t>
      </w:r>
      <w:r>
        <w:rPr>
          <w:lang w:val="en-US" w:eastAsia="en-US" w:bidi="en-US"/>
        </w:rPr>
        <w:t>i</w:t>
      </w:r>
      <w:r w:rsidRPr="00E40774">
        <w:rPr>
          <w:lang w:eastAsia="en-US" w:bidi="en-US"/>
        </w:rPr>
        <w:t>-</w:t>
      </w:r>
      <w:r>
        <w:rPr>
          <w:lang w:val="en-US" w:eastAsia="en-US" w:bidi="en-US"/>
        </w:rPr>
        <w:t>ro</w:t>
      </w:r>
      <w:r w:rsidRPr="00E40774">
        <w:rPr>
          <w:lang w:eastAsia="en-US" w:bidi="en-US"/>
        </w:rPr>
        <w:t xml:space="preserve"> </w:t>
      </w:r>
      <w:r>
        <w:t>вида оказываемой услуги; Р</w:t>
      </w:r>
      <w:r>
        <w:rPr>
          <w:vertAlign w:val="subscript"/>
        </w:rPr>
        <w:t>отч</w:t>
      </w:r>
      <w:r>
        <w:t xml:space="preserve"> - цена услуги.</w:t>
      </w:r>
    </w:p>
    <w:p w:rsidR="00C50F57" w:rsidRDefault="00C50F57">
      <w:pPr>
        <w:pStyle w:val="31"/>
        <w:framePr w:w="9432" w:h="2071" w:hRule="exact" w:wrap="around" w:vAnchor="page" w:hAnchor="page" w:x="1949" w:y="13879"/>
        <w:shd w:val="clear" w:color="auto" w:fill="auto"/>
        <w:spacing w:after="0" w:line="312" w:lineRule="exact"/>
        <w:ind w:left="760" w:right="640"/>
      </w:pPr>
    </w:p>
    <w:p w:rsidR="00C50F57" w:rsidRDefault="000E2B18">
      <w:pPr>
        <w:pStyle w:val="31"/>
        <w:framePr w:w="9432" w:h="2071" w:hRule="exact" w:wrap="around" w:vAnchor="page" w:hAnchor="page" w:x="1949" w:y="13879"/>
        <w:shd w:val="clear" w:color="auto" w:fill="auto"/>
        <w:spacing w:after="0" w:line="312" w:lineRule="exact"/>
        <w:ind w:left="760" w:right="640"/>
      </w:pPr>
      <w:r>
        <w:t>Начальник</w:t>
      </w:r>
      <w:r>
        <w:t xml:space="preserve"> отдела финансов</w:t>
      </w:r>
    </w:p>
    <w:p w:rsidR="00C50F57" w:rsidRDefault="000E2B18">
      <w:pPr>
        <w:pStyle w:val="31"/>
        <w:framePr w:w="9432" w:h="2071" w:hRule="exact" w:wrap="around" w:vAnchor="page" w:hAnchor="page" w:x="1949" w:y="13879"/>
        <w:shd w:val="clear" w:color="auto" w:fill="auto"/>
        <w:spacing w:after="0" w:line="312" w:lineRule="exact"/>
        <w:ind w:left="760" w:right="640"/>
      </w:pPr>
      <w:r>
        <w:t>и муниципальных закупок</w:t>
      </w:r>
      <w:r>
        <w:tab/>
      </w:r>
      <w:r>
        <w:tab/>
      </w:r>
      <w:r>
        <w:tab/>
      </w:r>
      <w:r>
        <w:tab/>
      </w:r>
      <w:r>
        <w:tab/>
        <w:t>Н.Н.Вуймина</w:t>
      </w:r>
    </w:p>
    <w:p w:rsidR="00C50F57" w:rsidRDefault="00C50F57">
      <w:pPr>
        <w:rPr>
          <w:sz w:val="2"/>
          <w:szCs w:val="2"/>
        </w:rPr>
      </w:pPr>
    </w:p>
    <w:p w:rsidR="00C50F57" w:rsidRDefault="00C50F57">
      <w:pPr>
        <w:rPr>
          <w:sz w:val="2"/>
          <w:szCs w:val="2"/>
        </w:rPr>
      </w:pPr>
    </w:p>
    <w:sectPr w:rsidR="00C50F57">
      <w:pgSz w:w="12446" w:h="17601"/>
      <w:pgMar w:top="360" w:right="360" w:bottom="360" w:left="36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18" w:rsidRDefault="000E2B18"/>
  </w:endnote>
  <w:endnote w:type="continuationSeparator" w:id="0">
    <w:p w:rsidR="000E2B18" w:rsidRDefault="000E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18" w:rsidRDefault="000E2B18"/>
  </w:footnote>
  <w:footnote w:type="continuationSeparator" w:id="0">
    <w:p w:rsidR="000E2B18" w:rsidRDefault="000E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23"/>
    <w:rsid w:val="000E2B18"/>
    <w:rsid w:val="00636512"/>
    <w:rsid w:val="00A8125E"/>
    <w:rsid w:val="00A91F23"/>
    <w:rsid w:val="00C50F57"/>
    <w:rsid w:val="00E40774"/>
    <w:rsid w:val="013B3D3B"/>
    <w:rsid w:val="03546E55"/>
    <w:rsid w:val="03957241"/>
    <w:rsid w:val="042E2946"/>
    <w:rsid w:val="0478188E"/>
    <w:rsid w:val="04C31C4C"/>
    <w:rsid w:val="08CC0336"/>
    <w:rsid w:val="09831D23"/>
    <w:rsid w:val="0ADB2ECF"/>
    <w:rsid w:val="0C7F2AF0"/>
    <w:rsid w:val="0CAF411C"/>
    <w:rsid w:val="0E0858CD"/>
    <w:rsid w:val="0FF85718"/>
    <w:rsid w:val="10122738"/>
    <w:rsid w:val="12374A92"/>
    <w:rsid w:val="126E5CE4"/>
    <w:rsid w:val="13E44060"/>
    <w:rsid w:val="145566E6"/>
    <w:rsid w:val="15614887"/>
    <w:rsid w:val="15795F02"/>
    <w:rsid w:val="15E564AD"/>
    <w:rsid w:val="1714651E"/>
    <w:rsid w:val="17D5537D"/>
    <w:rsid w:val="18A3379C"/>
    <w:rsid w:val="19A25F1C"/>
    <w:rsid w:val="1A6B464C"/>
    <w:rsid w:val="1B6B0F7A"/>
    <w:rsid w:val="1CCD151A"/>
    <w:rsid w:val="1CDC55B2"/>
    <w:rsid w:val="1E8606EE"/>
    <w:rsid w:val="1F782B7F"/>
    <w:rsid w:val="1F820F62"/>
    <w:rsid w:val="1F92786E"/>
    <w:rsid w:val="20572E3C"/>
    <w:rsid w:val="252351C6"/>
    <w:rsid w:val="2581149A"/>
    <w:rsid w:val="26477D25"/>
    <w:rsid w:val="270B5953"/>
    <w:rsid w:val="277322DC"/>
    <w:rsid w:val="28026BC5"/>
    <w:rsid w:val="28506FC2"/>
    <w:rsid w:val="288637D1"/>
    <w:rsid w:val="29AD7C08"/>
    <w:rsid w:val="2C963282"/>
    <w:rsid w:val="33866AEE"/>
    <w:rsid w:val="3521753B"/>
    <w:rsid w:val="36445C86"/>
    <w:rsid w:val="369D39D7"/>
    <w:rsid w:val="378D7A79"/>
    <w:rsid w:val="379940A0"/>
    <w:rsid w:val="37A96A2C"/>
    <w:rsid w:val="3C0D5B97"/>
    <w:rsid w:val="3C8937C0"/>
    <w:rsid w:val="3CE339EE"/>
    <w:rsid w:val="3EE6652C"/>
    <w:rsid w:val="40210B2C"/>
    <w:rsid w:val="407003C4"/>
    <w:rsid w:val="42F9638C"/>
    <w:rsid w:val="45377BC2"/>
    <w:rsid w:val="454651C1"/>
    <w:rsid w:val="464B55FE"/>
    <w:rsid w:val="46EA0BD2"/>
    <w:rsid w:val="4869264B"/>
    <w:rsid w:val="48CC421E"/>
    <w:rsid w:val="48D709F4"/>
    <w:rsid w:val="490B58CB"/>
    <w:rsid w:val="4C5454D4"/>
    <w:rsid w:val="4CC97D86"/>
    <w:rsid w:val="4E146924"/>
    <w:rsid w:val="4EE541D7"/>
    <w:rsid w:val="4F062C74"/>
    <w:rsid w:val="4F792877"/>
    <w:rsid w:val="50120D88"/>
    <w:rsid w:val="50B471D1"/>
    <w:rsid w:val="51147A7A"/>
    <w:rsid w:val="51C97176"/>
    <w:rsid w:val="530D16F3"/>
    <w:rsid w:val="53D77FAA"/>
    <w:rsid w:val="56BC7541"/>
    <w:rsid w:val="58120ECC"/>
    <w:rsid w:val="58C9011B"/>
    <w:rsid w:val="5D002A6E"/>
    <w:rsid w:val="5E6C67B6"/>
    <w:rsid w:val="622769F1"/>
    <w:rsid w:val="635E5166"/>
    <w:rsid w:val="646E26C6"/>
    <w:rsid w:val="64D01BC2"/>
    <w:rsid w:val="64E83BD7"/>
    <w:rsid w:val="659D739F"/>
    <w:rsid w:val="66DD682C"/>
    <w:rsid w:val="67983BF3"/>
    <w:rsid w:val="68E74EFC"/>
    <w:rsid w:val="69DB4D05"/>
    <w:rsid w:val="6A444F23"/>
    <w:rsid w:val="6C0359DE"/>
    <w:rsid w:val="6C3376CD"/>
    <w:rsid w:val="6CDC046F"/>
    <w:rsid w:val="6CEE02E3"/>
    <w:rsid w:val="6D9B05FE"/>
    <w:rsid w:val="705E7D5A"/>
    <w:rsid w:val="71160C51"/>
    <w:rsid w:val="714D7CE5"/>
    <w:rsid w:val="723A79D8"/>
    <w:rsid w:val="725C5F56"/>
    <w:rsid w:val="73D3334A"/>
    <w:rsid w:val="74583F54"/>
    <w:rsid w:val="74880F3A"/>
    <w:rsid w:val="76A22B97"/>
    <w:rsid w:val="76F81B97"/>
    <w:rsid w:val="77A032F2"/>
    <w:rsid w:val="78D8141B"/>
    <w:rsid w:val="795629C7"/>
    <w:rsid w:val="7A953508"/>
    <w:rsid w:val="7AD65332"/>
    <w:rsid w:val="7B7746ED"/>
    <w:rsid w:val="7CA311B1"/>
    <w:rsid w:val="7D033792"/>
    <w:rsid w:val="7DB24D1D"/>
    <w:rsid w:val="7E0F7848"/>
    <w:rsid w:val="7ECE372C"/>
    <w:rsid w:val="7FC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217E-AAEF-490D-B407-719297B9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4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5">
    <w:name w:val="Hyperlink"/>
    <w:basedOn w:val="a0"/>
    <w:qFormat/>
    <w:rPr>
      <w:color w:val="000080"/>
      <w:u w:val="single"/>
    </w:rPr>
  </w:style>
  <w:style w:type="character" w:customStyle="1" w:styleId="a6">
    <w:name w:val="Колонтитул_"/>
    <w:basedOn w:val="a0"/>
    <w:link w:val="a7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a7">
    <w:name w:val="Колонтитул"/>
    <w:basedOn w:val="a"/>
    <w:link w:val="a6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1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31">
    <w:name w:val="Основной текст (3)1"/>
    <w:basedOn w:val="a"/>
    <w:link w:val="3"/>
    <w:qFormat/>
    <w:pPr>
      <w:shd w:val="clear" w:color="auto" w:fill="FFFFFF"/>
      <w:spacing w:after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10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2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22">
    <w:name w:val="Основной текст (2)2"/>
    <w:basedOn w:val="a"/>
    <w:link w:val="2"/>
    <w:qFormat/>
    <w:pPr>
      <w:shd w:val="clear" w:color="auto" w:fill="FFFFFF"/>
      <w:spacing w:after="30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3"/>
    <w:qFormat/>
    <w:rPr>
      <w:rFonts w:ascii="Trebuchet MS" w:eastAsia="Trebuchet MS" w:hAnsi="Trebuchet MS" w:cs="Trebuchet MS"/>
      <w:b/>
      <w:bCs/>
      <w:sz w:val="19"/>
      <w:szCs w:val="19"/>
      <w:u w:val="none"/>
    </w:rPr>
  </w:style>
  <w:style w:type="paragraph" w:customStyle="1" w:styleId="23">
    <w:name w:val="Колонтитул (2)"/>
    <w:basedOn w:val="a"/>
    <w:link w:val="21"/>
    <w:qFormat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a8">
    <w:name w:val="Подпись к таблице_"/>
    <w:basedOn w:val="a0"/>
    <w:link w:val="11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1">
    <w:name w:val="Подпись к таблице1"/>
    <w:basedOn w:val="a"/>
    <w:link w:val="a8"/>
    <w:qFormat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4">
    <w:name w:val="Заголовок №2_"/>
    <w:basedOn w:val="a0"/>
    <w:link w:val="25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25">
    <w:name w:val="Заголовок №2"/>
    <w:basedOn w:val="a"/>
    <w:link w:val="24"/>
    <w:qFormat/>
    <w:pPr>
      <w:shd w:val="clear" w:color="auto" w:fill="FFFFFF"/>
      <w:spacing w:before="300" w:after="360"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№3_"/>
    <w:basedOn w:val="a0"/>
    <w:link w:val="31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10">
    <w:name w:val="Заголовок №31"/>
    <w:basedOn w:val="a"/>
    <w:link w:val="30"/>
    <w:qFormat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Заголовок №3 (2)_"/>
    <w:basedOn w:val="a0"/>
    <w:link w:val="32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320">
    <w:name w:val="Заголовок №3 (2)"/>
    <w:basedOn w:val="a"/>
    <w:link w:val="32"/>
    <w:qFormat/>
    <w:pPr>
      <w:shd w:val="clear" w:color="auto" w:fill="FFFFFF"/>
      <w:spacing w:before="780" w:line="307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7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">
    <w:name w:val="Основной текст (2)1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Заголовок №3"/>
    <w:basedOn w:val="3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qFormat/>
    <w:rPr>
      <w:rFonts w:ascii="Times New Roman" w:eastAsia="Times New Roman" w:hAnsi="Times New Roman" w:cs="Times New Roman"/>
      <w:sz w:val="11"/>
      <w:szCs w:val="11"/>
      <w:u w:val="none"/>
      <w:lang w:val="en-US" w:eastAsia="en-US" w:bidi="en-US"/>
    </w:rPr>
  </w:style>
  <w:style w:type="paragraph" w:customStyle="1" w:styleId="35">
    <w:name w:val="Колонтитул (3)"/>
    <w:basedOn w:val="a"/>
    <w:link w:val="34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character" w:customStyle="1" w:styleId="3Candara">
    <w:name w:val="Основной текст (3) + Candara"/>
    <w:basedOn w:val="3"/>
    <w:qFormat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Колонтитул (4)_"/>
    <w:basedOn w:val="a0"/>
    <w:link w:val="42"/>
    <w:qFormat/>
    <w:rPr>
      <w:rFonts w:ascii="Trebuchet MS" w:eastAsia="Trebuchet MS" w:hAnsi="Trebuchet MS" w:cs="Trebuchet MS"/>
      <w:b/>
      <w:bCs/>
      <w:sz w:val="10"/>
      <w:szCs w:val="10"/>
      <w:u w:val="none"/>
    </w:rPr>
  </w:style>
  <w:style w:type="paragraph" w:customStyle="1" w:styleId="42">
    <w:name w:val="Колонтитул (4)"/>
    <w:basedOn w:val="a"/>
    <w:link w:val="41"/>
    <w:qFormat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0"/>
      <w:szCs w:val="10"/>
    </w:rPr>
  </w:style>
  <w:style w:type="character" w:customStyle="1" w:styleId="36">
    <w:name w:val="Основной текст (3)"/>
    <w:basedOn w:val="3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Колонтитул (5)_"/>
    <w:basedOn w:val="a0"/>
    <w:link w:val="50"/>
    <w:qFormat/>
    <w:rPr>
      <w:rFonts w:ascii="Trebuchet MS" w:eastAsia="Trebuchet MS" w:hAnsi="Trebuchet MS" w:cs="Trebuchet MS"/>
      <w:b/>
      <w:bCs/>
      <w:sz w:val="10"/>
      <w:szCs w:val="10"/>
      <w:u w:val="none"/>
      <w:lang w:val="en-US" w:eastAsia="en-US" w:bidi="en-US"/>
    </w:rPr>
  </w:style>
  <w:style w:type="paragraph" w:customStyle="1" w:styleId="50">
    <w:name w:val="Колонтитул (5)"/>
    <w:basedOn w:val="a"/>
    <w:link w:val="5"/>
    <w:qFormat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0"/>
      <w:szCs w:val="10"/>
      <w:lang w:val="en-US" w:eastAsia="en-US" w:bidi="en-US"/>
    </w:rPr>
  </w:style>
  <w:style w:type="character" w:customStyle="1" w:styleId="a9">
    <w:name w:val="Подпись к таблице"/>
    <w:basedOn w:val="a8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 + Малые прописные"/>
    <w:basedOn w:val="2"/>
    <w:qFormat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">
    <w:name w:val="Основной текст (5)_"/>
    <w:basedOn w:val="a0"/>
    <w:link w:val="52"/>
    <w:qFormat/>
    <w:rPr>
      <w:rFonts w:ascii="Times New Roman" w:eastAsia="Times New Roman" w:hAnsi="Times New Roman" w:cs="Times New Roman"/>
      <w:b/>
      <w:bCs/>
      <w:u w:val="none"/>
    </w:rPr>
  </w:style>
  <w:style w:type="paragraph" w:customStyle="1" w:styleId="52">
    <w:name w:val="Основной текст (5)"/>
    <w:basedOn w:val="a"/>
    <w:link w:val="51"/>
    <w:qFormat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Подпись к таблице (2)_"/>
    <w:basedOn w:val="a0"/>
    <w:link w:val="28"/>
    <w:qFormat/>
    <w:rPr>
      <w:rFonts w:ascii="Times New Roman" w:eastAsia="Times New Roman" w:hAnsi="Times New Roman" w:cs="Times New Roman"/>
      <w:b/>
      <w:bCs/>
      <w:sz w:val="20"/>
      <w:szCs w:val="20"/>
      <w:u w:val="none"/>
      <w:lang w:val="en-US" w:eastAsia="en-US" w:bidi="en-US"/>
    </w:rPr>
  </w:style>
  <w:style w:type="paragraph" w:customStyle="1" w:styleId="28">
    <w:name w:val="Подпись к таблице (2)"/>
    <w:basedOn w:val="a"/>
    <w:link w:val="27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character" w:customStyle="1" w:styleId="2FranklinGothicMedium17pt">
    <w:name w:val="Основной текст (2) + Franklin Gothic Medium;17 pt"/>
    <w:basedOn w:val="2"/>
    <w:qFormat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Колонтитул (6)_"/>
    <w:basedOn w:val="a0"/>
    <w:link w:val="60"/>
    <w:qFormat/>
    <w:rPr>
      <w:rFonts w:ascii="Times New Roman" w:eastAsia="Times New Roman" w:hAnsi="Times New Roman" w:cs="Times New Roman"/>
      <w:b/>
      <w:bCs/>
      <w:sz w:val="20"/>
      <w:szCs w:val="20"/>
      <w:u w:val="none"/>
      <w:lang w:val="en-US" w:eastAsia="en-US" w:bidi="en-US"/>
    </w:rPr>
  </w:style>
  <w:style w:type="paragraph" w:customStyle="1" w:styleId="60">
    <w:name w:val="Колонтитул (6)"/>
    <w:basedOn w:val="a"/>
    <w:link w:val="6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character" w:customStyle="1" w:styleId="2ArialNarrow5pt">
    <w:name w:val="Основной текст (2) + Arial Narrow;5 pt;Полужирный"/>
    <w:basedOn w:val="2"/>
    <w:qFormat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qFormat/>
    <w:rPr>
      <w:rFonts w:ascii="Franklin Gothic Medium" w:eastAsia="Franklin Gothic Medium" w:hAnsi="Franklin Gothic Medium" w:cs="Franklin Gothic Medium"/>
      <w:sz w:val="12"/>
      <w:szCs w:val="12"/>
      <w:u w:val="none"/>
      <w:lang w:val="en-US" w:eastAsia="en-US" w:bidi="en-US"/>
    </w:rPr>
  </w:style>
  <w:style w:type="paragraph" w:customStyle="1" w:styleId="70">
    <w:name w:val="Колонтитул (7)"/>
    <w:basedOn w:val="a"/>
    <w:link w:val="7"/>
    <w:qFormat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2"/>
      <w:szCs w:val="12"/>
      <w:lang w:val="en-US" w:eastAsia="en-US" w:bidi="en-US"/>
    </w:rPr>
  </w:style>
  <w:style w:type="character" w:customStyle="1" w:styleId="28pt1">
    <w:name w:val="Основной текст (2) + 8 pt;Полужирный1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qFormat/>
    <w:rPr>
      <w:rFonts w:ascii="Candara" w:eastAsia="Candara" w:hAnsi="Candara" w:cs="Candara"/>
      <w:b/>
      <w:bCs/>
      <w:sz w:val="13"/>
      <w:szCs w:val="13"/>
      <w:u w:val="none"/>
      <w:lang w:val="en-US" w:eastAsia="en-US" w:bidi="en-US"/>
    </w:rPr>
  </w:style>
  <w:style w:type="paragraph" w:customStyle="1" w:styleId="80">
    <w:name w:val="Колонтитул (8)"/>
    <w:basedOn w:val="a"/>
    <w:link w:val="8"/>
    <w:qFormat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3"/>
      <w:szCs w:val="13"/>
      <w:lang w:val="en-US" w:eastAsia="en-US" w:bidi="en-US"/>
    </w:rPr>
  </w:style>
  <w:style w:type="character" w:customStyle="1" w:styleId="2-1pt">
    <w:name w:val="Колонтитул (2) + Интервал -1 pt"/>
    <w:basedOn w:val="21"/>
    <w:qFormat/>
    <w:rPr>
      <w:rFonts w:ascii="Trebuchet MS" w:eastAsia="Trebuchet MS" w:hAnsi="Trebuchet MS" w:cs="Trebuchet MS"/>
      <w:b/>
      <w:bCs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7pt1">
    <w:name w:val="Основной текст (2) + Franklin Gothic Medium;17 pt1"/>
    <w:basedOn w:val="2"/>
    <w:qFormat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Колонтитул (9)_"/>
    <w:basedOn w:val="a0"/>
    <w:link w:val="90"/>
    <w:qFormat/>
    <w:rPr>
      <w:rFonts w:ascii="Candara" w:eastAsia="Candara" w:hAnsi="Candara" w:cs="Candara"/>
      <w:b/>
      <w:bCs/>
      <w:sz w:val="14"/>
      <w:szCs w:val="14"/>
      <w:u w:val="none"/>
      <w:lang w:val="en-US" w:eastAsia="en-US" w:bidi="en-US"/>
    </w:rPr>
  </w:style>
  <w:style w:type="paragraph" w:customStyle="1" w:styleId="90">
    <w:name w:val="Колонтитул (9)"/>
    <w:basedOn w:val="a"/>
    <w:link w:val="9"/>
    <w:qFormat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4"/>
      <w:szCs w:val="14"/>
      <w:lang w:val="en-US" w:eastAsia="en-US" w:bidi="en-US"/>
    </w:rPr>
  </w:style>
  <w:style w:type="character" w:customStyle="1" w:styleId="100">
    <w:name w:val="Колонтитул (10)_"/>
    <w:basedOn w:val="a0"/>
    <w:link w:val="101"/>
    <w:qFormat/>
    <w:rPr>
      <w:rFonts w:ascii="Trebuchet MS" w:eastAsia="Trebuchet MS" w:hAnsi="Trebuchet MS" w:cs="Trebuchet MS"/>
      <w:sz w:val="12"/>
      <w:szCs w:val="12"/>
      <w:u w:val="none"/>
      <w:lang w:val="en-US" w:eastAsia="en-US" w:bidi="en-US"/>
    </w:rPr>
  </w:style>
  <w:style w:type="paragraph" w:customStyle="1" w:styleId="101">
    <w:name w:val="Колонтитул (10)"/>
    <w:basedOn w:val="a"/>
    <w:link w:val="100"/>
    <w:qFormat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  <w:lang w:val="en-US" w:eastAsia="en-US" w:bidi="en-US"/>
    </w:rPr>
  </w:style>
  <w:style w:type="character" w:customStyle="1" w:styleId="212pt1">
    <w:name w:val="Основной текст (2) + 12 pt;Полужирный1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qFormat/>
    <w:rPr>
      <w:rFonts w:ascii="Times New Roman" w:eastAsia="Times New Roman" w:hAnsi="Times New Roman" w:cs="Times New Roman"/>
      <w:b/>
      <w:bCs/>
      <w:sz w:val="17"/>
      <w:szCs w:val="17"/>
      <w:u w:val="none"/>
    </w:rPr>
  </w:style>
  <w:style w:type="paragraph" w:customStyle="1" w:styleId="62">
    <w:name w:val="Основной текст (6)"/>
    <w:basedOn w:val="a"/>
    <w:link w:val="61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85pt">
    <w:name w:val="Основной текст (3) + 8;5 pt;Полужирный"/>
    <w:basedOn w:val="3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qFormat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u w:val="none"/>
    </w:rPr>
  </w:style>
  <w:style w:type="paragraph" w:customStyle="1" w:styleId="72">
    <w:name w:val="Основной текст (7)"/>
    <w:basedOn w:val="a"/>
    <w:link w:val="71"/>
    <w:qFormat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73">
    <w:name w:val="Основной текст (7) + Не полужирный;Не курсив"/>
    <w:basedOn w:val="7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1">
    <w:name w:val="Основной текст (8)_"/>
    <w:basedOn w:val="a0"/>
    <w:link w:val="82"/>
    <w:qFormat/>
    <w:rPr>
      <w:rFonts w:ascii="Georgia" w:eastAsia="Georgia" w:hAnsi="Georgia" w:cs="Georgia"/>
      <w:sz w:val="16"/>
      <w:szCs w:val="16"/>
      <w:u w:val="none"/>
    </w:rPr>
  </w:style>
  <w:style w:type="paragraph" w:customStyle="1" w:styleId="82">
    <w:name w:val="Основной текст (8)"/>
    <w:basedOn w:val="a"/>
    <w:link w:val="81"/>
    <w:qFormat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character" w:customStyle="1" w:styleId="89pt">
    <w:name w:val="Основной текст (8) + 9 pt;Полужирный"/>
    <w:basedOn w:val="81"/>
    <w:qFormat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qFormat/>
    <w:rPr>
      <w:rFonts w:ascii="Times New Roman" w:eastAsia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92">
    <w:name w:val="Основной текст (9)"/>
    <w:basedOn w:val="a"/>
    <w:link w:val="91"/>
    <w:qFormat/>
    <w:pPr>
      <w:shd w:val="clear" w:color="auto" w:fill="FFFFFF"/>
      <w:spacing w:before="540"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1pt">
    <w:name w:val="Основной текст (3) + 11 pt"/>
    <w:basedOn w:val="3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картинке (2)_"/>
    <w:basedOn w:val="a0"/>
    <w:link w:val="2b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2b">
    <w:name w:val="Подпись к картинке (2)"/>
    <w:basedOn w:val="a"/>
    <w:link w:val="2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7">
    <w:name w:val="Подпись к картинке (3)_"/>
    <w:basedOn w:val="a0"/>
    <w:link w:val="38"/>
    <w:qFormat/>
    <w:rPr>
      <w:rFonts w:ascii="Georgia" w:eastAsia="Georgia" w:hAnsi="Georgia" w:cs="Georgia"/>
      <w:sz w:val="16"/>
      <w:szCs w:val="16"/>
      <w:u w:val="none"/>
    </w:rPr>
  </w:style>
  <w:style w:type="paragraph" w:customStyle="1" w:styleId="38">
    <w:name w:val="Подпись к картинке (3)"/>
    <w:basedOn w:val="a"/>
    <w:link w:val="37"/>
    <w:qFormat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character" w:customStyle="1" w:styleId="3TimesNewRoman13pt">
    <w:name w:val="Подпись к картинке (3) + Times New Roman;13 pt"/>
    <w:basedOn w:val="37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qFormat/>
    <w:rPr>
      <w:rFonts w:ascii="Times New Roman" w:eastAsia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44">
    <w:name w:val="Подпись к картинке (4)"/>
    <w:basedOn w:val="a"/>
    <w:link w:val="43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Подпись к картинке_"/>
    <w:basedOn w:val="a0"/>
    <w:link w:val="ab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ab">
    <w:name w:val="Подпись к картинке"/>
    <w:basedOn w:val="a"/>
    <w:link w:val="a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3">
    <w:name w:val="Основной текст (9) + Малые прописные"/>
    <w:basedOn w:val="91"/>
    <w:qFormat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3pt">
    <w:name w:val="Основной текст (9) + 13 pt;Не полужирный"/>
    <w:basedOn w:val="9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5194</Words>
  <Characters>29608</Characters>
  <Application>Microsoft Office Word</Application>
  <DocSecurity>0</DocSecurity>
  <Lines>246</Lines>
  <Paragraphs>69</Paragraphs>
  <ScaleCrop>false</ScaleCrop>
  <Company/>
  <LinksUpToDate>false</LinksUpToDate>
  <CharactersWithSpaces>34733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Власова</cp:lastModifiedBy>
  <cp:revision>3</cp:revision>
  <cp:lastPrinted>2020-12-17T11:43:00Z</cp:lastPrinted>
  <dcterms:created xsi:type="dcterms:W3CDTF">2020-11-18T07:44:00Z</dcterms:created>
  <dcterms:modified xsi:type="dcterms:W3CDTF">2020-12-17T11:59:00Z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