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35" w:rsidRDefault="008C641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5pt;height:45pt;mso-position-horizontal-relative:page;mso-position-vertical-relative:page">
            <v:imagedata r:id="rId7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D1B">
        <w:rPr>
          <w:rFonts w:ascii="Times New Roman" w:hAnsi="Times New Roman"/>
          <w:color w:val="000000"/>
          <w:sz w:val="28"/>
          <w:szCs w:val="28"/>
        </w:rPr>
        <w:t>28.04.2021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B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D1B">
        <w:rPr>
          <w:rFonts w:ascii="Times New Roman" w:hAnsi="Times New Roman"/>
          <w:color w:val="000000"/>
          <w:sz w:val="28"/>
          <w:szCs w:val="28"/>
        </w:rPr>
        <w:t>115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1BA3" w:rsidRDefault="00281BA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</w:t>
      </w:r>
      <w:r>
        <w:rPr>
          <w:rFonts w:ascii="Times New Roman" w:hAnsi="Times New Roman"/>
          <w:b/>
          <w:bCs/>
          <w:sz w:val="28"/>
          <w:szCs w:val="28"/>
        </w:rPr>
        <w:t>01</w:t>
      </w:r>
      <w:r w:rsidRPr="00C6241A">
        <w:rPr>
          <w:rFonts w:ascii="Times New Roman" w:hAnsi="Times New Roman"/>
          <w:b/>
          <w:bCs/>
          <w:sz w:val="28"/>
          <w:szCs w:val="28"/>
        </w:rPr>
        <w:t>.12.20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266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3C6D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E210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C6241A">
        <w:rPr>
          <w:rFonts w:ascii="Times New Roman" w:hAnsi="Times New Roman"/>
          <w:b/>
          <w:sz w:val="28"/>
          <w:szCs w:val="28"/>
        </w:rPr>
        <w:t>«</w:t>
      </w: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D33C6D" w:rsidRPr="00C6241A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r w:rsidRPr="00C6241A">
        <w:rPr>
          <w:rFonts w:ascii="Times New Roman" w:hAnsi="Times New Roman"/>
          <w:b/>
          <w:sz w:val="28"/>
          <w:szCs w:val="28"/>
        </w:rPr>
        <w:t xml:space="preserve">Нововеличковское </w:t>
      </w:r>
    </w:p>
    <w:p w:rsidR="00D07D87" w:rsidRPr="00605245" w:rsidRDefault="00D33C6D" w:rsidP="00D33C6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6241A">
        <w:rPr>
          <w:rFonts w:ascii="Times New Roman" w:hAnsi="Times New Roman"/>
          <w:sz w:val="28"/>
          <w:szCs w:val="28"/>
        </w:rPr>
        <w:t>сельское п</w:t>
      </w:r>
      <w:r>
        <w:rPr>
          <w:rFonts w:ascii="Times New Roman" w:hAnsi="Times New Roman"/>
          <w:sz w:val="28"/>
          <w:szCs w:val="28"/>
        </w:rPr>
        <w:t>оселение Динского района на 2021</w:t>
      </w:r>
      <w:r w:rsidRPr="00C6241A">
        <w:rPr>
          <w:rFonts w:ascii="Times New Roman" w:hAnsi="Times New Roman"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1BA3" w:rsidRDefault="00281BA3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610E2D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Динского района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3C6D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D33C6D" w:rsidRPr="00C6241A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</w:t>
      </w:r>
      <w:r w:rsidR="00D33C6D">
        <w:rPr>
          <w:rFonts w:ascii="Times New Roman" w:hAnsi="Times New Roman"/>
          <w:bCs/>
          <w:sz w:val="28"/>
          <w:szCs w:val="28"/>
        </w:rPr>
        <w:t>го поселения от 01.12.2020 № 266</w:t>
      </w:r>
      <w:r w:rsidR="00D33C6D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</w:t>
      </w:r>
      <w:r w:rsidR="00D33C6D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r w:rsidR="00D33C6D">
        <w:rPr>
          <w:rFonts w:ascii="Times New Roman" w:hAnsi="Times New Roman"/>
          <w:sz w:val="28"/>
          <w:szCs w:val="28"/>
        </w:rPr>
        <w:t>Нововеличковское</w:t>
      </w:r>
      <w:r w:rsidR="00D33C6D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33C6D">
        <w:rPr>
          <w:rFonts w:ascii="Times New Roman" w:hAnsi="Times New Roman"/>
          <w:sz w:val="28"/>
          <w:szCs w:val="28"/>
        </w:rPr>
        <w:t xml:space="preserve"> </w:t>
      </w:r>
      <w:r w:rsidR="00D33C6D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D33C6D">
        <w:rPr>
          <w:rFonts w:ascii="Times New Roman" w:hAnsi="Times New Roman"/>
          <w:sz w:val="28"/>
          <w:szCs w:val="28"/>
        </w:rPr>
        <w:t>Динского района на 2021 год» утвердив приложение в новой редакции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r w:rsidR="00610E2D">
        <w:rPr>
          <w:rFonts w:ascii="Times New Roman" w:hAnsi="Times New Roman"/>
          <w:sz w:val="28"/>
          <w:szCs w:val="28"/>
        </w:rPr>
        <w:t>Вуймина</w:t>
      </w:r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муниципального образования Нововеличковское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</w:t>
      </w:r>
      <w:r w:rsidR="00D07D87">
        <w:rPr>
          <w:rFonts w:ascii="Times New Roman" w:hAnsi="Times New Roman"/>
          <w:sz w:val="28"/>
          <w:szCs w:val="28"/>
        </w:rPr>
        <w:t>1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r w:rsidR="00DA1E35">
        <w:rPr>
          <w:rFonts w:ascii="Times New Roman" w:hAnsi="Times New Roman"/>
          <w:sz w:val="28"/>
          <w:szCs w:val="28"/>
        </w:rPr>
        <w:t>Токаренко</w:t>
      </w:r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281BA3" w:rsidRDefault="00281BA3" w:rsidP="00281B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AF53DF"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D0353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F53DF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01.12.2020 № 266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Нововеличковское сельское поселение Динского района на 2021 год»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81BA3" w:rsidRDefault="0028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BA3" w:rsidRPr="00FD18BF" w:rsidRDefault="0028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3DF" w:rsidRDefault="00AF53DF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F367F"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D45648" w:rsidRPr="00D07D87" w:rsidRDefault="00AF367F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E018E8">
        <w:rPr>
          <w:rFonts w:ascii="Times New Roman" w:hAnsi="Times New Roman"/>
          <w:sz w:val="28"/>
          <w:szCs w:val="28"/>
        </w:rPr>
        <w:t xml:space="preserve">         </w:t>
      </w:r>
      <w:r w:rsidR="00D31AD0">
        <w:rPr>
          <w:rFonts w:ascii="Times New Roman" w:hAnsi="Times New Roman"/>
          <w:sz w:val="28"/>
          <w:szCs w:val="28"/>
        </w:rPr>
        <w:t xml:space="preserve">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AF53DF">
        <w:rPr>
          <w:rFonts w:ascii="Times New Roman" w:hAnsi="Times New Roman"/>
          <w:sz w:val="28"/>
          <w:szCs w:val="28"/>
        </w:rPr>
        <w:t xml:space="preserve">                          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AF53DF">
        <w:rPr>
          <w:rFonts w:ascii="Times New Roman" w:hAnsi="Times New Roman"/>
          <w:sz w:val="28"/>
          <w:szCs w:val="28"/>
        </w:rPr>
        <w:t xml:space="preserve">        Г.М. Кова</w:t>
      </w: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Default="00DA15B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</w:t>
      </w:r>
      <w:r w:rsidR="00AF367F">
        <w:rPr>
          <w:rFonts w:ascii="Times New Roman" w:eastAsia="Calibri" w:hAnsi="Times New Roman"/>
          <w:spacing w:val="-1"/>
          <w:sz w:val="28"/>
          <w:szCs w:val="28"/>
        </w:rPr>
        <w:t>РИЛОЖЕНИЕ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от </w:t>
      </w:r>
      <w:r w:rsidR="00726D1B">
        <w:rPr>
          <w:rFonts w:ascii="Times New Roman" w:eastAsia="Calibri" w:hAnsi="Times New Roman"/>
          <w:spacing w:val="-1"/>
          <w:sz w:val="28"/>
          <w:szCs w:val="28"/>
        </w:rPr>
        <w:t>28.04.2021 г.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№ </w:t>
      </w:r>
      <w:r w:rsidR="00726D1B">
        <w:rPr>
          <w:rFonts w:ascii="Times New Roman" w:eastAsia="Calibri" w:hAnsi="Times New Roman"/>
          <w:spacing w:val="-1"/>
          <w:sz w:val="28"/>
          <w:szCs w:val="28"/>
        </w:rPr>
        <w:t>115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</w:t>
      </w:r>
      <w:r w:rsidR="00954733">
        <w:rPr>
          <w:rFonts w:ascii="Times New Roman" w:hAnsi="Times New Roman"/>
          <w:bCs/>
          <w:sz w:val="28"/>
          <w:szCs w:val="28"/>
        </w:rPr>
        <w:t>инского района на 202</w:t>
      </w:r>
      <w:r w:rsidR="00D07D87">
        <w:rPr>
          <w:rFonts w:ascii="Times New Roman" w:hAnsi="Times New Roman"/>
          <w:bCs/>
          <w:sz w:val="28"/>
          <w:szCs w:val="28"/>
        </w:rPr>
        <w:t>1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</w:t>
      </w:r>
      <w:r w:rsidR="00954733">
        <w:rPr>
          <w:rFonts w:ascii="Times New Roman" w:hAnsi="Times New Roman"/>
          <w:bCs/>
          <w:sz w:val="28"/>
          <w:szCs w:val="28"/>
        </w:rPr>
        <w:t>ого района на 202</w:t>
      </w:r>
      <w:r w:rsidR="00D07D87">
        <w:rPr>
          <w:rFonts w:ascii="Times New Roman" w:hAnsi="Times New Roman"/>
          <w:bCs/>
          <w:sz w:val="28"/>
          <w:szCs w:val="28"/>
        </w:rPr>
        <w:t>1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поселения.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D07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2021</w:t>
            </w:r>
            <w:r w:rsidR="00AF367F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Pr="00954733" w:rsidRDefault="009239FB" w:rsidP="009239FB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Всего – 5649,5 тыс.руб., бюджет Нововеличковского сельского поселения – 5330,8 тыс. рублей, краевой бюджет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318,7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69542B" w:rsidRDefault="0069542B" w:rsidP="00DA15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10568" w:rsidRDefault="00A105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Природно-климатические условия Нововеличковского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составляет 2</w:t>
      </w:r>
      <w:r w:rsidR="003508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 от необходимого, для восстановления освещения требуется дополнительное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3-м показателям, из результ</w:t>
      </w:r>
      <w:r w:rsidR="00954733">
        <w:rPr>
          <w:rFonts w:ascii="Times New Roman" w:hAnsi="Times New Roman"/>
          <w:color w:val="000000"/>
          <w:sz w:val="28"/>
          <w:szCs w:val="28"/>
        </w:rPr>
        <w:t xml:space="preserve">атов </w:t>
      </w:r>
      <w:r>
        <w:rPr>
          <w:rFonts w:ascii="Times New Roman" w:hAnsi="Times New Roman"/>
          <w:color w:val="000000"/>
          <w:sz w:val="28"/>
          <w:szCs w:val="28"/>
        </w:rPr>
        <w:t>исследования которых, сформулированы цели, задачи и направления деятельности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95473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202</w:t>
      </w:r>
      <w:r w:rsidR="00D159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AF367F">
        <w:rPr>
          <w:rFonts w:ascii="Times New Roman" w:hAnsi="Times New Roman"/>
          <w:color w:val="000000"/>
          <w:sz w:val="28"/>
          <w:szCs w:val="28"/>
        </w:rPr>
        <w:t xml:space="preserve">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</w:t>
      </w:r>
      <w:r w:rsidR="00954733">
        <w:rPr>
          <w:rFonts w:ascii="Times New Roman" w:hAnsi="Times New Roman"/>
          <w:sz w:val="28"/>
          <w:szCs w:val="28"/>
        </w:rPr>
        <w:t xml:space="preserve"> поселение Динского </w:t>
      </w:r>
      <w:r>
        <w:rPr>
          <w:rFonts w:ascii="Times New Roman" w:hAnsi="Times New Roman"/>
          <w:sz w:val="28"/>
          <w:szCs w:val="28"/>
        </w:rPr>
        <w:t>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парковых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9154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Нововеличковского сельского поселения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экономический анализ эффективности программных проектов 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</w:t>
      </w:r>
      <w:r w:rsidR="009154D5">
        <w:rPr>
          <w:rFonts w:ascii="Times New Roman" w:hAnsi="Times New Roman"/>
          <w:sz w:val="28"/>
          <w:szCs w:val="28"/>
        </w:rPr>
        <w:t>краевого</w:t>
      </w:r>
      <w:r>
        <w:rPr>
          <w:rFonts w:ascii="Times New Roman" w:hAnsi="Times New Roman"/>
          <w:sz w:val="28"/>
          <w:szCs w:val="28"/>
        </w:rPr>
        <w:t xml:space="preserve"> и местного бюджетов и уточнения возможных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Администрации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9154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954733" w:rsidRDefault="0095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 w:rsidP="00E910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</w:t>
      </w:r>
      <w:r w:rsidR="00D15921">
        <w:rPr>
          <w:rFonts w:ascii="Times New Roman" w:hAnsi="Times New Roman"/>
          <w:bCs/>
          <w:sz w:val="28"/>
          <w:szCs w:val="28"/>
        </w:rPr>
        <w:t>инского района на 2021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</w:t>
      </w:r>
      <w:r w:rsidR="00E9103A"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г. №</w:t>
      </w:r>
      <w:r w:rsidR="00960CB9"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Pr="0042243F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C77" w:rsidRDefault="00BB4C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841DE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841DE9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</w:t>
      </w:r>
    </w:p>
    <w:p w:rsidR="00B33C77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ЖКХ, малого и среднего</w:t>
      </w:r>
      <w:r w:rsidR="00D31AA2">
        <w:rPr>
          <w:rFonts w:ascii="Times New Roman" w:hAnsi="Times New Roman"/>
          <w:sz w:val="28"/>
          <w:szCs w:val="28"/>
        </w:rPr>
        <w:t xml:space="preserve"> </w:t>
      </w:r>
      <w:r w:rsidR="000553F2">
        <w:rPr>
          <w:rFonts w:ascii="Times New Roman" w:hAnsi="Times New Roman"/>
          <w:sz w:val="28"/>
          <w:szCs w:val="28"/>
        </w:rPr>
        <w:t>б</w:t>
      </w:r>
      <w:r w:rsidR="00B061BE">
        <w:rPr>
          <w:rFonts w:ascii="Times New Roman" w:hAnsi="Times New Roman"/>
          <w:sz w:val="28"/>
          <w:szCs w:val="28"/>
        </w:rPr>
        <w:t>изнеса</w:t>
      </w:r>
      <w:r w:rsidR="000553F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F367F" w:rsidRPr="0069542B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69542B" w:rsidSect="00D31AD0">
          <w:headerReference w:type="default" r:id="rId8"/>
          <w:pgSz w:w="11906" w:h="16838"/>
          <w:pgMar w:top="1134" w:right="567" w:bottom="1134" w:left="1701" w:header="567" w:footer="567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</w:t>
      </w:r>
      <w:r w:rsidR="00B33C77">
        <w:rPr>
          <w:rFonts w:ascii="Times New Roman" w:hAnsi="Times New Roman"/>
          <w:sz w:val="28"/>
          <w:szCs w:val="28"/>
        </w:rPr>
        <w:t xml:space="preserve">                            </w:t>
      </w:r>
      <w:r w:rsidR="00D31AD0">
        <w:rPr>
          <w:rFonts w:ascii="Times New Roman" w:hAnsi="Times New Roman"/>
          <w:sz w:val="28"/>
          <w:szCs w:val="28"/>
        </w:rPr>
        <w:t xml:space="preserve">   </w:t>
      </w:r>
      <w:r w:rsidR="00DA569A">
        <w:rPr>
          <w:rFonts w:ascii="Times New Roman" w:hAnsi="Times New Roman"/>
          <w:sz w:val="28"/>
          <w:szCs w:val="28"/>
        </w:rPr>
        <w:t xml:space="preserve"> </w:t>
      </w:r>
      <w:r w:rsidR="00B33C77">
        <w:rPr>
          <w:rFonts w:ascii="Times New Roman" w:hAnsi="Times New Roman"/>
          <w:sz w:val="28"/>
          <w:szCs w:val="28"/>
        </w:rPr>
        <w:t xml:space="preserve"> </w:t>
      </w:r>
      <w:r w:rsidR="0069542B">
        <w:rPr>
          <w:rFonts w:ascii="Times New Roman" w:hAnsi="Times New Roman"/>
          <w:sz w:val="28"/>
          <w:szCs w:val="28"/>
        </w:rPr>
        <w:t xml:space="preserve">   </w:t>
      </w:r>
      <w:r w:rsidR="00B33C77">
        <w:rPr>
          <w:rFonts w:ascii="Times New Roman" w:hAnsi="Times New Roman"/>
          <w:sz w:val="28"/>
          <w:szCs w:val="28"/>
        </w:rPr>
        <w:t>Л.С. Моренченко</w:t>
      </w: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паспорту муниципальной программы «Благоустройство территории муниципального образования Нововеличковское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D15921">
        <w:rPr>
          <w:rFonts w:ascii="Times New Roman" w:hAnsi="Times New Roman"/>
          <w:sz w:val="28"/>
          <w:szCs w:val="28"/>
        </w:rPr>
        <w:t>1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9FB" w:rsidRDefault="009239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D15921">
        <w:rPr>
          <w:rFonts w:ascii="Times New Roman" w:hAnsi="Times New Roman"/>
          <w:b/>
          <w:bCs/>
          <w:sz w:val="28"/>
          <w:szCs w:val="28"/>
        </w:rPr>
        <w:t>1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AF5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F53DF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84739F" w:rsidP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F53DF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84739F" w:rsidP="00AF5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F53DF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937735" w:rsidRDefault="0084739F" w:rsidP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F53DF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Бежко, ул. Таманская, ул.Красная-Братская,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ул.Красная-Пушкина, Производ.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>, Эл. уст-ки нежелого зд.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018E8">
              <w:rPr>
                <w:rFonts w:ascii="Times New Roman" w:hAnsi="Times New Roman"/>
              </w:rPr>
              <w:t>8</w:t>
            </w:r>
            <w:r w:rsidR="003B129B">
              <w:rPr>
                <w:rFonts w:ascii="Times New Roman" w:hAnsi="Times New Roman"/>
              </w:rPr>
              <w:t>9,1</w:t>
            </w:r>
          </w:p>
        </w:tc>
        <w:tc>
          <w:tcPr>
            <w:tcW w:w="1276" w:type="dxa"/>
          </w:tcPr>
          <w:p w:rsidR="008A50ED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018E8">
              <w:rPr>
                <w:rFonts w:ascii="Times New Roman" w:hAnsi="Times New Roman"/>
              </w:rPr>
              <w:t>8</w:t>
            </w:r>
            <w:r w:rsidR="003B129B">
              <w:rPr>
                <w:rFonts w:ascii="Times New Roman" w:hAnsi="Times New Roman"/>
              </w:rPr>
              <w:t>9,1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018E8">
              <w:rPr>
                <w:rFonts w:ascii="Times New Roman" w:hAnsi="Times New Roman"/>
              </w:rPr>
              <w:t>8</w:t>
            </w:r>
            <w:r w:rsidR="003B129B">
              <w:rPr>
                <w:rFonts w:ascii="Times New Roman" w:hAnsi="Times New Roman"/>
              </w:rPr>
              <w:t>9,1</w:t>
            </w:r>
          </w:p>
        </w:tc>
        <w:tc>
          <w:tcPr>
            <w:tcW w:w="1276" w:type="dxa"/>
          </w:tcPr>
          <w:p w:rsidR="008A50ED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018E8">
              <w:rPr>
                <w:rFonts w:ascii="Times New Roman" w:hAnsi="Times New Roman"/>
                <w:color w:val="000000"/>
              </w:rPr>
              <w:t>8</w:t>
            </w:r>
            <w:r w:rsidR="003B129B"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685" w:type="dxa"/>
            <w:vMerge w:val="restart"/>
          </w:tcPr>
          <w:p w:rsidR="008A50ED" w:rsidRDefault="00A32917" w:rsidP="00A329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энергопринимающих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018E8" w:rsidP="00AF5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53DF">
              <w:rPr>
                <w:rFonts w:ascii="Times New Roman" w:hAnsi="Times New Roman"/>
              </w:rPr>
              <w:t>9</w:t>
            </w:r>
            <w:r w:rsidR="003B129B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</w:tcPr>
          <w:p w:rsidR="008A50ED" w:rsidRDefault="00E018E8" w:rsidP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53DF">
              <w:rPr>
                <w:rFonts w:ascii="Times New Roman" w:hAnsi="Times New Roman"/>
              </w:rPr>
              <w:t>9</w:t>
            </w:r>
            <w:r w:rsidR="003B129B">
              <w:rPr>
                <w:rFonts w:ascii="Times New Roman" w:hAnsi="Times New Roman"/>
              </w:rPr>
              <w:t>0,9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018E8" w:rsidP="00AF5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53DF">
              <w:rPr>
                <w:rFonts w:ascii="Times New Roman" w:hAnsi="Times New Roman"/>
              </w:rPr>
              <w:t>9</w:t>
            </w:r>
            <w:r w:rsidR="003B129B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</w:tcPr>
          <w:p w:rsidR="008A50ED" w:rsidRDefault="00E018E8" w:rsidP="00AF53D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AF53DF">
              <w:rPr>
                <w:rFonts w:ascii="Times New Roman" w:hAnsi="Times New Roman"/>
                <w:color w:val="000000"/>
              </w:rPr>
              <w:t>9</w:t>
            </w:r>
            <w:r w:rsidR="003B129B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  <w:r w:rsidR="00A32917">
              <w:rPr>
                <w:rFonts w:ascii="Times New Roman" w:hAnsi="Times New Roman"/>
              </w:rPr>
              <w:t xml:space="preserve"> в ст. Нововеличковской, ст. Воронцовской, п. Найдорф, п. Дальний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852CA4" w:rsidP="00E018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018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D45648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45648">
              <w:rPr>
                <w:rFonts w:ascii="Times New Roman" w:hAnsi="Times New Roman"/>
              </w:rPr>
              <w:t>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  <w:r w:rsidR="00DA150F">
              <w:rPr>
                <w:rFonts w:ascii="Times New Roman" w:hAnsi="Times New Roman"/>
              </w:rPr>
              <w:t>:</w:t>
            </w:r>
          </w:p>
          <w:p w:rsidR="00DA150F" w:rsidRDefault="00DA150F" w:rsidP="002D7DAA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</w:t>
            </w:r>
            <w:r w:rsidR="002D7DAA">
              <w:rPr>
                <w:rFonts w:ascii="Times New Roman" w:hAnsi="Times New Roman"/>
              </w:rPr>
              <w:t>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 w:rsidP="00B3337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ритуальных услуг и содержание мест захоронения </w:t>
            </w:r>
            <w:r w:rsidR="00E111C4">
              <w:rPr>
                <w:rFonts w:ascii="Times New Roman" w:hAnsi="Times New Roman"/>
              </w:rPr>
              <w:t xml:space="preserve">ул. Садовая, ул. Д.Бедного ст. Нововеличковская </w:t>
            </w:r>
            <w:r>
              <w:rPr>
                <w:rFonts w:ascii="Times New Roman" w:hAnsi="Times New Roman"/>
              </w:rPr>
              <w:t>(содержание 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936517" w:rsidRDefault="00A91CD0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936517">
              <w:rPr>
                <w:rFonts w:ascii="Times New Roman" w:hAnsi="Times New Roman"/>
              </w:rPr>
              <w:t>езультаты реализации программных мероприятий должны обеспечить 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Pr="00AF53DF" w:rsidRDefault="00AF53DF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2119,5</w:t>
            </w:r>
          </w:p>
        </w:tc>
        <w:tc>
          <w:tcPr>
            <w:tcW w:w="1276" w:type="dxa"/>
          </w:tcPr>
          <w:p w:rsidR="008A50ED" w:rsidRPr="00AF53DF" w:rsidRDefault="00AF53DF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2119,5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Pr="00AF53DF" w:rsidRDefault="00AF53DF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1800,8</w:t>
            </w:r>
          </w:p>
        </w:tc>
        <w:tc>
          <w:tcPr>
            <w:tcW w:w="1276" w:type="dxa"/>
          </w:tcPr>
          <w:p w:rsidR="008A50ED" w:rsidRPr="00AF53DF" w:rsidRDefault="00AF53DF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318,7</w:t>
            </w:r>
          </w:p>
        </w:tc>
        <w:tc>
          <w:tcPr>
            <w:tcW w:w="1276" w:type="dxa"/>
          </w:tcPr>
          <w:p w:rsidR="008A50ED" w:rsidRPr="00D32033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318,7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</w:t>
            </w:r>
            <w:r w:rsidR="00E111C4">
              <w:rPr>
                <w:rFonts w:ascii="Times New Roman" w:hAnsi="Times New Roman"/>
              </w:rPr>
              <w:t>общественных мест, парковых зон ст. Нововеличковская, ст. Воронцовская</w:t>
            </w:r>
            <w:r>
              <w:rPr>
                <w:rFonts w:ascii="Times New Roman" w:hAnsi="Times New Roman"/>
              </w:rPr>
              <w:t>, санитарное содержание, вывоз несанкционированных свалок, спил деревьев, благоустройство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приобретение строительных материалов для благоустройства</w:t>
            </w:r>
            <w:r w:rsidR="00791130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AE70C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110</w:t>
            </w:r>
            <w:r w:rsidR="00ED42D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AE70C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110</w:t>
            </w:r>
            <w:r w:rsidR="00ED42D7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AE70C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110</w:t>
            </w:r>
            <w:r w:rsidR="00ED42D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AE70C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 w:rsidR="00ED42D7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оборудования детской площадки, обустройства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(скейт-площадка)</w:t>
            </w:r>
            <w:r w:rsidR="00E111C4">
              <w:rPr>
                <w:rFonts w:ascii="Times New Roman" w:hAnsi="Times New Roman"/>
              </w:rPr>
              <w:t xml:space="preserve"> ст. Нововеличковская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P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365,8</w:t>
            </w:r>
          </w:p>
        </w:tc>
        <w:tc>
          <w:tcPr>
            <w:tcW w:w="1276" w:type="dxa"/>
          </w:tcPr>
          <w:p w:rsidR="008A50ED" w:rsidRP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365,8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P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365,8</w:t>
            </w:r>
          </w:p>
        </w:tc>
        <w:tc>
          <w:tcPr>
            <w:tcW w:w="1276" w:type="dxa"/>
          </w:tcPr>
          <w:p w:rsidR="008A50ED" w:rsidRP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365,8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Уничтожение карантинной </w:t>
            </w:r>
            <w:r>
              <w:rPr>
                <w:rFonts w:ascii="Times New Roman" w:hAnsi="Times New Roman"/>
              </w:rPr>
              <w:lastRenderedPageBreak/>
              <w:t>растительности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улучшение экологической </w:t>
            </w:r>
            <w:r>
              <w:rPr>
                <w:rFonts w:ascii="Times New Roman" w:hAnsi="Times New Roman"/>
              </w:rPr>
              <w:lastRenderedPageBreak/>
              <w:t>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</w:t>
            </w:r>
            <w:r>
              <w:rPr>
                <w:rFonts w:ascii="Times New Roman" w:hAnsi="Times New Roman"/>
              </w:rPr>
              <w:lastRenderedPageBreak/>
              <w:t xml:space="preserve">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Противонасекомная обработка </w:t>
            </w:r>
            <w:r w:rsidR="00694894">
              <w:rPr>
                <w:rFonts w:ascii="Times New Roman" w:hAnsi="Times New Roman"/>
              </w:rPr>
              <w:t xml:space="preserve">общественных мест </w:t>
            </w:r>
            <w:r>
              <w:rPr>
                <w:rFonts w:ascii="Times New Roman" w:hAnsi="Times New Roman"/>
              </w:rPr>
              <w:t>территории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8A50ED">
              <w:rPr>
                <w:rFonts w:ascii="Times New Roman" w:hAnsi="Times New Roman"/>
              </w:rPr>
              <w:t>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4306F">
              <w:rPr>
                <w:rFonts w:ascii="Times New Roman" w:hAnsi="Times New Roman"/>
              </w:rPr>
              <w:t>тлов</w:t>
            </w:r>
            <w:r w:rsidR="008A50ED">
              <w:rPr>
                <w:rFonts w:ascii="Times New Roman" w:hAnsi="Times New Roman"/>
              </w:rPr>
              <w:t xml:space="preserve"> безнадзорных животных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8A50ED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 w:val="restart"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5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Утилизация биоотходов</w:t>
            </w: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53DF" w:rsidTr="008A50ED">
        <w:tc>
          <w:tcPr>
            <w:tcW w:w="710" w:type="dxa"/>
            <w:vMerge w:val="restart"/>
          </w:tcPr>
          <w:p w:rsidR="00AF53DF" w:rsidRDefault="009239F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3685" w:type="dxa"/>
            <w:vMerge w:val="restart"/>
          </w:tcPr>
          <w:p w:rsidR="00AF53DF" w:rsidRDefault="009239FB" w:rsidP="009239FB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поощрение победителей краевого конкурса на звание «лучший ТОС» в 2020 году</w:t>
            </w: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AF53DF" w:rsidRDefault="009239F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318,7</w:t>
            </w:r>
          </w:p>
        </w:tc>
        <w:tc>
          <w:tcPr>
            <w:tcW w:w="1276" w:type="dxa"/>
          </w:tcPr>
          <w:p w:rsidR="00AF53DF" w:rsidRDefault="009239F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318,7</w:t>
            </w:r>
          </w:p>
        </w:tc>
        <w:tc>
          <w:tcPr>
            <w:tcW w:w="3119" w:type="dxa"/>
            <w:vMerge w:val="restart"/>
          </w:tcPr>
          <w:p w:rsidR="009239FB" w:rsidRDefault="009239FB" w:rsidP="009239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AF53DF" w:rsidRDefault="009239FB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</w:t>
            </w:r>
          </w:p>
        </w:tc>
      </w:tr>
      <w:tr w:rsidR="00AF53DF" w:rsidTr="008A50ED">
        <w:tc>
          <w:tcPr>
            <w:tcW w:w="710" w:type="dxa"/>
            <w:vMerge/>
          </w:tcPr>
          <w:p w:rsidR="00AF53DF" w:rsidRDefault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53DF" w:rsidTr="008A50ED">
        <w:tc>
          <w:tcPr>
            <w:tcW w:w="710" w:type="dxa"/>
            <w:vMerge/>
          </w:tcPr>
          <w:p w:rsidR="00AF53DF" w:rsidRDefault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AF53DF" w:rsidRDefault="009239F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318,7</w:t>
            </w:r>
          </w:p>
        </w:tc>
        <w:tc>
          <w:tcPr>
            <w:tcW w:w="1276" w:type="dxa"/>
          </w:tcPr>
          <w:p w:rsidR="00AF53DF" w:rsidRDefault="009239F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318,7</w:t>
            </w:r>
          </w:p>
        </w:tc>
        <w:tc>
          <w:tcPr>
            <w:tcW w:w="3119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53DF" w:rsidTr="008A50ED">
        <w:tc>
          <w:tcPr>
            <w:tcW w:w="710" w:type="dxa"/>
            <w:vMerge/>
          </w:tcPr>
          <w:p w:rsidR="00AF53DF" w:rsidRDefault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53DF" w:rsidTr="008A50ED">
        <w:tc>
          <w:tcPr>
            <w:tcW w:w="710" w:type="dxa"/>
            <w:vMerge/>
          </w:tcPr>
          <w:p w:rsidR="00AF53DF" w:rsidRDefault="00AF53D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53DF" w:rsidRDefault="00AF53DF" w:rsidP="00AF53D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53DF" w:rsidRDefault="00AF53D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F53DF" w:rsidRDefault="00AF53D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4A2891" w:rsidRDefault="009239FB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5649,5</w:t>
            </w:r>
          </w:p>
        </w:tc>
        <w:tc>
          <w:tcPr>
            <w:tcW w:w="1276" w:type="dxa"/>
          </w:tcPr>
          <w:p w:rsidR="004A2891" w:rsidRDefault="009239FB" w:rsidP="00A91CD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5649,5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4A2891" w:rsidRDefault="009239FB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5330,8</w:t>
            </w:r>
          </w:p>
        </w:tc>
        <w:tc>
          <w:tcPr>
            <w:tcW w:w="1276" w:type="dxa"/>
          </w:tcPr>
          <w:p w:rsidR="004A2891" w:rsidRDefault="009239FB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5330,8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4A2891" w:rsidRDefault="009239F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318,7</w:t>
            </w:r>
          </w:p>
        </w:tc>
        <w:tc>
          <w:tcPr>
            <w:tcW w:w="1276" w:type="dxa"/>
          </w:tcPr>
          <w:p w:rsidR="004A2891" w:rsidRDefault="009239F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318,7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rPr>
          <w:trHeight w:val="465"/>
        </w:trPr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9FB" w:rsidRPr="009239FB" w:rsidRDefault="009239FB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796" w:rsidRDefault="00403796" w:rsidP="00282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841DE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</w:t>
      </w:r>
    </w:p>
    <w:p w:rsidR="00403796" w:rsidRDefault="00AF367F" w:rsidP="006954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  <w:r w:rsidR="00355024">
        <w:rPr>
          <w:rFonts w:ascii="Times New Roman" w:hAnsi="Times New Roman"/>
          <w:sz w:val="28"/>
          <w:szCs w:val="28"/>
        </w:rPr>
        <w:t xml:space="preserve">администрации Нововеличковского </w:t>
      </w:r>
    </w:p>
    <w:p w:rsidR="00E111C4" w:rsidRPr="0069542B" w:rsidRDefault="00355024" w:rsidP="006954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</w:t>
      </w:r>
      <w:r w:rsidR="00DA569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41DE9">
        <w:rPr>
          <w:rFonts w:ascii="Times New Roman" w:hAnsi="Times New Roman"/>
          <w:sz w:val="28"/>
          <w:szCs w:val="28"/>
        </w:rPr>
        <w:t xml:space="preserve">  </w:t>
      </w:r>
      <w:r w:rsidR="0069542B">
        <w:rPr>
          <w:rFonts w:ascii="Times New Roman" w:hAnsi="Times New Roman"/>
          <w:sz w:val="28"/>
          <w:szCs w:val="28"/>
        </w:rPr>
        <w:t xml:space="preserve">    </w:t>
      </w:r>
      <w:r w:rsidR="0040379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9542B">
        <w:rPr>
          <w:rFonts w:ascii="Times New Roman" w:hAnsi="Times New Roman"/>
          <w:sz w:val="28"/>
          <w:szCs w:val="28"/>
        </w:rPr>
        <w:t xml:space="preserve">           </w:t>
      </w:r>
      <w:r w:rsidR="00403796">
        <w:rPr>
          <w:rFonts w:ascii="Times New Roman" w:hAnsi="Times New Roman"/>
          <w:sz w:val="28"/>
          <w:szCs w:val="28"/>
        </w:rPr>
        <w:t xml:space="preserve">    Л.С. Моренченко</w:t>
      </w: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9239FB" w:rsidRDefault="009239FB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F367F" w:rsidRDefault="00AF367F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 w:rsidR="00CF1390">
        <w:rPr>
          <w:rFonts w:ascii="Times New Roman" w:hAnsi="Times New Roman"/>
          <w:sz w:val="28"/>
          <w:szCs w:val="28"/>
        </w:rPr>
        <w:t>«Благоустройство</w:t>
      </w:r>
      <w:r w:rsidR="00CF1390" w:rsidRPr="00CF1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</w:t>
      </w:r>
      <w:r w:rsidR="00CF1390">
        <w:rPr>
          <w:rFonts w:ascii="Times New Roman" w:hAnsi="Times New Roman"/>
          <w:sz w:val="28"/>
          <w:szCs w:val="28"/>
        </w:rPr>
        <w:t>итории</w:t>
      </w:r>
      <w:r w:rsidR="00CF1390" w:rsidRPr="00CF1390">
        <w:rPr>
          <w:rFonts w:ascii="Times New Roman" w:hAnsi="Times New Roman"/>
          <w:sz w:val="28"/>
          <w:szCs w:val="28"/>
        </w:rPr>
        <w:t xml:space="preserve"> </w:t>
      </w:r>
      <w:r w:rsidR="00CF1390">
        <w:rPr>
          <w:rFonts w:ascii="Times New Roman" w:hAnsi="Times New Roman"/>
          <w:sz w:val="28"/>
          <w:szCs w:val="28"/>
        </w:rPr>
        <w:t>муниципального</w:t>
      </w:r>
      <w:r w:rsidR="00CF1390" w:rsidRPr="00CF1390">
        <w:rPr>
          <w:rFonts w:ascii="Times New Roman" w:hAnsi="Times New Roman"/>
          <w:sz w:val="28"/>
          <w:szCs w:val="28"/>
        </w:rPr>
        <w:t xml:space="preserve"> </w:t>
      </w:r>
      <w:r w:rsidR="00CF1390">
        <w:rPr>
          <w:rFonts w:ascii="Times New Roman" w:hAnsi="Times New Roman"/>
          <w:sz w:val="28"/>
          <w:szCs w:val="28"/>
        </w:rPr>
        <w:t>образования</w:t>
      </w:r>
      <w:r w:rsidR="00CF1390" w:rsidRPr="00CF1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</w:t>
      </w:r>
      <w:r w:rsidR="000A0086">
        <w:rPr>
          <w:rFonts w:ascii="Times New Roman" w:hAnsi="Times New Roman"/>
          <w:sz w:val="28"/>
          <w:szCs w:val="28"/>
        </w:rPr>
        <w:t>инского района на 202</w:t>
      </w:r>
      <w:r w:rsidR="00D15921">
        <w:rPr>
          <w:rFonts w:ascii="Times New Roman" w:hAnsi="Times New Roman"/>
          <w:sz w:val="28"/>
          <w:szCs w:val="28"/>
        </w:rPr>
        <w:t>1</w:t>
      </w:r>
      <w:r w:rsidR="000A008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 w:rsidR="000A0086">
        <w:rPr>
          <w:rFonts w:ascii="Times New Roman" w:hAnsi="Times New Roman"/>
          <w:b/>
          <w:bCs/>
          <w:sz w:val="28"/>
          <w:szCs w:val="28"/>
        </w:rPr>
        <w:t>2</w:t>
      </w:r>
      <w:r w:rsidR="00D15921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 w:rsidR="00D15921">
        <w:rPr>
          <w:rFonts w:ascii="Times New Roman" w:eastAsia="Calibri" w:hAnsi="Times New Roman"/>
        </w:rPr>
        <w:t xml:space="preserve">   </w:t>
      </w:r>
      <w:r w:rsidR="000A0086">
        <w:rPr>
          <w:rFonts w:ascii="Times New Roman" w:hAnsi="Times New Roman"/>
        </w:rPr>
        <w:t xml:space="preserve">№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1559"/>
        <w:gridCol w:w="1984"/>
        <w:gridCol w:w="2552"/>
      </w:tblGrid>
      <w:tr w:rsidR="00A8663D" w:rsidTr="00A8663D">
        <w:trPr>
          <w:trHeight w:val="374"/>
        </w:trPr>
        <w:tc>
          <w:tcPr>
            <w:tcW w:w="9606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A8663D" w:rsidRDefault="00A8663D" w:rsidP="00F23E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8663D" w:rsidTr="00A8663D">
        <w:trPr>
          <w:trHeight w:val="374"/>
        </w:trPr>
        <w:tc>
          <w:tcPr>
            <w:tcW w:w="9606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63D" w:rsidRDefault="007A0DD1" w:rsidP="00D159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D1592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8663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Default="00A8663D" w:rsidP="00D1592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</w:t>
            </w:r>
            <w:r w:rsidR="007A0DD1">
              <w:rPr>
                <w:rFonts w:ascii="Times New Roman" w:hAnsi="Times New Roman"/>
                <w:sz w:val="20"/>
                <w:szCs w:val="20"/>
                <w:u w:val="single"/>
              </w:rPr>
              <w:t>ского района на 202</w:t>
            </w:r>
            <w:r w:rsidR="00D15921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 xml:space="preserve">Цель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</w:rPr>
            </w:pPr>
            <w:r w:rsidRPr="00996E22">
              <w:rPr>
                <w:rFonts w:ascii="Times New Roman" w:hAnsi="Times New Roman" w:cs="Courier New"/>
              </w:rPr>
              <w:t xml:space="preserve">-  </w:t>
            </w:r>
            <w:r w:rsidRPr="00996E22">
              <w:rPr>
                <w:rFonts w:ascii="Times New Roman" w:hAnsi="Times New Roman" w:cs="Courier New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 w:cs="Courier New"/>
                <w:color w:val="000000"/>
              </w:rPr>
              <w:t xml:space="preserve">- </w:t>
            </w:r>
            <w:r w:rsidRPr="00996E22">
              <w:rPr>
                <w:rFonts w:ascii="Times New Roman" w:hAnsi="Times New Roman" w:cs="Courier New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996E22">
              <w:rPr>
                <w:rFonts w:ascii="Times New Roman" w:hAnsi="Times New Roman"/>
              </w:rPr>
              <w:t xml:space="preserve">Нововеличковского сельского поселения Динского района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 xml:space="preserve">- совершенствование эстетического вида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района,</w:t>
            </w:r>
            <w:r w:rsidRPr="00996E22">
              <w:rPr>
                <w:rFonts w:ascii="Times New Roman" w:hAnsi="Times New Roman" w:cs="Courier New"/>
              </w:rPr>
              <w:t xml:space="preserve"> создание гармоничной архитектурно-ландшафтной среды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территорий парковых зон;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hAnsi="Times New Roman"/>
              </w:rPr>
              <w:t>-повышение общего уровня благоустройства поселения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Задачи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приведение в качественное состояние элементов благоустройства.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привлечение жителей к участию в решении проблем благоустройства.</w:t>
            </w:r>
          </w:p>
          <w:p w:rsidR="00A8663D" w:rsidRPr="00996E22" w:rsidRDefault="00A8663D" w:rsidP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lastRenderedPageBreak/>
              <w:t>- восстановление и реконструкция уличного освещения в населенных пунктах, территорий парковых зон,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8663D" w:rsidRPr="00996E22" w:rsidRDefault="00A8663D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lastRenderedPageBreak/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984" w:type="dxa"/>
          </w:tcPr>
          <w:p w:rsidR="00A8663D" w:rsidRPr="00996E22" w:rsidRDefault="00153A5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ED42D7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71687A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освещение-6 точек, ул. Почтовая, ул. Красная, ул. Луначарского, ул. Бежко, ул. Таманская, ул.Красная-Братская, ул.Красная-Пушкина, Производ. Мастерская, Котельная)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1.3 </w:t>
            </w:r>
            <w:r w:rsidR="00694894">
              <w:rPr>
                <w:rFonts w:ascii="Times New Roman" w:hAnsi="Times New Roman"/>
              </w:rPr>
              <w:t>Оформление документации по техническому присоединению энергопринимающих устройств.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Pr="00996E22" w:rsidRDefault="00D159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2A9D" w:rsidTr="00A8663D">
        <w:tc>
          <w:tcPr>
            <w:tcW w:w="9606" w:type="dxa"/>
          </w:tcPr>
          <w:p w:rsidR="00282A9D" w:rsidRPr="00996E22" w:rsidRDefault="00282A9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 </w:t>
            </w:r>
            <w:r w:rsidR="00694894">
              <w:rPr>
                <w:rFonts w:ascii="Times New Roman" w:hAnsi="Times New Roman"/>
              </w:rPr>
              <w:t>Установка указателей с названиями улиц и номерами домов в ст. Нововеличковской, ст. Воронцовской, п. Найдорф, п. Дальний</w:t>
            </w:r>
          </w:p>
        </w:tc>
        <w:tc>
          <w:tcPr>
            <w:tcW w:w="1559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282A9D" w:rsidRDefault="00282A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694894" w:rsidRDefault="00A8663D" w:rsidP="00694894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№2: </w:t>
            </w:r>
            <w:r w:rsidR="00694894">
              <w:rPr>
                <w:rFonts w:ascii="Times New Roman" w:hAnsi="Times New Roman"/>
              </w:rPr>
              <w:t>Озеленение :</w:t>
            </w:r>
          </w:p>
          <w:p w:rsidR="00A8663D" w:rsidRPr="00996E22" w:rsidRDefault="00694894" w:rsidP="0069489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1559" w:type="dxa"/>
          </w:tcPr>
          <w:p w:rsidR="00A8663D" w:rsidRPr="00996E22" w:rsidRDefault="006948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6948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B3337D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№3: </w:t>
            </w:r>
            <w:r w:rsidR="00694894">
              <w:rPr>
                <w:rFonts w:ascii="Times New Roman" w:hAnsi="Times New Roman"/>
              </w:rPr>
              <w:t>Организация ритуальных услуг и содержание мест захоронения ул. Садовая, ул. Д.Бедного ст. Нововеличковская (содержание территорий кладбищ, вывоз мусора, уборка территорий, окраска ограждений,)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4.1 </w:t>
            </w:r>
            <w:r w:rsidR="00694894">
              <w:rPr>
                <w:rFonts w:ascii="Times New Roman" w:hAnsi="Times New Roman"/>
              </w:rPr>
              <w:t>Услуги по содержанию имущества: уборка общественных мест, парковых зон ст. Нововеличковская, ст. Воронцовская,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6948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4.2 </w:t>
            </w:r>
            <w:r w:rsidR="00694894">
              <w:rPr>
                <w:rFonts w:ascii="Times New Roman" w:hAnsi="Times New Roman"/>
              </w:rPr>
              <w:t>Приобретение МАФ для парковой зоны, комплектующих для оборудования детской площадки, обустройства парка, обустройство детской площадки (скейт-площадка) ст. Нововеличковская</w:t>
            </w:r>
          </w:p>
        </w:tc>
        <w:tc>
          <w:tcPr>
            <w:tcW w:w="1559" w:type="dxa"/>
          </w:tcPr>
          <w:p w:rsidR="00A8663D" w:rsidRPr="00996E22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A8663D" w:rsidRPr="00F62F1F" w:rsidRDefault="00ED42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3</w:t>
            </w:r>
            <w:r w:rsidRPr="00996E22">
              <w:rPr>
                <w:rFonts w:ascii="Times New Roman" w:hAnsi="Times New Roman"/>
              </w:rPr>
              <w:t xml:space="preserve"> Уничтожение карантинной растительности (амброзии)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4</w:t>
            </w:r>
            <w:r w:rsidRPr="00996E22">
              <w:rPr>
                <w:rFonts w:ascii="Times New Roman" w:hAnsi="Times New Roman"/>
              </w:rPr>
              <w:t xml:space="preserve">  </w:t>
            </w:r>
            <w:r w:rsidR="00694894">
              <w:rPr>
                <w:rFonts w:ascii="Times New Roman" w:hAnsi="Times New Roman"/>
              </w:rPr>
              <w:t>Противонасекомная обработка общественных мест территории поселения (комары, клещи)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5</w:t>
            </w:r>
            <w:r w:rsidRPr="00996E22">
              <w:rPr>
                <w:rFonts w:ascii="Times New Roman" w:hAnsi="Times New Roman"/>
              </w:rPr>
              <w:t xml:space="preserve">  </w:t>
            </w:r>
            <w:r w:rsidR="0094306F">
              <w:rPr>
                <w:rFonts w:ascii="Times New Roman" w:hAnsi="Times New Roman"/>
              </w:rPr>
              <w:t>Отлов</w:t>
            </w:r>
            <w:r w:rsidRPr="00996E22">
              <w:rPr>
                <w:rFonts w:ascii="Times New Roman" w:hAnsi="Times New Roman"/>
              </w:rPr>
              <w:t xml:space="preserve">  безнадзорных животных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7A0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6</w:t>
            </w:r>
            <w:r w:rsidRPr="00996E22">
              <w:rPr>
                <w:rFonts w:ascii="Times New Roman" w:hAnsi="Times New Roman"/>
              </w:rPr>
              <w:t xml:space="preserve">  Покос сорной растительности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77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A2891" w:rsidRPr="00996E22" w:rsidTr="00A8663D">
        <w:tc>
          <w:tcPr>
            <w:tcW w:w="9606" w:type="dxa"/>
          </w:tcPr>
          <w:p w:rsidR="004A2891" w:rsidRPr="00996E22" w:rsidRDefault="004A2891" w:rsidP="004E099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 Утилизация биоотходов</w:t>
            </w:r>
          </w:p>
        </w:tc>
        <w:tc>
          <w:tcPr>
            <w:tcW w:w="1559" w:type="dxa"/>
          </w:tcPr>
          <w:p w:rsidR="004A2891" w:rsidRPr="00996E22" w:rsidRDefault="004A28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4A2891" w:rsidRDefault="004A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4A2891" w:rsidRPr="00996E22" w:rsidRDefault="004A289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9239FB" w:rsidRPr="00996E22" w:rsidTr="00A8663D">
        <w:tc>
          <w:tcPr>
            <w:tcW w:w="9606" w:type="dxa"/>
          </w:tcPr>
          <w:p w:rsidR="009239FB" w:rsidRDefault="009239FB" w:rsidP="004E099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 Межбюджетный трансферт на поощрение победителей краевого конкурса на звание «лучший ТОС» в 2020 году</w:t>
            </w:r>
          </w:p>
        </w:tc>
        <w:tc>
          <w:tcPr>
            <w:tcW w:w="1559" w:type="dxa"/>
          </w:tcPr>
          <w:p w:rsidR="009239FB" w:rsidRDefault="009239F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ед</w:t>
            </w:r>
          </w:p>
        </w:tc>
        <w:tc>
          <w:tcPr>
            <w:tcW w:w="1984" w:type="dxa"/>
          </w:tcPr>
          <w:p w:rsidR="009239FB" w:rsidRDefault="0092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9239FB" w:rsidRPr="00996E22" w:rsidRDefault="009239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D31AD0" w:rsidRDefault="00D31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796" w:rsidRDefault="004037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841DE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отдела ЖКХ, малого </w:t>
      </w:r>
    </w:p>
    <w:p w:rsidR="00403796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среднего </w:t>
      </w:r>
      <w:r w:rsidR="008350F5">
        <w:rPr>
          <w:rFonts w:ascii="Times New Roman" w:hAnsi="Times New Roman"/>
          <w:sz w:val="28"/>
          <w:szCs w:val="28"/>
        </w:rPr>
        <w:t xml:space="preserve">бизнеса </w:t>
      </w:r>
      <w:r w:rsidR="00355024">
        <w:rPr>
          <w:rFonts w:ascii="Times New Roman" w:hAnsi="Times New Roman"/>
          <w:sz w:val="28"/>
          <w:szCs w:val="28"/>
        </w:rPr>
        <w:t xml:space="preserve">администрации Нововеличковского </w:t>
      </w:r>
    </w:p>
    <w:p w:rsidR="00AF367F" w:rsidRPr="002A6D85" w:rsidRDefault="00355024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2A6D85" w:rsidSect="00DA15BA">
          <w:pgSz w:w="16838" w:h="11906" w:orient="landscape"/>
          <w:pgMar w:top="197" w:right="568" w:bottom="851" w:left="709" w:header="714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="008350F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41DE9">
        <w:rPr>
          <w:rFonts w:ascii="Times New Roman" w:hAnsi="Times New Roman"/>
          <w:sz w:val="28"/>
          <w:szCs w:val="28"/>
        </w:rPr>
        <w:t xml:space="preserve">    </w:t>
      </w:r>
      <w:r w:rsidR="0040379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41DE9">
        <w:rPr>
          <w:rFonts w:ascii="Times New Roman" w:hAnsi="Times New Roman"/>
          <w:sz w:val="28"/>
          <w:szCs w:val="28"/>
        </w:rPr>
        <w:t xml:space="preserve">              </w:t>
      </w:r>
      <w:r w:rsidR="00403796">
        <w:rPr>
          <w:rFonts w:ascii="Times New Roman" w:hAnsi="Times New Roman"/>
          <w:sz w:val="28"/>
          <w:szCs w:val="28"/>
        </w:rPr>
        <w:t>Л.С. Моренченко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AF367F" w:rsidRDefault="00AF367F">
      <w:pPr>
        <w:tabs>
          <w:tab w:val="left" w:pos="60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1E" w:rsidRDefault="008C641E" w:rsidP="00153A5A">
      <w:pPr>
        <w:spacing w:after="0" w:line="240" w:lineRule="auto"/>
      </w:pPr>
      <w:r>
        <w:separator/>
      </w:r>
    </w:p>
  </w:endnote>
  <w:endnote w:type="continuationSeparator" w:id="0">
    <w:p w:rsidR="008C641E" w:rsidRDefault="008C641E" w:rsidP="0015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1E" w:rsidRDefault="008C641E" w:rsidP="00153A5A">
      <w:pPr>
        <w:spacing w:after="0" w:line="240" w:lineRule="auto"/>
      </w:pPr>
      <w:r>
        <w:separator/>
      </w:r>
    </w:p>
  </w:footnote>
  <w:footnote w:type="continuationSeparator" w:id="0">
    <w:p w:rsidR="008C641E" w:rsidRDefault="008C641E" w:rsidP="0015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F" w:rsidRDefault="008C641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6D1B">
      <w:rPr>
        <w:noProof/>
      </w:rPr>
      <w:t>17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96ECA"/>
    <w:rsid w:val="00097F25"/>
    <w:rsid w:val="000A0086"/>
    <w:rsid w:val="000A05CC"/>
    <w:rsid w:val="000A6C70"/>
    <w:rsid w:val="000B220F"/>
    <w:rsid w:val="000B4AEF"/>
    <w:rsid w:val="000C15C9"/>
    <w:rsid w:val="000D0FE5"/>
    <w:rsid w:val="000D6694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264B"/>
    <w:rsid w:val="001345F0"/>
    <w:rsid w:val="0014001C"/>
    <w:rsid w:val="00141568"/>
    <w:rsid w:val="00153A5A"/>
    <w:rsid w:val="001547B6"/>
    <w:rsid w:val="00156120"/>
    <w:rsid w:val="00160D0C"/>
    <w:rsid w:val="0016408A"/>
    <w:rsid w:val="00165980"/>
    <w:rsid w:val="00170F78"/>
    <w:rsid w:val="001715C1"/>
    <w:rsid w:val="0017466E"/>
    <w:rsid w:val="00177282"/>
    <w:rsid w:val="0018276F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207278"/>
    <w:rsid w:val="0021637F"/>
    <w:rsid w:val="0021666F"/>
    <w:rsid w:val="00217C2D"/>
    <w:rsid w:val="002271EF"/>
    <w:rsid w:val="00227AC0"/>
    <w:rsid w:val="002359FB"/>
    <w:rsid w:val="0024466C"/>
    <w:rsid w:val="00244BAC"/>
    <w:rsid w:val="00247A49"/>
    <w:rsid w:val="00251AE2"/>
    <w:rsid w:val="00261149"/>
    <w:rsid w:val="002713D0"/>
    <w:rsid w:val="002718D6"/>
    <w:rsid w:val="00273005"/>
    <w:rsid w:val="00276189"/>
    <w:rsid w:val="00281935"/>
    <w:rsid w:val="00281BA3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A7F"/>
    <w:rsid w:val="002F2CD6"/>
    <w:rsid w:val="00303A0C"/>
    <w:rsid w:val="00303AF1"/>
    <w:rsid w:val="003161D3"/>
    <w:rsid w:val="003208A2"/>
    <w:rsid w:val="00326BF9"/>
    <w:rsid w:val="00327516"/>
    <w:rsid w:val="0034650D"/>
    <w:rsid w:val="00347B62"/>
    <w:rsid w:val="003508EC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1F4D"/>
    <w:rsid w:val="003A335E"/>
    <w:rsid w:val="003A564B"/>
    <w:rsid w:val="003A75D1"/>
    <w:rsid w:val="003B03E7"/>
    <w:rsid w:val="003B129B"/>
    <w:rsid w:val="003B2B09"/>
    <w:rsid w:val="003B7A63"/>
    <w:rsid w:val="003D2E99"/>
    <w:rsid w:val="003D7E8D"/>
    <w:rsid w:val="003E0139"/>
    <w:rsid w:val="003E0252"/>
    <w:rsid w:val="003E095B"/>
    <w:rsid w:val="003E5BE2"/>
    <w:rsid w:val="00403796"/>
    <w:rsid w:val="00407D9E"/>
    <w:rsid w:val="00410BB8"/>
    <w:rsid w:val="00411785"/>
    <w:rsid w:val="0042243F"/>
    <w:rsid w:val="00444888"/>
    <w:rsid w:val="00450414"/>
    <w:rsid w:val="0045380E"/>
    <w:rsid w:val="00456273"/>
    <w:rsid w:val="00465A65"/>
    <w:rsid w:val="00471A3E"/>
    <w:rsid w:val="00474356"/>
    <w:rsid w:val="00477C06"/>
    <w:rsid w:val="00486E12"/>
    <w:rsid w:val="004A014E"/>
    <w:rsid w:val="004A2891"/>
    <w:rsid w:val="004A34A7"/>
    <w:rsid w:val="004C157C"/>
    <w:rsid w:val="004C759C"/>
    <w:rsid w:val="004C7A28"/>
    <w:rsid w:val="004D4E27"/>
    <w:rsid w:val="004D688E"/>
    <w:rsid w:val="004E099F"/>
    <w:rsid w:val="004E5FE1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47793"/>
    <w:rsid w:val="005543B2"/>
    <w:rsid w:val="00560842"/>
    <w:rsid w:val="00564D8A"/>
    <w:rsid w:val="00571DC6"/>
    <w:rsid w:val="0058023F"/>
    <w:rsid w:val="00596E1D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15E52"/>
    <w:rsid w:val="006203FE"/>
    <w:rsid w:val="00622FE5"/>
    <w:rsid w:val="0063565B"/>
    <w:rsid w:val="00636B8A"/>
    <w:rsid w:val="00636E2F"/>
    <w:rsid w:val="00644860"/>
    <w:rsid w:val="00650607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542B"/>
    <w:rsid w:val="006975EB"/>
    <w:rsid w:val="006C7B07"/>
    <w:rsid w:val="006E1B39"/>
    <w:rsid w:val="006E6311"/>
    <w:rsid w:val="006E68E5"/>
    <w:rsid w:val="006F2F3B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687A"/>
    <w:rsid w:val="00726D1B"/>
    <w:rsid w:val="00742EE9"/>
    <w:rsid w:val="007441B9"/>
    <w:rsid w:val="00747B04"/>
    <w:rsid w:val="00751160"/>
    <w:rsid w:val="0075593E"/>
    <w:rsid w:val="00761177"/>
    <w:rsid w:val="00761C62"/>
    <w:rsid w:val="00771F18"/>
    <w:rsid w:val="00772BB4"/>
    <w:rsid w:val="00772F77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244B"/>
    <w:rsid w:val="007B3F62"/>
    <w:rsid w:val="007C3076"/>
    <w:rsid w:val="007D6EF7"/>
    <w:rsid w:val="007E02B9"/>
    <w:rsid w:val="007E077B"/>
    <w:rsid w:val="007E1544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41DE9"/>
    <w:rsid w:val="00845292"/>
    <w:rsid w:val="0084739F"/>
    <w:rsid w:val="00852CA4"/>
    <w:rsid w:val="008543EB"/>
    <w:rsid w:val="00866226"/>
    <w:rsid w:val="008725E5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11A5"/>
    <w:rsid w:val="008B18B4"/>
    <w:rsid w:val="008B3E18"/>
    <w:rsid w:val="008C641E"/>
    <w:rsid w:val="008D4247"/>
    <w:rsid w:val="008D4D65"/>
    <w:rsid w:val="008D6101"/>
    <w:rsid w:val="008E29A5"/>
    <w:rsid w:val="008E2F1E"/>
    <w:rsid w:val="008F1D08"/>
    <w:rsid w:val="008F4604"/>
    <w:rsid w:val="00901EA2"/>
    <w:rsid w:val="009147F1"/>
    <w:rsid w:val="0091547B"/>
    <w:rsid w:val="009154D5"/>
    <w:rsid w:val="009237A8"/>
    <w:rsid w:val="009239FB"/>
    <w:rsid w:val="0092603E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60CB9"/>
    <w:rsid w:val="00972F3C"/>
    <w:rsid w:val="00974148"/>
    <w:rsid w:val="00981FD4"/>
    <w:rsid w:val="009855E2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0568"/>
    <w:rsid w:val="00A110AF"/>
    <w:rsid w:val="00A170EC"/>
    <w:rsid w:val="00A250AA"/>
    <w:rsid w:val="00A27EC2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91CD0"/>
    <w:rsid w:val="00AA2241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E70C4"/>
    <w:rsid w:val="00AF3357"/>
    <w:rsid w:val="00AF367F"/>
    <w:rsid w:val="00AF53DF"/>
    <w:rsid w:val="00B0522B"/>
    <w:rsid w:val="00B061BE"/>
    <w:rsid w:val="00B13526"/>
    <w:rsid w:val="00B16117"/>
    <w:rsid w:val="00B27EFD"/>
    <w:rsid w:val="00B3337D"/>
    <w:rsid w:val="00B33C18"/>
    <w:rsid w:val="00B33C77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4CF0"/>
    <w:rsid w:val="00BB666E"/>
    <w:rsid w:val="00BD23B0"/>
    <w:rsid w:val="00BD4F9F"/>
    <w:rsid w:val="00BE0136"/>
    <w:rsid w:val="00BE2103"/>
    <w:rsid w:val="00BF3B3C"/>
    <w:rsid w:val="00BF55C9"/>
    <w:rsid w:val="00C0102B"/>
    <w:rsid w:val="00C16335"/>
    <w:rsid w:val="00C16EAF"/>
    <w:rsid w:val="00C21BF4"/>
    <w:rsid w:val="00C31E53"/>
    <w:rsid w:val="00C33AD6"/>
    <w:rsid w:val="00C367B7"/>
    <w:rsid w:val="00C55B77"/>
    <w:rsid w:val="00C6241A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37C3"/>
    <w:rsid w:val="00CF1390"/>
    <w:rsid w:val="00D0353E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1AD0"/>
    <w:rsid w:val="00D32033"/>
    <w:rsid w:val="00D33C6D"/>
    <w:rsid w:val="00D345F7"/>
    <w:rsid w:val="00D45648"/>
    <w:rsid w:val="00D52613"/>
    <w:rsid w:val="00D5756A"/>
    <w:rsid w:val="00D77352"/>
    <w:rsid w:val="00D92D8D"/>
    <w:rsid w:val="00D949EC"/>
    <w:rsid w:val="00D960F7"/>
    <w:rsid w:val="00DA150F"/>
    <w:rsid w:val="00DA15BA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340F"/>
    <w:rsid w:val="00DE435E"/>
    <w:rsid w:val="00DF1050"/>
    <w:rsid w:val="00E0175A"/>
    <w:rsid w:val="00E018E8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718"/>
    <w:rsid w:val="00F42EC7"/>
    <w:rsid w:val="00F43F0A"/>
    <w:rsid w:val="00F44608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unhideWhenUsed/>
    <w:rsid w:val="00153A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53A5A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153A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153A5A"/>
    <w:rPr>
      <w:sz w:val="22"/>
      <w:szCs w:val="22"/>
    </w:rPr>
  </w:style>
  <w:style w:type="paragraph" w:styleId="af2">
    <w:name w:val="No Spacing"/>
    <w:link w:val="af3"/>
    <w:uiPriority w:val="1"/>
    <w:qFormat/>
    <w:rsid w:val="0069542B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69542B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1</Pages>
  <Words>4561</Words>
  <Characters>26003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30503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147</cp:revision>
  <cp:lastPrinted>2021-04-29T05:40:00Z</cp:lastPrinted>
  <dcterms:created xsi:type="dcterms:W3CDTF">2018-12-25T06:41:00Z</dcterms:created>
  <dcterms:modified xsi:type="dcterms:W3CDTF">2021-04-29T07:04:00Z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