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2" w:rsidRDefault="00BE7702" w:rsidP="00E174B4">
      <w:pPr>
        <w:suppressAutoHyphens w:val="0"/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23549" wp14:editId="4002D749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174B4" w:rsidRPr="00E174B4" w:rsidRDefault="00E174B4" w:rsidP="00E174B4">
      <w:pPr>
        <w:keepNext/>
        <w:tabs>
          <w:tab w:val="left" w:pos="2184"/>
        </w:tabs>
        <w:suppressAutoHyphens w:val="0"/>
        <w:spacing w:line="276" w:lineRule="auto"/>
        <w:outlineLvl w:val="8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keepNext/>
        <w:keepLines/>
        <w:tabs>
          <w:tab w:val="left" w:pos="2184"/>
        </w:tabs>
        <w:suppressAutoHyphens w:val="0"/>
        <w:spacing w:before="200" w:line="276" w:lineRule="auto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E174B4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  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от </w:t>
      </w:r>
      <w:r w:rsidR="004E5F03">
        <w:rPr>
          <w:rFonts w:cs="Times New Roman"/>
          <w:sz w:val="28"/>
          <w:szCs w:val="28"/>
          <w:lang w:eastAsia="ru-RU"/>
        </w:rPr>
        <w:t>25.05.2021</w:t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  <w:t xml:space="preserve">                </w:t>
      </w:r>
      <w:r w:rsidR="00BE7702">
        <w:rPr>
          <w:rFonts w:cs="Times New Roman"/>
          <w:sz w:val="28"/>
          <w:szCs w:val="28"/>
          <w:lang w:eastAsia="ru-RU"/>
        </w:rPr>
        <w:t xml:space="preserve">               </w:t>
      </w:r>
      <w:r w:rsidRPr="00E174B4">
        <w:rPr>
          <w:rFonts w:cs="Times New Roman"/>
          <w:sz w:val="28"/>
          <w:szCs w:val="28"/>
          <w:lang w:eastAsia="ru-RU"/>
        </w:rPr>
        <w:t xml:space="preserve">   № </w:t>
      </w:r>
      <w:r w:rsidR="004E5F03">
        <w:rPr>
          <w:rFonts w:cs="Times New Roman"/>
          <w:sz w:val="28"/>
          <w:szCs w:val="28"/>
          <w:lang w:eastAsia="ru-RU"/>
        </w:rPr>
        <w:t>139</w:t>
      </w:r>
      <w:bookmarkStart w:id="0" w:name="_GoBack"/>
      <w:bookmarkEnd w:id="0"/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E174B4" w:rsidRDefault="00E174B4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AC61D1" w:rsidRPr="00E174B4" w:rsidRDefault="00AC61D1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 w:rsidRPr="00E174B4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sz w:val="28"/>
          <w:szCs w:val="28"/>
        </w:rPr>
        <w:t>Динского района»</w:t>
      </w:r>
    </w:p>
    <w:p w:rsid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AC61D1" w:rsidRPr="00E174B4" w:rsidRDefault="00AC61D1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 муниципальной службе в Краснодарском крае", Уставом Нововеличковского сельского поселения Динского района</w:t>
      </w:r>
      <w:r w:rsidRPr="00E174B4">
        <w:rPr>
          <w:sz w:val="28"/>
          <w:szCs w:val="28"/>
        </w:rPr>
        <w:t xml:space="preserve">, </w:t>
      </w:r>
      <w:r w:rsidRPr="00E174B4">
        <w:rPr>
          <w:rFonts w:cs="Times New Roman"/>
          <w:sz w:val="28"/>
          <w:szCs w:val="28"/>
          <w:lang w:eastAsia="ru-RU"/>
        </w:rPr>
        <w:t>п о с т а н о в л я ю:</w:t>
      </w:r>
    </w:p>
    <w:p w:rsidR="00E174B4" w:rsidRPr="00E174B4" w:rsidRDefault="00E174B4" w:rsidP="00E174B4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>изменения:</w:t>
      </w:r>
    </w:p>
    <w:p w:rsidR="00BA1ABB" w:rsidRPr="00E174B4" w:rsidRDefault="008F44C9" w:rsidP="00BA1ABB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174B4" w:rsidRPr="00E174B4">
        <w:rPr>
          <w:rFonts w:cs="Times New Roman"/>
          <w:sz w:val="28"/>
          <w:szCs w:val="28"/>
        </w:rPr>
        <w:t xml:space="preserve"> </w:t>
      </w:r>
      <w:r w:rsidR="00F71D10">
        <w:rPr>
          <w:rFonts w:cs="Times New Roman"/>
          <w:sz w:val="28"/>
          <w:szCs w:val="28"/>
        </w:rPr>
        <w:t>В Положении п</w:t>
      </w:r>
      <w:r w:rsidR="00BA1ABB">
        <w:rPr>
          <w:rFonts w:cs="Times New Roman"/>
          <w:sz w:val="28"/>
          <w:szCs w:val="28"/>
        </w:rPr>
        <w:t>ункт 16.1 главы</w:t>
      </w:r>
      <w:r w:rsidR="00E174B4" w:rsidRPr="00E174B4">
        <w:rPr>
          <w:rFonts w:cs="Times New Roman"/>
          <w:sz w:val="28"/>
          <w:szCs w:val="28"/>
        </w:rPr>
        <w:t xml:space="preserve"> 4 </w:t>
      </w:r>
      <w:r w:rsidR="00BA1ABB"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BA1ABB">
      <w:pPr>
        <w:suppressAutoHyphens w:val="0"/>
        <w:spacing w:line="276" w:lineRule="auto"/>
        <w:ind w:firstLine="567"/>
        <w:jc w:val="both"/>
        <w:rPr>
          <w:rFonts w:cs="Times New Roman"/>
          <w:b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«</w:t>
      </w:r>
      <w:r w:rsidRPr="00E174B4">
        <w:rPr>
          <w:rFonts w:cs="Times New Roman"/>
          <w:b/>
          <w:spacing w:val="2"/>
          <w:sz w:val="28"/>
          <w:szCs w:val="28"/>
          <w:lang w:eastAsia="ru-RU"/>
        </w:rPr>
        <w:t xml:space="preserve">16.1. </w:t>
      </w:r>
      <w:r w:rsidR="008F44C9">
        <w:rPr>
          <w:rFonts w:cs="Times New Roman"/>
          <w:b/>
          <w:spacing w:val="2"/>
          <w:sz w:val="28"/>
          <w:szCs w:val="28"/>
          <w:lang w:eastAsia="ru-RU"/>
        </w:rPr>
        <w:t>Дистанционная профессиональная служебная деятельность муниципальных служащих</w:t>
      </w:r>
    </w:p>
    <w:p w:rsidR="00E174B4" w:rsidRPr="00E174B4" w:rsidRDefault="006B3A1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>
        <w:rPr>
          <w:rFonts w:cs="Times New Roman"/>
          <w:spacing w:val="2"/>
          <w:sz w:val="28"/>
          <w:szCs w:val="28"/>
          <w:lang w:eastAsia="ru-RU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 w:rsidR="00E174B4" w:rsidRPr="00E174B4">
        <w:rPr>
          <w:rFonts w:cs="Times New Roman"/>
          <w:spacing w:val="2"/>
          <w:sz w:val="28"/>
          <w:szCs w:val="28"/>
          <w:shd w:val="clear" w:color="auto" w:fill="FFFFFF"/>
        </w:rPr>
        <w:t>.».</w:t>
      </w:r>
    </w:p>
    <w:p w:rsidR="00BE7702" w:rsidRDefault="00BE7702" w:rsidP="00BE7702">
      <w:pPr>
        <w:widowControl w:val="0"/>
        <w:spacing w:line="276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</w:t>
      </w:r>
    </w:p>
    <w:p w:rsidR="00E174B4" w:rsidRPr="00E174B4" w:rsidRDefault="00E174B4" w:rsidP="00E174B4">
      <w:pPr>
        <w:widowControl w:val="0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174B4" w:rsidRPr="00E174B4" w:rsidRDefault="00E174B4" w:rsidP="00E174B4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3.</w:t>
      </w:r>
      <w:r w:rsidRPr="00E174B4">
        <w:rPr>
          <w:rFonts w:cs="Times New Roman"/>
          <w:spacing w:val="-1"/>
          <w:sz w:val="28"/>
          <w:szCs w:val="28"/>
        </w:rPr>
        <w:t xml:space="preserve"> </w:t>
      </w:r>
      <w:r w:rsidRPr="00E174B4">
        <w:rPr>
          <w:rFonts w:cs="Times New Roman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E174B4" w:rsidRPr="00E174B4" w:rsidRDefault="00E174B4" w:rsidP="00E174B4">
      <w:pPr>
        <w:spacing w:line="276" w:lineRule="auto"/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E174B4">
        <w:rPr>
          <w:rFonts w:cs="Times New Roman"/>
          <w:spacing w:val="-1"/>
          <w:sz w:val="28"/>
          <w:szCs w:val="28"/>
        </w:rPr>
        <w:t xml:space="preserve">4. </w:t>
      </w:r>
      <w:r w:rsidRPr="00E174B4">
        <w:rPr>
          <w:rFonts w:cs="Times New Roman"/>
          <w:spacing w:val="-2"/>
          <w:sz w:val="28"/>
          <w:szCs w:val="28"/>
        </w:rPr>
        <w:t>Постановление</w:t>
      </w:r>
      <w:r w:rsidRPr="00E174B4">
        <w:rPr>
          <w:rFonts w:cs="Times New Roman"/>
          <w:spacing w:val="-1"/>
          <w:sz w:val="28"/>
          <w:szCs w:val="28"/>
        </w:rPr>
        <w:t xml:space="preserve"> вступает в силу после его обнародования.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ru-RU"/>
        </w:rPr>
      </w:pPr>
    </w:p>
    <w:p w:rsidR="00CA3AE5" w:rsidRPr="00E174B4" w:rsidRDefault="00CA3AE5" w:rsidP="00E174B4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ru-RU"/>
        </w:rPr>
      </w:pPr>
    </w:p>
    <w:p w:rsidR="00E174B4" w:rsidRPr="00E174B4" w:rsidRDefault="00F71D10" w:rsidP="00E174B4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</w:t>
      </w:r>
      <w:r w:rsidR="00E174B4" w:rsidRPr="00E174B4">
        <w:rPr>
          <w:rFonts w:cs="Times New Roman"/>
          <w:sz w:val="28"/>
          <w:szCs w:val="28"/>
          <w:lang w:eastAsia="ru-RU"/>
        </w:rPr>
        <w:t xml:space="preserve">Нововеличковского </w:t>
      </w:r>
    </w:p>
    <w:p w:rsidR="00E174B4" w:rsidRPr="00CA3AE5" w:rsidRDefault="00E174B4" w:rsidP="00E174B4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Cs/>
          <w:sz w:val="28"/>
          <w:szCs w:val="28"/>
          <w:lang w:eastAsia="ru-RU"/>
        </w:rPr>
        <w:t>сельского поселения</w:t>
      </w:r>
      <w:r w:rsidR="00CA3AE5">
        <w:rPr>
          <w:rFonts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BE7702">
        <w:rPr>
          <w:rFonts w:cs="Times New Roman"/>
          <w:bCs/>
          <w:sz w:val="28"/>
          <w:szCs w:val="28"/>
          <w:lang w:eastAsia="ru-RU"/>
        </w:rPr>
        <w:t xml:space="preserve">       </w:t>
      </w:r>
      <w:r w:rsidR="00CA3AE5">
        <w:rPr>
          <w:rFonts w:cs="Times New Roman"/>
          <w:bCs/>
          <w:sz w:val="28"/>
          <w:szCs w:val="28"/>
          <w:lang w:eastAsia="ru-RU"/>
        </w:rPr>
        <w:t xml:space="preserve">   </w:t>
      </w:r>
      <w:r w:rsidR="00F71D10">
        <w:rPr>
          <w:rFonts w:cs="Times New Roman"/>
          <w:bCs/>
          <w:sz w:val="28"/>
          <w:szCs w:val="28"/>
          <w:lang w:eastAsia="ru-RU"/>
        </w:rPr>
        <w:t xml:space="preserve"> </w:t>
      </w:r>
      <w:r w:rsidR="00CA3AE5">
        <w:rPr>
          <w:rFonts w:cs="Times New Roman"/>
          <w:bCs/>
          <w:sz w:val="28"/>
          <w:szCs w:val="28"/>
          <w:lang w:eastAsia="ru-RU"/>
        </w:rPr>
        <w:t xml:space="preserve">                      </w:t>
      </w:r>
      <w:r w:rsidR="00F71D10">
        <w:rPr>
          <w:rFonts w:cs="Times New Roman"/>
          <w:bCs/>
          <w:sz w:val="28"/>
          <w:szCs w:val="28"/>
          <w:lang w:eastAsia="ru-RU"/>
        </w:rPr>
        <w:t>Г.М.Кова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sectPr w:rsidR="00E174B4" w:rsidRPr="00E174B4" w:rsidSect="00CF0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01062E"/>
    <w:rsid w:val="00060FB2"/>
    <w:rsid w:val="0007078C"/>
    <w:rsid w:val="00074545"/>
    <w:rsid w:val="0010483E"/>
    <w:rsid w:val="001A4DBF"/>
    <w:rsid w:val="001B02F5"/>
    <w:rsid w:val="001E3C11"/>
    <w:rsid w:val="001F0CF3"/>
    <w:rsid w:val="0023202F"/>
    <w:rsid w:val="00241B09"/>
    <w:rsid w:val="00251F44"/>
    <w:rsid w:val="002B41F9"/>
    <w:rsid w:val="002B6B80"/>
    <w:rsid w:val="002D2C1A"/>
    <w:rsid w:val="002F7CD7"/>
    <w:rsid w:val="00391DA1"/>
    <w:rsid w:val="0039636C"/>
    <w:rsid w:val="003D208A"/>
    <w:rsid w:val="004027A5"/>
    <w:rsid w:val="00413473"/>
    <w:rsid w:val="004620B9"/>
    <w:rsid w:val="004A570D"/>
    <w:rsid w:val="004A6436"/>
    <w:rsid w:val="004E5F03"/>
    <w:rsid w:val="005B0BC9"/>
    <w:rsid w:val="006630B7"/>
    <w:rsid w:val="006B3A14"/>
    <w:rsid w:val="006E0F16"/>
    <w:rsid w:val="006F7B66"/>
    <w:rsid w:val="007020D4"/>
    <w:rsid w:val="00714B44"/>
    <w:rsid w:val="00722A43"/>
    <w:rsid w:val="00732C4A"/>
    <w:rsid w:val="00736D1B"/>
    <w:rsid w:val="00747AFF"/>
    <w:rsid w:val="00762697"/>
    <w:rsid w:val="007C174B"/>
    <w:rsid w:val="007F0CC5"/>
    <w:rsid w:val="007F7148"/>
    <w:rsid w:val="008901C9"/>
    <w:rsid w:val="008A2F28"/>
    <w:rsid w:val="008C2C82"/>
    <w:rsid w:val="008C5736"/>
    <w:rsid w:val="008D5B97"/>
    <w:rsid w:val="008F44C9"/>
    <w:rsid w:val="00921D34"/>
    <w:rsid w:val="009B43DF"/>
    <w:rsid w:val="009B6A37"/>
    <w:rsid w:val="009D0A50"/>
    <w:rsid w:val="00A46008"/>
    <w:rsid w:val="00A5354A"/>
    <w:rsid w:val="00AB1CE2"/>
    <w:rsid w:val="00AC61D1"/>
    <w:rsid w:val="00AD2815"/>
    <w:rsid w:val="00AE18AC"/>
    <w:rsid w:val="00B4667F"/>
    <w:rsid w:val="00B52DDA"/>
    <w:rsid w:val="00B6670C"/>
    <w:rsid w:val="00BA1ABB"/>
    <w:rsid w:val="00BE7702"/>
    <w:rsid w:val="00BF1AB8"/>
    <w:rsid w:val="00BF27F2"/>
    <w:rsid w:val="00C233A5"/>
    <w:rsid w:val="00CA3AE5"/>
    <w:rsid w:val="00CB7F1F"/>
    <w:rsid w:val="00CF0863"/>
    <w:rsid w:val="00CF0F5D"/>
    <w:rsid w:val="00D0509C"/>
    <w:rsid w:val="00D60515"/>
    <w:rsid w:val="00D8435F"/>
    <w:rsid w:val="00D903AA"/>
    <w:rsid w:val="00D97CB2"/>
    <w:rsid w:val="00DD652B"/>
    <w:rsid w:val="00E02E0B"/>
    <w:rsid w:val="00E15290"/>
    <w:rsid w:val="00E174B4"/>
    <w:rsid w:val="00E44F87"/>
    <w:rsid w:val="00EE7069"/>
    <w:rsid w:val="00F012FD"/>
    <w:rsid w:val="00F37214"/>
    <w:rsid w:val="00F45F1B"/>
    <w:rsid w:val="00F71D10"/>
    <w:rsid w:val="00F7665D"/>
    <w:rsid w:val="00FA1D9F"/>
    <w:rsid w:val="00FB3CD0"/>
    <w:rsid w:val="00FD168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B9B0-BE74-416E-901A-02AD5F1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30</cp:revision>
  <cp:lastPrinted>2021-05-24T11:46:00Z</cp:lastPrinted>
  <dcterms:created xsi:type="dcterms:W3CDTF">2020-06-08T12:28:00Z</dcterms:created>
  <dcterms:modified xsi:type="dcterms:W3CDTF">2021-05-25T08:02:00Z</dcterms:modified>
</cp:coreProperties>
</file>