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777558B2" wp14:editId="6BD8AE74">
            <wp:extent cx="440055" cy="517525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41A28" w:rsidRPr="00B41A28" w:rsidRDefault="00B41A28" w:rsidP="00B4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41A28" w:rsidRPr="00B41A28" w:rsidRDefault="00B41A28" w:rsidP="00B41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A28" w:rsidRPr="00B41A28" w:rsidRDefault="00B41A28" w:rsidP="00B4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4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 от 23.11.2018   №  325 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поселение Динского района Краснодарского края, их участков и сооружений на них»</w:t>
      </w:r>
    </w:p>
    <w:bookmarkEnd w:id="0"/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41A28" w:rsidRPr="00B41A28" w:rsidRDefault="00B41A28" w:rsidP="00B4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41A28" w:rsidRPr="00B41A28" w:rsidRDefault="00B41A28" w:rsidP="00B41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B41A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Нововеличковского сельского поселения Динского района Краснодарского края </w:t>
      </w:r>
      <w:proofErr w:type="gramStart"/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41A28" w:rsidRPr="00B41A28" w:rsidRDefault="00B41A28" w:rsidP="00B41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23.11.2018 № 325 </w:t>
      </w:r>
      <w:r w:rsidRPr="00B41A28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поселение Динского района Краснодарского края, их участков и сооружений на них»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приложение № 1 в новой редакции.</w:t>
      </w:r>
      <w:proofErr w:type="gramEnd"/>
    </w:p>
    <w:p w:rsidR="00B41A28" w:rsidRPr="00B41A28" w:rsidRDefault="00B41A28" w:rsidP="00B41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4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24.12.2019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</w:t>
      </w:r>
      <w:r w:rsidRPr="00B4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23.11.2018 № 325 </w:t>
      </w:r>
      <w:r w:rsidRPr="00B41A28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</w:t>
      </w:r>
      <w:r w:rsidRPr="00B41A28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lastRenderedPageBreak/>
        <w:t>Нововеличковское сельское поселения Динского района Краснодарского края» признать утратившим силу.</w:t>
      </w:r>
      <w:proofErr w:type="gramEnd"/>
    </w:p>
    <w:p w:rsidR="00B41A28" w:rsidRPr="00B41A28" w:rsidRDefault="00B41A28" w:rsidP="00B41A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41A28">
        <w:rPr>
          <w:rFonts w:ascii="Times New Roman" w:eastAsia="Arial" w:hAnsi="Times New Roman" w:cs="Arial"/>
          <w:sz w:val="28"/>
          <w:szCs w:val="28"/>
          <w:lang w:eastAsia="ar-SA"/>
        </w:rPr>
        <w:t xml:space="preserve">3.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B41A28">
        <w:rPr>
          <w:rFonts w:ascii="Times New Roman" w:eastAsia="Arial" w:hAnsi="Times New Roman" w:cs="Arial"/>
          <w:sz w:val="28"/>
          <w:szCs w:val="28"/>
          <w:lang w:eastAsia="ar-SA"/>
        </w:rPr>
        <w:t>разместить</w:t>
      </w:r>
      <w:proofErr w:type="gramEnd"/>
      <w:r w:rsidRPr="00B41A28">
        <w:rPr>
          <w:rFonts w:ascii="Times New Roman" w:eastAsia="Arial" w:hAnsi="Times New Roman" w:cs="Arial"/>
          <w:sz w:val="28"/>
          <w:szCs w:val="28"/>
          <w:lang w:eastAsia="ar-SA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B41A28" w:rsidRPr="00B41A28" w:rsidRDefault="00B41A28" w:rsidP="00B41A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41A28">
        <w:rPr>
          <w:rFonts w:ascii="Times New Roman" w:eastAsia="Arial" w:hAnsi="Times New Roman" w:cs="Times New Roman"/>
          <w:sz w:val="28"/>
          <w:szCs w:val="28"/>
          <w:lang w:eastAsia="ar-SA"/>
        </w:rPr>
        <w:t>4. Контроль, за выполнением настоящего постановления оставляю за собой.</w:t>
      </w:r>
    </w:p>
    <w:p w:rsidR="00B41A28" w:rsidRPr="00B41A28" w:rsidRDefault="00B41A28" w:rsidP="00B41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B41A28" w:rsidRPr="00B41A28" w:rsidRDefault="00B41A28" w:rsidP="00B41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B41A28" w:rsidRPr="00B41A28" w:rsidRDefault="00B41A28" w:rsidP="00B41A28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И.Л. Кочетков</w:t>
      </w: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ПРИЛОЖЕНИЕ № 1</w:t>
      </w:r>
    </w:p>
    <w:p w:rsidR="00B41A28" w:rsidRPr="00B41A28" w:rsidRDefault="00B41A28" w:rsidP="00B41A28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41A28" w:rsidRPr="00B41A28" w:rsidRDefault="00B41A28" w:rsidP="00B41A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Нововеличковского </w:t>
      </w:r>
    </w:p>
    <w:p w:rsidR="00B41A28" w:rsidRPr="00B41A28" w:rsidRDefault="00B41A28" w:rsidP="00B41A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41A28" w:rsidRPr="00B41A28" w:rsidRDefault="00B41A28" w:rsidP="00B41A2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г.</w:t>
      </w:r>
      <w:r w:rsidRPr="00B4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B41A28" w:rsidRPr="00B41A28" w:rsidRDefault="00B41A28" w:rsidP="00B4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приемке выполненных работ</w:t>
      </w:r>
    </w:p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ремонту и содержанию автомобильных дорог общего пользования</w:t>
      </w:r>
    </w:p>
    <w:p w:rsidR="00B41A28" w:rsidRPr="00B41A28" w:rsidRDefault="00B41A28" w:rsidP="00B4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 муниципального образования Нововеличковское сельское поселение Динского района Краснодарского края, их участков и сооружений на них</w:t>
      </w:r>
    </w:p>
    <w:p w:rsidR="00B41A28" w:rsidRPr="00B41A28" w:rsidRDefault="00B41A28" w:rsidP="00B4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A28" w:rsidRPr="00B41A28" w:rsidRDefault="00B41A28" w:rsidP="00B4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Игорь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Токаренко Валерий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Михаил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«Обеспечение деятельности администрации Нововеличковского сельского поселения», секретарь комиссии;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Марук Олеся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и имущественных отношений администрации Нововеличковского сельского поселения, член комиссии;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Вуймина Надежда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поселения, член комиссии;</w:t>
            </w: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Пергунов</w:t>
            </w:r>
            <w:proofErr w:type="spellEnd"/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Нововеличковского сельского поселения, член комиссии;</w:t>
            </w:r>
          </w:p>
        </w:tc>
      </w:tr>
      <w:tr w:rsidR="00B41A28" w:rsidRPr="00B41A28" w:rsidTr="000E493F">
        <w:trPr>
          <w:tblCellSpacing w:w="0" w:type="dxa"/>
          <w:jc w:val="center"/>
        </w:trPr>
        <w:tc>
          <w:tcPr>
            <w:tcW w:w="333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420" w:type="dxa"/>
          </w:tcPr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28" w:rsidRPr="00B41A28" w:rsidRDefault="00B41A28" w:rsidP="00B4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28" w:rsidRPr="00B41A28" w:rsidRDefault="00B41A28" w:rsidP="00B4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МКУ «Обеспечение деятельности администрации Нововеличковского сельского поселения».</w:t>
            </w:r>
          </w:p>
        </w:tc>
      </w:tr>
    </w:tbl>
    <w:p w:rsidR="00B41A28" w:rsidRPr="00B41A28" w:rsidRDefault="00B41A28" w:rsidP="00B41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A28" w:rsidRPr="00B41A28" w:rsidRDefault="00B41A28" w:rsidP="00B4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ЖКХ, малого и среднего</w:t>
      </w:r>
    </w:p>
    <w:p w:rsidR="00B41A28" w:rsidRPr="00B41A28" w:rsidRDefault="00B41A28" w:rsidP="00B4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бизнеса администрации Нововеличковского</w:t>
      </w:r>
    </w:p>
    <w:p w:rsidR="00BF27F2" w:rsidRPr="00B41A28" w:rsidRDefault="00B41A28" w:rsidP="00B4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A2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 В.В. Токаренко</w:t>
      </w:r>
    </w:p>
    <w:sectPr w:rsidR="00BF27F2" w:rsidRPr="00B41A28" w:rsidSect="00102743">
      <w:headerReference w:type="default" r:id="rId7"/>
      <w:foot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EA" w:rsidRDefault="00B41A28" w:rsidP="00E435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0EA" w:rsidRDefault="00B41A28" w:rsidP="001850A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53704"/>
      <w:docPartObj>
        <w:docPartGallery w:val="Page Numbers (Top of Page)"/>
        <w:docPartUnique/>
      </w:docPartObj>
    </w:sdtPr>
    <w:sdtEndPr/>
    <w:sdtContent>
      <w:p w:rsidR="00102743" w:rsidRDefault="00B41A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743" w:rsidRDefault="00B41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7E"/>
    <w:rsid w:val="000035F4"/>
    <w:rsid w:val="00391DA1"/>
    <w:rsid w:val="004A6436"/>
    <w:rsid w:val="004B037E"/>
    <w:rsid w:val="00787C06"/>
    <w:rsid w:val="00AD2815"/>
    <w:rsid w:val="00B41A28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41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1A28"/>
  </w:style>
  <w:style w:type="paragraph" w:styleId="a6">
    <w:name w:val="header"/>
    <w:basedOn w:val="a"/>
    <w:link w:val="a7"/>
    <w:uiPriority w:val="99"/>
    <w:rsid w:val="00B4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41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1A28"/>
  </w:style>
  <w:style w:type="paragraph" w:styleId="a6">
    <w:name w:val="header"/>
    <w:basedOn w:val="a"/>
    <w:link w:val="a7"/>
    <w:uiPriority w:val="99"/>
    <w:rsid w:val="00B4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2021-07-21T11:30:00Z</dcterms:created>
  <dcterms:modified xsi:type="dcterms:W3CDTF">2021-07-21T11:31:00Z</dcterms:modified>
</cp:coreProperties>
</file>