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14" w:rsidRPr="00FE27DF" w:rsidRDefault="00402B74" w:rsidP="00A65214">
      <w:pPr>
        <w:jc w:val="center"/>
        <w:rPr>
          <w:rFonts w:eastAsia="Calibri"/>
          <w:b/>
          <w:sz w:val="28"/>
          <w:szCs w:val="28"/>
        </w:rPr>
      </w:pPr>
      <w:r w:rsidRPr="00402B74">
        <w:rPr>
          <w:rFonts w:eastAsia="Calibri"/>
          <w:b/>
          <w:noProof/>
          <w:sz w:val="28"/>
          <w:szCs w:val="28"/>
        </w:rPr>
        <w:drawing>
          <wp:inline distT="0" distB="0" distL="0" distR="0">
            <wp:extent cx="441960" cy="510540"/>
            <wp:effectExtent l="19050" t="0" r="0" b="0"/>
            <wp:docPr id="2" name="Рисунок 2" descr="Описание: Описание: Нововеличковское СП динского р-на"/>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Нововеличковское СП динского р-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960" cy="510540"/>
                    </a:xfrm>
                    <a:prstGeom prst="rect">
                      <a:avLst/>
                    </a:prstGeom>
                    <a:noFill/>
                    <a:ln>
                      <a:noFill/>
                    </a:ln>
                  </pic:spPr>
                </pic:pic>
              </a:graphicData>
            </a:graphic>
          </wp:inline>
        </w:drawing>
      </w:r>
    </w:p>
    <w:p w:rsidR="00A65214" w:rsidRPr="00FE27DF" w:rsidRDefault="00EA1C1D" w:rsidP="00A65214">
      <w:pPr>
        <w:jc w:val="center"/>
        <w:rPr>
          <w:rFonts w:eastAsia="Calibri"/>
          <w:b/>
          <w:sz w:val="28"/>
          <w:szCs w:val="28"/>
        </w:rPr>
      </w:pPr>
      <w:r w:rsidRPr="00FE27DF">
        <w:rPr>
          <w:rFonts w:eastAsia="Calibri"/>
          <w:b/>
          <w:sz w:val="28"/>
          <w:szCs w:val="28"/>
        </w:rPr>
        <w:t>СОВЕТ НОВОВЕЛИЧКОВСКОГО СЕЛЬСКОГО ПОСЕЛЕНИЯ</w:t>
      </w:r>
    </w:p>
    <w:p w:rsidR="00A65214" w:rsidRPr="00FE27DF" w:rsidRDefault="00EA1C1D" w:rsidP="00A65214">
      <w:pPr>
        <w:jc w:val="center"/>
        <w:rPr>
          <w:rFonts w:eastAsia="Calibri"/>
          <w:b/>
          <w:bCs/>
          <w:caps/>
          <w:sz w:val="28"/>
          <w:szCs w:val="28"/>
        </w:rPr>
      </w:pPr>
      <w:r w:rsidRPr="00FE27DF">
        <w:rPr>
          <w:rFonts w:eastAsia="Calibri"/>
          <w:b/>
          <w:sz w:val="28"/>
          <w:szCs w:val="28"/>
        </w:rPr>
        <w:t>ДИНСКОГО РАЙОНА</w:t>
      </w:r>
    </w:p>
    <w:p w:rsidR="00A65214" w:rsidRPr="00FE27DF" w:rsidRDefault="00A65214" w:rsidP="00A65214">
      <w:pPr>
        <w:rPr>
          <w:rFonts w:eastAsia="Calibri"/>
        </w:rPr>
      </w:pPr>
    </w:p>
    <w:p w:rsidR="00A65214" w:rsidRPr="00FE27DF" w:rsidRDefault="00A65214" w:rsidP="00A65214">
      <w:pPr>
        <w:jc w:val="center"/>
        <w:rPr>
          <w:rFonts w:eastAsia="Calibri"/>
          <w:b/>
          <w:bCs/>
          <w:sz w:val="28"/>
          <w:szCs w:val="28"/>
        </w:rPr>
      </w:pPr>
      <w:r w:rsidRPr="00FE27DF">
        <w:rPr>
          <w:rFonts w:eastAsia="Calibri"/>
          <w:b/>
          <w:bCs/>
          <w:sz w:val="28"/>
          <w:szCs w:val="28"/>
        </w:rPr>
        <w:t>РЕШЕНИЕ</w:t>
      </w:r>
    </w:p>
    <w:p w:rsidR="00A65214" w:rsidRPr="00FE27DF" w:rsidRDefault="00A65214" w:rsidP="00A65214">
      <w:pPr>
        <w:jc w:val="both"/>
        <w:rPr>
          <w:rFonts w:eastAsia="Calibri"/>
          <w:sz w:val="28"/>
          <w:szCs w:val="28"/>
        </w:rPr>
      </w:pPr>
    </w:p>
    <w:p w:rsidR="00A65214" w:rsidRPr="00FE27DF" w:rsidRDefault="00402B74" w:rsidP="00A65214">
      <w:pPr>
        <w:jc w:val="both"/>
        <w:rPr>
          <w:rFonts w:eastAsia="Calibri"/>
          <w:sz w:val="28"/>
          <w:szCs w:val="28"/>
        </w:rPr>
      </w:pPr>
      <w:r>
        <w:rPr>
          <w:rFonts w:eastAsia="Calibri"/>
          <w:sz w:val="28"/>
          <w:szCs w:val="28"/>
        </w:rPr>
        <w:t xml:space="preserve">от </w:t>
      </w:r>
      <w:r w:rsidRPr="00EA1C1D">
        <w:rPr>
          <w:rFonts w:eastAsia="Calibri"/>
          <w:sz w:val="28"/>
          <w:szCs w:val="28"/>
        </w:rPr>
        <w:t>23.12.2021</w:t>
      </w:r>
      <w:r w:rsidR="00A65214" w:rsidRPr="00EA1C1D">
        <w:rPr>
          <w:rFonts w:eastAsia="Calibri"/>
          <w:sz w:val="28"/>
          <w:szCs w:val="28"/>
        </w:rPr>
        <w:tab/>
      </w:r>
      <w:r w:rsidR="00A65214" w:rsidRPr="00EA1C1D">
        <w:rPr>
          <w:rFonts w:eastAsia="Calibri"/>
          <w:sz w:val="28"/>
          <w:szCs w:val="28"/>
        </w:rPr>
        <w:tab/>
        <w:t xml:space="preserve">      </w:t>
      </w:r>
      <w:r w:rsidR="00A65214" w:rsidRPr="00EA1C1D">
        <w:rPr>
          <w:rFonts w:eastAsia="Calibri"/>
          <w:sz w:val="28"/>
          <w:szCs w:val="28"/>
        </w:rPr>
        <w:tab/>
      </w:r>
      <w:r w:rsidR="00A65214" w:rsidRPr="00EA1C1D">
        <w:rPr>
          <w:rFonts w:eastAsia="Calibri"/>
          <w:sz w:val="28"/>
          <w:szCs w:val="28"/>
        </w:rPr>
        <w:tab/>
        <w:t xml:space="preserve">      </w:t>
      </w:r>
      <w:r w:rsidR="00A65214" w:rsidRPr="00EA1C1D">
        <w:rPr>
          <w:rFonts w:eastAsia="Calibri"/>
          <w:sz w:val="28"/>
          <w:szCs w:val="28"/>
        </w:rPr>
        <w:tab/>
      </w:r>
      <w:r w:rsidR="00A65214" w:rsidRPr="00EA1C1D">
        <w:rPr>
          <w:rFonts w:eastAsia="Calibri"/>
          <w:sz w:val="28"/>
          <w:szCs w:val="28"/>
        </w:rPr>
        <w:tab/>
        <w:t xml:space="preserve">               </w:t>
      </w:r>
      <w:r w:rsidRPr="00EA1C1D">
        <w:rPr>
          <w:rFonts w:eastAsia="Calibri"/>
          <w:sz w:val="28"/>
          <w:szCs w:val="28"/>
        </w:rPr>
        <w:t xml:space="preserve">             </w:t>
      </w:r>
      <w:r w:rsidR="00A65214" w:rsidRPr="00EA1C1D">
        <w:rPr>
          <w:rFonts w:eastAsia="Calibri"/>
          <w:sz w:val="28"/>
          <w:szCs w:val="28"/>
        </w:rPr>
        <w:t xml:space="preserve"> </w:t>
      </w:r>
      <w:r w:rsidRPr="00EA1C1D">
        <w:rPr>
          <w:rFonts w:eastAsia="Calibri"/>
          <w:sz w:val="28"/>
          <w:szCs w:val="28"/>
        </w:rPr>
        <w:t xml:space="preserve">   № 166-40/4</w:t>
      </w:r>
    </w:p>
    <w:p w:rsidR="00A65214" w:rsidRPr="00FE27DF" w:rsidRDefault="00A65214" w:rsidP="00A65214">
      <w:pPr>
        <w:jc w:val="center"/>
        <w:rPr>
          <w:rFonts w:eastAsia="Calibri"/>
          <w:sz w:val="28"/>
          <w:szCs w:val="28"/>
        </w:rPr>
      </w:pPr>
      <w:r w:rsidRPr="00FE27DF">
        <w:rPr>
          <w:rFonts w:eastAsia="Calibri"/>
          <w:sz w:val="28"/>
          <w:szCs w:val="28"/>
        </w:rPr>
        <w:t>станица Нововеличковская</w:t>
      </w:r>
    </w:p>
    <w:p w:rsidR="00A65214" w:rsidRDefault="00A65214" w:rsidP="00A65214">
      <w:pPr>
        <w:ind w:right="9"/>
        <w:jc w:val="both"/>
        <w:rPr>
          <w:spacing w:val="-2"/>
          <w:sz w:val="28"/>
          <w:szCs w:val="28"/>
        </w:rPr>
      </w:pPr>
    </w:p>
    <w:p w:rsidR="00A65214" w:rsidRDefault="00A65214" w:rsidP="00A65214">
      <w:pPr>
        <w:ind w:right="9"/>
        <w:jc w:val="both"/>
        <w:rPr>
          <w:spacing w:val="-2"/>
          <w:sz w:val="28"/>
          <w:szCs w:val="28"/>
        </w:rPr>
      </w:pPr>
    </w:p>
    <w:p w:rsidR="00A65214" w:rsidRPr="00FE27DF" w:rsidRDefault="00A65214" w:rsidP="00A65214">
      <w:pPr>
        <w:ind w:right="9"/>
        <w:jc w:val="both"/>
        <w:rPr>
          <w:spacing w:val="-2"/>
          <w:sz w:val="28"/>
          <w:szCs w:val="28"/>
        </w:rPr>
      </w:pPr>
    </w:p>
    <w:p w:rsidR="00AB6A6C" w:rsidRPr="00A65214" w:rsidRDefault="00AB6A6C" w:rsidP="00A65214">
      <w:pPr>
        <w:jc w:val="center"/>
        <w:rPr>
          <w:sz w:val="28"/>
          <w:szCs w:val="28"/>
        </w:rPr>
      </w:pPr>
      <w:r w:rsidRPr="00A65214">
        <w:rPr>
          <w:b/>
          <w:bCs/>
          <w:color w:val="000000"/>
          <w:sz w:val="28"/>
          <w:szCs w:val="28"/>
        </w:rPr>
        <w:t xml:space="preserve">Об утверждении Положения о муниципальном контроле в сфере благоустройства на территории </w:t>
      </w:r>
      <w:r w:rsidR="00A65214">
        <w:rPr>
          <w:b/>
          <w:bCs/>
          <w:color w:val="000000"/>
          <w:sz w:val="28"/>
          <w:szCs w:val="28"/>
        </w:rPr>
        <w:t>Нововеличковского сельского поселения Динского района</w:t>
      </w:r>
    </w:p>
    <w:p w:rsidR="00AB6A6C" w:rsidRDefault="00AB6A6C" w:rsidP="00A65214">
      <w:pPr>
        <w:shd w:val="clear" w:color="auto" w:fill="FFFFFF"/>
        <w:ind w:firstLine="567"/>
        <w:rPr>
          <w:b/>
          <w:color w:val="000000"/>
          <w:sz w:val="28"/>
          <w:szCs w:val="28"/>
        </w:rPr>
      </w:pPr>
    </w:p>
    <w:p w:rsidR="00402B74" w:rsidRPr="00A65214" w:rsidRDefault="00402B74" w:rsidP="00A65214">
      <w:pPr>
        <w:shd w:val="clear" w:color="auto" w:fill="FFFFFF"/>
        <w:ind w:firstLine="567"/>
        <w:rPr>
          <w:b/>
          <w:color w:val="000000"/>
          <w:sz w:val="28"/>
          <w:szCs w:val="28"/>
        </w:rPr>
      </w:pPr>
    </w:p>
    <w:p w:rsidR="00AB6A6C" w:rsidRPr="00A65214" w:rsidRDefault="00AB6A6C" w:rsidP="00A65214">
      <w:pPr>
        <w:shd w:val="clear" w:color="auto" w:fill="FFFFFF"/>
        <w:ind w:firstLine="709"/>
        <w:jc w:val="both"/>
        <w:rPr>
          <w:sz w:val="28"/>
          <w:szCs w:val="28"/>
        </w:rPr>
      </w:pPr>
      <w:r w:rsidRPr="00A65214">
        <w:rPr>
          <w:color w:val="000000"/>
          <w:sz w:val="28"/>
          <w:szCs w:val="28"/>
        </w:rPr>
        <w:t>В соответствии с пунктом 19 части 1 статьи 14</w:t>
      </w:r>
      <w:r w:rsidRPr="00A65214">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A65214">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A65214">
        <w:rPr>
          <w:sz w:val="28"/>
          <w:szCs w:val="28"/>
        </w:rPr>
        <w:t xml:space="preserve"> </w:t>
      </w:r>
      <w:r w:rsidR="00A65214" w:rsidRPr="00A65214">
        <w:rPr>
          <w:bCs/>
          <w:color w:val="000000"/>
          <w:sz w:val="28"/>
          <w:szCs w:val="28"/>
        </w:rPr>
        <w:t xml:space="preserve">Нововеличковского сельского поселения Динского района, Совет Нововеличковского сельского поселения Динского района </w:t>
      </w:r>
      <w:proofErr w:type="gramStart"/>
      <w:r w:rsidR="00A65214" w:rsidRPr="00A65214">
        <w:rPr>
          <w:bCs/>
          <w:color w:val="000000"/>
          <w:sz w:val="28"/>
          <w:szCs w:val="28"/>
        </w:rPr>
        <w:t>р</w:t>
      </w:r>
      <w:proofErr w:type="gramEnd"/>
      <w:r w:rsidR="00A65214" w:rsidRPr="00A65214">
        <w:rPr>
          <w:bCs/>
          <w:color w:val="000000"/>
          <w:sz w:val="28"/>
          <w:szCs w:val="28"/>
        </w:rPr>
        <w:t xml:space="preserve"> е ш и л:</w:t>
      </w:r>
    </w:p>
    <w:p w:rsidR="00AB6A6C" w:rsidRDefault="00AB6A6C" w:rsidP="00A65214">
      <w:pPr>
        <w:shd w:val="clear" w:color="auto" w:fill="FFFFFF"/>
        <w:ind w:firstLine="709"/>
        <w:jc w:val="both"/>
        <w:rPr>
          <w:color w:val="000000"/>
          <w:sz w:val="28"/>
          <w:szCs w:val="28"/>
        </w:rPr>
      </w:pPr>
      <w:r w:rsidRPr="00A65214">
        <w:rPr>
          <w:color w:val="000000"/>
          <w:sz w:val="28"/>
          <w:szCs w:val="28"/>
        </w:rPr>
        <w:t xml:space="preserve">1. Утвердить Положение о муниципальном контроле в сфере благоустройства на территории </w:t>
      </w:r>
      <w:r w:rsidR="00A65214">
        <w:rPr>
          <w:color w:val="000000"/>
          <w:sz w:val="28"/>
          <w:szCs w:val="28"/>
        </w:rPr>
        <w:t>Нововеличковского сельского поселения Динского района</w:t>
      </w:r>
      <w:r w:rsidR="00402B74">
        <w:rPr>
          <w:color w:val="000000"/>
          <w:sz w:val="28"/>
          <w:szCs w:val="28"/>
        </w:rPr>
        <w:t xml:space="preserve"> (прилагается)</w:t>
      </w:r>
      <w:r w:rsidR="00A65214">
        <w:rPr>
          <w:color w:val="000000"/>
          <w:sz w:val="28"/>
          <w:szCs w:val="28"/>
        </w:rPr>
        <w:t>.</w:t>
      </w:r>
    </w:p>
    <w:p w:rsidR="002C06CC" w:rsidRPr="002C06CC" w:rsidRDefault="002C06CC" w:rsidP="002C06CC">
      <w:pPr>
        <w:widowControl w:val="0"/>
        <w:shd w:val="clear" w:color="auto" w:fill="FFFFFF"/>
        <w:ind w:firstLine="720"/>
        <w:jc w:val="both"/>
        <w:rPr>
          <w:color w:val="000000"/>
          <w:spacing w:val="-12"/>
          <w:sz w:val="28"/>
          <w:szCs w:val="28"/>
        </w:rPr>
      </w:pPr>
      <w:r w:rsidRPr="002C06CC">
        <w:rPr>
          <w:color w:val="000000"/>
          <w:spacing w:val="-12"/>
          <w:sz w:val="28"/>
          <w:szCs w:val="28"/>
        </w:rPr>
        <w:t xml:space="preserve">2. </w:t>
      </w:r>
      <w:proofErr w:type="gramStart"/>
      <w:r w:rsidRPr="002C06CC">
        <w:rPr>
          <w:color w:val="000000"/>
          <w:spacing w:val="-12"/>
          <w:sz w:val="28"/>
          <w:szCs w:val="28"/>
        </w:rPr>
        <w:t>Контроль за</w:t>
      </w:r>
      <w:proofErr w:type="gramEnd"/>
      <w:r w:rsidRPr="002C06CC">
        <w:rPr>
          <w:color w:val="000000"/>
          <w:spacing w:val="-12"/>
          <w:sz w:val="28"/>
          <w:szCs w:val="28"/>
        </w:rPr>
        <w:t xml:space="preserve"> выполнением настоящего решения возложить на администрацию Нововеличковского сельского поселения Динского района.</w:t>
      </w:r>
    </w:p>
    <w:p w:rsidR="002C06CC" w:rsidRPr="002C06CC" w:rsidRDefault="002C06CC" w:rsidP="002C06CC">
      <w:pPr>
        <w:widowControl w:val="0"/>
        <w:tabs>
          <w:tab w:val="left" w:pos="525"/>
          <w:tab w:val="left" w:pos="1134"/>
        </w:tabs>
        <w:ind w:firstLine="709"/>
        <w:jc w:val="both"/>
        <w:rPr>
          <w:sz w:val="28"/>
          <w:szCs w:val="28"/>
          <w:lang w:eastAsia="ar-SA"/>
        </w:rPr>
      </w:pPr>
      <w:r w:rsidRPr="002C06CC">
        <w:rPr>
          <w:color w:val="000000"/>
          <w:spacing w:val="-12"/>
          <w:sz w:val="28"/>
          <w:szCs w:val="28"/>
        </w:rPr>
        <w:t xml:space="preserve">3 </w:t>
      </w:r>
      <w:r w:rsidRPr="002C06CC">
        <w:rPr>
          <w:sz w:val="28"/>
          <w:szCs w:val="28"/>
          <w:lang w:eastAsia="ar-SA"/>
        </w:rPr>
        <w:t>Администрации Нововеличковского сельского поселения Динского района обнародовать настоящее решение в установленном порядке и разместить на официальном сайте Нововеличковского сельского поселения Динского района в сети Интернет.</w:t>
      </w:r>
    </w:p>
    <w:p w:rsidR="002C06CC" w:rsidRPr="002C06CC" w:rsidRDefault="002C06CC" w:rsidP="002C06CC">
      <w:pPr>
        <w:widowControl w:val="0"/>
        <w:shd w:val="clear" w:color="auto" w:fill="FFFFFF"/>
        <w:autoSpaceDE w:val="0"/>
        <w:autoSpaceDN w:val="0"/>
        <w:adjustRightInd w:val="0"/>
        <w:ind w:firstLine="709"/>
        <w:jc w:val="both"/>
        <w:rPr>
          <w:color w:val="000000"/>
          <w:spacing w:val="-1"/>
          <w:sz w:val="28"/>
          <w:szCs w:val="28"/>
        </w:rPr>
      </w:pPr>
      <w:r w:rsidRPr="002C06CC">
        <w:rPr>
          <w:color w:val="000000"/>
          <w:spacing w:val="-12"/>
          <w:sz w:val="28"/>
          <w:szCs w:val="28"/>
        </w:rPr>
        <w:t xml:space="preserve">4. </w:t>
      </w:r>
      <w:r w:rsidRPr="002C06CC">
        <w:rPr>
          <w:color w:val="000000"/>
          <w:spacing w:val="-1"/>
          <w:sz w:val="28"/>
          <w:szCs w:val="28"/>
        </w:rPr>
        <w:t>Настоящее решение вступает в силу после его официального обнародования.</w:t>
      </w:r>
    </w:p>
    <w:p w:rsidR="00AB6A6C" w:rsidRDefault="00AB6A6C" w:rsidP="00A65214">
      <w:pPr>
        <w:shd w:val="clear" w:color="auto" w:fill="FFFFFF"/>
        <w:jc w:val="both"/>
        <w:rPr>
          <w:color w:val="000000"/>
          <w:sz w:val="28"/>
          <w:szCs w:val="28"/>
        </w:rPr>
      </w:pPr>
      <w:bookmarkStart w:id="0" w:name="_GoBack"/>
      <w:bookmarkEnd w:id="0"/>
    </w:p>
    <w:p w:rsidR="00402B74" w:rsidRDefault="00402B74" w:rsidP="00A65214">
      <w:pPr>
        <w:shd w:val="clear" w:color="auto" w:fill="FFFFFF"/>
        <w:jc w:val="both"/>
        <w:rPr>
          <w:color w:val="000000"/>
          <w:sz w:val="28"/>
          <w:szCs w:val="28"/>
        </w:rPr>
      </w:pPr>
    </w:p>
    <w:p w:rsidR="00402B74" w:rsidRPr="00A65214" w:rsidRDefault="00402B74" w:rsidP="00A65214">
      <w:pPr>
        <w:shd w:val="clear" w:color="auto" w:fill="FFFFFF"/>
        <w:jc w:val="both"/>
        <w:rPr>
          <w:color w:val="000000"/>
          <w:sz w:val="28"/>
          <w:szCs w:val="28"/>
        </w:rPr>
      </w:pPr>
    </w:p>
    <w:p w:rsidR="009104B4" w:rsidRDefault="009104B4" w:rsidP="009104B4">
      <w:pPr>
        <w:autoSpaceDE w:val="0"/>
        <w:rPr>
          <w:iCs/>
          <w:sz w:val="28"/>
          <w:szCs w:val="28"/>
        </w:rPr>
      </w:pPr>
      <w:r w:rsidRPr="00D353B6">
        <w:rPr>
          <w:sz w:val="28"/>
          <w:szCs w:val="28"/>
        </w:rPr>
        <w:t>Председатель</w:t>
      </w:r>
      <w:r>
        <w:rPr>
          <w:color w:val="FF0000"/>
          <w:sz w:val="28"/>
          <w:szCs w:val="28"/>
          <w:vertAlign w:val="superscript"/>
        </w:rPr>
        <w:t xml:space="preserve"> </w:t>
      </w:r>
      <w:r w:rsidRPr="004C6C38">
        <w:rPr>
          <w:iCs/>
          <w:sz w:val="28"/>
          <w:szCs w:val="28"/>
        </w:rPr>
        <w:t xml:space="preserve">Совета </w:t>
      </w:r>
    </w:p>
    <w:p w:rsidR="009104B4" w:rsidRDefault="009104B4" w:rsidP="009104B4">
      <w:pPr>
        <w:autoSpaceDE w:val="0"/>
        <w:rPr>
          <w:iCs/>
          <w:sz w:val="28"/>
          <w:szCs w:val="28"/>
        </w:rPr>
      </w:pPr>
      <w:r w:rsidRPr="004C6C38">
        <w:rPr>
          <w:iCs/>
          <w:sz w:val="28"/>
          <w:szCs w:val="28"/>
        </w:rPr>
        <w:t xml:space="preserve">Нововеличковского сельского </w:t>
      </w:r>
    </w:p>
    <w:p w:rsidR="009104B4" w:rsidRPr="004C6C38" w:rsidRDefault="009104B4" w:rsidP="009104B4">
      <w:pPr>
        <w:autoSpaceDE w:val="0"/>
        <w:rPr>
          <w:sz w:val="28"/>
          <w:szCs w:val="28"/>
        </w:rPr>
      </w:pPr>
      <w:r w:rsidRPr="004C6C38">
        <w:rPr>
          <w:iCs/>
          <w:sz w:val="28"/>
          <w:szCs w:val="28"/>
        </w:rPr>
        <w:t>поселения Динского района</w:t>
      </w:r>
      <w:r>
        <w:rPr>
          <w:iCs/>
          <w:sz w:val="28"/>
          <w:szCs w:val="28"/>
        </w:rPr>
        <w:t xml:space="preserve">                                                    </w:t>
      </w:r>
      <w:r w:rsidR="00402B74">
        <w:rPr>
          <w:iCs/>
          <w:sz w:val="28"/>
          <w:szCs w:val="28"/>
        </w:rPr>
        <w:t xml:space="preserve">    </w:t>
      </w:r>
      <w:r>
        <w:rPr>
          <w:iCs/>
          <w:sz w:val="28"/>
          <w:szCs w:val="28"/>
        </w:rPr>
        <w:t xml:space="preserve">      С.А.Журиков</w:t>
      </w:r>
    </w:p>
    <w:p w:rsidR="009104B4" w:rsidRDefault="009104B4" w:rsidP="009104B4">
      <w:pPr>
        <w:autoSpaceDE w:val="0"/>
        <w:rPr>
          <w:sz w:val="28"/>
          <w:szCs w:val="28"/>
        </w:rPr>
      </w:pPr>
    </w:p>
    <w:p w:rsidR="009104B4" w:rsidRPr="004C6C38" w:rsidRDefault="009104B4" w:rsidP="009104B4">
      <w:pPr>
        <w:autoSpaceDE w:val="0"/>
        <w:rPr>
          <w:iCs/>
          <w:sz w:val="28"/>
          <w:szCs w:val="28"/>
        </w:rPr>
      </w:pPr>
      <w:r w:rsidRPr="004C6C38">
        <w:rPr>
          <w:sz w:val="28"/>
          <w:szCs w:val="28"/>
        </w:rPr>
        <w:t xml:space="preserve">Глава </w:t>
      </w:r>
      <w:r w:rsidRPr="004C6C38">
        <w:rPr>
          <w:iCs/>
          <w:sz w:val="28"/>
          <w:szCs w:val="28"/>
        </w:rPr>
        <w:t xml:space="preserve">Нововеличковского </w:t>
      </w:r>
    </w:p>
    <w:p w:rsidR="009104B4" w:rsidRPr="004C6C38" w:rsidRDefault="009104B4" w:rsidP="009104B4">
      <w:pPr>
        <w:autoSpaceDE w:val="0"/>
        <w:rPr>
          <w:iCs/>
          <w:sz w:val="28"/>
          <w:szCs w:val="28"/>
        </w:rPr>
      </w:pPr>
      <w:r w:rsidRPr="004C6C38">
        <w:rPr>
          <w:iCs/>
          <w:sz w:val="28"/>
          <w:szCs w:val="28"/>
        </w:rPr>
        <w:t>сельского поселения</w:t>
      </w:r>
      <w:r>
        <w:rPr>
          <w:iCs/>
          <w:sz w:val="28"/>
          <w:szCs w:val="28"/>
        </w:rPr>
        <w:t xml:space="preserve"> Динского района                                 </w:t>
      </w:r>
      <w:r w:rsidR="00402B74">
        <w:rPr>
          <w:iCs/>
          <w:sz w:val="28"/>
          <w:szCs w:val="28"/>
        </w:rPr>
        <w:t xml:space="preserve">     </w:t>
      </w:r>
      <w:r>
        <w:rPr>
          <w:iCs/>
          <w:sz w:val="28"/>
          <w:szCs w:val="28"/>
        </w:rPr>
        <w:t xml:space="preserve">       Г.М.Кова</w:t>
      </w:r>
    </w:p>
    <w:p w:rsidR="00AB6A6C" w:rsidRPr="00A65214" w:rsidRDefault="00AB6A6C" w:rsidP="00A65214">
      <w:pPr>
        <w:jc w:val="center"/>
        <w:rPr>
          <w:b/>
          <w:color w:val="000000"/>
          <w:sz w:val="28"/>
          <w:szCs w:val="28"/>
        </w:rPr>
      </w:pPr>
    </w:p>
    <w:p w:rsidR="009104B4" w:rsidRPr="005F5A0B" w:rsidRDefault="009104B4" w:rsidP="009104B4">
      <w:pPr>
        <w:ind w:left="5103"/>
        <w:rPr>
          <w:sz w:val="28"/>
          <w:szCs w:val="28"/>
        </w:rPr>
      </w:pPr>
      <w:r w:rsidRPr="005F5A0B">
        <w:rPr>
          <w:sz w:val="28"/>
          <w:szCs w:val="28"/>
        </w:rPr>
        <w:t>УТВЕРЖДЕНО</w:t>
      </w:r>
    </w:p>
    <w:p w:rsidR="009104B4" w:rsidRPr="00554276" w:rsidRDefault="009104B4" w:rsidP="009104B4">
      <w:pPr>
        <w:autoSpaceDE w:val="0"/>
        <w:ind w:left="5103"/>
        <w:rPr>
          <w:iCs/>
          <w:sz w:val="28"/>
          <w:szCs w:val="28"/>
        </w:rPr>
      </w:pPr>
      <w:r w:rsidRPr="00554276">
        <w:rPr>
          <w:sz w:val="28"/>
          <w:szCs w:val="28"/>
        </w:rPr>
        <w:t xml:space="preserve">решением </w:t>
      </w:r>
      <w:r w:rsidRPr="00554276">
        <w:rPr>
          <w:iCs/>
          <w:sz w:val="28"/>
          <w:szCs w:val="28"/>
        </w:rPr>
        <w:t>Совета Нововеличковского сельского поселения Динского района</w:t>
      </w:r>
    </w:p>
    <w:p w:rsidR="009104B4" w:rsidRPr="004B7DAB" w:rsidRDefault="009104B4" w:rsidP="009104B4">
      <w:pPr>
        <w:autoSpaceDE w:val="0"/>
        <w:ind w:left="5103"/>
        <w:jc w:val="both"/>
        <w:rPr>
          <w:sz w:val="28"/>
          <w:szCs w:val="28"/>
        </w:rPr>
      </w:pPr>
      <w:r w:rsidRPr="004B7DAB">
        <w:rPr>
          <w:sz w:val="28"/>
          <w:szCs w:val="28"/>
        </w:rPr>
        <w:t xml:space="preserve">от </w:t>
      </w:r>
      <w:r w:rsidR="00EA1C1D">
        <w:rPr>
          <w:sz w:val="28"/>
          <w:szCs w:val="28"/>
        </w:rPr>
        <w:t>23.12.2021</w:t>
      </w:r>
      <w:r w:rsidRPr="004B7DAB">
        <w:rPr>
          <w:sz w:val="28"/>
          <w:szCs w:val="28"/>
        </w:rPr>
        <w:t xml:space="preserve"> г. № </w:t>
      </w:r>
      <w:r w:rsidR="00EA1C1D">
        <w:rPr>
          <w:sz w:val="28"/>
          <w:szCs w:val="28"/>
        </w:rPr>
        <w:t>166-40/4</w:t>
      </w:r>
    </w:p>
    <w:p w:rsidR="00AB6A6C" w:rsidRPr="00A65214" w:rsidRDefault="00AB6A6C" w:rsidP="00A65214">
      <w:pPr>
        <w:ind w:firstLine="567"/>
        <w:jc w:val="right"/>
        <w:rPr>
          <w:color w:val="000000"/>
          <w:sz w:val="28"/>
          <w:szCs w:val="28"/>
        </w:rPr>
      </w:pPr>
    </w:p>
    <w:p w:rsidR="00AB6A6C" w:rsidRDefault="00AB6A6C" w:rsidP="00A65214">
      <w:pPr>
        <w:ind w:firstLine="567"/>
        <w:jc w:val="right"/>
        <w:rPr>
          <w:color w:val="000000"/>
          <w:sz w:val="28"/>
          <w:szCs w:val="28"/>
        </w:rPr>
      </w:pPr>
    </w:p>
    <w:p w:rsidR="009104B4" w:rsidRPr="00A65214" w:rsidRDefault="009104B4" w:rsidP="00A65214">
      <w:pPr>
        <w:ind w:firstLine="567"/>
        <w:jc w:val="right"/>
        <w:rPr>
          <w:color w:val="000000"/>
          <w:sz w:val="28"/>
          <w:szCs w:val="28"/>
        </w:rPr>
      </w:pPr>
    </w:p>
    <w:p w:rsidR="009104B4" w:rsidRDefault="009104B4" w:rsidP="00A65214">
      <w:pPr>
        <w:jc w:val="center"/>
        <w:rPr>
          <w:b/>
          <w:bCs/>
          <w:color w:val="000000"/>
          <w:sz w:val="28"/>
          <w:szCs w:val="28"/>
        </w:rPr>
      </w:pPr>
      <w:r>
        <w:rPr>
          <w:b/>
          <w:bCs/>
          <w:color w:val="000000"/>
          <w:sz w:val="28"/>
          <w:szCs w:val="28"/>
        </w:rPr>
        <w:t>ПОЛОЖЕНИЕ</w:t>
      </w:r>
    </w:p>
    <w:p w:rsidR="00AB6A6C" w:rsidRPr="009104B4" w:rsidRDefault="00AB6A6C" w:rsidP="00A65214">
      <w:pPr>
        <w:jc w:val="center"/>
        <w:rPr>
          <w:b/>
          <w:i/>
          <w:iCs/>
          <w:color w:val="000000"/>
          <w:sz w:val="28"/>
          <w:szCs w:val="28"/>
        </w:rPr>
      </w:pPr>
      <w:r w:rsidRPr="00A65214">
        <w:rPr>
          <w:b/>
          <w:bCs/>
          <w:color w:val="000000"/>
          <w:sz w:val="28"/>
          <w:szCs w:val="28"/>
        </w:rPr>
        <w:t>о муниципальном контроле в сфере благоустройства на территории</w:t>
      </w:r>
      <w:r w:rsidRPr="00A65214">
        <w:rPr>
          <w:color w:val="000000"/>
          <w:sz w:val="28"/>
          <w:szCs w:val="28"/>
        </w:rPr>
        <w:t xml:space="preserve"> </w:t>
      </w:r>
      <w:r w:rsidR="009104B4" w:rsidRPr="009104B4">
        <w:rPr>
          <w:b/>
          <w:color w:val="000000"/>
          <w:sz w:val="28"/>
          <w:szCs w:val="28"/>
        </w:rPr>
        <w:t>Нововеличковского сельского поселения Динского района</w:t>
      </w:r>
    </w:p>
    <w:p w:rsidR="00AB6A6C" w:rsidRDefault="00AB6A6C" w:rsidP="00A65214">
      <w:pPr>
        <w:jc w:val="center"/>
        <w:rPr>
          <w:sz w:val="28"/>
          <w:szCs w:val="28"/>
        </w:rPr>
      </w:pPr>
    </w:p>
    <w:p w:rsidR="009104B4" w:rsidRPr="00A65214" w:rsidRDefault="009104B4" w:rsidP="00402B74">
      <w:pPr>
        <w:rPr>
          <w:sz w:val="28"/>
          <w:szCs w:val="28"/>
        </w:rPr>
      </w:pPr>
    </w:p>
    <w:p w:rsidR="00AB6A6C" w:rsidRDefault="00AB6A6C" w:rsidP="00A65214">
      <w:pPr>
        <w:pStyle w:val="ConsPlusNormal"/>
        <w:ind w:firstLine="0"/>
        <w:jc w:val="center"/>
        <w:rPr>
          <w:rFonts w:ascii="Times New Roman" w:hAnsi="Times New Roman" w:cs="Times New Roman"/>
          <w:b/>
          <w:bCs/>
          <w:color w:val="000000"/>
          <w:sz w:val="28"/>
          <w:szCs w:val="28"/>
        </w:rPr>
      </w:pPr>
      <w:r w:rsidRPr="00A65214">
        <w:rPr>
          <w:rFonts w:ascii="Times New Roman" w:hAnsi="Times New Roman" w:cs="Times New Roman"/>
          <w:b/>
          <w:bCs/>
          <w:color w:val="000000"/>
          <w:sz w:val="28"/>
          <w:szCs w:val="28"/>
        </w:rPr>
        <w:t>1. Общие положения</w:t>
      </w:r>
    </w:p>
    <w:p w:rsidR="00402B74" w:rsidRPr="00A65214" w:rsidRDefault="00402B74" w:rsidP="00A65214">
      <w:pPr>
        <w:pStyle w:val="ConsPlusNormal"/>
        <w:ind w:firstLine="0"/>
        <w:jc w:val="center"/>
        <w:rPr>
          <w:rFonts w:ascii="Times New Roman" w:hAnsi="Times New Roman" w:cs="Times New Roman"/>
          <w:b/>
          <w:bCs/>
          <w:color w:val="000000"/>
          <w:sz w:val="28"/>
          <w:szCs w:val="28"/>
        </w:rPr>
      </w:pP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9104B4">
        <w:rPr>
          <w:rFonts w:ascii="Times New Roman" w:hAnsi="Times New Roman" w:cs="Times New Roman"/>
          <w:color w:val="000000"/>
          <w:sz w:val="28"/>
          <w:szCs w:val="28"/>
        </w:rPr>
        <w:t>Нововеличковского сельского поселения Динского района</w:t>
      </w:r>
      <w:r w:rsidRPr="00A65214">
        <w:rPr>
          <w:rFonts w:ascii="Times New Roman" w:hAnsi="Times New Roman" w:cs="Times New Roman"/>
          <w:color w:val="000000"/>
          <w:sz w:val="28"/>
          <w:szCs w:val="28"/>
        </w:rPr>
        <w:t xml:space="preserve"> (далее – контроль в сфере благоустройства).</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A65214">
        <w:rPr>
          <w:rFonts w:ascii="Times New Roman" w:hAnsi="Times New Roman" w:cs="Times New Roman"/>
          <w:color w:val="000000"/>
          <w:sz w:val="28"/>
          <w:szCs w:val="28"/>
          <w:shd w:val="clear" w:color="auto" w:fill="FFFFFF"/>
        </w:rPr>
        <w:t xml:space="preserve">Правил благоустройства </w:t>
      </w:r>
      <w:r w:rsidR="00402B74">
        <w:rPr>
          <w:rFonts w:ascii="Times New Roman" w:hAnsi="Times New Roman" w:cs="Times New Roman"/>
          <w:color w:val="000000"/>
          <w:sz w:val="28"/>
          <w:szCs w:val="28"/>
          <w:shd w:val="clear" w:color="auto" w:fill="FFFFFF"/>
        </w:rPr>
        <w:t xml:space="preserve">и санитарного содержания </w:t>
      </w:r>
      <w:r w:rsidRPr="00A65214">
        <w:rPr>
          <w:rFonts w:ascii="Times New Roman" w:hAnsi="Times New Roman" w:cs="Times New Roman"/>
          <w:color w:val="000000"/>
          <w:sz w:val="28"/>
          <w:szCs w:val="28"/>
          <w:shd w:val="clear" w:color="auto" w:fill="FFFFFF"/>
        </w:rPr>
        <w:t xml:space="preserve">территории </w:t>
      </w:r>
      <w:r w:rsidR="003A36B4">
        <w:rPr>
          <w:rFonts w:ascii="Times New Roman" w:hAnsi="Times New Roman" w:cs="Times New Roman"/>
          <w:color w:val="000000"/>
          <w:sz w:val="28"/>
          <w:szCs w:val="28"/>
        </w:rPr>
        <w:t>Нововеличковского сельского поселения</w:t>
      </w:r>
      <w:r w:rsidR="00402B74">
        <w:rPr>
          <w:rFonts w:ascii="Times New Roman" w:hAnsi="Times New Roman" w:cs="Times New Roman"/>
          <w:color w:val="000000"/>
          <w:sz w:val="28"/>
          <w:szCs w:val="28"/>
        </w:rPr>
        <w:t xml:space="preserve"> Динского </w:t>
      </w:r>
      <w:proofErr w:type="spellStart"/>
      <w:r w:rsidR="00402B74">
        <w:rPr>
          <w:rFonts w:ascii="Times New Roman" w:hAnsi="Times New Roman" w:cs="Times New Roman"/>
          <w:color w:val="000000"/>
          <w:sz w:val="28"/>
          <w:szCs w:val="28"/>
        </w:rPr>
        <w:t>раона</w:t>
      </w:r>
      <w:proofErr w:type="spellEnd"/>
      <w:r w:rsidRPr="00A65214">
        <w:rPr>
          <w:rFonts w:ascii="Times New Roman" w:hAnsi="Times New Roman" w:cs="Times New Roman"/>
          <w:i/>
          <w:iCs/>
          <w:color w:val="000000"/>
          <w:sz w:val="28"/>
          <w:szCs w:val="28"/>
        </w:rPr>
        <w:t xml:space="preserve"> </w:t>
      </w:r>
      <w:r w:rsidRPr="00A65214">
        <w:rPr>
          <w:rFonts w:ascii="Times New Roman" w:hAnsi="Times New Roman" w:cs="Times New Roman"/>
          <w:color w:val="000000"/>
          <w:sz w:val="28"/>
          <w:szCs w:val="28"/>
        </w:rPr>
        <w:t>(далее – Правила благоустройства)</w:t>
      </w:r>
      <w:r w:rsidRPr="00A65214">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A65214" w:rsidRDefault="00AB6A6C" w:rsidP="00A65214">
      <w:pPr>
        <w:ind w:firstLine="709"/>
        <w:contextualSpacing/>
        <w:jc w:val="both"/>
        <w:rPr>
          <w:color w:val="000000"/>
          <w:sz w:val="28"/>
          <w:szCs w:val="28"/>
        </w:rPr>
      </w:pPr>
      <w:r w:rsidRPr="00A65214">
        <w:rPr>
          <w:color w:val="000000"/>
          <w:sz w:val="28"/>
          <w:szCs w:val="28"/>
        </w:rPr>
        <w:t xml:space="preserve">1.3. Контроль в сфере благоустройства осуществляется администрацией </w:t>
      </w:r>
      <w:r w:rsidR="003A36B4">
        <w:rPr>
          <w:color w:val="000000"/>
          <w:sz w:val="28"/>
          <w:szCs w:val="28"/>
        </w:rPr>
        <w:t>Нововеличковского сельского поселения Динского района</w:t>
      </w:r>
      <w:r w:rsidRPr="00A65214">
        <w:rPr>
          <w:i/>
          <w:iCs/>
          <w:color w:val="000000"/>
          <w:sz w:val="28"/>
          <w:szCs w:val="28"/>
        </w:rPr>
        <w:t xml:space="preserve"> </w:t>
      </w:r>
      <w:r w:rsidRPr="00A65214">
        <w:rPr>
          <w:color w:val="000000"/>
          <w:sz w:val="28"/>
          <w:szCs w:val="28"/>
        </w:rPr>
        <w:t>(далее – администрация).</w:t>
      </w:r>
    </w:p>
    <w:p w:rsidR="00AB6A6C" w:rsidRPr="00A65214" w:rsidRDefault="00AB6A6C" w:rsidP="00A65214">
      <w:pPr>
        <w:ind w:firstLine="709"/>
        <w:contextualSpacing/>
        <w:jc w:val="both"/>
        <w:rPr>
          <w:sz w:val="28"/>
          <w:szCs w:val="28"/>
        </w:rPr>
      </w:pPr>
      <w:r w:rsidRPr="00A65214">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3A36B4">
        <w:rPr>
          <w:color w:val="000000"/>
          <w:sz w:val="28"/>
          <w:szCs w:val="28"/>
        </w:rPr>
        <w:t xml:space="preserve">сотрудники администрации Нововеличковского сельского поселения Динского района </w:t>
      </w:r>
      <w:r w:rsidRPr="00A65214">
        <w:rPr>
          <w:color w:val="000000"/>
          <w:sz w:val="28"/>
          <w:szCs w:val="28"/>
        </w:rPr>
        <w:t>(далее также – должностные лица, уполномоченные осуществлять контроль)</w:t>
      </w:r>
      <w:r w:rsidRPr="00A65214">
        <w:rPr>
          <w:i/>
          <w:iCs/>
          <w:color w:val="000000"/>
          <w:sz w:val="28"/>
          <w:szCs w:val="28"/>
        </w:rPr>
        <w:t>.</w:t>
      </w:r>
      <w:r w:rsidRPr="00A6521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A65214" w:rsidRDefault="00AB6A6C" w:rsidP="00A65214">
      <w:pPr>
        <w:ind w:firstLine="709"/>
        <w:contextualSpacing/>
        <w:jc w:val="both"/>
        <w:rPr>
          <w:sz w:val="28"/>
          <w:szCs w:val="28"/>
        </w:rPr>
      </w:pPr>
      <w:r w:rsidRPr="00A65214">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w:t>
      </w:r>
      <w:r w:rsidR="00402B74">
        <w:rPr>
          <w:color w:val="000000"/>
          <w:sz w:val="28"/>
          <w:szCs w:val="28"/>
        </w:rPr>
        <w:t>020</w:t>
      </w:r>
      <w:r w:rsidR="003A36B4">
        <w:rPr>
          <w:color w:val="000000"/>
          <w:sz w:val="28"/>
          <w:szCs w:val="28"/>
        </w:rPr>
        <w:t xml:space="preserve"> </w:t>
      </w:r>
      <w:r w:rsidRPr="00A65214">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lastRenderedPageBreak/>
        <w:t xml:space="preserve">1.5. </w:t>
      </w:r>
      <w:bookmarkStart w:id="1" w:name="Par61"/>
      <w:bookmarkEnd w:id="1"/>
      <w:r w:rsidRPr="00A65214">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3A36B4">
        <w:rPr>
          <w:rStyle w:val="a3"/>
          <w:rFonts w:ascii="Times New Roman" w:hAnsi="Times New Roman" w:cs="Times New Roman"/>
          <w:color w:val="000000"/>
          <w:sz w:val="28"/>
          <w:szCs w:val="28"/>
          <w:u w:val="none"/>
        </w:rPr>
        <w:t>закона</w:t>
      </w:r>
      <w:r w:rsidR="003A36B4">
        <w:rPr>
          <w:rFonts w:ascii="Times New Roman" w:hAnsi="Times New Roman" w:cs="Times New Roman"/>
          <w:color w:val="000000"/>
          <w:sz w:val="28"/>
          <w:szCs w:val="28"/>
        </w:rPr>
        <w:t xml:space="preserve"> </w:t>
      </w:r>
      <w:r w:rsidRPr="00A65214">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Федерального </w:t>
      </w:r>
      <w:r w:rsidRPr="003A36B4">
        <w:rPr>
          <w:rStyle w:val="a3"/>
          <w:rFonts w:ascii="Times New Roman" w:hAnsi="Times New Roman" w:cs="Times New Roman"/>
          <w:color w:val="000000"/>
          <w:sz w:val="28"/>
          <w:szCs w:val="28"/>
          <w:u w:val="none"/>
        </w:rPr>
        <w:t>закона</w:t>
      </w:r>
      <w:r w:rsidRPr="00A6521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1.6. Администрация осуществляет </w:t>
      </w:r>
      <w:proofErr w:type="gramStart"/>
      <w:r w:rsidRPr="00A65214">
        <w:rPr>
          <w:rFonts w:ascii="Times New Roman" w:hAnsi="Times New Roman" w:cs="Times New Roman"/>
          <w:color w:val="000000"/>
          <w:sz w:val="28"/>
          <w:szCs w:val="28"/>
        </w:rPr>
        <w:t>контроль за</w:t>
      </w:r>
      <w:proofErr w:type="gramEnd"/>
      <w:r w:rsidRPr="00A65214">
        <w:rPr>
          <w:rFonts w:ascii="Times New Roman" w:hAnsi="Times New Roman" w:cs="Times New Roman"/>
          <w:color w:val="000000"/>
          <w:sz w:val="28"/>
          <w:szCs w:val="28"/>
        </w:rPr>
        <w:t xml:space="preserve"> соблюдением Правил благоустройства, включающих:</w:t>
      </w:r>
    </w:p>
    <w:p w:rsidR="00AB6A6C" w:rsidRPr="00A65214" w:rsidRDefault="00AB6A6C" w:rsidP="00A65214">
      <w:pPr>
        <w:widowControl w:val="0"/>
        <w:suppressAutoHyphens/>
        <w:autoSpaceDE w:val="0"/>
        <w:ind w:firstLine="709"/>
        <w:jc w:val="both"/>
        <w:rPr>
          <w:color w:val="000000"/>
          <w:sz w:val="28"/>
          <w:szCs w:val="28"/>
        </w:rPr>
      </w:pPr>
      <w:r w:rsidRPr="00A65214">
        <w:rPr>
          <w:color w:val="000000"/>
          <w:sz w:val="28"/>
          <w:szCs w:val="28"/>
        </w:rPr>
        <w:t>1) обязательные требования по содержанию прилегающих территорий;</w:t>
      </w:r>
    </w:p>
    <w:p w:rsidR="00AB6A6C" w:rsidRPr="00A65214" w:rsidRDefault="00AB6A6C" w:rsidP="00A65214">
      <w:pPr>
        <w:pStyle w:val="2"/>
        <w:tabs>
          <w:tab w:val="left" w:pos="1200"/>
        </w:tabs>
        <w:spacing w:after="0" w:line="240" w:lineRule="auto"/>
        <w:ind w:firstLine="709"/>
        <w:jc w:val="both"/>
        <w:rPr>
          <w:color w:val="000000"/>
          <w:sz w:val="28"/>
          <w:szCs w:val="28"/>
        </w:rPr>
      </w:pPr>
      <w:r w:rsidRPr="00A65214">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A65214" w:rsidRDefault="00AB6A6C" w:rsidP="00A65214">
      <w:pPr>
        <w:pStyle w:val="2"/>
        <w:tabs>
          <w:tab w:val="left" w:pos="1200"/>
        </w:tabs>
        <w:spacing w:after="0" w:line="240" w:lineRule="auto"/>
        <w:ind w:firstLine="709"/>
        <w:jc w:val="both"/>
        <w:rPr>
          <w:color w:val="000000"/>
          <w:sz w:val="28"/>
          <w:szCs w:val="28"/>
        </w:rPr>
      </w:pPr>
      <w:r w:rsidRPr="00A65214">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A65214" w:rsidRDefault="00AB6A6C" w:rsidP="00A65214">
      <w:pPr>
        <w:ind w:firstLine="709"/>
        <w:jc w:val="both"/>
        <w:rPr>
          <w:color w:val="000000"/>
          <w:sz w:val="28"/>
          <w:szCs w:val="28"/>
          <w:shd w:val="clear" w:color="auto" w:fill="FFFFFF"/>
        </w:rPr>
      </w:pPr>
      <w:r w:rsidRPr="00A65214">
        <w:rPr>
          <w:color w:val="000000"/>
          <w:sz w:val="28"/>
          <w:szCs w:val="28"/>
        </w:rPr>
        <w:t xml:space="preserve">- по </w:t>
      </w:r>
      <w:r w:rsidRPr="00A65214">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A65214" w:rsidRDefault="00AB6A6C" w:rsidP="00A65214">
      <w:pPr>
        <w:ind w:firstLine="709"/>
        <w:jc w:val="both"/>
        <w:rPr>
          <w:color w:val="000000"/>
          <w:sz w:val="28"/>
          <w:szCs w:val="28"/>
          <w:shd w:val="clear" w:color="auto" w:fill="FFFFFF"/>
        </w:rPr>
      </w:pPr>
      <w:r w:rsidRPr="00A65214">
        <w:rPr>
          <w:color w:val="000000"/>
          <w:sz w:val="28"/>
          <w:szCs w:val="28"/>
        </w:rPr>
        <w:t xml:space="preserve">- по </w:t>
      </w:r>
      <w:r w:rsidRPr="00A65214">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A65214" w:rsidRDefault="00AB6A6C" w:rsidP="00A65214">
      <w:pPr>
        <w:ind w:firstLine="709"/>
        <w:jc w:val="both"/>
        <w:rPr>
          <w:color w:val="000000"/>
          <w:sz w:val="28"/>
          <w:szCs w:val="28"/>
        </w:rPr>
      </w:pPr>
      <w:r w:rsidRPr="00A65214">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3A36B4">
        <w:rPr>
          <w:sz w:val="28"/>
          <w:szCs w:val="28"/>
        </w:rPr>
        <w:t>Краснодарского края</w:t>
      </w:r>
      <w:r w:rsidRPr="00A65214">
        <w:rPr>
          <w:i/>
          <w:iCs/>
          <w:sz w:val="28"/>
          <w:szCs w:val="28"/>
        </w:rPr>
        <w:t xml:space="preserve"> </w:t>
      </w:r>
      <w:r w:rsidRPr="00A65214">
        <w:rPr>
          <w:color w:val="000000"/>
          <w:sz w:val="28"/>
          <w:szCs w:val="28"/>
        </w:rPr>
        <w:t>и Правилами благоустройства;</w:t>
      </w:r>
    </w:p>
    <w:p w:rsidR="00AB6A6C" w:rsidRPr="00A65214" w:rsidRDefault="00AB6A6C" w:rsidP="00A65214">
      <w:pPr>
        <w:ind w:firstLine="709"/>
        <w:jc w:val="both"/>
        <w:rPr>
          <w:color w:val="000000"/>
          <w:sz w:val="28"/>
          <w:szCs w:val="28"/>
        </w:rPr>
      </w:pPr>
      <w:r w:rsidRPr="00A65214">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A65214" w:rsidRDefault="00AB6A6C" w:rsidP="00A65214">
      <w:pPr>
        <w:ind w:firstLine="709"/>
        <w:jc w:val="both"/>
        <w:rPr>
          <w:color w:val="000000"/>
          <w:sz w:val="28"/>
          <w:szCs w:val="28"/>
        </w:rPr>
      </w:pPr>
      <w:r w:rsidRPr="00A65214">
        <w:rPr>
          <w:color w:val="000000"/>
          <w:sz w:val="28"/>
          <w:szCs w:val="28"/>
        </w:rPr>
        <w:t xml:space="preserve">- </w:t>
      </w:r>
      <w:proofErr w:type="gramStart"/>
      <w:r w:rsidRPr="00A65214">
        <w:rPr>
          <w:color w:val="000000"/>
          <w:sz w:val="28"/>
          <w:szCs w:val="28"/>
        </w:rPr>
        <w:t>по направлению в администрацию уведомления о проведении работ в результате аварий в срок</w:t>
      </w:r>
      <w:proofErr w:type="gramEnd"/>
      <w:r w:rsidRPr="00A65214">
        <w:rPr>
          <w:color w:val="000000"/>
          <w:sz w:val="28"/>
          <w:szCs w:val="28"/>
        </w:rPr>
        <w:t xml:space="preserve">, установленный нормативными правовыми актами </w:t>
      </w:r>
      <w:r w:rsidR="003A36B4">
        <w:rPr>
          <w:sz w:val="28"/>
          <w:szCs w:val="28"/>
        </w:rPr>
        <w:t>Краснодарского края</w:t>
      </w:r>
      <w:r w:rsidRPr="00A65214">
        <w:rPr>
          <w:color w:val="000000"/>
          <w:sz w:val="28"/>
          <w:szCs w:val="28"/>
        </w:rPr>
        <w:t>;</w:t>
      </w:r>
    </w:p>
    <w:p w:rsidR="00AB6A6C" w:rsidRPr="00A65214" w:rsidRDefault="00AB6A6C" w:rsidP="00A65214">
      <w:pPr>
        <w:ind w:firstLine="709"/>
        <w:jc w:val="both"/>
        <w:rPr>
          <w:color w:val="000000"/>
          <w:sz w:val="28"/>
          <w:szCs w:val="28"/>
          <w:shd w:val="clear" w:color="auto" w:fill="FFFFFF"/>
        </w:rPr>
      </w:pPr>
      <w:proofErr w:type="gramStart"/>
      <w:r w:rsidRPr="00A65214">
        <w:rPr>
          <w:color w:val="000000"/>
          <w:sz w:val="28"/>
          <w:szCs w:val="28"/>
          <w:shd w:val="clear" w:color="auto" w:fill="FFFFFF"/>
        </w:rPr>
        <w:t xml:space="preserve">- о недопустимости </w:t>
      </w:r>
      <w:r w:rsidRPr="00A65214">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A65214" w:rsidRDefault="00AB6A6C" w:rsidP="00A65214">
      <w:pPr>
        <w:pStyle w:val="2"/>
        <w:tabs>
          <w:tab w:val="left" w:pos="1200"/>
        </w:tabs>
        <w:spacing w:after="0" w:line="240" w:lineRule="auto"/>
        <w:ind w:firstLine="709"/>
        <w:jc w:val="both"/>
        <w:rPr>
          <w:color w:val="000000"/>
          <w:sz w:val="28"/>
          <w:szCs w:val="28"/>
        </w:rPr>
      </w:pPr>
      <w:r w:rsidRPr="00A65214">
        <w:rPr>
          <w:color w:val="000000"/>
          <w:sz w:val="28"/>
          <w:szCs w:val="28"/>
        </w:rPr>
        <w:t xml:space="preserve">3) обязательные требования по уборке территории </w:t>
      </w:r>
      <w:r w:rsidR="003A36B4">
        <w:rPr>
          <w:color w:val="000000"/>
          <w:sz w:val="28"/>
          <w:szCs w:val="28"/>
        </w:rPr>
        <w:t xml:space="preserve">Нововеличковского сельского поселения Динского района </w:t>
      </w:r>
      <w:r w:rsidRPr="00A65214">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A65214" w:rsidRDefault="00AB6A6C" w:rsidP="00A65214">
      <w:pPr>
        <w:pStyle w:val="2"/>
        <w:tabs>
          <w:tab w:val="left" w:pos="1200"/>
        </w:tabs>
        <w:spacing w:after="0" w:line="240" w:lineRule="auto"/>
        <w:ind w:firstLine="709"/>
        <w:jc w:val="both"/>
        <w:rPr>
          <w:color w:val="000000"/>
          <w:sz w:val="28"/>
          <w:szCs w:val="28"/>
        </w:rPr>
      </w:pPr>
      <w:r w:rsidRPr="00A65214">
        <w:rPr>
          <w:color w:val="000000"/>
          <w:sz w:val="28"/>
          <w:szCs w:val="28"/>
        </w:rPr>
        <w:lastRenderedPageBreak/>
        <w:t xml:space="preserve">4) обязательные требования по уборке территории </w:t>
      </w:r>
      <w:r w:rsidR="003A36B4">
        <w:rPr>
          <w:color w:val="000000"/>
          <w:sz w:val="28"/>
          <w:szCs w:val="28"/>
        </w:rPr>
        <w:t>Нововеличковского сельского поселения Динского района</w:t>
      </w:r>
      <w:r w:rsidRPr="00A65214">
        <w:rPr>
          <w:color w:val="000000"/>
          <w:sz w:val="28"/>
          <w:szCs w:val="28"/>
        </w:rPr>
        <w:t xml:space="preserve"> в летний период, включая обязательные требования по </w:t>
      </w:r>
      <w:r w:rsidRPr="00A65214">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A65214">
        <w:rPr>
          <w:color w:val="000000"/>
          <w:sz w:val="28"/>
          <w:szCs w:val="28"/>
        </w:rPr>
        <w:t>;</w:t>
      </w:r>
    </w:p>
    <w:p w:rsidR="00AB6A6C" w:rsidRPr="00A65214" w:rsidRDefault="00AB6A6C" w:rsidP="00A65214">
      <w:pPr>
        <w:pStyle w:val="2"/>
        <w:tabs>
          <w:tab w:val="left" w:pos="1200"/>
        </w:tabs>
        <w:spacing w:after="0" w:line="240" w:lineRule="auto"/>
        <w:ind w:firstLine="709"/>
        <w:jc w:val="both"/>
        <w:rPr>
          <w:color w:val="000000"/>
          <w:sz w:val="28"/>
          <w:szCs w:val="28"/>
        </w:rPr>
      </w:pPr>
      <w:r w:rsidRPr="00A65214">
        <w:rPr>
          <w:color w:val="000000"/>
          <w:sz w:val="28"/>
          <w:szCs w:val="28"/>
        </w:rPr>
        <w:t xml:space="preserve">5) дополнительные обязательные требования </w:t>
      </w:r>
      <w:r w:rsidRPr="00A65214">
        <w:rPr>
          <w:color w:val="000000"/>
          <w:sz w:val="28"/>
          <w:szCs w:val="28"/>
          <w:shd w:val="clear" w:color="auto" w:fill="FFFFFF"/>
        </w:rPr>
        <w:t>пожарной безопасности</w:t>
      </w:r>
      <w:r w:rsidRPr="00A65214">
        <w:rPr>
          <w:color w:val="000000"/>
          <w:sz w:val="28"/>
          <w:szCs w:val="28"/>
        </w:rPr>
        <w:t xml:space="preserve"> в </w:t>
      </w:r>
      <w:r w:rsidRPr="00A65214">
        <w:rPr>
          <w:color w:val="000000"/>
          <w:sz w:val="28"/>
          <w:szCs w:val="28"/>
          <w:shd w:val="clear" w:color="auto" w:fill="FFFFFF"/>
        </w:rPr>
        <w:t xml:space="preserve">период действия особого противопожарного режима; </w:t>
      </w:r>
    </w:p>
    <w:p w:rsidR="00AB6A6C" w:rsidRPr="00A65214" w:rsidRDefault="00AB6A6C" w:rsidP="00A65214">
      <w:pPr>
        <w:pStyle w:val="2"/>
        <w:tabs>
          <w:tab w:val="left" w:pos="1200"/>
        </w:tabs>
        <w:spacing w:after="0" w:line="240" w:lineRule="auto"/>
        <w:ind w:firstLine="709"/>
        <w:jc w:val="both"/>
        <w:rPr>
          <w:color w:val="000000"/>
          <w:sz w:val="28"/>
          <w:szCs w:val="28"/>
        </w:rPr>
      </w:pPr>
      <w:r w:rsidRPr="00A65214">
        <w:rPr>
          <w:bCs/>
          <w:color w:val="000000"/>
          <w:sz w:val="28"/>
          <w:szCs w:val="28"/>
        </w:rPr>
        <w:t xml:space="preserve">6) </w:t>
      </w:r>
      <w:r w:rsidRPr="00A65214">
        <w:rPr>
          <w:color w:val="000000"/>
          <w:sz w:val="28"/>
          <w:szCs w:val="28"/>
        </w:rPr>
        <w:t xml:space="preserve">обязательные требования по </w:t>
      </w:r>
      <w:r w:rsidRPr="00A65214">
        <w:rPr>
          <w:bCs/>
          <w:color w:val="000000"/>
          <w:sz w:val="28"/>
          <w:szCs w:val="28"/>
        </w:rPr>
        <w:t>прокладке, переустройству, ремонту и содержанию подземных коммуникаций на территориях общего пользования</w:t>
      </w:r>
      <w:r w:rsidRPr="00A65214">
        <w:rPr>
          <w:color w:val="000000"/>
          <w:sz w:val="28"/>
          <w:szCs w:val="28"/>
        </w:rPr>
        <w:t>;</w:t>
      </w:r>
    </w:p>
    <w:p w:rsidR="00AB6A6C" w:rsidRPr="00A65214" w:rsidRDefault="00AB6A6C" w:rsidP="00A65214">
      <w:pPr>
        <w:pStyle w:val="2"/>
        <w:tabs>
          <w:tab w:val="left" w:pos="1200"/>
        </w:tabs>
        <w:spacing w:after="0" w:line="240" w:lineRule="auto"/>
        <w:ind w:firstLine="709"/>
        <w:jc w:val="both"/>
        <w:rPr>
          <w:color w:val="000000"/>
          <w:sz w:val="28"/>
          <w:szCs w:val="28"/>
        </w:rPr>
      </w:pPr>
      <w:proofErr w:type="gramStart"/>
      <w:r w:rsidRPr="00A65214">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A65214" w:rsidRDefault="00AB6A6C" w:rsidP="00A65214">
      <w:pPr>
        <w:pStyle w:val="2"/>
        <w:tabs>
          <w:tab w:val="left" w:pos="1200"/>
        </w:tabs>
        <w:spacing w:after="0" w:line="240" w:lineRule="auto"/>
        <w:ind w:firstLine="709"/>
        <w:jc w:val="both"/>
        <w:rPr>
          <w:color w:val="000000"/>
          <w:sz w:val="28"/>
          <w:szCs w:val="28"/>
        </w:rPr>
      </w:pPr>
      <w:r w:rsidRPr="00A65214">
        <w:rPr>
          <w:rFonts w:eastAsia="Calibri"/>
          <w:bCs/>
          <w:color w:val="000000"/>
          <w:sz w:val="28"/>
          <w:szCs w:val="28"/>
          <w:lang w:eastAsia="en-US"/>
        </w:rPr>
        <w:t xml:space="preserve">8) </w:t>
      </w:r>
      <w:r w:rsidRPr="00A65214">
        <w:rPr>
          <w:color w:val="000000"/>
          <w:sz w:val="28"/>
          <w:szCs w:val="28"/>
        </w:rPr>
        <w:t>обязательные требования по</w:t>
      </w:r>
      <w:r w:rsidRPr="00A65214">
        <w:rPr>
          <w:rFonts w:eastAsia="Calibri"/>
          <w:bCs/>
          <w:color w:val="000000"/>
          <w:sz w:val="28"/>
          <w:szCs w:val="28"/>
          <w:lang w:eastAsia="en-US"/>
        </w:rPr>
        <w:t xml:space="preserve"> </w:t>
      </w:r>
      <w:r w:rsidRPr="00A65214">
        <w:rPr>
          <w:color w:val="000000"/>
          <w:sz w:val="28"/>
          <w:szCs w:val="28"/>
        </w:rPr>
        <w:t>складированию твердых коммунальных отходов;</w:t>
      </w:r>
    </w:p>
    <w:p w:rsidR="00AB6A6C" w:rsidRPr="00A65214" w:rsidRDefault="00AB6A6C" w:rsidP="00A65214">
      <w:pPr>
        <w:pStyle w:val="2"/>
        <w:tabs>
          <w:tab w:val="left" w:pos="1200"/>
        </w:tabs>
        <w:spacing w:after="0" w:line="240" w:lineRule="auto"/>
        <w:ind w:firstLine="709"/>
        <w:jc w:val="both"/>
        <w:rPr>
          <w:color w:val="000000"/>
          <w:sz w:val="28"/>
          <w:szCs w:val="28"/>
        </w:rPr>
      </w:pPr>
      <w:r w:rsidRPr="00A65214">
        <w:rPr>
          <w:color w:val="000000"/>
          <w:sz w:val="28"/>
          <w:szCs w:val="28"/>
        </w:rPr>
        <w:t>9) обязательные требования по</w:t>
      </w:r>
      <w:r w:rsidRPr="00A65214">
        <w:rPr>
          <w:rFonts w:eastAsia="Calibri"/>
          <w:bCs/>
          <w:color w:val="000000"/>
          <w:sz w:val="28"/>
          <w:szCs w:val="28"/>
          <w:lang w:eastAsia="en-US"/>
        </w:rPr>
        <w:t xml:space="preserve"> </w:t>
      </w:r>
      <w:r w:rsidRPr="00A65214">
        <w:rPr>
          <w:bCs/>
          <w:color w:val="000000"/>
          <w:sz w:val="28"/>
          <w:szCs w:val="28"/>
        </w:rPr>
        <w:t>выгулу животных</w:t>
      </w:r>
      <w:r w:rsidRPr="00A65214">
        <w:rPr>
          <w:color w:val="000000"/>
          <w:sz w:val="28"/>
          <w:szCs w:val="28"/>
        </w:rPr>
        <w:t xml:space="preserve"> и требования о недопустимости </w:t>
      </w:r>
      <w:r w:rsidRPr="00A65214">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Администрация осуществляет </w:t>
      </w:r>
      <w:proofErr w:type="gramStart"/>
      <w:r w:rsidRPr="00A65214">
        <w:rPr>
          <w:rFonts w:ascii="Times New Roman" w:hAnsi="Times New Roman" w:cs="Times New Roman"/>
          <w:color w:val="000000"/>
          <w:sz w:val="28"/>
          <w:szCs w:val="28"/>
        </w:rPr>
        <w:t>контроль за</w:t>
      </w:r>
      <w:proofErr w:type="gramEnd"/>
      <w:r w:rsidRPr="00A65214">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A65214" w:rsidRDefault="00AB6A6C" w:rsidP="00A65214">
      <w:pPr>
        <w:widowControl w:val="0"/>
        <w:suppressAutoHyphens/>
        <w:autoSpaceDE w:val="0"/>
        <w:ind w:firstLine="709"/>
        <w:jc w:val="both"/>
        <w:rPr>
          <w:color w:val="000000"/>
          <w:sz w:val="28"/>
          <w:szCs w:val="28"/>
        </w:rPr>
      </w:pPr>
      <w:r w:rsidRPr="00A65214">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A65214" w:rsidRDefault="00AB6A6C" w:rsidP="00A65214">
      <w:pPr>
        <w:widowControl w:val="0"/>
        <w:suppressAutoHyphens/>
        <w:autoSpaceDE w:val="0"/>
        <w:ind w:firstLine="709"/>
        <w:jc w:val="both"/>
        <w:rPr>
          <w:color w:val="000000"/>
          <w:sz w:val="28"/>
          <w:szCs w:val="28"/>
        </w:rPr>
      </w:pPr>
      <w:r w:rsidRPr="00A65214">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A65214" w:rsidRDefault="00AB6A6C" w:rsidP="00A65214">
      <w:pPr>
        <w:widowControl w:val="0"/>
        <w:suppressAutoHyphens/>
        <w:autoSpaceDE w:val="0"/>
        <w:ind w:firstLine="709"/>
        <w:jc w:val="both"/>
        <w:rPr>
          <w:color w:val="000000"/>
          <w:sz w:val="28"/>
          <w:szCs w:val="28"/>
        </w:rPr>
      </w:pPr>
      <w:proofErr w:type="gramStart"/>
      <w:r w:rsidRPr="00A65214">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A65214" w:rsidRDefault="00AB6A6C" w:rsidP="00A65214">
      <w:pPr>
        <w:widowControl w:val="0"/>
        <w:suppressAutoHyphens/>
        <w:autoSpaceDE w:val="0"/>
        <w:ind w:firstLine="709"/>
        <w:jc w:val="both"/>
        <w:rPr>
          <w:color w:val="000000"/>
          <w:sz w:val="28"/>
          <w:szCs w:val="28"/>
        </w:rPr>
      </w:pPr>
      <w:proofErr w:type="gramStart"/>
      <w:r w:rsidRPr="00A65214">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A65214" w:rsidRDefault="00AB6A6C" w:rsidP="00A65214">
      <w:pPr>
        <w:widowControl w:val="0"/>
        <w:suppressAutoHyphens/>
        <w:autoSpaceDE w:val="0"/>
        <w:ind w:firstLine="709"/>
        <w:jc w:val="both"/>
        <w:rPr>
          <w:color w:val="000000"/>
          <w:sz w:val="28"/>
          <w:szCs w:val="28"/>
        </w:rPr>
      </w:pPr>
      <w:r w:rsidRPr="00A65214">
        <w:rPr>
          <w:color w:val="000000"/>
          <w:sz w:val="28"/>
          <w:szCs w:val="28"/>
        </w:rPr>
        <w:t>3) дворовые территории;</w:t>
      </w:r>
    </w:p>
    <w:p w:rsidR="00AB6A6C" w:rsidRPr="00A65214" w:rsidRDefault="00AB6A6C" w:rsidP="00A65214">
      <w:pPr>
        <w:widowControl w:val="0"/>
        <w:suppressAutoHyphens/>
        <w:autoSpaceDE w:val="0"/>
        <w:ind w:firstLine="709"/>
        <w:jc w:val="both"/>
        <w:rPr>
          <w:color w:val="000000"/>
          <w:sz w:val="28"/>
          <w:szCs w:val="28"/>
        </w:rPr>
      </w:pPr>
      <w:r w:rsidRPr="00A65214">
        <w:rPr>
          <w:color w:val="000000"/>
          <w:sz w:val="28"/>
          <w:szCs w:val="28"/>
        </w:rPr>
        <w:t>4) детские и спортивные площадки;</w:t>
      </w:r>
    </w:p>
    <w:p w:rsidR="00AB6A6C" w:rsidRPr="00A65214" w:rsidRDefault="00AB6A6C" w:rsidP="00A65214">
      <w:pPr>
        <w:widowControl w:val="0"/>
        <w:suppressAutoHyphens/>
        <w:autoSpaceDE w:val="0"/>
        <w:ind w:firstLine="709"/>
        <w:jc w:val="both"/>
        <w:rPr>
          <w:color w:val="000000"/>
          <w:sz w:val="28"/>
          <w:szCs w:val="28"/>
        </w:rPr>
      </w:pPr>
      <w:r w:rsidRPr="00A65214">
        <w:rPr>
          <w:color w:val="000000"/>
          <w:sz w:val="28"/>
          <w:szCs w:val="28"/>
        </w:rPr>
        <w:t>5) площадки для выгула животных;</w:t>
      </w:r>
    </w:p>
    <w:p w:rsidR="00AB6A6C" w:rsidRPr="00A65214" w:rsidRDefault="00AB6A6C" w:rsidP="00A65214">
      <w:pPr>
        <w:widowControl w:val="0"/>
        <w:suppressAutoHyphens/>
        <w:autoSpaceDE w:val="0"/>
        <w:ind w:firstLine="709"/>
        <w:jc w:val="both"/>
        <w:rPr>
          <w:color w:val="000000"/>
          <w:sz w:val="28"/>
          <w:szCs w:val="28"/>
        </w:rPr>
      </w:pPr>
      <w:r w:rsidRPr="00A65214">
        <w:rPr>
          <w:color w:val="000000"/>
          <w:sz w:val="28"/>
          <w:szCs w:val="28"/>
        </w:rPr>
        <w:t>6) парковки (парковочные места);</w:t>
      </w:r>
    </w:p>
    <w:p w:rsidR="00AB6A6C" w:rsidRPr="00A65214" w:rsidRDefault="00AB6A6C" w:rsidP="00A65214">
      <w:pPr>
        <w:widowControl w:val="0"/>
        <w:suppressAutoHyphens/>
        <w:autoSpaceDE w:val="0"/>
        <w:ind w:firstLine="709"/>
        <w:jc w:val="both"/>
        <w:rPr>
          <w:color w:val="000000"/>
          <w:sz w:val="28"/>
          <w:szCs w:val="28"/>
        </w:rPr>
      </w:pPr>
      <w:r w:rsidRPr="00A65214">
        <w:rPr>
          <w:color w:val="000000"/>
          <w:sz w:val="28"/>
          <w:szCs w:val="28"/>
        </w:rPr>
        <w:lastRenderedPageBreak/>
        <w:t>7) парки, скверы, иные зеленые зоны;</w:t>
      </w:r>
    </w:p>
    <w:p w:rsidR="00AB6A6C" w:rsidRPr="00A65214" w:rsidRDefault="00AB6A6C" w:rsidP="00A65214">
      <w:pPr>
        <w:widowControl w:val="0"/>
        <w:suppressAutoHyphens/>
        <w:autoSpaceDE w:val="0"/>
        <w:ind w:firstLine="709"/>
        <w:jc w:val="both"/>
        <w:rPr>
          <w:color w:val="000000"/>
          <w:sz w:val="28"/>
          <w:szCs w:val="28"/>
        </w:rPr>
      </w:pPr>
      <w:r w:rsidRPr="00A65214">
        <w:rPr>
          <w:color w:val="000000"/>
          <w:sz w:val="28"/>
          <w:szCs w:val="28"/>
        </w:rPr>
        <w:t>8) технические и санитарно-защитные зоны;</w:t>
      </w:r>
    </w:p>
    <w:p w:rsidR="00AB6A6C" w:rsidRPr="00A65214" w:rsidRDefault="00AB6A6C" w:rsidP="00A65214">
      <w:pPr>
        <w:widowControl w:val="0"/>
        <w:suppressAutoHyphens/>
        <w:autoSpaceDE w:val="0"/>
        <w:ind w:firstLine="709"/>
        <w:jc w:val="both"/>
        <w:rPr>
          <w:color w:val="000000"/>
          <w:sz w:val="28"/>
          <w:szCs w:val="28"/>
        </w:rPr>
      </w:pPr>
      <w:r w:rsidRPr="00A65214">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bCs/>
          <w:color w:val="000000"/>
          <w:sz w:val="28"/>
          <w:szCs w:val="28"/>
        </w:rPr>
        <w:t>1.8.</w:t>
      </w:r>
      <w:r w:rsidRPr="00A65214">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Администрацией </w:t>
      </w:r>
      <w:r w:rsidRPr="00A65214">
        <w:rPr>
          <w:rFonts w:ascii="Times New Roman" w:hAnsi="Times New Roman" w:cs="Times New Roman"/>
          <w:bCs/>
          <w:color w:val="000000"/>
          <w:sz w:val="28"/>
          <w:szCs w:val="28"/>
        </w:rPr>
        <w:t xml:space="preserve">осуществляется отнесение объектов контроля </w:t>
      </w:r>
      <w:r w:rsidRPr="00A65214">
        <w:rPr>
          <w:rFonts w:ascii="Times New Roman" w:hAnsi="Times New Roman" w:cs="Times New Roman"/>
          <w:color w:val="000000"/>
          <w:sz w:val="28"/>
          <w:szCs w:val="28"/>
        </w:rPr>
        <w:t xml:space="preserve">в сфере благоустройства </w:t>
      </w:r>
      <w:r w:rsidRPr="00A65214">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A65214" w:rsidRDefault="00AB6A6C" w:rsidP="00A65214">
      <w:pPr>
        <w:pStyle w:val="ConsPlusNormal"/>
        <w:ind w:firstLine="709"/>
        <w:jc w:val="both"/>
        <w:rPr>
          <w:rFonts w:ascii="Times New Roman" w:hAnsi="Times New Roman" w:cs="Times New Roman"/>
          <w:color w:val="000000"/>
          <w:sz w:val="28"/>
          <w:szCs w:val="28"/>
        </w:rPr>
      </w:pPr>
    </w:p>
    <w:p w:rsidR="00AB6A6C" w:rsidRPr="00A65214" w:rsidRDefault="00AB6A6C" w:rsidP="00A65214">
      <w:pPr>
        <w:pStyle w:val="ConsPlusNormal"/>
        <w:ind w:firstLine="0"/>
        <w:jc w:val="center"/>
        <w:rPr>
          <w:rFonts w:ascii="Times New Roman" w:hAnsi="Times New Roman" w:cs="Times New Roman"/>
          <w:b/>
          <w:bCs/>
          <w:color w:val="000000"/>
          <w:sz w:val="28"/>
          <w:szCs w:val="28"/>
        </w:rPr>
      </w:pPr>
      <w:r w:rsidRPr="00A65214">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A65214" w:rsidRDefault="00AB6A6C" w:rsidP="00A65214">
      <w:pPr>
        <w:pStyle w:val="ConsPlusNormal"/>
        <w:ind w:firstLine="0"/>
        <w:jc w:val="center"/>
        <w:rPr>
          <w:rFonts w:ascii="Times New Roman" w:hAnsi="Times New Roman" w:cs="Times New Roman"/>
          <w:color w:val="000000"/>
          <w:sz w:val="28"/>
          <w:szCs w:val="28"/>
        </w:rPr>
      </w:pP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proofErr w:type="gramStart"/>
        <w:r w:rsidRPr="00F11711">
          <w:rPr>
            <w:rStyle w:val="a3"/>
            <w:rFonts w:ascii="Times New Roman" w:hAnsi="Times New Roman" w:cs="Times New Roman"/>
            <w:color w:val="000000"/>
            <w:sz w:val="28"/>
            <w:szCs w:val="28"/>
            <w:u w:val="none"/>
          </w:rPr>
          <w:t>законо</w:t>
        </w:r>
      </w:hyperlink>
      <w:r w:rsidRPr="00F11711">
        <w:rPr>
          <w:rFonts w:ascii="Times New Roman" w:hAnsi="Times New Roman" w:cs="Times New Roman"/>
          <w:color w:val="000000"/>
          <w:sz w:val="28"/>
          <w:szCs w:val="28"/>
        </w:rPr>
        <w:t>м</w:t>
      </w:r>
      <w:proofErr w:type="gramEnd"/>
      <w:r w:rsidRPr="00A65214">
        <w:rPr>
          <w:rFonts w:ascii="Times New Roman" w:hAnsi="Times New Roman" w:cs="Times New Roman"/>
          <w:color w:val="000000"/>
          <w:sz w:val="28"/>
          <w:szCs w:val="28"/>
        </w:rPr>
        <w:t xml:space="preserve"> от 31.07.2020 № 248-ФЗ </w:t>
      </w:r>
      <w:r w:rsidR="00402B74">
        <w:rPr>
          <w:rFonts w:ascii="Times New Roman" w:hAnsi="Times New Roman" w:cs="Times New Roman"/>
          <w:color w:val="000000"/>
          <w:sz w:val="28"/>
          <w:szCs w:val="28"/>
        </w:rPr>
        <w:t xml:space="preserve">                                       </w:t>
      </w:r>
      <w:r w:rsidRPr="00A65214">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2.3. Отнесение администрацией предусмотренных пунктом </w:t>
      </w:r>
      <w:r w:rsidR="00402B74">
        <w:rPr>
          <w:rFonts w:ascii="Times New Roman" w:hAnsi="Times New Roman" w:cs="Times New Roman"/>
          <w:color w:val="000000"/>
          <w:sz w:val="28"/>
          <w:szCs w:val="28"/>
        </w:rPr>
        <w:t xml:space="preserve">                          </w:t>
      </w:r>
      <w:r w:rsidRPr="00A65214">
        <w:rPr>
          <w:rFonts w:ascii="Times New Roman" w:hAnsi="Times New Roman" w:cs="Times New Roman"/>
          <w:color w:val="000000"/>
          <w:sz w:val="28"/>
          <w:szCs w:val="28"/>
        </w:rPr>
        <w:t xml:space="preserve">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A65214">
        <w:rPr>
          <w:rFonts w:ascii="Times New Roman" w:hAnsi="Times New Roman" w:cs="Times New Roman"/>
          <w:color w:val="000000"/>
          <w:sz w:val="28"/>
          <w:szCs w:val="28"/>
        </w:rPr>
        <w:t xml:space="preserve"> </w:t>
      </w:r>
      <w:r w:rsidR="001F1F63" w:rsidRPr="00A65214">
        <w:rPr>
          <w:rFonts w:ascii="Times New Roman" w:hAnsi="Times New Roman" w:cs="Times New Roman"/>
          <w:color w:val="000000"/>
          <w:sz w:val="28"/>
          <w:szCs w:val="28"/>
          <w:lang w:val="en-US"/>
        </w:rPr>
        <w:t>c</w:t>
      </w:r>
      <w:r w:rsidR="001F1F63" w:rsidRPr="00A65214">
        <w:rPr>
          <w:rFonts w:ascii="Times New Roman" w:hAnsi="Times New Roman" w:cs="Times New Roman"/>
          <w:color w:val="000000"/>
          <w:sz w:val="28"/>
          <w:szCs w:val="28"/>
        </w:rPr>
        <w:t xml:space="preserve"> критериями </w:t>
      </w:r>
      <w:r w:rsidRPr="00A65214">
        <w:rPr>
          <w:rFonts w:ascii="Times New Roman" w:hAnsi="Times New Roman" w:cs="Times New Roman"/>
          <w:color w:val="000000"/>
          <w:sz w:val="28"/>
          <w:szCs w:val="28"/>
        </w:rPr>
        <w:t xml:space="preserve">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w:t>
      </w:r>
      <w:r w:rsidR="00D43380">
        <w:rPr>
          <w:rFonts w:ascii="Times New Roman" w:hAnsi="Times New Roman" w:cs="Times New Roman"/>
          <w:color w:val="000000"/>
          <w:sz w:val="28"/>
          <w:szCs w:val="28"/>
        </w:rPr>
        <w:t xml:space="preserve">               </w:t>
      </w:r>
      <w:r w:rsidRPr="00A65214">
        <w:rPr>
          <w:rFonts w:ascii="Times New Roman" w:hAnsi="Times New Roman" w:cs="Times New Roman"/>
          <w:color w:val="000000"/>
          <w:sz w:val="28"/>
          <w:szCs w:val="28"/>
        </w:rPr>
        <w:t>№ 1 к настоящему Положению.</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 иные сведения, содержащиеся в администрации.</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lastRenderedPageBreak/>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A65214">
        <w:rPr>
          <w:rFonts w:ascii="Times New Roman" w:hAnsi="Times New Roman" w:cs="Times New Roman"/>
          <w:color w:val="000000"/>
          <w:sz w:val="28"/>
          <w:szCs w:val="28"/>
        </w:rPr>
        <w:t>с даты окончания</w:t>
      </w:r>
      <w:proofErr w:type="gramEnd"/>
      <w:r w:rsidRPr="00A65214">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1) высокого риска, - не менее 2 лет;</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2) среднего риска, - не менее 3 лет.</w:t>
      </w:r>
    </w:p>
    <w:p w:rsidR="00AB6A6C" w:rsidRPr="00A65214" w:rsidRDefault="00AB6A6C" w:rsidP="00A65214">
      <w:pPr>
        <w:pStyle w:val="ConsPlusNormal"/>
        <w:ind w:firstLine="709"/>
        <w:jc w:val="both"/>
        <w:rPr>
          <w:rFonts w:ascii="Times New Roman" w:hAnsi="Times New Roman" w:cs="Times New Roman"/>
          <w:color w:val="000000" w:themeColor="text1"/>
          <w:sz w:val="28"/>
          <w:szCs w:val="28"/>
        </w:rPr>
      </w:pPr>
      <w:proofErr w:type="gramStart"/>
      <w:r w:rsidRPr="00A65214">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A65214">
        <w:rPr>
          <w:rFonts w:ascii="Times New Roman" w:hAnsi="Times New Roman" w:cs="Times New Roman"/>
          <w:color w:val="000000"/>
          <w:sz w:val="28"/>
          <w:szCs w:val="28"/>
        </w:rPr>
        <w:t>Правилами благоустройства.</w:t>
      </w:r>
      <w:proofErr w:type="gramEnd"/>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A65214">
        <w:rPr>
          <w:rFonts w:ascii="Times New Roman" w:hAnsi="Times New Roman" w:cs="Times New Roman"/>
          <w:color w:val="000000"/>
          <w:sz w:val="28"/>
          <w:szCs w:val="28"/>
        </w:rPr>
        <w:t>срок</w:t>
      </w:r>
      <w:proofErr w:type="gramEnd"/>
      <w:r w:rsidRPr="00A65214">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Перечни объектов контроля с указанием категорий риска размещаются на официальном сайте </w:t>
      </w:r>
      <w:r w:rsidR="00F11711">
        <w:rPr>
          <w:rFonts w:ascii="Times New Roman" w:hAnsi="Times New Roman" w:cs="Times New Roman"/>
          <w:color w:val="000000"/>
          <w:sz w:val="28"/>
          <w:szCs w:val="28"/>
        </w:rPr>
        <w:t>Нововеличковского сельского поселения</w:t>
      </w:r>
      <w:r w:rsidRPr="00A65214">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w:t>
      </w:r>
      <w:r w:rsidR="00F11711">
        <w:rPr>
          <w:rFonts w:ascii="Times New Roman" w:hAnsi="Times New Roman" w:cs="Times New Roman"/>
          <w:color w:val="000000"/>
          <w:sz w:val="28"/>
          <w:szCs w:val="28"/>
        </w:rPr>
        <w:t>поселения</w:t>
      </w:r>
      <w:r w:rsidRPr="00A65214">
        <w:rPr>
          <w:rFonts w:ascii="Times New Roman" w:hAnsi="Times New Roman" w:cs="Times New Roman"/>
          <w:color w:val="000000"/>
          <w:sz w:val="28"/>
          <w:szCs w:val="28"/>
        </w:rPr>
        <w:t>) в специальном разделе, посвященном контрольной деятельности.</w:t>
      </w:r>
      <w:r w:rsidRPr="00A65214">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A65214">
        <w:rPr>
          <w:rFonts w:ascii="Times New Roman" w:hAnsi="Times New Roman" w:cs="Times New Roman"/>
          <w:color w:val="000000"/>
          <w:sz w:val="28"/>
          <w:szCs w:val="28"/>
        </w:rPr>
        <w:t xml:space="preserve">официального сайта </w:t>
      </w:r>
      <w:r w:rsidR="00F11711">
        <w:rPr>
          <w:rFonts w:ascii="Times New Roman" w:hAnsi="Times New Roman" w:cs="Times New Roman"/>
          <w:color w:val="000000"/>
          <w:sz w:val="28"/>
          <w:szCs w:val="28"/>
        </w:rPr>
        <w:t>поселения</w:t>
      </w:r>
      <w:r w:rsidRPr="00A65214">
        <w:rPr>
          <w:rFonts w:ascii="Times New Roman" w:hAnsi="Times New Roman" w:cs="Times New Roman"/>
          <w:color w:val="000000"/>
          <w:sz w:val="28"/>
          <w:szCs w:val="28"/>
        </w:rPr>
        <w:t>.</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lastRenderedPageBreak/>
        <w:t>2.8. Перечни объектов контроля содержат следующую информацию:</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2) присвоенная категория риска;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A65214" w:rsidRDefault="00AB6A6C" w:rsidP="00A65214">
      <w:pPr>
        <w:pStyle w:val="ConsPlusNormal"/>
        <w:ind w:firstLine="709"/>
        <w:jc w:val="both"/>
        <w:rPr>
          <w:rFonts w:ascii="Times New Roman" w:hAnsi="Times New Roman" w:cs="Times New Roman"/>
          <w:b/>
          <w:bCs/>
          <w:color w:val="000000"/>
          <w:sz w:val="28"/>
          <w:szCs w:val="28"/>
        </w:rPr>
      </w:pPr>
    </w:p>
    <w:p w:rsidR="00F11711" w:rsidRDefault="00AB6A6C" w:rsidP="00A65214">
      <w:pPr>
        <w:pStyle w:val="ConsPlusNormal"/>
        <w:ind w:firstLine="0"/>
        <w:jc w:val="center"/>
        <w:rPr>
          <w:rFonts w:ascii="Times New Roman" w:hAnsi="Times New Roman" w:cs="Times New Roman"/>
          <w:b/>
          <w:bCs/>
          <w:color w:val="000000"/>
          <w:sz w:val="28"/>
          <w:szCs w:val="28"/>
        </w:rPr>
      </w:pPr>
      <w:r w:rsidRPr="00A65214">
        <w:rPr>
          <w:rFonts w:ascii="Times New Roman" w:hAnsi="Times New Roman" w:cs="Times New Roman"/>
          <w:b/>
          <w:bCs/>
          <w:color w:val="000000"/>
          <w:sz w:val="28"/>
          <w:szCs w:val="28"/>
        </w:rPr>
        <w:t xml:space="preserve">3. Профилактика рисков причинения вреда (ущерба) </w:t>
      </w:r>
    </w:p>
    <w:p w:rsidR="00AB6A6C" w:rsidRPr="00A65214" w:rsidRDefault="00AB6A6C" w:rsidP="00A65214">
      <w:pPr>
        <w:pStyle w:val="ConsPlusNormal"/>
        <w:ind w:firstLine="0"/>
        <w:jc w:val="center"/>
        <w:rPr>
          <w:rFonts w:ascii="Times New Roman" w:hAnsi="Times New Roman" w:cs="Times New Roman"/>
          <w:b/>
          <w:bCs/>
          <w:color w:val="000000"/>
          <w:sz w:val="28"/>
          <w:szCs w:val="28"/>
        </w:rPr>
      </w:pPr>
      <w:r w:rsidRPr="00A65214">
        <w:rPr>
          <w:rFonts w:ascii="Times New Roman" w:hAnsi="Times New Roman" w:cs="Times New Roman"/>
          <w:b/>
          <w:bCs/>
          <w:color w:val="000000"/>
          <w:sz w:val="28"/>
          <w:szCs w:val="28"/>
        </w:rPr>
        <w:t>охраняемым законом ценностям</w:t>
      </w:r>
    </w:p>
    <w:p w:rsidR="00AB6A6C" w:rsidRPr="00A65214" w:rsidRDefault="00AB6A6C" w:rsidP="00A65214">
      <w:pPr>
        <w:pStyle w:val="ConsPlusNormal"/>
        <w:ind w:firstLine="0"/>
        <w:jc w:val="center"/>
        <w:rPr>
          <w:rFonts w:ascii="Times New Roman" w:hAnsi="Times New Roman" w:cs="Times New Roman"/>
          <w:b/>
          <w:bCs/>
          <w:color w:val="000000"/>
          <w:sz w:val="28"/>
          <w:szCs w:val="28"/>
        </w:rPr>
      </w:pP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3.1. Администрация осуществляет контроль в сфере благоустройства</w:t>
      </w:r>
      <w:r w:rsidR="00F11711">
        <w:rPr>
          <w:rFonts w:ascii="Times New Roman" w:hAnsi="Times New Roman" w:cs="Times New Roman"/>
          <w:color w:val="000000"/>
          <w:sz w:val="28"/>
          <w:szCs w:val="28"/>
        </w:rPr>
        <w:t>,</w:t>
      </w:r>
      <w:r w:rsidRPr="00A65214">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A65214" w:rsidRDefault="00AB6A6C" w:rsidP="00A65214">
      <w:pPr>
        <w:pStyle w:val="ConsPlusNormal"/>
        <w:ind w:firstLine="709"/>
        <w:jc w:val="both"/>
        <w:rPr>
          <w:rFonts w:ascii="Times New Roman" w:hAnsi="Times New Roman" w:cs="Times New Roman"/>
          <w:sz w:val="28"/>
          <w:szCs w:val="28"/>
        </w:rPr>
      </w:pPr>
      <w:proofErr w:type="gramStart"/>
      <w:r w:rsidRPr="00A6521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F11711">
        <w:rPr>
          <w:rFonts w:ascii="Times New Roman" w:hAnsi="Times New Roman" w:cs="Times New Roman"/>
          <w:color w:val="000000"/>
          <w:sz w:val="28"/>
          <w:szCs w:val="28"/>
        </w:rPr>
        <w:t>Нововеличковского сельского поселения Динского района</w:t>
      </w:r>
      <w:r w:rsidRPr="00A65214">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1) информирование;</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2) обобщение правоприменительной практики;</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3) объявление предостережений;</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4) консультирование;</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5) профилактический визит.</w:t>
      </w:r>
    </w:p>
    <w:p w:rsidR="00AB6A6C" w:rsidRPr="00A65214" w:rsidRDefault="00AB6A6C" w:rsidP="00A65214">
      <w:pPr>
        <w:ind w:firstLine="709"/>
        <w:jc w:val="both"/>
        <w:rPr>
          <w:color w:val="000000"/>
          <w:sz w:val="28"/>
          <w:szCs w:val="28"/>
        </w:rPr>
      </w:pPr>
      <w:r w:rsidRPr="00A65214">
        <w:rPr>
          <w:color w:val="000000"/>
          <w:sz w:val="28"/>
          <w:szCs w:val="28"/>
        </w:rPr>
        <w:lastRenderedPageBreak/>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F11711">
        <w:rPr>
          <w:color w:val="000000"/>
          <w:sz w:val="28"/>
          <w:szCs w:val="28"/>
        </w:rPr>
        <w:t>поселения</w:t>
      </w:r>
      <w:r w:rsidRPr="00A65214">
        <w:rPr>
          <w:color w:val="000000"/>
          <w:sz w:val="28"/>
          <w:szCs w:val="28"/>
        </w:rPr>
        <w:t xml:space="preserve"> в специальном разделе, посвященном контрольной деятельности, в средствах массовой информации,</w:t>
      </w:r>
      <w:r w:rsidRPr="00A65214">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F11711">
        <w:rPr>
          <w:rFonts w:ascii="Times New Roman" w:hAnsi="Times New Roman" w:cs="Times New Roman"/>
          <w:color w:val="000000"/>
          <w:sz w:val="28"/>
          <w:szCs w:val="28"/>
        </w:rPr>
        <w:t>поселения</w:t>
      </w:r>
      <w:r w:rsidRPr="00A65214">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10" w:history="1">
        <w:r w:rsidRPr="00F11711">
          <w:rPr>
            <w:rStyle w:val="a3"/>
            <w:rFonts w:ascii="Times New Roman" w:hAnsi="Times New Roman" w:cs="Times New Roman"/>
            <w:color w:val="000000"/>
            <w:sz w:val="28"/>
            <w:szCs w:val="28"/>
            <w:u w:val="none"/>
          </w:rPr>
          <w:t>частью 3 статьи 46</w:t>
        </w:r>
      </w:hyperlink>
      <w:r w:rsidRPr="00A65214">
        <w:rPr>
          <w:rFonts w:ascii="Times New Roman" w:hAnsi="Times New Roman" w:cs="Times New Roman"/>
          <w:color w:val="000000"/>
          <w:sz w:val="28"/>
          <w:szCs w:val="28"/>
        </w:rPr>
        <w:t xml:space="preserve"> Федерального закона от 31.07.2020 № 248-ФЗ </w:t>
      </w:r>
      <w:r w:rsidR="00D43380">
        <w:rPr>
          <w:rFonts w:ascii="Times New Roman" w:hAnsi="Times New Roman" w:cs="Times New Roman"/>
          <w:color w:val="000000"/>
          <w:sz w:val="28"/>
          <w:szCs w:val="28"/>
        </w:rPr>
        <w:t xml:space="preserve">                                         </w:t>
      </w:r>
      <w:r w:rsidRPr="00A65214">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Администрация также вправе информировать население </w:t>
      </w:r>
      <w:r w:rsidR="00F11711">
        <w:rPr>
          <w:rFonts w:ascii="Times New Roman" w:hAnsi="Times New Roman" w:cs="Times New Roman"/>
          <w:color w:val="000000"/>
          <w:sz w:val="28"/>
          <w:szCs w:val="28"/>
        </w:rPr>
        <w:t xml:space="preserve">Нововеличковского сельского поселения Динского района </w:t>
      </w:r>
      <w:r w:rsidRPr="00A65214">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A65214">
        <w:rPr>
          <w:rFonts w:ascii="Times New Roman" w:hAnsi="Times New Roman" w:cs="Times New Roman"/>
          <w:i/>
          <w:iCs/>
          <w:color w:val="000000"/>
          <w:sz w:val="28"/>
          <w:szCs w:val="28"/>
        </w:rPr>
        <w:t xml:space="preserve"> </w:t>
      </w:r>
      <w:r w:rsidRPr="00A6521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A65214" w:rsidRDefault="00AB6A6C" w:rsidP="00A65214">
      <w:pPr>
        <w:ind w:firstLine="709"/>
        <w:jc w:val="both"/>
        <w:rPr>
          <w:color w:val="000000"/>
          <w:sz w:val="28"/>
          <w:szCs w:val="28"/>
        </w:rPr>
      </w:pPr>
      <w:r w:rsidRPr="00A65214">
        <w:rPr>
          <w:color w:val="000000"/>
          <w:sz w:val="28"/>
          <w:szCs w:val="28"/>
        </w:rPr>
        <w:t xml:space="preserve">3.8. </w:t>
      </w:r>
      <w:proofErr w:type="gramStart"/>
      <w:r w:rsidRPr="00A65214">
        <w:rPr>
          <w:color w:val="000000"/>
          <w:sz w:val="28"/>
          <w:szCs w:val="28"/>
        </w:rPr>
        <w:t>Предостережение о недопустимости нарушения обязательных требований и предложение</w:t>
      </w:r>
      <w:r w:rsidRPr="00A65214">
        <w:rPr>
          <w:color w:val="000000"/>
          <w:sz w:val="28"/>
          <w:szCs w:val="28"/>
          <w:shd w:val="clear" w:color="auto" w:fill="FFFFFF"/>
        </w:rPr>
        <w:t xml:space="preserve"> принять меры по обеспечению соблюдения обязательных требований</w:t>
      </w:r>
      <w:r w:rsidRPr="00A6521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65214">
        <w:rPr>
          <w:color w:val="000000"/>
          <w:sz w:val="28"/>
          <w:szCs w:val="28"/>
          <w:shd w:val="clear" w:color="auto" w:fill="FFFFFF"/>
        </w:rPr>
        <w:t>или признаках нарушений обязательных требований </w:t>
      </w:r>
      <w:r w:rsidRPr="00A6521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65214">
        <w:rPr>
          <w:color w:val="000000"/>
          <w:sz w:val="28"/>
          <w:szCs w:val="28"/>
        </w:rPr>
        <w:t xml:space="preserve"> законом ценностям. Предостережения объявляются (подписываются) главой (заместителем главы) </w:t>
      </w:r>
      <w:r w:rsidR="00F11711">
        <w:rPr>
          <w:color w:val="000000"/>
          <w:sz w:val="28"/>
          <w:szCs w:val="28"/>
        </w:rPr>
        <w:t>Нововеличковского сельского поселения Динского района</w:t>
      </w:r>
      <w:r w:rsidRPr="00A65214">
        <w:rPr>
          <w:i/>
          <w:iCs/>
          <w:color w:val="000000"/>
          <w:sz w:val="28"/>
          <w:szCs w:val="28"/>
        </w:rPr>
        <w:t xml:space="preserve"> </w:t>
      </w:r>
      <w:r w:rsidRPr="00A6521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A65214" w:rsidRDefault="00AB6A6C" w:rsidP="00A65214">
      <w:pPr>
        <w:ind w:firstLine="709"/>
        <w:jc w:val="both"/>
        <w:rPr>
          <w:color w:val="000000"/>
          <w:sz w:val="28"/>
          <w:szCs w:val="28"/>
        </w:rPr>
      </w:pPr>
      <w:r w:rsidRPr="00A65214">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A65214">
        <w:rPr>
          <w:color w:val="000000"/>
          <w:sz w:val="28"/>
          <w:szCs w:val="28"/>
          <w:shd w:val="clear" w:color="auto" w:fill="FFFFFF"/>
        </w:rPr>
        <w:t>приказом Министерства экономического развития Российской Федерации от 31.03.2021 № 151</w:t>
      </w:r>
      <w:r w:rsidR="00D43380" w:rsidRPr="00A65214">
        <w:rPr>
          <w:color w:val="000000"/>
          <w:sz w:val="28"/>
          <w:szCs w:val="28"/>
          <w:shd w:val="clear" w:color="auto" w:fill="FFFFFF"/>
        </w:rPr>
        <w:t xml:space="preserve"> </w:t>
      </w:r>
      <w:r w:rsidRPr="00A65214">
        <w:rPr>
          <w:color w:val="000000"/>
          <w:sz w:val="28"/>
          <w:szCs w:val="28"/>
          <w:shd w:val="clear" w:color="auto" w:fill="FFFFFF"/>
        </w:rPr>
        <w:t>«О типовых формах документов, используемых контрольным (надзорным) органом»</w:t>
      </w:r>
      <w:r w:rsidRPr="00A65214">
        <w:rPr>
          <w:color w:val="000000"/>
          <w:sz w:val="28"/>
          <w:szCs w:val="28"/>
        </w:rPr>
        <w:t xml:space="preserve">. </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Личный прием граждан проводится главой (заместителем главы) </w:t>
      </w:r>
      <w:r w:rsidR="00F11711">
        <w:rPr>
          <w:rFonts w:ascii="Times New Roman" w:hAnsi="Times New Roman" w:cs="Times New Roman"/>
          <w:color w:val="000000"/>
          <w:sz w:val="28"/>
          <w:szCs w:val="28"/>
        </w:rPr>
        <w:t>Нововеличковского сельского поселения Динского района</w:t>
      </w:r>
      <w:r w:rsidRPr="00A65214">
        <w:rPr>
          <w:rFonts w:ascii="Times New Roman" w:hAnsi="Times New Roman" w:cs="Times New Roman"/>
          <w:i/>
          <w:iCs/>
          <w:color w:val="000000"/>
          <w:sz w:val="28"/>
          <w:szCs w:val="28"/>
        </w:rPr>
        <w:t xml:space="preserve"> </w:t>
      </w:r>
      <w:r w:rsidRPr="00A65214">
        <w:rPr>
          <w:rFonts w:ascii="Times New Roman" w:hAnsi="Times New Roman" w:cs="Times New Roman"/>
          <w:color w:val="000000"/>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sidR="00F11711">
        <w:rPr>
          <w:rFonts w:ascii="Times New Roman" w:hAnsi="Times New Roman" w:cs="Times New Roman"/>
          <w:color w:val="000000"/>
          <w:sz w:val="28"/>
          <w:szCs w:val="28"/>
        </w:rPr>
        <w:t>поселения</w:t>
      </w:r>
      <w:r w:rsidRPr="00A65214">
        <w:rPr>
          <w:rFonts w:ascii="Times New Roman" w:hAnsi="Times New Roman" w:cs="Times New Roman"/>
          <w:color w:val="000000"/>
          <w:sz w:val="28"/>
          <w:szCs w:val="28"/>
        </w:rPr>
        <w:t xml:space="preserve"> в специальном разделе, посвященном контрольной деятельности.</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1) организация и осуществление контроля в сфере благоустройства;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11711">
        <w:rPr>
          <w:rFonts w:ascii="Times New Roman" w:hAnsi="Times New Roman" w:cs="Times New Roman"/>
          <w:color w:val="000000"/>
          <w:sz w:val="28"/>
          <w:szCs w:val="28"/>
        </w:rPr>
        <w:t xml:space="preserve">Нововеличковского сельского поселения Динского района </w:t>
      </w:r>
      <w:r w:rsidRPr="00A65214">
        <w:rPr>
          <w:rFonts w:ascii="Times New Roman" w:hAnsi="Times New Roman" w:cs="Times New Roman"/>
          <w:color w:val="000000"/>
          <w:sz w:val="28"/>
          <w:szCs w:val="28"/>
        </w:rPr>
        <w:t>или должностным лицом, уполномоченным осуществлять контроль.</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A65214" w:rsidRDefault="00AB6A6C" w:rsidP="00A65214">
      <w:pPr>
        <w:pStyle w:val="ConsPlusNormal"/>
        <w:ind w:firstLine="709"/>
        <w:jc w:val="both"/>
        <w:rPr>
          <w:rFonts w:ascii="Times New Roman" w:hAnsi="Times New Roman" w:cs="Times New Roman"/>
          <w:sz w:val="28"/>
          <w:szCs w:val="28"/>
        </w:rPr>
      </w:pPr>
      <w:proofErr w:type="gramStart"/>
      <w:r w:rsidRPr="00A6521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sz w:val="28"/>
          <w:szCs w:val="28"/>
        </w:rPr>
        <w:lastRenderedPageBreak/>
        <w:t xml:space="preserve">О проведении обязательного профилактического визита контролируемое лицо уведомляется </w:t>
      </w:r>
      <w:r w:rsidRPr="00A65214">
        <w:rPr>
          <w:rFonts w:ascii="Times New Roman" w:hAnsi="Times New Roman" w:cs="Times New Roman"/>
          <w:color w:val="000000"/>
          <w:sz w:val="28"/>
          <w:szCs w:val="28"/>
        </w:rPr>
        <w:t xml:space="preserve">должностным лицом, уполномоченным осуществлять контроль, </w:t>
      </w:r>
      <w:r w:rsidRPr="00A65214">
        <w:rPr>
          <w:rFonts w:ascii="Times New Roman" w:hAnsi="Times New Roman" w:cs="Times New Roman"/>
          <w:sz w:val="28"/>
          <w:szCs w:val="28"/>
        </w:rPr>
        <w:t>не позднее, чем за пять рабочих дней до даты его проведения.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A65214">
        <w:rPr>
          <w:rFonts w:ascii="Times New Roman" w:hAnsi="Times New Roman" w:cs="Times New Roman"/>
          <w:sz w:val="28"/>
          <w:szCs w:val="28"/>
        </w:rPr>
        <w:t>позднее</w:t>
      </w:r>
      <w:proofErr w:type="gramEnd"/>
      <w:r w:rsidRPr="00A65214">
        <w:rPr>
          <w:rFonts w:ascii="Times New Roman" w:hAnsi="Times New Roman" w:cs="Times New Roman"/>
          <w:sz w:val="28"/>
          <w:szCs w:val="28"/>
        </w:rPr>
        <w:t xml:space="preserve"> чем за три рабочих дня до даты его проведения.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sz w:val="28"/>
          <w:szCs w:val="28"/>
        </w:rPr>
        <w:t xml:space="preserve">Срок проведения обязательного профилактического визита определяется </w:t>
      </w:r>
      <w:r w:rsidRPr="00A65214">
        <w:rPr>
          <w:rFonts w:ascii="Times New Roman" w:hAnsi="Times New Roman" w:cs="Times New Roman"/>
          <w:color w:val="000000"/>
          <w:sz w:val="28"/>
          <w:szCs w:val="28"/>
        </w:rPr>
        <w:t>должностным лицом, уполномоченным осуществлять контроль,</w:t>
      </w:r>
      <w:r w:rsidRPr="00A65214">
        <w:rPr>
          <w:rFonts w:ascii="Times New Roman" w:hAnsi="Times New Roman" w:cs="Times New Roman"/>
          <w:sz w:val="28"/>
          <w:szCs w:val="28"/>
        </w:rPr>
        <w:t xml:space="preserve"> самостоятельно и не должен превышать одного рабочего дня.</w:t>
      </w:r>
    </w:p>
    <w:p w:rsidR="00AB6A6C" w:rsidRPr="00A65214" w:rsidRDefault="00AB6A6C" w:rsidP="00A65214">
      <w:pPr>
        <w:pStyle w:val="ConsPlusNormal"/>
        <w:ind w:firstLine="709"/>
        <w:jc w:val="both"/>
        <w:rPr>
          <w:rFonts w:ascii="Times New Roman" w:hAnsi="Times New Roman" w:cs="Times New Roman"/>
          <w:color w:val="000000"/>
          <w:sz w:val="28"/>
          <w:szCs w:val="28"/>
        </w:rPr>
      </w:pPr>
    </w:p>
    <w:p w:rsidR="00AB6A6C" w:rsidRPr="00A65214" w:rsidRDefault="00AB6A6C" w:rsidP="00A65214">
      <w:pPr>
        <w:pStyle w:val="ConsPlusNormal"/>
        <w:ind w:firstLine="0"/>
        <w:jc w:val="center"/>
        <w:rPr>
          <w:rFonts w:ascii="Times New Roman" w:hAnsi="Times New Roman" w:cs="Times New Roman"/>
          <w:b/>
          <w:bCs/>
          <w:color w:val="000000"/>
          <w:sz w:val="28"/>
          <w:szCs w:val="28"/>
        </w:rPr>
      </w:pPr>
      <w:r w:rsidRPr="00A65214">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A65214" w:rsidRDefault="00AB6A6C" w:rsidP="00A65214">
      <w:pPr>
        <w:pStyle w:val="ConsPlusNormal"/>
        <w:ind w:firstLine="0"/>
        <w:jc w:val="center"/>
        <w:rPr>
          <w:rFonts w:ascii="Times New Roman" w:hAnsi="Times New Roman" w:cs="Times New Roman"/>
          <w:b/>
          <w:bCs/>
          <w:color w:val="000000"/>
          <w:sz w:val="28"/>
          <w:szCs w:val="28"/>
        </w:rPr>
      </w:pP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A65214" w:rsidRDefault="00AB6A6C" w:rsidP="00A65214">
      <w:pPr>
        <w:pStyle w:val="ConsPlusNormal"/>
        <w:ind w:firstLine="709"/>
        <w:jc w:val="both"/>
        <w:rPr>
          <w:rFonts w:ascii="Times New Roman" w:hAnsi="Times New Roman" w:cs="Times New Roman"/>
          <w:sz w:val="28"/>
          <w:szCs w:val="28"/>
        </w:rPr>
      </w:pPr>
      <w:proofErr w:type="gramStart"/>
      <w:r w:rsidRPr="00A6521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A65214" w:rsidRDefault="00AB6A6C" w:rsidP="00A65214">
      <w:pPr>
        <w:pStyle w:val="ConsPlusNormal"/>
        <w:ind w:firstLine="709"/>
        <w:jc w:val="both"/>
        <w:rPr>
          <w:rFonts w:ascii="Times New Roman" w:hAnsi="Times New Roman" w:cs="Times New Roman"/>
          <w:color w:val="000000"/>
          <w:sz w:val="28"/>
          <w:szCs w:val="28"/>
        </w:rPr>
      </w:pPr>
      <w:proofErr w:type="gramStart"/>
      <w:r w:rsidRPr="00A6521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A65214" w:rsidRDefault="00AB6A6C" w:rsidP="00A65214">
      <w:pPr>
        <w:ind w:firstLine="709"/>
        <w:jc w:val="both"/>
        <w:rPr>
          <w:color w:val="000000"/>
          <w:sz w:val="28"/>
          <w:szCs w:val="28"/>
        </w:rPr>
      </w:pPr>
      <w:proofErr w:type="gramStart"/>
      <w:r w:rsidRPr="00A65214">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65214">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A65214">
        <w:rPr>
          <w:color w:val="000000"/>
          <w:sz w:val="28"/>
          <w:szCs w:val="28"/>
          <w:shd w:val="clear" w:color="auto" w:fill="FFFFFF"/>
        </w:rPr>
        <w:t xml:space="preserve"> в автоматическом </w:t>
      </w:r>
      <w:r w:rsidRPr="00A65214">
        <w:rPr>
          <w:color w:val="000000"/>
          <w:sz w:val="28"/>
          <w:szCs w:val="28"/>
          <w:shd w:val="clear" w:color="auto" w:fill="FFFFFF"/>
        </w:rPr>
        <w:lastRenderedPageBreak/>
        <w:t>режиме технических средств фиксации правонарушений, имеющих функции фото- и киносъемки, видеозаписи</w:t>
      </w:r>
      <w:r w:rsidRPr="00A65214">
        <w:rPr>
          <w:color w:val="000000"/>
          <w:sz w:val="28"/>
          <w:szCs w:val="28"/>
        </w:rPr>
        <w:t>);</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A65214">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A65214">
        <w:rPr>
          <w:rFonts w:ascii="Times New Roman" w:hAnsi="Times New Roman" w:cs="Times New Roman"/>
          <w:color w:val="000000"/>
          <w:sz w:val="28"/>
          <w:szCs w:val="28"/>
        </w:rPr>
        <w:t xml:space="preserve"> № 1 к настоящему Положению.</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1) инспекционный визит;</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2) рейдовый осмотр;</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 документарная проверка;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4) выездная проверка;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1) инспекционный визит;</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2) рейдовый осмотр;</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 документарная проверка;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4) выездная проверка;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5) наблюдение за соблюдением обязательных требований;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6) выездное обследование.</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A65214" w:rsidRDefault="00AB6A6C" w:rsidP="00A65214">
      <w:pPr>
        <w:pStyle w:val="ConsPlusNormal"/>
        <w:ind w:firstLine="709"/>
        <w:jc w:val="both"/>
        <w:rPr>
          <w:rFonts w:ascii="Times New Roman" w:hAnsi="Times New Roman" w:cs="Times New Roman"/>
          <w:sz w:val="28"/>
          <w:szCs w:val="28"/>
        </w:rPr>
      </w:pPr>
      <w:proofErr w:type="gramStart"/>
      <w:r w:rsidRPr="00A6521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65214">
        <w:rPr>
          <w:rFonts w:ascii="Times New Roman" w:hAnsi="Times New Roman" w:cs="Times New Roman"/>
          <w:color w:val="000000"/>
          <w:sz w:val="28"/>
          <w:szCs w:val="28"/>
        </w:rPr>
        <w:t xml:space="preserve"> лиц;</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4.9. </w:t>
      </w:r>
      <w:proofErr w:type="gramStart"/>
      <w:r w:rsidRPr="00A65214">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A65214">
        <w:rPr>
          <w:rFonts w:ascii="Times New Roman" w:hAnsi="Times New Roman" w:cs="Times New Roman"/>
          <w:color w:val="000000"/>
          <w:sz w:val="28"/>
          <w:szCs w:val="28"/>
        </w:rPr>
        <w:t xml:space="preserve"> осуществлять контроль, о проведении контрольного мероприятия.</w:t>
      </w:r>
    </w:p>
    <w:p w:rsidR="00AB6A6C" w:rsidRPr="00A65214" w:rsidRDefault="00AB6A6C" w:rsidP="00A65214">
      <w:pPr>
        <w:pStyle w:val="ConsPlusNormal"/>
        <w:ind w:firstLine="709"/>
        <w:jc w:val="both"/>
        <w:rPr>
          <w:rFonts w:ascii="Times New Roman" w:hAnsi="Times New Roman" w:cs="Times New Roman"/>
          <w:i/>
          <w:iCs/>
          <w:color w:val="000000"/>
          <w:sz w:val="28"/>
          <w:szCs w:val="28"/>
        </w:rPr>
      </w:pPr>
      <w:r w:rsidRPr="00A65214">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291F35">
        <w:rPr>
          <w:rFonts w:ascii="Times New Roman" w:hAnsi="Times New Roman" w:cs="Times New Roman"/>
          <w:color w:val="000000"/>
          <w:sz w:val="28"/>
          <w:szCs w:val="28"/>
        </w:rPr>
        <w:t>Нововеличковского сельского поселения</w:t>
      </w:r>
      <w:r w:rsidRPr="00A65214">
        <w:rPr>
          <w:rFonts w:ascii="Times New Roman" w:hAnsi="Times New Roman" w:cs="Times New Roman"/>
          <w:i/>
          <w:iCs/>
          <w:color w:val="000000"/>
          <w:sz w:val="28"/>
          <w:szCs w:val="28"/>
        </w:rPr>
        <w:t xml:space="preserve">, </w:t>
      </w:r>
      <w:r w:rsidRPr="00A65214">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A65214">
        <w:rPr>
          <w:rFonts w:ascii="Times New Roman" w:hAnsi="Times New Roman" w:cs="Times New Roman"/>
          <w:color w:val="000000"/>
          <w:sz w:val="28"/>
          <w:szCs w:val="28"/>
        </w:rPr>
        <w:t xml:space="preserve"> Федеральным </w:t>
      </w:r>
      <w:hyperlink r:id="rId11" w:history="1">
        <w:r w:rsidRPr="00291F35">
          <w:rPr>
            <w:rStyle w:val="a3"/>
            <w:rFonts w:ascii="Times New Roman" w:hAnsi="Times New Roman" w:cs="Times New Roman"/>
            <w:color w:val="000000"/>
            <w:sz w:val="28"/>
            <w:szCs w:val="28"/>
            <w:u w:val="none"/>
          </w:rPr>
          <w:t>законом</w:t>
        </w:r>
      </w:hyperlink>
      <w:r w:rsidRPr="00A65214">
        <w:rPr>
          <w:rFonts w:ascii="Times New Roman" w:hAnsi="Times New Roman" w:cs="Times New Roman"/>
          <w:color w:val="000000"/>
          <w:sz w:val="28"/>
          <w:szCs w:val="28"/>
        </w:rPr>
        <w:t xml:space="preserve"> от 31.07.2020 № 248-ФЗ </w:t>
      </w:r>
      <w:r w:rsidR="00D43380">
        <w:rPr>
          <w:rFonts w:ascii="Times New Roman" w:hAnsi="Times New Roman" w:cs="Times New Roman"/>
          <w:color w:val="000000"/>
          <w:sz w:val="28"/>
          <w:szCs w:val="28"/>
        </w:rPr>
        <w:t xml:space="preserve">                                </w:t>
      </w:r>
      <w:r w:rsidRPr="00A65214">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291F35">
          <w:rPr>
            <w:rStyle w:val="a3"/>
            <w:rFonts w:ascii="Times New Roman" w:hAnsi="Times New Roman" w:cs="Times New Roman"/>
            <w:color w:val="000000"/>
            <w:sz w:val="28"/>
            <w:szCs w:val="28"/>
            <w:u w:val="none"/>
          </w:rPr>
          <w:t>законом</w:t>
        </w:r>
      </w:hyperlink>
      <w:r w:rsidRPr="00A6521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A65214" w:rsidRDefault="00AB6A6C" w:rsidP="00A65214">
      <w:pPr>
        <w:ind w:firstLine="709"/>
        <w:jc w:val="both"/>
        <w:rPr>
          <w:color w:val="000000"/>
          <w:sz w:val="28"/>
          <w:szCs w:val="28"/>
        </w:rPr>
      </w:pPr>
      <w:r w:rsidRPr="00A65214">
        <w:rPr>
          <w:color w:val="000000"/>
          <w:sz w:val="28"/>
          <w:szCs w:val="28"/>
        </w:rPr>
        <w:lastRenderedPageBreak/>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6521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A65214">
        <w:rPr>
          <w:color w:val="000000"/>
          <w:sz w:val="28"/>
          <w:szCs w:val="28"/>
          <w:shd w:val="clear" w:color="auto" w:fill="FFFFFF"/>
        </w:rPr>
        <w:t>распоряжением Правительства Российской Федерации от 19.04.2016 № 724-р перечнем</w:t>
      </w:r>
      <w:r w:rsidR="00D43380">
        <w:rPr>
          <w:color w:val="000000"/>
          <w:sz w:val="28"/>
          <w:szCs w:val="28"/>
        </w:rPr>
        <w:t xml:space="preserve"> </w:t>
      </w:r>
      <w:r w:rsidRPr="00A6521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A65214">
        <w:rPr>
          <w:color w:val="000000"/>
          <w:sz w:val="28"/>
          <w:szCs w:val="28"/>
          <w:shd w:val="clear" w:color="auto" w:fill="FFFFFF"/>
        </w:rPr>
        <w:t xml:space="preserve"> </w:t>
      </w:r>
      <w:proofErr w:type="gramStart"/>
      <w:r w:rsidRPr="00A65214">
        <w:rPr>
          <w:color w:val="000000"/>
          <w:sz w:val="28"/>
          <w:szCs w:val="28"/>
          <w:shd w:val="clear" w:color="auto" w:fill="FFFFFF"/>
        </w:rPr>
        <w:t>организаций, в распоряжении которых находятся эти документы и (или) информация, а также</w:t>
      </w:r>
      <w:r w:rsidRPr="00A65214">
        <w:rPr>
          <w:color w:val="000000"/>
          <w:sz w:val="28"/>
          <w:szCs w:val="28"/>
        </w:rPr>
        <w:t xml:space="preserve"> </w:t>
      </w:r>
      <w:hyperlink r:id="rId13" w:history="1">
        <w:r w:rsidRPr="00291F35">
          <w:rPr>
            <w:rStyle w:val="a3"/>
            <w:color w:val="000000"/>
            <w:sz w:val="28"/>
            <w:szCs w:val="28"/>
            <w:u w:val="none"/>
          </w:rPr>
          <w:t>Правилами</w:t>
        </w:r>
      </w:hyperlink>
      <w:r w:rsidRPr="00291F35">
        <w:rPr>
          <w:color w:val="000000"/>
          <w:sz w:val="28"/>
          <w:szCs w:val="28"/>
        </w:rPr>
        <w:t xml:space="preserve"> </w:t>
      </w:r>
      <w:r w:rsidRPr="00A65214">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A6521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4.13. </w:t>
      </w:r>
      <w:proofErr w:type="gramStart"/>
      <w:r w:rsidRPr="00A65214">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291F35">
          <w:rPr>
            <w:rStyle w:val="a3"/>
            <w:rFonts w:ascii="Times New Roman" w:hAnsi="Times New Roman" w:cs="Times New Roman"/>
            <w:color w:val="000000"/>
            <w:sz w:val="28"/>
            <w:szCs w:val="28"/>
            <w:u w:val="none"/>
          </w:rPr>
          <w:t>Правилами</w:t>
        </w:r>
      </w:hyperlink>
      <w:r w:rsidRPr="00A65214">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A65214">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4.14. </w:t>
      </w:r>
      <w:r w:rsidRPr="00A65214">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65214">
        <w:rPr>
          <w:rFonts w:ascii="Times New Roman" w:hAnsi="Times New Roman" w:cs="Times New Roman"/>
          <w:color w:val="000000"/>
          <w:sz w:val="28"/>
          <w:szCs w:val="28"/>
          <w:shd w:val="clear" w:color="auto" w:fill="FFFFFF"/>
        </w:rPr>
        <w:t>связи</w:t>
      </w:r>
      <w:proofErr w:type="gramEnd"/>
      <w:r w:rsidRPr="00A65214">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Pr="00A65214">
        <w:rPr>
          <w:rFonts w:ascii="Times New Roman" w:hAnsi="Times New Roman" w:cs="Times New Roman"/>
          <w:color w:val="000000"/>
          <w:sz w:val="28"/>
          <w:szCs w:val="28"/>
          <w:shd w:val="clear" w:color="auto" w:fill="FFFFFF"/>
        </w:rPr>
        <w:lastRenderedPageBreak/>
        <w:t>администрацию (но не более чем на 20 дней), относится соблюдение одновременно следующих условий:</w:t>
      </w:r>
    </w:p>
    <w:p w:rsidR="00AB6A6C" w:rsidRPr="00A65214" w:rsidRDefault="00AB6A6C" w:rsidP="00A65214">
      <w:pPr>
        <w:ind w:firstLine="709"/>
        <w:jc w:val="both"/>
        <w:rPr>
          <w:color w:val="000000"/>
          <w:sz w:val="28"/>
          <w:szCs w:val="28"/>
          <w:shd w:val="clear" w:color="auto" w:fill="FFFFFF"/>
        </w:rPr>
      </w:pPr>
      <w:r w:rsidRPr="00A65214">
        <w:rPr>
          <w:color w:val="000000"/>
          <w:sz w:val="28"/>
          <w:szCs w:val="28"/>
        </w:rPr>
        <w:t xml:space="preserve">1) </w:t>
      </w:r>
      <w:r w:rsidRPr="00A65214">
        <w:rPr>
          <w:color w:val="000000"/>
          <w:sz w:val="28"/>
          <w:szCs w:val="28"/>
          <w:shd w:val="clear" w:color="auto" w:fill="FFFFFF"/>
        </w:rPr>
        <w:t xml:space="preserve">отсутствие контролируемого лица либо его представителя не препятствует оценке </w:t>
      </w:r>
      <w:r w:rsidRPr="00A65214">
        <w:rPr>
          <w:color w:val="000000"/>
          <w:sz w:val="28"/>
          <w:szCs w:val="28"/>
        </w:rPr>
        <w:t xml:space="preserve">должностным лицом, уполномоченным осуществлять контроль, </w:t>
      </w:r>
      <w:r w:rsidRPr="00A65214">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A65214" w:rsidRDefault="00AB6A6C" w:rsidP="00A65214">
      <w:pPr>
        <w:ind w:firstLine="709"/>
        <w:jc w:val="both"/>
        <w:rPr>
          <w:color w:val="000000"/>
          <w:sz w:val="28"/>
          <w:szCs w:val="28"/>
        </w:rPr>
      </w:pPr>
      <w:r w:rsidRPr="00A65214">
        <w:rPr>
          <w:color w:val="000000"/>
          <w:sz w:val="28"/>
          <w:szCs w:val="28"/>
          <w:shd w:val="clear" w:color="auto" w:fill="FFFFFF"/>
        </w:rPr>
        <w:t xml:space="preserve">2) отсутствие признаков </w:t>
      </w:r>
      <w:r w:rsidRPr="00A65214">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A65214" w:rsidRDefault="00AB6A6C" w:rsidP="00A65214">
      <w:pPr>
        <w:ind w:firstLine="709"/>
        <w:jc w:val="both"/>
        <w:rPr>
          <w:color w:val="000000"/>
          <w:sz w:val="28"/>
          <w:szCs w:val="28"/>
        </w:rPr>
      </w:pPr>
      <w:r w:rsidRPr="00A65214">
        <w:rPr>
          <w:color w:val="000000"/>
          <w:sz w:val="28"/>
          <w:szCs w:val="28"/>
        </w:rPr>
        <w:t>3) имеются уважительные причины для отсутствия контролируемого лица (болезнь</w:t>
      </w:r>
      <w:r w:rsidRPr="00A65214">
        <w:rPr>
          <w:color w:val="000000"/>
          <w:sz w:val="28"/>
          <w:szCs w:val="28"/>
          <w:shd w:val="clear" w:color="auto" w:fill="FFFFFF"/>
        </w:rPr>
        <w:t xml:space="preserve"> контролируемого лица</w:t>
      </w:r>
      <w:r w:rsidRPr="00A65214">
        <w:rPr>
          <w:color w:val="000000"/>
          <w:sz w:val="28"/>
          <w:szCs w:val="28"/>
        </w:rPr>
        <w:t>, его командировка и т.п.) при проведении</w:t>
      </w:r>
      <w:r w:rsidRPr="00A65214">
        <w:rPr>
          <w:color w:val="000000"/>
          <w:sz w:val="28"/>
          <w:szCs w:val="28"/>
          <w:shd w:val="clear" w:color="auto" w:fill="FFFFFF"/>
        </w:rPr>
        <w:t xml:space="preserve"> контрольного мероприятия</w:t>
      </w:r>
      <w:r w:rsidRPr="00A65214">
        <w:rPr>
          <w:color w:val="000000"/>
          <w:sz w:val="28"/>
          <w:szCs w:val="28"/>
        </w:rPr>
        <w:t>.</w:t>
      </w:r>
    </w:p>
    <w:p w:rsidR="00AB6A6C" w:rsidRPr="00A65214" w:rsidRDefault="00AB6A6C" w:rsidP="00A65214">
      <w:pPr>
        <w:pStyle w:val="s1"/>
        <w:ind w:firstLine="709"/>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A65214" w:rsidRDefault="00AB6A6C" w:rsidP="00A65214">
      <w:pPr>
        <w:pStyle w:val="s1"/>
        <w:ind w:firstLine="709"/>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65214">
        <w:rPr>
          <w:rFonts w:ascii="Times New Roman" w:hAnsi="Times New Roman" w:cs="Times New Roman"/>
          <w:color w:val="000000"/>
          <w:sz w:val="28"/>
          <w:szCs w:val="28"/>
        </w:rPr>
        <w:t>микропредприятия</w:t>
      </w:r>
      <w:proofErr w:type="spellEnd"/>
      <w:r w:rsidRPr="00A65214">
        <w:rPr>
          <w:rFonts w:ascii="Times New Roman" w:hAnsi="Times New Roman" w:cs="Times New Roman"/>
          <w:color w:val="000000"/>
          <w:sz w:val="28"/>
          <w:szCs w:val="28"/>
        </w:rPr>
        <w:t xml:space="preserve">. </w:t>
      </w:r>
    </w:p>
    <w:p w:rsidR="00AB6A6C" w:rsidRPr="00A65214" w:rsidRDefault="00AB6A6C" w:rsidP="00A65214">
      <w:pPr>
        <w:pStyle w:val="s1"/>
        <w:ind w:firstLine="709"/>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4.17. </w:t>
      </w:r>
      <w:proofErr w:type="gramStart"/>
      <w:r w:rsidRPr="00A6521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291F35">
          <w:rPr>
            <w:rStyle w:val="a3"/>
            <w:rFonts w:ascii="Times New Roman" w:hAnsi="Times New Roman" w:cs="Times New Roman"/>
            <w:color w:val="000000"/>
            <w:sz w:val="28"/>
            <w:szCs w:val="28"/>
            <w:u w:val="none"/>
          </w:rPr>
          <w:t>частью 2 статьи 90</w:t>
        </w:r>
      </w:hyperlink>
      <w:r w:rsidRPr="00A65214">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A65214">
        <w:rPr>
          <w:rFonts w:ascii="Times New Roman" w:hAnsi="Times New Roman" w:cs="Times New Roman"/>
          <w:color w:val="000000"/>
          <w:sz w:val="28"/>
          <w:szCs w:val="28"/>
        </w:rPr>
        <w:t xml:space="preserve"> муниципальном </w:t>
      </w:r>
      <w:proofErr w:type="gramStart"/>
      <w:r w:rsidRPr="00A65214">
        <w:rPr>
          <w:rFonts w:ascii="Times New Roman" w:hAnsi="Times New Roman" w:cs="Times New Roman"/>
          <w:color w:val="000000"/>
          <w:sz w:val="28"/>
          <w:szCs w:val="28"/>
        </w:rPr>
        <w:t>контроле</w:t>
      </w:r>
      <w:proofErr w:type="gramEnd"/>
      <w:r w:rsidRPr="00A65214">
        <w:rPr>
          <w:rFonts w:ascii="Times New Roman" w:hAnsi="Times New Roman" w:cs="Times New Roman"/>
          <w:color w:val="000000"/>
          <w:sz w:val="28"/>
          <w:szCs w:val="28"/>
        </w:rPr>
        <w:t xml:space="preserve"> в Российской Федерации».</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lastRenderedPageBreak/>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A65214" w:rsidRDefault="00AB6A6C" w:rsidP="00A65214">
      <w:pPr>
        <w:ind w:firstLine="709"/>
        <w:jc w:val="both"/>
        <w:rPr>
          <w:color w:val="000000"/>
          <w:sz w:val="28"/>
          <w:szCs w:val="28"/>
        </w:rPr>
      </w:pPr>
      <w:r w:rsidRPr="00A6521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A6521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A65214">
        <w:rPr>
          <w:color w:val="000000"/>
          <w:sz w:val="28"/>
          <w:szCs w:val="28"/>
        </w:rPr>
        <w:t>.</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4.20. </w:t>
      </w:r>
      <w:proofErr w:type="gramStart"/>
      <w:r w:rsidRPr="00A65214">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65214">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A65214">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A65214">
        <w:rPr>
          <w:rFonts w:ascii="Times New Roman" w:hAnsi="Times New Roman" w:cs="Times New Roman"/>
          <w:color w:val="000000"/>
          <w:sz w:val="28"/>
          <w:szCs w:val="28"/>
        </w:rPr>
        <w:t>Единый портал</w:t>
      </w:r>
      <w:r w:rsidRPr="00A6521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A65214" w:rsidRDefault="00AB6A6C" w:rsidP="00A65214">
      <w:pPr>
        <w:pStyle w:val="ConsPlusNormal"/>
        <w:ind w:firstLine="709"/>
        <w:jc w:val="both"/>
        <w:rPr>
          <w:rFonts w:ascii="Times New Roman" w:hAnsi="Times New Roman" w:cs="Times New Roman"/>
          <w:color w:val="000000"/>
          <w:sz w:val="28"/>
          <w:szCs w:val="28"/>
        </w:rPr>
      </w:pPr>
      <w:proofErr w:type="gramStart"/>
      <w:r w:rsidRPr="00A65214">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65214">
        <w:rPr>
          <w:rFonts w:ascii="Times New Roman" w:hAnsi="Times New Roman" w:cs="Times New Roman"/>
          <w:color w:val="000000"/>
          <w:sz w:val="28"/>
          <w:szCs w:val="28"/>
          <w:shd w:val="clear" w:color="auto" w:fill="FFFFFF"/>
        </w:rPr>
        <w:t xml:space="preserve"> документы в электронном</w:t>
      </w:r>
      <w:proofErr w:type="gramEnd"/>
      <w:r w:rsidRPr="00A65214">
        <w:rPr>
          <w:rFonts w:ascii="Times New Roman" w:hAnsi="Times New Roman" w:cs="Times New Roman"/>
          <w:color w:val="000000"/>
          <w:sz w:val="28"/>
          <w:szCs w:val="28"/>
          <w:shd w:val="clear" w:color="auto" w:fill="FFFFFF"/>
        </w:rPr>
        <w:t xml:space="preserve"> </w:t>
      </w:r>
      <w:proofErr w:type="gramStart"/>
      <w:r w:rsidRPr="00A65214">
        <w:rPr>
          <w:rFonts w:ascii="Times New Roman" w:hAnsi="Times New Roman" w:cs="Times New Roman"/>
          <w:color w:val="000000"/>
          <w:sz w:val="28"/>
          <w:szCs w:val="28"/>
          <w:shd w:val="clear" w:color="auto" w:fill="FFFFFF"/>
        </w:rPr>
        <w:t>виде</w:t>
      </w:r>
      <w:proofErr w:type="gramEnd"/>
      <w:r w:rsidRPr="00A65214">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w:t>
      </w:r>
      <w:r w:rsidRPr="00A65214">
        <w:rPr>
          <w:rFonts w:ascii="Times New Roman" w:hAnsi="Times New Roman" w:cs="Times New Roman"/>
          <w:color w:val="000000"/>
          <w:sz w:val="28"/>
          <w:szCs w:val="28"/>
          <w:shd w:val="clear" w:color="auto" w:fill="FFFFFF"/>
        </w:rPr>
        <w:lastRenderedPageBreak/>
        <w:t>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65214">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A65214">
        <w:rPr>
          <w:rFonts w:ascii="Times New Roman" w:hAnsi="Times New Roman" w:cs="Times New Roman"/>
          <w:color w:val="000000"/>
          <w:sz w:val="28"/>
          <w:szCs w:val="28"/>
        </w:rPr>
        <w:t>осуществляться</w:t>
      </w:r>
      <w:proofErr w:type="gramEnd"/>
      <w:r w:rsidRPr="00A6521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65214">
        <w:rPr>
          <w:rFonts w:ascii="Times New Roman" w:hAnsi="Times New Roman" w:cs="Times New Roman"/>
          <w:color w:val="000000" w:themeColor="text1"/>
          <w:sz w:val="28"/>
          <w:szCs w:val="28"/>
          <w:shd w:val="clear" w:color="auto" w:fill="FFFFFF"/>
        </w:rPr>
        <w:t xml:space="preserve">Федерального закона </w:t>
      </w:r>
      <w:r w:rsidRPr="00A6521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A65214">
        <w:rPr>
          <w:rFonts w:ascii="Times New Roman" w:hAnsi="Times New Roman" w:cs="Times New Roman"/>
          <w:color w:val="000000" w:themeColor="text1"/>
          <w:sz w:val="28"/>
          <w:szCs w:val="28"/>
        </w:rPr>
        <w:t xml:space="preserve"> и разделом 5 настоящего Положения</w:t>
      </w:r>
      <w:r w:rsidRPr="00A65214">
        <w:rPr>
          <w:rFonts w:ascii="Times New Roman" w:hAnsi="Times New Roman" w:cs="Times New Roman"/>
          <w:color w:val="000000"/>
          <w:sz w:val="28"/>
          <w:szCs w:val="28"/>
        </w:rPr>
        <w:t>.</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A65214" w:rsidRDefault="00AB6A6C" w:rsidP="00A65214">
      <w:pPr>
        <w:pStyle w:val="ConsPlusNormal"/>
        <w:ind w:firstLine="709"/>
        <w:jc w:val="both"/>
        <w:rPr>
          <w:rFonts w:ascii="Times New Roman" w:hAnsi="Times New Roman" w:cs="Times New Roman"/>
          <w:sz w:val="28"/>
          <w:szCs w:val="28"/>
        </w:rPr>
      </w:pPr>
      <w:bookmarkStart w:id="2" w:name="Par318"/>
      <w:bookmarkEnd w:id="2"/>
      <w:r w:rsidRPr="00A6521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A65214" w:rsidRDefault="00AB6A6C" w:rsidP="00A65214">
      <w:pPr>
        <w:pStyle w:val="ConsPlusNormal"/>
        <w:ind w:firstLine="709"/>
        <w:jc w:val="both"/>
        <w:rPr>
          <w:rFonts w:ascii="Times New Roman" w:hAnsi="Times New Roman" w:cs="Times New Roman"/>
          <w:sz w:val="28"/>
          <w:szCs w:val="28"/>
        </w:rPr>
      </w:pPr>
      <w:proofErr w:type="gramStart"/>
      <w:r w:rsidRPr="00A6521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65214">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A65214" w:rsidRDefault="00AB6A6C" w:rsidP="00A65214">
      <w:pPr>
        <w:ind w:firstLine="709"/>
        <w:jc w:val="both"/>
        <w:rPr>
          <w:color w:val="000000"/>
          <w:sz w:val="28"/>
          <w:szCs w:val="28"/>
        </w:rPr>
      </w:pPr>
      <w:proofErr w:type="gramStart"/>
      <w:r w:rsidRPr="00A65214">
        <w:rPr>
          <w:color w:val="000000"/>
          <w:sz w:val="28"/>
          <w:szCs w:val="28"/>
        </w:rPr>
        <w:t xml:space="preserve">4) </w:t>
      </w:r>
      <w:r w:rsidRPr="00A6521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65214">
        <w:rPr>
          <w:color w:val="000000"/>
          <w:sz w:val="28"/>
          <w:szCs w:val="28"/>
        </w:rPr>
        <w:t>;</w:t>
      </w:r>
      <w:proofErr w:type="gramEnd"/>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91F35">
        <w:rPr>
          <w:rFonts w:ascii="Times New Roman" w:hAnsi="Times New Roman" w:cs="Times New Roman"/>
          <w:sz w:val="28"/>
          <w:szCs w:val="28"/>
        </w:rPr>
        <w:t>Краснодарского края</w:t>
      </w:r>
      <w:r w:rsidRPr="00A6521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A65214" w:rsidRDefault="00AB6A6C" w:rsidP="00A65214">
      <w:pPr>
        <w:ind w:firstLine="709"/>
        <w:jc w:val="both"/>
        <w:rPr>
          <w:sz w:val="28"/>
          <w:szCs w:val="28"/>
        </w:rPr>
      </w:pPr>
      <w:r w:rsidRPr="00A65214">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A65214" w:rsidRDefault="00AB6A6C" w:rsidP="00A65214">
      <w:pPr>
        <w:pStyle w:val="ConsPlusNormal"/>
        <w:ind w:firstLine="709"/>
        <w:jc w:val="both"/>
        <w:rPr>
          <w:rFonts w:ascii="Times New Roman" w:hAnsi="Times New Roman" w:cs="Times New Roman"/>
          <w:color w:val="000000"/>
          <w:sz w:val="28"/>
          <w:szCs w:val="28"/>
        </w:rPr>
      </w:pPr>
    </w:p>
    <w:p w:rsidR="00AB6A6C" w:rsidRPr="00A65214" w:rsidRDefault="00AB6A6C" w:rsidP="00A65214">
      <w:pPr>
        <w:pStyle w:val="ConsPlusNormal"/>
        <w:ind w:firstLine="0"/>
        <w:jc w:val="center"/>
        <w:rPr>
          <w:rFonts w:ascii="Times New Roman" w:hAnsi="Times New Roman" w:cs="Times New Roman"/>
          <w:b/>
          <w:bCs/>
          <w:color w:val="000000"/>
          <w:sz w:val="28"/>
          <w:szCs w:val="28"/>
        </w:rPr>
      </w:pPr>
      <w:r w:rsidRPr="00A65214">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AB6A6C" w:rsidRPr="00A65214" w:rsidRDefault="00AB6A6C" w:rsidP="00A65214">
      <w:pPr>
        <w:pStyle w:val="ConsPlusNormal"/>
        <w:ind w:firstLine="0"/>
        <w:jc w:val="center"/>
        <w:rPr>
          <w:rFonts w:ascii="Times New Roman" w:hAnsi="Times New Roman" w:cs="Times New Roman"/>
          <w:b/>
          <w:bCs/>
          <w:color w:val="000000"/>
          <w:sz w:val="28"/>
          <w:szCs w:val="28"/>
        </w:rPr>
      </w:pP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1) решений о проведении контрольных мероприятий;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6521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A65214">
        <w:rPr>
          <w:rFonts w:ascii="Times New Roman" w:hAnsi="Times New Roman" w:cs="Times New Roman"/>
          <w:color w:val="000000"/>
          <w:sz w:val="28"/>
          <w:szCs w:val="28"/>
        </w:rPr>
        <w:t>.</w:t>
      </w:r>
    </w:p>
    <w:p w:rsidR="00AB6A6C" w:rsidRPr="00A65214" w:rsidRDefault="00AB6A6C" w:rsidP="00A65214">
      <w:pPr>
        <w:pStyle w:val="s1"/>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91F35">
        <w:rPr>
          <w:rFonts w:ascii="Times New Roman" w:hAnsi="Times New Roman" w:cs="Times New Roman"/>
          <w:color w:val="000000"/>
          <w:sz w:val="28"/>
          <w:szCs w:val="28"/>
        </w:rPr>
        <w:t>Нововеличковского сельского поселения Динского района</w:t>
      </w:r>
      <w:r w:rsidRPr="00A65214">
        <w:rPr>
          <w:rFonts w:ascii="Times New Roman" w:hAnsi="Times New Roman" w:cs="Times New Roman"/>
          <w:i/>
          <w:iCs/>
          <w:color w:val="000000"/>
          <w:sz w:val="28"/>
          <w:szCs w:val="28"/>
        </w:rPr>
        <w:t xml:space="preserve"> </w:t>
      </w:r>
      <w:r w:rsidRPr="00A65214">
        <w:rPr>
          <w:rFonts w:ascii="Times New Roman" w:hAnsi="Times New Roman" w:cs="Times New Roman"/>
          <w:color w:val="000000"/>
          <w:sz w:val="28"/>
          <w:szCs w:val="28"/>
        </w:rPr>
        <w:t xml:space="preserve">с предварительным информированием главы </w:t>
      </w:r>
      <w:r w:rsidR="00291F35">
        <w:rPr>
          <w:rFonts w:ascii="Times New Roman" w:hAnsi="Times New Roman" w:cs="Times New Roman"/>
          <w:color w:val="000000"/>
          <w:sz w:val="28"/>
          <w:szCs w:val="28"/>
        </w:rPr>
        <w:t>Нововеличковского сельского поселения Динского района</w:t>
      </w:r>
      <w:r w:rsidRPr="00A65214">
        <w:rPr>
          <w:rFonts w:ascii="Times New Roman" w:hAnsi="Times New Roman" w:cs="Times New Roman"/>
          <w:i/>
          <w:iCs/>
          <w:color w:val="000000"/>
          <w:sz w:val="28"/>
          <w:szCs w:val="28"/>
        </w:rPr>
        <w:t xml:space="preserve"> </w:t>
      </w:r>
      <w:r w:rsidRPr="00A65214">
        <w:rPr>
          <w:rFonts w:ascii="Times New Roman" w:hAnsi="Times New Roman" w:cs="Times New Roman"/>
          <w:color w:val="000000"/>
          <w:sz w:val="28"/>
          <w:szCs w:val="28"/>
        </w:rPr>
        <w:t>о наличии в</w:t>
      </w:r>
      <w:r w:rsidRPr="00A65214">
        <w:rPr>
          <w:rFonts w:ascii="Times New Roman" w:hAnsi="Times New Roman" w:cs="Times New Roman"/>
          <w:i/>
          <w:iCs/>
          <w:color w:val="000000"/>
          <w:sz w:val="28"/>
          <w:szCs w:val="28"/>
        </w:rPr>
        <w:t xml:space="preserve"> </w:t>
      </w:r>
      <w:r w:rsidRPr="00A6521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291F35">
        <w:rPr>
          <w:rFonts w:ascii="Times New Roman" w:hAnsi="Times New Roman" w:cs="Times New Roman"/>
          <w:color w:val="000000"/>
          <w:sz w:val="28"/>
          <w:szCs w:val="28"/>
        </w:rPr>
        <w:t>Нововеличковского сельского поселения Динского района.</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A65214" w:rsidRDefault="00AB6A6C" w:rsidP="00A65214">
      <w:pPr>
        <w:pStyle w:val="ConsPlusNormal"/>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291F35">
        <w:rPr>
          <w:rFonts w:ascii="Times New Roman" w:hAnsi="Times New Roman" w:cs="Times New Roman"/>
          <w:color w:val="000000"/>
          <w:sz w:val="28"/>
          <w:szCs w:val="28"/>
        </w:rPr>
        <w:t xml:space="preserve">Нововеличковского </w:t>
      </w:r>
      <w:proofErr w:type="spellStart"/>
      <w:r w:rsidR="00291F35">
        <w:rPr>
          <w:rFonts w:ascii="Times New Roman" w:hAnsi="Times New Roman" w:cs="Times New Roman"/>
          <w:color w:val="000000"/>
          <w:sz w:val="28"/>
          <w:szCs w:val="28"/>
        </w:rPr>
        <w:t>сельтского</w:t>
      </w:r>
      <w:proofErr w:type="spellEnd"/>
      <w:r w:rsidR="00291F35">
        <w:rPr>
          <w:rFonts w:ascii="Times New Roman" w:hAnsi="Times New Roman" w:cs="Times New Roman"/>
          <w:color w:val="000000"/>
          <w:sz w:val="28"/>
          <w:szCs w:val="28"/>
        </w:rPr>
        <w:t xml:space="preserve"> поселения</w:t>
      </w:r>
      <w:r w:rsidRPr="00A65214">
        <w:rPr>
          <w:rFonts w:ascii="Times New Roman" w:hAnsi="Times New Roman" w:cs="Times New Roman"/>
          <w:color w:val="000000"/>
          <w:sz w:val="28"/>
          <w:szCs w:val="28"/>
        </w:rPr>
        <w:t xml:space="preserve"> не более чем на 20 рабочих дней.</w:t>
      </w:r>
    </w:p>
    <w:p w:rsidR="00AB6A6C" w:rsidRDefault="00AB6A6C" w:rsidP="00A65214">
      <w:pPr>
        <w:pStyle w:val="11"/>
        <w:ind w:firstLine="709"/>
        <w:jc w:val="both"/>
        <w:rPr>
          <w:rFonts w:ascii="Times New Roman" w:hAnsi="Times New Roman" w:cs="Times New Roman"/>
          <w:color w:val="000000"/>
          <w:sz w:val="28"/>
          <w:szCs w:val="28"/>
        </w:rPr>
      </w:pPr>
    </w:p>
    <w:p w:rsidR="00D43380" w:rsidRDefault="00D43380" w:rsidP="00A65214">
      <w:pPr>
        <w:pStyle w:val="11"/>
        <w:ind w:firstLine="709"/>
        <w:jc w:val="both"/>
        <w:rPr>
          <w:rFonts w:ascii="Times New Roman" w:hAnsi="Times New Roman" w:cs="Times New Roman"/>
          <w:color w:val="000000"/>
          <w:sz w:val="28"/>
          <w:szCs w:val="28"/>
        </w:rPr>
      </w:pPr>
    </w:p>
    <w:p w:rsidR="00D43380" w:rsidRPr="00A65214" w:rsidRDefault="00D43380" w:rsidP="00A65214">
      <w:pPr>
        <w:pStyle w:val="11"/>
        <w:ind w:firstLine="709"/>
        <w:jc w:val="both"/>
        <w:rPr>
          <w:rFonts w:ascii="Times New Roman" w:hAnsi="Times New Roman" w:cs="Times New Roman"/>
          <w:color w:val="000000"/>
          <w:sz w:val="28"/>
          <w:szCs w:val="28"/>
        </w:rPr>
      </w:pPr>
    </w:p>
    <w:p w:rsidR="00291F35" w:rsidRDefault="00AB6A6C" w:rsidP="00A65214">
      <w:pPr>
        <w:pStyle w:val="11"/>
        <w:jc w:val="center"/>
        <w:rPr>
          <w:rFonts w:ascii="Times New Roman" w:hAnsi="Times New Roman" w:cs="Times New Roman"/>
          <w:b/>
          <w:bCs/>
          <w:color w:val="000000"/>
          <w:sz w:val="28"/>
          <w:szCs w:val="28"/>
        </w:rPr>
      </w:pPr>
      <w:r w:rsidRPr="00A65214">
        <w:rPr>
          <w:rFonts w:ascii="Times New Roman" w:hAnsi="Times New Roman" w:cs="Times New Roman"/>
          <w:b/>
          <w:bCs/>
          <w:color w:val="000000"/>
          <w:sz w:val="28"/>
          <w:szCs w:val="28"/>
        </w:rPr>
        <w:lastRenderedPageBreak/>
        <w:t xml:space="preserve">6. Ключевые показатели контроля в сфере благоустройства </w:t>
      </w:r>
    </w:p>
    <w:p w:rsidR="00AB6A6C" w:rsidRPr="00A65214" w:rsidRDefault="00AB6A6C" w:rsidP="00A65214">
      <w:pPr>
        <w:pStyle w:val="11"/>
        <w:jc w:val="center"/>
        <w:rPr>
          <w:rFonts w:ascii="Times New Roman" w:hAnsi="Times New Roman" w:cs="Times New Roman"/>
          <w:b/>
          <w:bCs/>
          <w:color w:val="000000"/>
          <w:sz w:val="28"/>
          <w:szCs w:val="28"/>
        </w:rPr>
      </w:pPr>
      <w:r w:rsidRPr="00A65214">
        <w:rPr>
          <w:rFonts w:ascii="Times New Roman" w:hAnsi="Times New Roman" w:cs="Times New Roman"/>
          <w:b/>
          <w:bCs/>
          <w:color w:val="000000"/>
          <w:sz w:val="28"/>
          <w:szCs w:val="28"/>
        </w:rPr>
        <w:t>и их целевые значения</w:t>
      </w:r>
    </w:p>
    <w:p w:rsidR="00AB6A6C" w:rsidRPr="00A65214" w:rsidRDefault="00AB6A6C" w:rsidP="00A65214">
      <w:pPr>
        <w:pStyle w:val="11"/>
        <w:jc w:val="center"/>
        <w:rPr>
          <w:rFonts w:ascii="Times New Roman" w:hAnsi="Times New Roman" w:cs="Times New Roman"/>
          <w:b/>
          <w:bCs/>
          <w:color w:val="000000"/>
          <w:sz w:val="28"/>
          <w:szCs w:val="28"/>
        </w:rPr>
      </w:pPr>
    </w:p>
    <w:p w:rsidR="00AB6A6C" w:rsidRPr="00A65214" w:rsidRDefault="00AB6A6C" w:rsidP="00A65214">
      <w:pPr>
        <w:pStyle w:val="11"/>
        <w:ind w:firstLine="709"/>
        <w:jc w:val="both"/>
        <w:rPr>
          <w:rFonts w:ascii="Times New Roman" w:hAnsi="Times New Roman" w:cs="Times New Roman"/>
          <w:sz w:val="28"/>
          <w:szCs w:val="28"/>
        </w:rPr>
      </w:pPr>
      <w:r w:rsidRPr="00A65214">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Default="00AB6A6C" w:rsidP="00A65214">
      <w:pPr>
        <w:pStyle w:val="11"/>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FE5EBC" w:rsidRPr="00FE5EBC">
        <w:rPr>
          <w:rFonts w:ascii="Times New Roman" w:hAnsi="Times New Roman" w:cs="Times New Roman"/>
          <w:bCs/>
          <w:color w:val="000000"/>
          <w:sz w:val="28"/>
          <w:szCs w:val="28"/>
        </w:rPr>
        <w:t>Советом Нововеличковского сельского поселения Динского района</w:t>
      </w:r>
      <w:r w:rsidRPr="00FE5EBC">
        <w:rPr>
          <w:rFonts w:ascii="Times New Roman" w:hAnsi="Times New Roman" w:cs="Times New Roman"/>
          <w:color w:val="000000"/>
          <w:sz w:val="28"/>
          <w:szCs w:val="28"/>
        </w:rPr>
        <w:t>.</w:t>
      </w:r>
    </w:p>
    <w:p w:rsidR="00FE5EBC" w:rsidRDefault="00FE5EBC" w:rsidP="00A65214">
      <w:pPr>
        <w:pStyle w:val="11"/>
        <w:ind w:firstLine="709"/>
        <w:jc w:val="both"/>
        <w:rPr>
          <w:rFonts w:ascii="Times New Roman" w:hAnsi="Times New Roman" w:cs="Times New Roman"/>
          <w:color w:val="000000"/>
          <w:sz w:val="28"/>
          <w:szCs w:val="28"/>
        </w:rPr>
      </w:pPr>
    </w:p>
    <w:p w:rsidR="00FE5EBC" w:rsidRPr="00A65214" w:rsidRDefault="00FE5EBC" w:rsidP="00A65214">
      <w:pPr>
        <w:pStyle w:val="11"/>
        <w:ind w:firstLine="709"/>
        <w:jc w:val="both"/>
        <w:rPr>
          <w:rFonts w:ascii="Times New Roman" w:hAnsi="Times New Roman" w:cs="Times New Roman"/>
          <w:sz w:val="28"/>
          <w:szCs w:val="28"/>
        </w:rPr>
      </w:pPr>
    </w:p>
    <w:p w:rsidR="00AB6A6C" w:rsidRPr="00A65214" w:rsidRDefault="00AB6A6C" w:rsidP="00A65214">
      <w:pPr>
        <w:pStyle w:val="ConsTitle"/>
        <w:widowControl/>
        <w:jc w:val="both"/>
        <w:rPr>
          <w:rFonts w:ascii="Times New Roman" w:hAnsi="Times New Roman" w:cs="Times New Roman"/>
          <w:sz w:val="28"/>
          <w:szCs w:val="28"/>
        </w:rPr>
      </w:pPr>
    </w:p>
    <w:p w:rsidR="00AB6A6C" w:rsidRPr="00A65214" w:rsidRDefault="00AB6A6C" w:rsidP="00A65214">
      <w:pPr>
        <w:pStyle w:val="ConsPlusNormal"/>
        <w:ind w:firstLine="0"/>
        <w:jc w:val="right"/>
        <w:rPr>
          <w:rFonts w:ascii="Times New Roman" w:hAnsi="Times New Roman" w:cs="Times New Roman"/>
          <w:color w:val="000000"/>
          <w:sz w:val="28"/>
          <w:szCs w:val="28"/>
        </w:rPr>
      </w:pPr>
      <w:r w:rsidRPr="00A65214">
        <w:rPr>
          <w:rFonts w:ascii="Times New Roman" w:hAnsi="Times New Roman" w:cs="Times New Roman"/>
          <w:color w:val="000000"/>
          <w:sz w:val="28"/>
          <w:szCs w:val="28"/>
        </w:rPr>
        <w:br w:type="page"/>
      </w:r>
    </w:p>
    <w:p w:rsidR="00AB6A6C" w:rsidRPr="00A65214" w:rsidRDefault="00AB6A6C" w:rsidP="00D43380">
      <w:pPr>
        <w:pStyle w:val="ConsPlusNormal"/>
        <w:ind w:left="4111" w:firstLine="0"/>
        <w:rPr>
          <w:rFonts w:ascii="Times New Roman" w:hAnsi="Times New Roman" w:cs="Times New Roman"/>
          <w:sz w:val="28"/>
          <w:szCs w:val="28"/>
        </w:rPr>
      </w:pPr>
      <w:r w:rsidRPr="00A65214">
        <w:rPr>
          <w:rFonts w:ascii="Times New Roman" w:hAnsi="Times New Roman" w:cs="Times New Roman"/>
          <w:color w:val="000000"/>
          <w:sz w:val="28"/>
          <w:szCs w:val="28"/>
        </w:rPr>
        <w:lastRenderedPageBreak/>
        <w:t>Приложение № 1</w:t>
      </w:r>
    </w:p>
    <w:p w:rsidR="00AB6A6C" w:rsidRPr="00A65214" w:rsidRDefault="00AB6A6C" w:rsidP="00D43380">
      <w:pPr>
        <w:pStyle w:val="ConsPlusNormal"/>
        <w:ind w:left="4111" w:firstLine="0"/>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к Положению о муниципальном контроле </w:t>
      </w:r>
    </w:p>
    <w:p w:rsidR="00AB6A6C" w:rsidRPr="00A65214" w:rsidRDefault="00AB6A6C" w:rsidP="00D43380">
      <w:pPr>
        <w:pStyle w:val="ConsPlusNormal"/>
        <w:ind w:left="4111" w:firstLine="0"/>
        <w:rPr>
          <w:rFonts w:ascii="Times New Roman" w:hAnsi="Times New Roman" w:cs="Times New Roman"/>
          <w:color w:val="000000"/>
          <w:sz w:val="28"/>
          <w:szCs w:val="28"/>
        </w:rPr>
      </w:pPr>
      <w:r w:rsidRPr="00A65214">
        <w:rPr>
          <w:rFonts w:ascii="Times New Roman" w:hAnsi="Times New Roman" w:cs="Times New Roman"/>
          <w:color w:val="000000"/>
          <w:sz w:val="28"/>
          <w:szCs w:val="28"/>
        </w:rPr>
        <w:t>в сфере благоустройства на территории</w:t>
      </w:r>
    </w:p>
    <w:p w:rsidR="00FE5EBC" w:rsidRDefault="00FE5EBC" w:rsidP="00D43380">
      <w:pPr>
        <w:pStyle w:val="ConsPlusNormal"/>
        <w:ind w:left="4111"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Нововеличковского сельского поселения </w:t>
      </w:r>
    </w:p>
    <w:p w:rsidR="00AB6A6C" w:rsidRPr="00A65214" w:rsidRDefault="00FE5EBC" w:rsidP="00D43380">
      <w:pPr>
        <w:pStyle w:val="ConsPlusNormal"/>
        <w:ind w:left="4111" w:firstLine="0"/>
        <w:rPr>
          <w:rFonts w:ascii="Times New Roman" w:hAnsi="Times New Roman" w:cs="Times New Roman"/>
          <w:i/>
          <w:iCs/>
          <w:color w:val="000000"/>
          <w:sz w:val="28"/>
          <w:szCs w:val="28"/>
        </w:rPr>
      </w:pPr>
      <w:r>
        <w:rPr>
          <w:rFonts w:ascii="Times New Roman" w:hAnsi="Times New Roman" w:cs="Times New Roman"/>
          <w:color w:val="000000"/>
          <w:sz w:val="28"/>
          <w:szCs w:val="28"/>
        </w:rPr>
        <w:t>Динского района</w:t>
      </w:r>
    </w:p>
    <w:p w:rsidR="00AB6A6C" w:rsidRDefault="00AB6A6C" w:rsidP="00A65214">
      <w:pPr>
        <w:pStyle w:val="ConsPlusNormal"/>
        <w:ind w:firstLine="0"/>
        <w:jc w:val="right"/>
        <w:rPr>
          <w:rFonts w:ascii="Times New Roman" w:hAnsi="Times New Roman" w:cs="Times New Roman"/>
          <w:b/>
          <w:bCs/>
          <w:color w:val="000000"/>
          <w:sz w:val="28"/>
          <w:szCs w:val="28"/>
        </w:rPr>
      </w:pPr>
    </w:p>
    <w:p w:rsidR="00FE5EBC" w:rsidRDefault="00FE5EBC" w:rsidP="00A65214">
      <w:pPr>
        <w:pStyle w:val="ConsPlusNormal"/>
        <w:ind w:firstLine="0"/>
        <w:jc w:val="right"/>
        <w:rPr>
          <w:rFonts w:ascii="Times New Roman" w:hAnsi="Times New Roman" w:cs="Times New Roman"/>
          <w:b/>
          <w:bCs/>
          <w:color w:val="000000"/>
          <w:sz w:val="28"/>
          <w:szCs w:val="28"/>
        </w:rPr>
      </w:pPr>
    </w:p>
    <w:p w:rsidR="00FE5EBC" w:rsidRPr="00A65214" w:rsidRDefault="00FE5EBC" w:rsidP="00A65214">
      <w:pPr>
        <w:pStyle w:val="ConsPlusNormal"/>
        <w:ind w:firstLine="0"/>
        <w:jc w:val="right"/>
        <w:rPr>
          <w:rFonts w:ascii="Times New Roman" w:hAnsi="Times New Roman" w:cs="Times New Roman"/>
          <w:b/>
          <w:bCs/>
          <w:color w:val="000000"/>
          <w:sz w:val="28"/>
          <w:szCs w:val="28"/>
        </w:rPr>
      </w:pPr>
    </w:p>
    <w:p w:rsidR="00AB6A6C" w:rsidRPr="00A65214" w:rsidRDefault="00AB6A6C" w:rsidP="00A65214">
      <w:pPr>
        <w:pStyle w:val="ConsPlusTitle"/>
        <w:jc w:val="center"/>
        <w:rPr>
          <w:rFonts w:ascii="Times New Roman" w:hAnsi="Times New Roman" w:cs="Times New Roman"/>
          <w:sz w:val="28"/>
          <w:szCs w:val="28"/>
        </w:rPr>
      </w:pPr>
      <w:bookmarkStart w:id="3" w:name="Par381"/>
      <w:bookmarkEnd w:id="3"/>
      <w:r w:rsidRPr="00A65214">
        <w:rPr>
          <w:rFonts w:ascii="Times New Roman" w:hAnsi="Times New Roman" w:cs="Times New Roman"/>
          <w:color w:val="000000"/>
          <w:sz w:val="28"/>
          <w:szCs w:val="28"/>
        </w:rPr>
        <w:t>Критерии</w:t>
      </w:r>
    </w:p>
    <w:p w:rsidR="00AB6A6C" w:rsidRPr="00FE5EBC" w:rsidRDefault="00AB6A6C" w:rsidP="00FE5EBC">
      <w:pPr>
        <w:pStyle w:val="ConsPlusTitle"/>
        <w:jc w:val="center"/>
        <w:rPr>
          <w:rFonts w:ascii="Times New Roman" w:hAnsi="Times New Roman" w:cs="Times New Roman"/>
          <w:bCs w:val="0"/>
          <w:color w:val="000000"/>
          <w:sz w:val="28"/>
          <w:szCs w:val="28"/>
        </w:rPr>
      </w:pPr>
      <w:r w:rsidRPr="00A65214">
        <w:rPr>
          <w:rFonts w:ascii="Times New Roman" w:hAnsi="Times New Roman" w:cs="Times New Roman"/>
          <w:color w:val="000000"/>
          <w:sz w:val="28"/>
          <w:szCs w:val="28"/>
        </w:rPr>
        <w:t xml:space="preserve">отнесения </w:t>
      </w:r>
      <w:r w:rsidRPr="00A65214">
        <w:rPr>
          <w:rFonts w:ascii="Times New Roman" w:hAnsi="Times New Roman" w:cs="Times New Roman"/>
          <w:bCs w:val="0"/>
          <w:color w:val="000000"/>
          <w:sz w:val="28"/>
          <w:szCs w:val="28"/>
        </w:rPr>
        <w:t xml:space="preserve">объектов </w:t>
      </w:r>
      <w:r w:rsidRPr="00A65214">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FE5EBC" w:rsidRPr="00FE5EBC">
        <w:rPr>
          <w:rFonts w:ascii="Times New Roman" w:hAnsi="Times New Roman" w:cs="Times New Roman"/>
          <w:bCs w:val="0"/>
          <w:color w:val="000000"/>
          <w:sz w:val="28"/>
          <w:szCs w:val="28"/>
        </w:rPr>
        <w:t>Нововеличковского сельского поселения Динского района</w:t>
      </w:r>
      <w:r w:rsidRPr="00FE5EBC">
        <w:rPr>
          <w:rFonts w:ascii="Times New Roman" w:hAnsi="Times New Roman" w:cs="Times New Roman"/>
          <w:bCs w:val="0"/>
          <w:i/>
          <w:iCs/>
          <w:color w:val="000000"/>
          <w:sz w:val="28"/>
          <w:szCs w:val="28"/>
        </w:rPr>
        <w:t xml:space="preserve"> </w:t>
      </w:r>
      <w:r w:rsidRPr="00A65214">
        <w:rPr>
          <w:rFonts w:ascii="Times New Roman" w:hAnsi="Times New Roman" w:cs="Times New Roman"/>
          <w:color w:val="000000"/>
          <w:sz w:val="28"/>
          <w:szCs w:val="28"/>
        </w:rPr>
        <w:t>контроля в сфере благоустройства</w:t>
      </w:r>
    </w:p>
    <w:p w:rsidR="00AB6A6C" w:rsidRPr="00A65214" w:rsidRDefault="00AB6A6C" w:rsidP="00A65214">
      <w:pPr>
        <w:pStyle w:val="ConsPlusTitle"/>
        <w:jc w:val="center"/>
        <w:rPr>
          <w:rFonts w:ascii="Times New Roman" w:hAnsi="Times New Roman" w:cs="Times New Roman"/>
          <w:sz w:val="28"/>
          <w:szCs w:val="28"/>
        </w:rPr>
      </w:pPr>
    </w:p>
    <w:p w:rsidR="00AB6A6C" w:rsidRPr="00A65214" w:rsidRDefault="00AB6A6C" w:rsidP="00A65214">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1. К категории высокого риска относятся </w:t>
      </w:r>
    </w:p>
    <w:p w:rsidR="00AB6A6C" w:rsidRPr="008E5FCC" w:rsidRDefault="00AB6A6C" w:rsidP="008E5FCC">
      <w:pPr>
        <w:pStyle w:val="ConsPlusNormal"/>
        <w:ind w:firstLine="709"/>
        <w:jc w:val="both"/>
        <w:rPr>
          <w:rFonts w:ascii="Times New Roman" w:hAnsi="Times New Roman" w:cs="Times New Roman"/>
          <w:color w:val="000000"/>
          <w:sz w:val="28"/>
          <w:szCs w:val="28"/>
        </w:rPr>
      </w:pPr>
      <w:r w:rsidRPr="00A65214">
        <w:rPr>
          <w:rFonts w:ascii="Times New Roman" w:hAnsi="Times New Roman" w:cs="Times New Roman"/>
          <w:sz w:val="28"/>
          <w:szCs w:val="28"/>
        </w:rPr>
        <w:t>прилегающие территории</w:t>
      </w:r>
      <w:r w:rsidR="008E5FCC">
        <w:rPr>
          <w:rFonts w:ascii="Times New Roman" w:hAnsi="Times New Roman" w:cs="Times New Roman"/>
          <w:sz w:val="28"/>
          <w:szCs w:val="28"/>
        </w:rPr>
        <w:t xml:space="preserve">, </w:t>
      </w:r>
      <w:r w:rsidRPr="00A65214">
        <w:rPr>
          <w:rFonts w:ascii="Times New Roman" w:hAnsi="Times New Roman" w:cs="Times New Roman"/>
          <w:sz w:val="28"/>
          <w:szCs w:val="28"/>
        </w:rPr>
        <w:t xml:space="preserve">территории, </w:t>
      </w:r>
      <w:r w:rsidRPr="00A65214">
        <w:rPr>
          <w:rFonts w:ascii="Times New Roman" w:hAnsi="Times New Roman" w:cs="Times New Roman"/>
          <w:color w:val="000000"/>
          <w:sz w:val="28"/>
          <w:szCs w:val="28"/>
        </w:rPr>
        <w:t>прилегающие к зданиям, строениям, сооружениям, земельным участкам (прилега</w:t>
      </w:r>
      <w:r w:rsidR="008E5FCC">
        <w:rPr>
          <w:rFonts w:ascii="Times New Roman" w:hAnsi="Times New Roman" w:cs="Times New Roman"/>
          <w:color w:val="000000"/>
          <w:sz w:val="28"/>
          <w:szCs w:val="28"/>
        </w:rPr>
        <w:t>ющие территории), расположенным по центральным улицам населенных пунктов Нововеличковского сельского поселения.</w:t>
      </w:r>
    </w:p>
    <w:p w:rsidR="00AB6A6C" w:rsidRPr="00A65214" w:rsidRDefault="00AB6A6C" w:rsidP="008E5FCC">
      <w:pPr>
        <w:pStyle w:val="ConsPlusNormal"/>
        <w:ind w:firstLine="708"/>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2. К категории среднего риска относятся</w:t>
      </w:r>
    </w:p>
    <w:p w:rsidR="00AB6A6C" w:rsidRPr="00A65214" w:rsidRDefault="00AB6A6C" w:rsidP="00A65214">
      <w:pPr>
        <w:pStyle w:val="ConsPlusNormal"/>
        <w:ind w:firstLine="709"/>
        <w:jc w:val="both"/>
        <w:rPr>
          <w:rFonts w:ascii="Times New Roman" w:hAnsi="Times New Roman" w:cs="Times New Roman"/>
          <w:i/>
          <w:iCs/>
          <w:sz w:val="28"/>
          <w:szCs w:val="28"/>
        </w:rPr>
      </w:pPr>
      <w:proofErr w:type="gramStart"/>
      <w:r w:rsidRPr="00A65214">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AB6A6C" w:rsidRPr="00A65214" w:rsidRDefault="00AB6A6C" w:rsidP="00A65214">
      <w:pPr>
        <w:pStyle w:val="ConsPlusNormal"/>
        <w:widowControl w:val="0"/>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3. К категории низкого риска относятся все иные</w:t>
      </w:r>
      <w:r w:rsidRPr="00A65214">
        <w:rPr>
          <w:rFonts w:ascii="Times New Roman" w:hAnsi="Times New Roman" w:cs="Times New Roman"/>
          <w:bCs/>
          <w:color w:val="000000"/>
          <w:sz w:val="28"/>
          <w:szCs w:val="28"/>
        </w:rPr>
        <w:t xml:space="preserve"> объекты </w:t>
      </w:r>
      <w:r w:rsidRPr="00A65214">
        <w:rPr>
          <w:rFonts w:ascii="Times New Roman" w:hAnsi="Times New Roman" w:cs="Times New Roman"/>
          <w:color w:val="000000"/>
          <w:sz w:val="28"/>
          <w:szCs w:val="28"/>
        </w:rPr>
        <w:t>контроля в сфере благоустройства.</w:t>
      </w:r>
    </w:p>
    <w:p w:rsidR="00AB6A6C" w:rsidRPr="00A65214" w:rsidRDefault="00AB6A6C" w:rsidP="00A65214">
      <w:pPr>
        <w:pStyle w:val="ConsPlusNormal"/>
        <w:widowControl w:val="0"/>
        <w:ind w:firstLine="709"/>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br w:type="page"/>
      </w:r>
    </w:p>
    <w:p w:rsidR="00AB6A6C" w:rsidRPr="00A65214" w:rsidRDefault="00AB6A6C" w:rsidP="00F431E9">
      <w:pPr>
        <w:pStyle w:val="ConsPlusNormal"/>
        <w:ind w:left="4536" w:firstLine="0"/>
        <w:rPr>
          <w:rFonts w:ascii="Times New Roman" w:hAnsi="Times New Roman" w:cs="Times New Roman"/>
          <w:sz w:val="28"/>
          <w:szCs w:val="28"/>
        </w:rPr>
      </w:pPr>
      <w:r w:rsidRPr="00A65214">
        <w:rPr>
          <w:rFonts w:ascii="Times New Roman" w:hAnsi="Times New Roman" w:cs="Times New Roman"/>
          <w:color w:val="000000"/>
          <w:sz w:val="28"/>
          <w:szCs w:val="28"/>
        </w:rPr>
        <w:lastRenderedPageBreak/>
        <w:t>Приложение № 2</w:t>
      </w:r>
    </w:p>
    <w:p w:rsidR="00F431E9" w:rsidRDefault="00AB6A6C" w:rsidP="00F431E9">
      <w:pPr>
        <w:pStyle w:val="ConsPlusNormal"/>
        <w:ind w:left="4536" w:firstLine="0"/>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к Положению о муниципальном контроле в сфере благоустройства </w:t>
      </w:r>
    </w:p>
    <w:p w:rsidR="00AB6A6C" w:rsidRPr="00F431E9" w:rsidRDefault="00AB6A6C" w:rsidP="00F431E9">
      <w:pPr>
        <w:pStyle w:val="ConsPlusNormal"/>
        <w:ind w:left="4536" w:firstLine="0"/>
        <w:rPr>
          <w:rFonts w:ascii="Times New Roman" w:hAnsi="Times New Roman" w:cs="Times New Roman"/>
          <w:color w:val="000000"/>
          <w:sz w:val="28"/>
          <w:szCs w:val="28"/>
        </w:rPr>
      </w:pPr>
      <w:r w:rsidRPr="00A65214">
        <w:rPr>
          <w:rFonts w:ascii="Times New Roman" w:hAnsi="Times New Roman" w:cs="Times New Roman"/>
          <w:color w:val="000000"/>
          <w:sz w:val="28"/>
          <w:szCs w:val="28"/>
        </w:rPr>
        <w:t>на территории</w:t>
      </w:r>
      <w:r w:rsidR="00F431E9">
        <w:rPr>
          <w:rFonts w:ascii="Times New Roman" w:hAnsi="Times New Roman" w:cs="Times New Roman"/>
          <w:color w:val="000000"/>
          <w:sz w:val="28"/>
          <w:szCs w:val="28"/>
        </w:rPr>
        <w:t xml:space="preserve"> </w:t>
      </w:r>
      <w:r w:rsidR="00113EF1">
        <w:rPr>
          <w:rFonts w:ascii="Times New Roman" w:hAnsi="Times New Roman" w:cs="Times New Roman"/>
          <w:color w:val="000000"/>
          <w:sz w:val="28"/>
          <w:szCs w:val="28"/>
        </w:rPr>
        <w:t>Нововеличковского сельского поселения Динского района</w:t>
      </w:r>
    </w:p>
    <w:p w:rsidR="00AB6A6C" w:rsidRDefault="00AB6A6C" w:rsidP="00A65214">
      <w:pPr>
        <w:widowControl w:val="0"/>
        <w:autoSpaceDE w:val="0"/>
        <w:ind w:firstLine="540"/>
        <w:jc w:val="both"/>
        <w:rPr>
          <w:color w:val="000000"/>
          <w:sz w:val="28"/>
          <w:szCs w:val="28"/>
        </w:rPr>
      </w:pPr>
    </w:p>
    <w:p w:rsidR="00113EF1" w:rsidRPr="00A65214" w:rsidRDefault="00113EF1" w:rsidP="00A65214">
      <w:pPr>
        <w:widowControl w:val="0"/>
        <w:autoSpaceDE w:val="0"/>
        <w:ind w:firstLine="540"/>
        <w:jc w:val="both"/>
        <w:rPr>
          <w:color w:val="000000"/>
          <w:sz w:val="28"/>
          <w:szCs w:val="28"/>
        </w:rPr>
      </w:pPr>
    </w:p>
    <w:p w:rsidR="00AB6A6C" w:rsidRPr="00A65214" w:rsidRDefault="00AB6A6C" w:rsidP="00A65214">
      <w:pPr>
        <w:pStyle w:val="ConsPlusTitle"/>
        <w:jc w:val="center"/>
        <w:rPr>
          <w:rFonts w:ascii="Times New Roman" w:hAnsi="Times New Roman" w:cs="Times New Roman"/>
          <w:sz w:val="28"/>
          <w:szCs w:val="28"/>
        </w:rPr>
      </w:pPr>
      <w:r w:rsidRPr="00A65214">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113EF1" w:rsidRDefault="00AB6A6C" w:rsidP="00113EF1">
      <w:pPr>
        <w:pStyle w:val="ConsPlusTitle"/>
        <w:jc w:val="center"/>
        <w:rPr>
          <w:rFonts w:ascii="Times New Roman" w:hAnsi="Times New Roman" w:cs="Times New Roman"/>
          <w:bCs w:val="0"/>
          <w:color w:val="000000"/>
          <w:sz w:val="28"/>
          <w:szCs w:val="28"/>
        </w:rPr>
      </w:pPr>
      <w:r w:rsidRPr="00A65214">
        <w:rPr>
          <w:rFonts w:ascii="Times New Roman" w:hAnsi="Times New Roman" w:cs="Times New Roman"/>
          <w:color w:val="000000"/>
          <w:sz w:val="28"/>
          <w:szCs w:val="28"/>
        </w:rPr>
        <w:t xml:space="preserve">проверок при осуществлении администрацией </w:t>
      </w:r>
      <w:r w:rsidR="00113EF1" w:rsidRPr="00113EF1">
        <w:rPr>
          <w:rFonts w:ascii="Times New Roman" w:hAnsi="Times New Roman" w:cs="Times New Roman"/>
          <w:bCs w:val="0"/>
          <w:color w:val="000000"/>
          <w:sz w:val="28"/>
          <w:szCs w:val="28"/>
        </w:rPr>
        <w:t>Нововеличковского сельского поселения</w:t>
      </w:r>
      <w:r w:rsidR="00113EF1">
        <w:rPr>
          <w:rFonts w:ascii="Times New Roman" w:hAnsi="Times New Roman" w:cs="Times New Roman"/>
          <w:bCs w:val="0"/>
          <w:color w:val="000000"/>
          <w:sz w:val="28"/>
          <w:szCs w:val="28"/>
        </w:rPr>
        <w:t xml:space="preserve"> Динского района </w:t>
      </w:r>
      <w:r w:rsidRPr="00A65214">
        <w:rPr>
          <w:rFonts w:ascii="Times New Roman" w:hAnsi="Times New Roman" w:cs="Times New Roman"/>
          <w:color w:val="000000"/>
          <w:sz w:val="28"/>
          <w:szCs w:val="28"/>
        </w:rPr>
        <w:t>контроля в сфере благоустройства</w:t>
      </w:r>
    </w:p>
    <w:p w:rsidR="00AB6A6C" w:rsidRPr="00A65214" w:rsidRDefault="00AB6A6C" w:rsidP="00A65214">
      <w:pPr>
        <w:pStyle w:val="ConsPlusNormal"/>
        <w:ind w:firstLine="540"/>
        <w:jc w:val="both"/>
        <w:rPr>
          <w:rFonts w:ascii="Times New Roman" w:hAnsi="Times New Roman" w:cs="Times New Roman"/>
          <w:color w:val="000000"/>
          <w:sz w:val="28"/>
          <w:szCs w:val="28"/>
        </w:rPr>
      </w:pPr>
    </w:p>
    <w:p w:rsidR="00AB6A6C" w:rsidRPr="00A65214" w:rsidRDefault="00AB6A6C" w:rsidP="00A65214">
      <w:pPr>
        <w:pStyle w:val="ConsPlusNormal"/>
        <w:ind w:firstLine="540"/>
        <w:jc w:val="both"/>
        <w:rPr>
          <w:rFonts w:ascii="Times New Roman" w:hAnsi="Times New Roman" w:cs="Times New Roman"/>
          <w:color w:val="000000"/>
          <w:sz w:val="28"/>
          <w:szCs w:val="28"/>
        </w:rPr>
      </w:pPr>
    </w:p>
    <w:p w:rsidR="00AB6A6C" w:rsidRPr="00A65214" w:rsidRDefault="00AB6A6C" w:rsidP="00A65214">
      <w:pPr>
        <w:pStyle w:val="s1"/>
        <w:shd w:val="clear" w:color="auto" w:fill="FFFFFF"/>
        <w:rPr>
          <w:rFonts w:ascii="Times New Roman" w:hAnsi="Times New Roman" w:cs="Times New Roman"/>
          <w:color w:val="000000"/>
          <w:sz w:val="28"/>
          <w:szCs w:val="28"/>
        </w:rPr>
      </w:pPr>
      <w:r w:rsidRPr="00A65214">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A65214">
        <w:rPr>
          <w:rFonts w:ascii="Times New Roman" w:hAnsi="Times New Roman" w:cs="Times New Roman"/>
          <w:sz w:val="28"/>
          <w:szCs w:val="28"/>
        </w:rPr>
        <w:t>на иных территориях общего пользования.</w:t>
      </w:r>
      <w:r w:rsidRPr="00A65214">
        <w:rPr>
          <w:rFonts w:ascii="Times New Roman" w:hAnsi="Times New Roman" w:cs="Times New Roman"/>
          <w:color w:val="000000"/>
          <w:sz w:val="28"/>
          <w:szCs w:val="28"/>
        </w:rPr>
        <w:t xml:space="preserve"> </w:t>
      </w:r>
    </w:p>
    <w:p w:rsidR="00AB6A6C" w:rsidRPr="00A65214" w:rsidRDefault="00AB6A6C" w:rsidP="00A65214">
      <w:pPr>
        <w:pStyle w:val="s1"/>
        <w:shd w:val="clear" w:color="auto" w:fill="FFFFFF"/>
        <w:rPr>
          <w:rFonts w:ascii="Times New Roman" w:hAnsi="Times New Roman" w:cs="Times New Roman"/>
          <w:color w:val="000000"/>
          <w:sz w:val="28"/>
          <w:szCs w:val="28"/>
        </w:rPr>
      </w:pPr>
      <w:r w:rsidRPr="00A65214">
        <w:rPr>
          <w:rFonts w:ascii="Times New Roman" w:hAnsi="Times New Roman" w:cs="Times New Roman"/>
          <w:color w:val="000000"/>
          <w:sz w:val="28"/>
          <w:szCs w:val="28"/>
        </w:rPr>
        <w:t>2. Наличие на прилегающей территории</w:t>
      </w:r>
      <w:r w:rsidRPr="00A65214">
        <w:rPr>
          <w:rFonts w:ascii="Times New Roman" w:eastAsia="Calibri" w:hAnsi="Times New Roman" w:cs="Times New Roman"/>
          <w:bCs/>
          <w:color w:val="000000"/>
          <w:sz w:val="28"/>
          <w:szCs w:val="28"/>
          <w:lang w:eastAsia="en-US"/>
        </w:rPr>
        <w:t xml:space="preserve"> карантинных, ядовитых и сорных растений</w:t>
      </w:r>
      <w:r w:rsidRPr="00A65214">
        <w:rPr>
          <w:rFonts w:ascii="Times New Roman" w:hAnsi="Times New Roman" w:cs="Times New Roman"/>
          <w:color w:val="000000"/>
          <w:sz w:val="28"/>
          <w:szCs w:val="28"/>
        </w:rPr>
        <w:t xml:space="preserve">, порубочных остатков деревьев и кустарников. </w:t>
      </w:r>
    </w:p>
    <w:p w:rsidR="00AB6A6C" w:rsidRPr="00A65214" w:rsidRDefault="00AB6A6C" w:rsidP="00A65214">
      <w:pPr>
        <w:ind w:firstLine="709"/>
        <w:jc w:val="both"/>
        <w:rPr>
          <w:color w:val="000000"/>
          <w:sz w:val="28"/>
          <w:szCs w:val="28"/>
          <w:shd w:val="clear" w:color="auto" w:fill="FFFFFF"/>
        </w:rPr>
      </w:pPr>
      <w:r w:rsidRPr="00A65214">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A65214" w:rsidRDefault="00AB6A6C" w:rsidP="00A65214">
      <w:pPr>
        <w:ind w:firstLine="709"/>
        <w:jc w:val="both"/>
        <w:rPr>
          <w:color w:val="000000"/>
          <w:sz w:val="28"/>
          <w:szCs w:val="28"/>
        </w:rPr>
      </w:pPr>
      <w:r w:rsidRPr="00A65214">
        <w:rPr>
          <w:color w:val="000000"/>
          <w:sz w:val="28"/>
          <w:szCs w:val="28"/>
        </w:rPr>
        <w:t xml:space="preserve">4. Наличие препятствующей </w:t>
      </w:r>
      <w:r w:rsidRPr="00A65214">
        <w:rPr>
          <w:color w:val="000000"/>
          <w:sz w:val="28"/>
          <w:szCs w:val="28"/>
          <w:shd w:val="clear" w:color="auto" w:fill="FFFFFF"/>
        </w:rPr>
        <w:t xml:space="preserve">свободному и безопасному проходу граждан </w:t>
      </w:r>
      <w:r w:rsidRPr="00A65214">
        <w:rPr>
          <w:color w:val="000000"/>
          <w:sz w:val="28"/>
          <w:szCs w:val="28"/>
        </w:rPr>
        <w:t>наледи на прилегающих территориях.</w:t>
      </w:r>
    </w:p>
    <w:p w:rsidR="00AB6A6C" w:rsidRPr="00A65214" w:rsidRDefault="00AB6A6C" w:rsidP="00A65214">
      <w:pPr>
        <w:ind w:firstLine="709"/>
        <w:jc w:val="both"/>
        <w:rPr>
          <w:color w:val="000000"/>
          <w:sz w:val="28"/>
          <w:szCs w:val="28"/>
        </w:rPr>
      </w:pPr>
      <w:r w:rsidRPr="00A65214">
        <w:rPr>
          <w:color w:val="000000"/>
          <w:sz w:val="28"/>
          <w:szCs w:val="28"/>
        </w:rPr>
        <w:t>5. Наличие сосулек на кровлях зданий, сооружений.</w:t>
      </w:r>
    </w:p>
    <w:p w:rsidR="00AB6A6C" w:rsidRPr="00A65214" w:rsidRDefault="00AB6A6C" w:rsidP="00A65214">
      <w:pPr>
        <w:pStyle w:val="s1"/>
        <w:shd w:val="clear" w:color="auto" w:fill="FFFFFF"/>
        <w:ind w:firstLine="709"/>
        <w:rPr>
          <w:rFonts w:ascii="Times New Roman" w:hAnsi="Times New Roman" w:cs="Times New Roman"/>
          <w:color w:val="000000"/>
          <w:sz w:val="28"/>
          <w:szCs w:val="28"/>
        </w:rPr>
      </w:pPr>
      <w:r w:rsidRPr="00A65214">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A65214" w:rsidRDefault="00AB6A6C" w:rsidP="00A65214">
      <w:pPr>
        <w:pStyle w:val="s1"/>
        <w:shd w:val="clear" w:color="auto" w:fill="FFFFFF"/>
        <w:rPr>
          <w:rFonts w:ascii="Times New Roman" w:hAnsi="Times New Roman" w:cs="Times New Roman"/>
          <w:color w:val="000000"/>
          <w:sz w:val="28"/>
          <w:szCs w:val="28"/>
          <w:shd w:val="clear" w:color="auto" w:fill="FFFFFF"/>
        </w:rPr>
      </w:pPr>
      <w:r w:rsidRPr="00A65214">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A65214" w:rsidRDefault="00AB6A6C" w:rsidP="00A65214">
      <w:pPr>
        <w:pStyle w:val="s1"/>
        <w:shd w:val="clear" w:color="auto" w:fill="FFFFFF"/>
        <w:rPr>
          <w:rFonts w:ascii="Times New Roman" w:hAnsi="Times New Roman" w:cs="Times New Roman"/>
          <w:color w:val="000000"/>
          <w:sz w:val="28"/>
          <w:szCs w:val="28"/>
        </w:rPr>
      </w:pPr>
      <w:r w:rsidRPr="00A65214">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A65214">
        <w:rPr>
          <w:rStyle w:val="ad"/>
          <w:color w:val="000000"/>
          <w:sz w:val="28"/>
          <w:szCs w:val="28"/>
        </w:rPr>
        <w:t>.</w:t>
      </w:r>
      <w:r w:rsidRPr="00A65214">
        <w:rPr>
          <w:rFonts w:ascii="Times New Roman" w:hAnsi="Times New Roman" w:cs="Times New Roman"/>
          <w:color w:val="000000"/>
          <w:sz w:val="28"/>
          <w:szCs w:val="28"/>
        </w:rPr>
        <w:t xml:space="preserve">  </w:t>
      </w:r>
    </w:p>
    <w:p w:rsidR="00AB6A6C" w:rsidRPr="00A65214" w:rsidRDefault="00AB6A6C" w:rsidP="00A65214">
      <w:pPr>
        <w:ind w:firstLine="709"/>
        <w:jc w:val="both"/>
        <w:rPr>
          <w:color w:val="000000"/>
          <w:sz w:val="28"/>
          <w:szCs w:val="28"/>
        </w:rPr>
      </w:pPr>
      <w:r w:rsidRPr="00A65214">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A65214" w:rsidRDefault="00AB6A6C" w:rsidP="00A65214">
      <w:pPr>
        <w:ind w:firstLine="709"/>
        <w:jc w:val="both"/>
        <w:rPr>
          <w:color w:val="000000"/>
          <w:sz w:val="28"/>
          <w:szCs w:val="28"/>
        </w:rPr>
      </w:pPr>
      <w:r w:rsidRPr="00A65214">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A65214" w:rsidRDefault="00AB6A6C" w:rsidP="00A65214">
      <w:pPr>
        <w:pStyle w:val="2"/>
        <w:tabs>
          <w:tab w:val="left" w:pos="1200"/>
        </w:tabs>
        <w:spacing w:after="0" w:line="240" w:lineRule="auto"/>
        <w:ind w:firstLine="709"/>
        <w:jc w:val="both"/>
        <w:rPr>
          <w:color w:val="000000"/>
          <w:sz w:val="28"/>
          <w:szCs w:val="28"/>
        </w:rPr>
      </w:pPr>
      <w:r w:rsidRPr="00A65214">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AB6A6C" w:rsidRPr="00A65214" w:rsidRDefault="00AB6A6C" w:rsidP="00113EF1">
      <w:pPr>
        <w:pStyle w:val="2"/>
        <w:tabs>
          <w:tab w:val="left" w:pos="1200"/>
        </w:tabs>
        <w:spacing w:after="0" w:line="240" w:lineRule="auto"/>
        <w:ind w:firstLine="709"/>
        <w:jc w:val="both"/>
        <w:rPr>
          <w:sz w:val="28"/>
          <w:szCs w:val="28"/>
        </w:rPr>
      </w:pPr>
      <w:r w:rsidRPr="00A65214">
        <w:rPr>
          <w:sz w:val="28"/>
          <w:szCs w:val="28"/>
        </w:rPr>
        <w:lastRenderedPageBreak/>
        <w:t>12. Выпас сельскохозяйственных животных и птиц на территориях общего пользования.</w:t>
      </w:r>
    </w:p>
    <w:p w:rsidR="00AB6A6C" w:rsidRPr="00A65214" w:rsidRDefault="00AB6A6C" w:rsidP="00113EF1">
      <w:pPr>
        <w:jc w:val="center"/>
        <w:rPr>
          <w:sz w:val="28"/>
          <w:szCs w:val="28"/>
        </w:rPr>
      </w:pPr>
      <w:r w:rsidRPr="00A65214">
        <w:rPr>
          <w:sz w:val="28"/>
          <w:szCs w:val="28"/>
        </w:rPr>
        <w:br w:type="page"/>
      </w:r>
      <w:r w:rsidR="00113EF1" w:rsidRPr="00A65214">
        <w:rPr>
          <w:sz w:val="28"/>
          <w:szCs w:val="28"/>
        </w:rPr>
        <w:lastRenderedPageBreak/>
        <w:t xml:space="preserve"> </w:t>
      </w:r>
    </w:p>
    <w:p w:rsidR="00113EF1" w:rsidRDefault="00113EF1" w:rsidP="00F431E9">
      <w:pPr>
        <w:ind w:left="4820"/>
        <w:jc w:val="both"/>
        <w:rPr>
          <w:sz w:val="28"/>
          <w:szCs w:val="28"/>
        </w:rPr>
      </w:pPr>
      <w:r>
        <w:rPr>
          <w:sz w:val="28"/>
          <w:szCs w:val="28"/>
        </w:rPr>
        <w:t>Приложение № 3</w:t>
      </w:r>
    </w:p>
    <w:p w:rsidR="008E5FCC" w:rsidRPr="00F431E9" w:rsidRDefault="001A5210" w:rsidP="00F431E9">
      <w:pPr>
        <w:pStyle w:val="ConsPlusNormal"/>
        <w:ind w:left="4820" w:firstLine="0"/>
        <w:jc w:val="both"/>
        <w:rPr>
          <w:rFonts w:ascii="Times New Roman" w:hAnsi="Times New Roman" w:cs="Times New Roman"/>
          <w:color w:val="000000"/>
          <w:sz w:val="28"/>
          <w:szCs w:val="28"/>
        </w:rPr>
      </w:pPr>
      <w:r w:rsidRPr="00A65214">
        <w:rPr>
          <w:rFonts w:ascii="Times New Roman" w:hAnsi="Times New Roman" w:cs="Times New Roman"/>
          <w:color w:val="000000"/>
          <w:sz w:val="28"/>
          <w:szCs w:val="28"/>
        </w:rPr>
        <w:t>к Положению о муниципальном контроле в сфере благоустройства на территории</w:t>
      </w:r>
      <w:r>
        <w:rPr>
          <w:rFonts w:ascii="Times New Roman" w:hAnsi="Times New Roman" w:cs="Times New Roman"/>
          <w:color w:val="000000"/>
          <w:sz w:val="28"/>
          <w:szCs w:val="28"/>
        </w:rPr>
        <w:t xml:space="preserve"> Нововеличковского сельского поселения Динского района</w:t>
      </w:r>
    </w:p>
    <w:p w:rsidR="008E5FCC" w:rsidRDefault="008E5FCC" w:rsidP="008E5FCC">
      <w:pPr>
        <w:pStyle w:val="ConsPlusNormal"/>
        <w:jc w:val="right"/>
      </w:pPr>
    </w:p>
    <w:p w:rsidR="00D43380" w:rsidRDefault="00D43380" w:rsidP="00D43380">
      <w:pPr>
        <w:ind w:firstLine="698"/>
        <w:jc w:val="right"/>
      </w:pPr>
      <w:r>
        <w:t>(Типовая форма предостережения</w:t>
      </w:r>
      <w:r>
        <w:br/>
        <w:t>о недопустимости нарушения обязательных требований)</w:t>
      </w:r>
    </w:p>
    <w:tbl>
      <w:tblPr>
        <w:tblpPr w:leftFromText="180" w:rightFromText="180" w:vertAnchor="text" w:horzAnchor="margin" w:tblpXSpec="center" w:tblpY="204"/>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D43380" w:rsidTr="00D43380">
        <w:tc>
          <w:tcPr>
            <w:tcW w:w="10220" w:type="dxa"/>
            <w:tcBorders>
              <w:top w:val="single" w:sz="4" w:space="0" w:color="auto"/>
              <w:bottom w:val="nil"/>
            </w:tcBorders>
          </w:tcPr>
          <w:p w:rsidR="00D43380" w:rsidRDefault="00D43380" w:rsidP="00D43380">
            <w:pPr>
              <w:pStyle w:val="af5"/>
            </w:pPr>
            <w:r>
              <w:t>Отметка о размещении (дата и учетный номер) сведений о предостережении в едином реестре контрольных (надзорных) мероприятий</w:t>
            </w:r>
          </w:p>
        </w:tc>
      </w:tr>
      <w:tr w:rsidR="00D43380" w:rsidTr="00D43380">
        <w:tc>
          <w:tcPr>
            <w:tcW w:w="10220" w:type="dxa"/>
            <w:tcBorders>
              <w:top w:val="single" w:sz="4" w:space="0" w:color="auto"/>
              <w:left w:val="nil"/>
              <w:bottom w:val="nil"/>
              <w:right w:val="nil"/>
            </w:tcBorders>
          </w:tcPr>
          <w:p w:rsidR="00D43380" w:rsidRDefault="00D43380" w:rsidP="00D43380">
            <w:pPr>
              <w:pStyle w:val="af5"/>
            </w:pPr>
          </w:p>
        </w:tc>
      </w:tr>
      <w:tr w:rsidR="00D43380" w:rsidTr="00D43380">
        <w:tc>
          <w:tcPr>
            <w:tcW w:w="10220" w:type="dxa"/>
            <w:tcBorders>
              <w:top w:val="nil"/>
              <w:left w:val="nil"/>
              <w:bottom w:val="nil"/>
              <w:right w:val="nil"/>
            </w:tcBorders>
          </w:tcPr>
          <w:p w:rsidR="00D43380" w:rsidRDefault="00D43380" w:rsidP="00D43380">
            <w:pPr>
              <w:pStyle w:val="af5"/>
            </w:pPr>
          </w:p>
        </w:tc>
      </w:tr>
      <w:tr w:rsidR="00D43380" w:rsidTr="00D43380">
        <w:tc>
          <w:tcPr>
            <w:tcW w:w="10220" w:type="dxa"/>
            <w:tcBorders>
              <w:top w:val="single" w:sz="4" w:space="0" w:color="auto"/>
              <w:left w:val="nil"/>
              <w:bottom w:val="nil"/>
              <w:right w:val="nil"/>
            </w:tcBorders>
          </w:tcPr>
          <w:p w:rsidR="00D43380" w:rsidRDefault="00D43380" w:rsidP="00D43380">
            <w:pPr>
              <w:pStyle w:val="af5"/>
              <w:jc w:val="center"/>
            </w:pPr>
            <w:proofErr w:type="gramStart"/>
            <w:r>
              <w:t>(указывается наименование контрольного (надзорного) органа и при необходимости его территориального</w:t>
            </w:r>
            <w:proofErr w:type="gramEnd"/>
          </w:p>
          <w:p w:rsidR="00D43380" w:rsidRDefault="00D43380" w:rsidP="00D43380">
            <w:pPr>
              <w:pStyle w:val="af5"/>
              <w:jc w:val="center"/>
            </w:pPr>
            <w:r>
              <w:t>органа)</w:t>
            </w:r>
          </w:p>
        </w:tc>
      </w:tr>
      <w:tr w:rsidR="00D43380" w:rsidTr="00D43380">
        <w:tc>
          <w:tcPr>
            <w:tcW w:w="10220" w:type="dxa"/>
            <w:tcBorders>
              <w:top w:val="nil"/>
              <w:left w:val="nil"/>
              <w:bottom w:val="nil"/>
              <w:right w:val="nil"/>
            </w:tcBorders>
          </w:tcPr>
          <w:p w:rsidR="00D43380" w:rsidRDefault="00D43380" w:rsidP="00D43380">
            <w:pPr>
              <w:pStyle w:val="af5"/>
            </w:pPr>
          </w:p>
        </w:tc>
      </w:tr>
      <w:tr w:rsidR="00D43380" w:rsidTr="00D43380">
        <w:tc>
          <w:tcPr>
            <w:tcW w:w="10220" w:type="dxa"/>
            <w:tcBorders>
              <w:top w:val="single" w:sz="4" w:space="0" w:color="auto"/>
              <w:left w:val="nil"/>
              <w:bottom w:val="nil"/>
              <w:right w:val="nil"/>
            </w:tcBorders>
          </w:tcPr>
          <w:p w:rsidR="00D43380" w:rsidRDefault="00D43380" w:rsidP="00D43380">
            <w:pPr>
              <w:pStyle w:val="af5"/>
              <w:jc w:val="center"/>
            </w:pPr>
            <w:r>
              <w:t>(место вынесения предостережения)</w:t>
            </w:r>
          </w:p>
        </w:tc>
      </w:tr>
      <w:tr w:rsidR="00D43380" w:rsidTr="00D43380">
        <w:tc>
          <w:tcPr>
            <w:tcW w:w="10220" w:type="dxa"/>
            <w:tcBorders>
              <w:top w:val="nil"/>
              <w:left w:val="nil"/>
              <w:bottom w:val="nil"/>
              <w:right w:val="nil"/>
            </w:tcBorders>
          </w:tcPr>
          <w:p w:rsidR="00D43380" w:rsidRDefault="00D43380" w:rsidP="00D43380">
            <w:pPr>
              <w:pStyle w:val="af5"/>
            </w:pPr>
          </w:p>
        </w:tc>
      </w:tr>
      <w:tr w:rsidR="00D43380" w:rsidTr="00D43380">
        <w:tc>
          <w:tcPr>
            <w:tcW w:w="10220" w:type="dxa"/>
            <w:tcBorders>
              <w:top w:val="nil"/>
              <w:left w:val="nil"/>
              <w:bottom w:val="nil"/>
              <w:right w:val="nil"/>
            </w:tcBorders>
          </w:tcPr>
          <w:p w:rsidR="00D43380" w:rsidRDefault="00D43380" w:rsidP="00D43380">
            <w:pPr>
              <w:pStyle w:val="1"/>
            </w:pPr>
            <w:r>
              <w:t>Предостережение о недопустимости нарушения обязательных требований</w:t>
            </w:r>
          </w:p>
        </w:tc>
      </w:tr>
      <w:tr w:rsidR="00D43380" w:rsidTr="00D43380">
        <w:tc>
          <w:tcPr>
            <w:tcW w:w="10220" w:type="dxa"/>
            <w:tcBorders>
              <w:top w:val="nil"/>
              <w:left w:val="nil"/>
              <w:bottom w:val="nil"/>
              <w:right w:val="nil"/>
            </w:tcBorders>
          </w:tcPr>
          <w:p w:rsidR="00D43380" w:rsidRDefault="00D43380" w:rsidP="00D43380">
            <w:pPr>
              <w:pStyle w:val="af5"/>
            </w:pPr>
          </w:p>
        </w:tc>
      </w:tr>
      <w:tr w:rsidR="00D43380" w:rsidTr="00D43380">
        <w:tc>
          <w:tcPr>
            <w:tcW w:w="10220" w:type="dxa"/>
            <w:tcBorders>
              <w:top w:val="nil"/>
              <w:left w:val="nil"/>
              <w:bottom w:val="nil"/>
              <w:right w:val="nil"/>
            </w:tcBorders>
          </w:tcPr>
          <w:p w:rsidR="00D43380" w:rsidRDefault="00D43380" w:rsidP="00D43380">
            <w:pPr>
              <w:pStyle w:val="af5"/>
              <w:jc w:val="center"/>
            </w:pPr>
            <w:r>
              <w:t>от "___"___________ ____ г. N_________</w:t>
            </w:r>
          </w:p>
        </w:tc>
      </w:tr>
      <w:tr w:rsidR="00D43380" w:rsidTr="00D43380">
        <w:tc>
          <w:tcPr>
            <w:tcW w:w="10220" w:type="dxa"/>
            <w:tcBorders>
              <w:top w:val="nil"/>
              <w:left w:val="nil"/>
              <w:bottom w:val="nil"/>
              <w:right w:val="nil"/>
            </w:tcBorders>
          </w:tcPr>
          <w:p w:rsidR="00D43380" w:rsidRDefault="00D43380" w:rsidP="00D43380">
            <w:pPr>
              <w:pStyle w:val="af5"/>
            </w:pPr>
          </w:p>
        </w:tc>
      </w:tr>
      <w:tr w:rsidR="00D43380" w:rsidTr="00D43380">
        <w:tc>
          <w:tcPr>
            <w:tcW w:w="10220" w:type="dxa"/>
            <w:tcBorders>
              <w:top w:val="nil"/>
              <w:left w:val="nil"/>
              <w:bottom w:val="nil"/>
              <w:right w:val="nil"/>
            </w:tcBorders>
          </w:tcPr>
          <w:p w:rsidR="00D43380" w:rsidRDefault="00D43380" w:rsidP="00D43380">
            <w:pPr>
              <w:pStyle w:val="af5"/>
              <w:ind w:firstLine="559"/>
            </w:pPr>
            <w:bookmarkStart w:id="4" w:name="sub_5001"/>
            <w:r>
              <w:t>1) ...</w:t>
            </w:r>
            <w:bookmarkEnd w:id="4"/>
          </w:p>
        </w:tc>
      </w:tr>
      <w:tr w:rsidR="00D43380" w:rsidTr="00D43380">
        <w:tc>
          <w:tcPr>
            <w:tcW w:w="10220" w:type="dxa"/>
            <w:tcBorders>
              <w:top w:val="nil"/>
              <w:left w:val="nil"/>
              <w:bottom w:val="nil"/>
              <w:right w:val="nil"/>
            </w:tcBorders>
          </w:tcPr>
          <w:p w:rsidR="00D43380" w:rsidRDefault="00D43380" w:rsidP="00D43380">
            <w:pPr>
              <w:pStyle w:val="af5"/>
              <w:ind w:firstLine="559"/>
            </w:pPr>
            <w:r>
              <w:t>...</w:t>
            </w:r>
          </w:p>
        </w:tc>
      </w:tr>
      <w:tr w:rsidR="00D43380" w:rsidTr="00D43380">
        <w:tc>
          <w:tcPr>
            <w:tcW w:w="10220" w:type="dxa"/>
            <w:tcBorders>
              <w:top w:val="single" w:sz="4" w:space="0" w:color="auto"/>
              <w:left w:val="nil"/>
              <w:bottom w:val="nil"/>
              <w:right w:val="nil"/>
            </w:tcBorders>
          </w:tcPr>
          <w:p w:rsidR="00D43380" w:rsidRDefault="00D43380" w:rsidP="00D43380">
            <w:pPr>
              <w:pStyle w:val="af5"/>
              <w:ind w:firstLine="559"/>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D43380" w:rsidTr="00D43380">
        <w:tc>
          <w:tcPr>
            <w:tcW w:w="10220" w:type="dxa"/>
            <w:tcBorders>
              <w:top w:val="nil"/>
              <w:left w:val="nil"/>
              <w:bottom w:val="nil"/>
              <w:right w:val="nil"/>
            </w:tcBorders>
          </w:tcPr>
          <w:p w:rsidR="00D43380" w:rsidRDefault="00D43380" w:rsidP="00D43380">
            <w:pPr>
              <w:pStyle w:val="af5"/>
            </w:pPr>
          </w:p>
        </w:tc>
      </w:tr>
      <w:tr w:rsidR="00D43380" w:rsidTr="00D43380">
        <w:tc>
          <w:tcPr>
            <w:tcW w:w="10220" w:type="dxa"/>
            <w:tcBorders>
              <w:top w:val="nil"/>
              <w:left w:val="nil"/>
              <w:bottom w:val="nil"/>
              <w:right w:val="nil"/>
            </w:tcBorders>
          </w:tcPr>
          <w:p w:rsidR="00D43380" w:rsidRDefault="00D43380" w:rsidP="00D43380">
            <w:pPr>
              <w:pStyle w:val="af5"/>
              <w:ind w:firstLine="559"/>
            </w:pPr>
            <w:bookmarkStart w:id="5" w:name="sub_5002"/>
            <w:r>
              <w:t>2. При осуществлении</w:t>
            </w:r>
            <w:bookmarkEnd w:id="5"/>
          </w:p>
        </w:tc>
      </w:tr>
      <w:tr w:rsidR="00D43380" w:rsidTr="00D43380">
        <w:tc>
          <w:tcPr>
            <w:tcW w:w="10220" w:type="dxa"/>
            <w:tcBorders>
              <w:top w:val="nil"/>
              <w:left w:val="nil"/>
              <w:bottom w:val="nil"/>
              <w:right w:val="nil"/>
            </w:tcBorders>
          </w:tcPr>
          <w:p w:rsidR="00D43380" w:rsidRDefault="00D43380" w:rsidP="00D43380">
            <w:pPr>
              <w:pStyle w:val="af5"/>
              <w:ind w:firstLine="559"/>
            </w:pPr>
            <w:r>
              <w:t>...</w:t>
            </w:r>
          </w:p>
        </w:tc>
      </w:tr>
      <w:tr w:rsidR="00D43380" w:rsidTr="00D43380">
        <w:tc>
          <w:tcPr>
            <w:tcW w:w="10220" w:type="dxa"/>
            <w:tcBorders>
              <w:top w:val="single" w:sz="4" w:space="0" w:color="auto"/>
              <w:left w:val="nil"/>
              <w:bottom w:val="nil"/>
              <w:right w:val="nil"/>
            </w:tcBorders>
          </w:tcPr>
          <w:p w:rsidR="00D43380" w:rsidRDefault="00D43380" w:rsidP="00D43380">
            <w:pPr>
              <w:pStyle w:val="af5"/>
              <w:ind w:firstLine="559"/>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43380" w:rsidTr="00D43380">
        <w:tc>
          <w:tcPr>
            <w:tcW w:w="10220" w:type="dxa"/>
            <w:tcBorders>
              <w:top w:val="single" w:sz="4" w:space="0" w:color="auto"/>
              <w:left w:val="nil"/>
              <w:bottom w:val="nil"/>
              <w:right w:val="nil"/>
            </w:tcBorders>
          </w:tcPr>
          <w:p w:rsidR="00D43380" w:rsidRDefault="00D43380" w:rsidP="00D43380">
            <w:pPr>
              <w:pStyle w:val="af5"/>
            </w:pPr>
          </w:p>
        </w:tc>
      </w:tr>
      <w:tr w:rsidR="00D43380" w:rsidTr="00D43380">
        <w:tc>
          <w:tcPr>
            <w:tcW w:w="10220" w:type="dxa"/>
            <w:tcBorders>
              <w:top w:val="nil"/>
              <w:left w:val="nil"/>
              <w:bottom w:val="nil"/>
              <w:right w:val="nil"/>
            </w:tcBorders>
          </w:tcPr>
          <w:p w:rsidR="00D43380" w:rsidRDefault="00D43380" w:rsidP="00D43380">
            <w:pPr>
              <w:pStyle w:val="af5"/>
              <w:ind w:firstLine="559"/>
            </w:pPr>
            <w:r>
              <w:t>поступили сведения о следующих действиях (бездействии):</w:t>
            </w:r>
          </w:p>
        </w:tc>
      </w:tr>
      <w:tr w:rsidR="00D43380" w:rsidTr="00D43380">
        <w:tc>
          <w:tcPr>
            <w:tcW w:w="10220" w:type="dxa"/>
            <w:tcBorders>
              <w:top w:val="nil"/>
              <w:left w:val="nil"/>
              <w:bottom w:val="nil"/>
              <w:right w:val="nil"/>
            </w:tcBorders>
          </w:tcPr>
          <w:p w:rsidR="00D43380" w:rsidRDefault="00D43380" w:rsidP="00D43380">
            <w:pPr>
              <w:pStyle w:val="af5"/>
              <w:ind w:firstLine="559"/>
            </w:pPr>
            <w:r>
              <w:t>1) ...</w:t>
            </w:r>
          </w:p>
        </w:tc>
      </w:tr>
      <w:tr w:rsidR="00D43380" w:rsidTr="00D43380">
        <w:tc>
          <w:tcPr>
            <w:tcW w:w="10220" w:type="dxa"/>
            <w:tcBorders>
              <w:top w:val="nil"/>
              <w:left w:val="nil"/>
              <w:bottom w:val="nil"/>
              <w:right w:val="nil"/>
            </w:tcBorders>
          </w:tcPr>
          <w:p w:rsidR="00D43380" w:rsidRDefault="00D43380" w:rsidP="00D43380">
            <w:pPr>
              <w:pStyle w:val="af5"/>
              <w:ind w:firstLine="559"/>
            </w:pPr>
            <w:r>
              <w:t>2) ...</w:t>
            </w:r>
          </w:p>
        </w:tc>
      </w:tr>
      <w:tr w:rsidR="00D43380" w:rsidTr="00D43380">
        <w:tc>
          <w:tcPr>
            <w:tcW w:w="10220" w:type="dxa"/>
            <w:tcBorders>
              <w:top w:val="nil"/>
              <w:left w:val="nil"/>
              <w:bottom w:val="nil"/>
              <w:right w:val="nil"/>
            </w:tcBorders>
          </w:tcPr>
          <w:p w:rsidR="00D43380" w:rsidRDefault="00D43380" w:rsidP="00D43380">
            <w:pPr>
              <w:pStyle w:val="af5"/>
              <w:ind w:firstLine="559"/>
            </w:pPr>
            <w:r>
              <w:t>...</w:t>
            </w:r>
          </w:p>
        </w:tc>
      </w:tr>
      <w:tr w:rsidR="00D43380" w:rsidTr="00D43380">
        <w:tc>
          <w:tcPr>
            <w:tcW w:w="10220" w:type="dxa"/>
            <w:tcBorders>
              <w:top w:val="single" w:sz="4" w:space="0" w:color="auto"/>
              <w:left w:val="nil"/>
              <w:bottom w:val="nil"/>
              <w:right w:val="nil"/>
            </w:tcBorders>
          </w:tcPr>
          <w:p w:rsidR="00D43380" w:rsidRDefault="00D43380" w:rsidP="00D43380">
            <w:pPr>
              <w:pStyle w:val="af5"/>
              <w:ind w:firstLine="559"/>
            </w:pPr>
            <w:proofErr w:type="gramStart"/>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roofErr w:type="gramEnd"/>
          </w:p>
        </w:tc>
      </w:tr>
      <w:tr w:rsidR="00D43380" w:rsidTr="00D43380">
        <w:tc>
          <w:tcPr>
            <w:tcW w:w="10220" w:type="dxa"/>
            <w:tcBorders>
              <w:top w:val="nil"/>
              <w:left w:val="nil"/>
              <w:bottom w:val="nil"/>
              <w:right w:val="nil"/>
            </w:tcBorders>
          </w:tcPr>
          <w:p w:rsidR="00D43380" w:rsidRDefault="00D43380" w:rsidP="00D43380">
            <w:pPr>
              <w:pStyle w:val="af5"/>
              <w:ind w:firstLine="559"/>
            </w:pPr>
            <w:bookmarkStart w:id="6" w:name="sub_5003"/>
            <w:r>
              <w:t>3. Указанные действия (бездействие) могут привести/приводят к нарушениям следующих обязательных требований:</w:t>
            </w:r>
            <w:bookmarkEnd w:id="6"/>
          </w:p>
        </w:tc>
      </w:tr>
      <w:tr w:rsidR="00D43380" w:rsidTr="00D43380">
        <w:tc>
          <w:tcPr>
            <w:tcW w:w="10220" w:type="dxa"/>
            <w:tcBorders>
              <w:top w:val="nil"/>
              <w:left w:val="nil"/>
              <w:bottom w:val="nil"/>
              <w:right w:val="nil"/>
            </w:tcBorders>
          </w:tcPr>
          <w:p w:rsidR="00D43380" w:rsidRDefault="00D43380" w:rsidP="00D43380">
            <w:pPr>
              <w:pStyle w:val="af5"/>
              <w:ind w:firstLine="559"/>
            </w:pPr>
            <w:r>
              <w:t>1) ...</w:t>
            </w:r>
          </w:p>
        </w:tc>
      </w:tr>
      <w:tr w:rsidR="00D43380" w:rsidTr="00D43380">
        <w:tc>
          <w:tcPr>
            <w:tcW w:w="10220" w:type="dxa"/>
            <w:tcBorders>
              <w:top w:val="nil"/>
              <w:left w:val="nil"/>
              <w:bottom w:val="nil"/>
              <w:right w:val="nil"/>
            </w:tcBorders>
          </w:tcPr>
          <w:p w:rsidR="00D43380" w:rsidRDefault="00D43380" w:rsidP="00D43380">
            <w:pPr>
              <w:pStyle w:val="af5"/>
              <w:ind w:firstLine="559"/>
            </w:pPr>
            <w:r>
              <w:t>2) ...</w:t>
            </w:r>
          </w:p>
        </w:tc>
      </w:tr>
      <w:tr w:rsidR="00D43380" w:rsidTr="00D43380">
        <w:tc>
          <w:tcPr>
            <w:tcW w:w="10220" w:type="dxa"/>
            <w:tcBorders>
              <w:top w:val="nil"/>
              <w:left w:val="nil"/>
              <w:bottom w:val="nil"/>
              <w:right w:val="nil"/>
            </w:tcBorders>
          </w:tcPr>
          <w:p w:rsidR="00D43380" w:rsidRDefault="00D43380" w:rsidP="00D43380">
            <w:pPr>
              <w:pStyle w:val="af5"/>
              <w:ind w:firstLine="559"/>
            </w:pPr>
            <w:r>
              <w:t>...</w:t>
            </w:r>
          </w:p>
        </w:tc>
      </w:tr>
      <w:tr w:rsidR="00D43380" w:rsidTr="00D43380">
        <w:tc>
          <w:tcPr>
            <w:tcW w:w="10220" w:type="dxa"/>
            <w:tcBorders>
              <w:top w:val="single" w:sz="4" w:space="0" w:color="auto"/>
              <w:left w:val="nil"/>
              <w:bottom w:val="nil"/>
              <w:right w:val="nil"/>
            </w:tcBorders>
          </w:tcPr>
          <w:p w:rsidR="00D43380" w:rsidRDefault="00D43380" w:rsidP="00D43380">
            <w:pPr>
              <w:pStyle w:val="af5"/>
              <w:ind w:firstLine="559"/>
            </w:pPr>
            <w:r>
              <w:lastRenderedPageBreak/>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D43380" w:rsidTr="00D43380">
        <w:tc>
          <w:tcPr>
            <w:tcW w:w="10220" w:type="dxa"/>
            <w:tcBorders>
              <w:top w:val="nil"/>
              <w:left w:val="nil"/>
              <w:bottom w:val="nil"/>
              <w:right w:val="nil"/>
            </w:tcBorders>
          </w:tcPr>
          <w:p w:rsidR="00D43380" w:rsidRDefault="00D43380" w:rsidP="00D43380">
            <w:pPr>
              <w:pStyle w:val="af5"/>
            </w:pPr>
          </w:p>
        </w:tc>
      </w:tr>
      <w:tr w:rsidR="00D43380" w:rsidTr="00D43380">
        <w:tc>
          <w:tcPr>
            <w:tcW w:w="10220" w:type="dxa"/>
            <w:tcBorders>
              <w:top w:val="nil"/>
              <w:left w:val="nil"/>
              <w:bottom w:val="nil"/>
              <w:right w:val="nil"/>
            </w:tcBorders>
          </w:tcPr>
          <w:p w:rsidR="00D43380" w:rsidRDefault="00D43380" w:rsidP="00D43380">
            <w:pPr>
              <w:pStyle w:val="af5"/>
              <w:ind w:firstLine="559"/>
            </w:pPr>
            <w:bookmarkStart w:id="7" w:name="sub_5004"/>
            <w:r>
              <w:t xml:space="preserve">4. В соответствии с </w:t>
            </w:r>
            <w:hyperlink r:id="rId16" w:history="1">
              <w:r>
                <w:rPr>
                  <w:rStyle w:val="af4"/>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bookmarkEnd w:id="7"/>
          </w:p>
        </w:tc>
      </w:tr>
      <w:tr w:rsidR="00D43380" w:rsidTr="00D43380">
        <w:tc>
          <w:tcPr>
            <w:tcW w:w="10220" w:type="dxa"/>
            <w:tcBorders>
              <w:top w:val="nil"/>
              <w:left w:val="nil"/>
              <w:bottom w:val="nil"/>
              <w:right w:val="nil"/>
            </w:tcBorders>
          </w:tcPr>
          <w:p w:rsidR="00D43380" w:rsidRDefault="00D43380" w:rsidP="00D43380">
            <w:pPr>
              <w:pStyle w:val="af5"/>
            </w:pPr>
          </w:p>
          <w:p w:rsidR="00D43380" w:rsidRDefault="00D43380" w:rsidP="00D43380">
            <w:pPr>
              <w:pStyle w:val="af5"/>
              <w:ind w:firstLine="559"/>
              <w:jc w:val="center"/>
            </w:pPr>
            <w:r>
              <w:t>ОБЪЯВЛЯЮ ПРЕДОСТЕРЕЖЕНИЕ</w:t>
            </w:r>
          </w:p>
        </w:tc>
      </w:tr>
      <w:tr w:rsidR="00D43380" w:rsidTr="00D43380">
        <w:tc>
          <w:tcPr>
            <w:tcW w:w="10220" w:type="dxa"/>
            <w:tcBorders>
              <w:top w:val="nil"/>
              <w:left w:val="nil"/>
              <w:bottom w:val="nil"/>
              <w:right w:val="nil"/>
            </w:tcBorders>
          </w:tcPr>
          <w:p w:rsidR="00D43380" w:rsidRDefault="00D43380" w:rsidP="00D43380">
            <w:pPr>
              <w:pStyle w:val="af5"/>
              <w:ind w:firstLine="559"/>
              <w:jc w:val="center"/>
            </w:pPr>
            <w:r>
              <w:t>о недопустимости нарушения обязательных требований</w:t>
            </w:r>
          </w:p>
          <w:p w:rsidR="00D43380" w:rsidRDefault="00D43380" w:rsidP="00D43380">
            <w:pPr>
              <w:pStyle w:val="af5"/>
              <w:ind w:firstLine="559"/>
              <w:jc w:val="center"/>
            </w:pPr>
            <w:r>
              <w:t>и предлагаю:</w:t>
            </w:r>
          </w:p>
        </w:tc>
      </w:tr>
      <w:tr w:rsidR="00D43380" w:rsidTr="00D43380">
        <w:tc>
          <w:tcPr>
            <w:tcW w:w="10220" w:type="dxa"/>
            <w:tcBorders>
              <w:top w:val="nil"/>
              <w:left w:val="nil"/>
              <w:bottom w:val="nil"/>
              <w:right w:val="nil"/>
            </w:tcBorders>
          </w:tcPr>
          <w:p w:rsidR="00D43380" w:rsidRDefault="00D43380" w:rsidP="00D43380">
            <w:pPr>
              <w:pStyle w:val="af5"/>
              <w:ind w:firstLine="559"/>
            </w:pPr>
            <w:r>
              <w:t>1)</w:t>
            </w:r>
          </w:p>
        </w:tc>
      </w:tr>
      <w:tr w:rsidR="00D43380" w:rsidTr="00D43380">
        <w:tc>
          <w:tcPr>
            <w:tcW w:w="10220" w:type="dxa"/>
            <w:tcBorders>
              <w:top w:val="nil"/>
              <w:left w:val="nil"/>
              <w:bottom w:val="nil"/>
              <w:right w:val="nil"/>
            </w:tcBorders>
          </w:tcPr>
          <w:p w:rsidR="00D43380" w:rsidRDefault="00D43380" w:rsidP="00D43380">
            <w:pPr>
              <w:pStyle w:val="af5"/>
              <w:ind w:firstLine="559"/>
            </w:pPr>
            <w:r>
              <w:t>2)</w:t>
            </w:r>
          </w:p>
        </w:tc>
      </w:tr>
      <w:tr w:rsidR="00D43380" w:rsidTr="00D43380">
        <w:tc>
          <w:tcPr>
            <w:tcW w:w="10220" w:type="dxa"/>
            <w:tcBorders>
              <w:top w:val="nil"/>
              <w:left w:val="nil"/>
              <w:bottom w:val="nil"/>
              <w:right w:val="nil"/>
            </w:tcBorders>
          </w:tcPr>
          <w:p w:rsidR="00D43380" w:rsidRDefault="00D43380" w:rsidP="00D43380">
            <w:pPr>
              <w:pStyle w:val="af5"/>
              <w:ind w:firstLine="559"/>
            </w:pPr>
            <w:r>
              <w:t>...</w:t>
            </w:r>
          </w:p>
        </w:tc>
      </w:tr>
      <w:tr w:rsidR="00D43380" w:rsidTr="00D43380">
        <w:tc>
          <w:tcPr>
            <w:tcW w:w="10220" w:type="dxa"/>
            <w:tcBorders>
              <w:top w:val="single" w:sz="4" w:space="0" w:color="auto"/>
              <w:left w:val="nil"/>
              <w:bottom w:val="nil"/>
              <w:right w:val="nil"/>
            </w:tcBorders>
          </w:tcPr>
          <w:p w:rsidR="00D43380" w:rsidRDefault="00D43380" w:rsidP="00D43380">
            <w:pPr>
              <w:pStyle w:val="af5"/>
              <w:ind w:firstLine="559"/>
            </w:pPr>
            <w:proofErr w:type="gramStart"/>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roofErr w:type="gramEnd"/>
          </w:p>
        </w:tc>
      </w:tr>
      <w:tr w:rsidR="00D43380" w:rsidTr="00D43380">
        <w:tc>
          <w:tcPr>
            <w:tcW w:w="10220" w:type="dxa"/>
            <w:tcBorders>
              <w:top w:val="nil"/>
              <w:left w:val="nil"/>
              <w:bottom w:val="nil"/>
              <w:right w:val="nil"/>
            </w:tcBorders>
          </w:tcPr>
          <w:p w:rsidR="00D43380" w:rsidRDefault="00D43380" w:rsidP="00D43380">
            <w:pPr>
              <w:pStyle w:val="af5"/>
            </w:pPr>
          </w:p>
        </w:tc>
      </w:tr>
      <w:tr w:rsidR="00D43380" w:rsidTr="00D43380">
        <w:tc>
          <w:tcPr>
            <w:tcW w:w="10220" w:type="dxa"/>
            <w:tcBorders>
              <w:top w:val="nil"/>
              <w:left w:val="nil"/>
              <w:bottom w:val="nil"/>
              <w:right w:val="nil"/>
            </w:tcBorders>
          </w:tcPr>
          <w:p w:rsidR="00D43380" w:rsidRDefault="00D43380" w:rsidP="00D43380">
            <w:pPr>
              <w:pStyle w:val="af5"/>
              <w:ind w:firstLine="559"/>
            </w:pPr>
            <w:bookmarkStart w:id="8" w:name="sub_5005"/>
            <w:r>
              <w:t>5. Вы вправе подать возражение на данное предостережение в порядке, установленном</w:t>
            </w:r>
            <w:bookmarkEnd w:id="8"/>
          </w:p>
        </w:tc>
      </w:tr>
      <w:tr w:rsidR="00D43380" w:rsidTr="00D43380">
        <w:tc>
          <w:tcPr>
            <w:tcW w:w="10220" w:type="dxa"/>
            <w:tcBorders>
              <w:top w:val="nil"/>
              <w:left w:val="nil"/>
              <w:bottom w:val="nil"/>
              <w:right w:val="nil"/>
            </w:tcBorders>
          </w:tcPr>
          <w:p w:rsidR="00D43380" w:rsidRDefault="00D43380" w:rsidP="00D43380">
            <w:pPr>
              <w:pStyle w:val="af5"/>
            </w:pPr>
          </w:p>
        </w:tc>
      </w:tr>
      <w:tr w:rsidR="00D43380" w:rsidTr="00D43380">
        <w:tc>
          <w:tcPr>
            <w:tcW w:w="10220" w:type="dxa"/>
            <w:tcBorders>
              <w:top w:val="single" w:sz="4" w:space="0" w:color="auto"/>
              <w:left w:val="nil"/>
              <w:bottom w:val="nil"/>
              <w:right w:val="nil"/>
            </w:tcBorders>
          </w:tcPr>
          <w:p w:rsidR="00D43380" w:rsidRDefault="00D43380" w:rsidP="00D43380">
            <w:pPr>
              <w:pStyle w:val="af5"/>
              <w:ind w:firstLine="559"/>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D43380" w:rsidTr="00D43380">
        <w:tc>
          <w:tcPr>
            <w:tcW w:w="10220" w:type="dxa"/>
            <w:tcBorders>
              <w:top w:val="nil"/>
              <w:left w:val="nil"/>
              <w:bottom w:val="nil"/>
              <w:right w:val="nil"/>
            </w:tcBorders>
          </w:tcPr>
          <w:p w:rsidR="00D43380" w:rsidRDefault="00D43380" w:rsidP="00D43380">
            <w:pPr>
              <w:pStyle w:val="af5"/>
            </w:pPr>
          </w:p>
        </w:tc>
      </w:tr>
      <w:tr w:rsidR="00D43380" w:rsidTr="00D43380">
        <w:tc>
          <w:tcPr>
            <w:tcW w:w="10220" w:type="dxa"/>
            <w:tcBorders>
              <w:top w:val="nil"/>
              <w:left w:val="nil"/>
              <w:bottom w:val="nil"/>
              <w:right w:val="nil"/>
            </w:tcBorders>
          </w:tcPr>
          <w:p w:rsidR="00D43380" w:rsidRDefault="00D43380" w:rsidP="00D43380">
            <w:pPr>
              <w:pStyle w:val="af5"/>
              <w:ind w:firstLine="559"/>
            </w:pPr>
            <w:bookmarkStart w:id="9" w:name="sub_5006"/>
            <w:r>
              <w:t>6</w:t>
            </w:r>
            <w:hyperlink w:anchor="sub_111115" w:history="1">
              <w:r>
                <w:rPr>
                  <w:rStyle w:val="af4"/>
                </w:rPr>
                <w:t>*</w:t>
              </w:r>
            </w:hyperlink>
            <w:r>
              <w:t>. В целях профилактики нарушения обязательных требований вы можете провести самостоятельную оценку соблюдения обязательных требований (</w:t>
            </w:r>
            <w:proofErr w:type="spellStart"/>
            <w:r>
              <w:t>самообследование</w:t>
            </w:r>
            <w:proofErr w:type="spellEnd"/>
            <w:r>
              <w:t>) с использованием способов, указанных на официальном сайте по адресу ....</w:t>
            </w:r>
            <w:bookmarkEnd w:id="9"/>
          </w:p>
        </w:tc>
      </w:tr>
      <w:tr w:rsidR="00D43380" w:rsidTr="00D43380">
        <w:tc>
          <w:tcPr>
            <w:tcW w:w="10220" w:type="dxa"/>
            <w:tcBorders>
              <w:top w:val="single" w:sz="4" w:space="0" w:color="auto"/>
              <w:left w:val="nil"/>
              <w:bottom w:val="nil"/>
              <w:right w:val="nil"/>
            </w:tcBorders>
          </w:tcPr>
          <w:p w:rsidR="00D43380" w:rsidRDefault="00D43380" w:rsidP="00D43380">
            <w:pPr>
              <w:pStyle w:val="af5"/>
              <w:ind w:firstLine="559"/>
            </w:pPr>
            <w:r>
              <w:t xml:space="preserve">(указывается адрес официального сайта в информационно-телекоммуникационной сети "Интернет", позволяющий пройти </w:t>
            </w:r>
            <w:proofErr w:type="spellStart"/>
            <w:r>
              <w:t>самообследование</w:t>
            </w:r>
            <w:proofErr w:type="spellEnd"/>
            <w:r>
              <w:t xml:space="preserve"> соблюдения обязательных требований)</w:t>
            </w:r>
          </w:p>
        </w:tc>
      </w:tr>
    </w:tbl>
    <w:p w:rsidR="00D43380" w:rsidRDefault="00D43380" w:rsidP="00D43380"/>
    <w:p w:rsidR="00D43380" w:rsidRDefault="00D43380" w:rsidP="00D43380"/>
    <w:p w:rsidR="00D43380" w:rsidRDefault="00D43380" w:rsidP="00D43380">
      <w:pPr>
        <w:pStyle w:val="af6"/>
        <w:rPr>
          <w:sz w:val="22"/>
          <w:szCs w:val="22"/>
        </w:rPr>
      </w:pPr>
      <w:r>
        <w:rPr>
          <w:sz w:val="22"/>
          <w:szCs w:val="22"/>
        </w:rPr>
        <w:t>──────────────────────────────</w:t>
      </w:r>
    </w:p>
    <w:p w:rsidR="00D43380" w:rsidRDefault="00D43380" w:rsidP="00D43380">
      <w:pPr>
        <w:pStyle w:val="af7"/>
      </w:pPr>
      <w:bookmarkStart w:id="10" w:name="sub_111115"/>
      <w:r>
        <w:t xml:space="preserve">* </w:t>
      </w:r>
      <w:hyperlink w:anchor="sub_5006" w:history="1">
        <w:r>
          <w:rPr>
            <w:rStyle w:val="af4"/>
          </w:rPr>
          <w:t>Пункт 6</w:t>
        </w:r>
      </w:hyperlink>
      <w:r>
        <w:t xml:space="preserve"> указывается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
    <w:bookmarkEnd w:id="10"/>
    <w:p w:rsidR="00D43380" w:rsidRDefault="00D43380" w:rsidP="00D43380">
      <w:pPr>
        <w:pStyle w:val="af6"/>
        <w:rPr>
          <w:sz w:val="22"/>
          <w:szCs w:val="22"/>
        </w:rPr>
      </w:pPr>
      <w:r>
        <w:rPr>
          <w:sz w:val="22"/>
          <w:szCs w:val="22"/>
        </w:rPr>
        <w:t>──────────────────────────────</w:t>
      </w:r>
    </w:p>
    <w:p w:rsidR="00D43380" w:rsidRDefault="00D43380" w:rsidP="00D43380"/>
    <w:tbl>
      <w:tblPr>
        <w:tblW w:w="1050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
        <w:gridCol w:w="5337"/>
        <w:gridCol w:w="361"/>
        <w:gridCol w:w="480"/>
        <w:gridCol w:w="361"/>
        <w:gridCol w:w="3244"/>
        <w:gridCol w:w="361"/>
      </w:tblGrid>
      <w:tr w:rsidR="00D43380" w:rsidTr="00D43380">
        <w:trPr>
          <w:gridAfter w:val="1"/>
          <w:wAfter w:w="361" w:type="dxa"/>
        </w:trPr>
        <w:tc>
          <w:tcPr>
            <w:tcW w:w="5698" w:type="dxa"/>
            <w:gridSpan w:val="2"/>
            <w:tcBorders>
              <w:top w:val="nil"/>
              <w:left w:val="nil"/>
              <w:bottom w:val="nil"/>
              <w:right w:val="nil"/>
            </w:tcBorders>
          </w:tcPr>
          <w:p w:rsidR="00D43380" w:rsidRDefault="00D43380" w:rsidP="008D4BE1">
            <w:pPr>
              <w:pStyle w:val="af5"/>
            </w:pPr>
          </w:p>
        </w:tc>
        <w:tc>
          <w:tcPr>
            <w:tcW w:w="841" w:type="dxa"/>
            <w:gridSpan w:val="2"/>
            <w:tcBorders>
              <w:top w:val="nil"/>
              <w:left w:val="nil"/>
              <w:bottom w:val="nil"/>
              <w:right w:val="nil"/>
            </w:tcBorders>
          </w:tcPr>
          <w:p w:rsidR="00D43380" w:rsidRDefault="00D43380" w:rsidP="008D4BE1">
            <w:pPr>
              <w:pStyle w:val="af5"/>
            </w:pPr>
          </w:p>
        </w:tc>
        <w:tc>
          <w:tcPr>
            <w:tcW w:w="3605" w:type="dxa"/>
            <w:gridSpan w:val="2"/>
            <w:tcBorders>
              <w:top w:val="nil"/>
              <w:left w:val="nil"/>
              <w:bottom w:val="nil"/>
              <w:right w:val="nil"/>
            </w:tcBorders>
          </w:tcPr>
          <w:p w:rsidR="00D43380" w:rsidRDefault="00D43380" w:rsidP="008D4BE1">
            <w:pPr>
              <w:pStyle w:val="af5"/>
            </w:pPr>
          </w:p>
        </w:tc>
      </w:tr>
      <w:tr w:rsidR="00D43380" w:rsidTr="00D43380">
        <w:trPr>
          <w:gridAfter w:val="1"/>
          <w:wAfter w:w="361" w:type="dxa"/>
        </w:trPr>
        <w:tc>
          <w:tcPr>
            <w:tcW w:w="5698" w:type="dxa"/>
            <w:gridSpan w:val="2"/>
            <w:tcBorders>
              <w:top w:val="single" w:sz="4" w:space="0" w:color="auto"/>
              <w:left w:val="nil"/>
              <w:bottom w:val="nil"/>
              <w:right w:val="nil"/>
            </w:tcBorders>
          </w:tcPr>
          <w:p w:rsidR="00D43380" w:rsidRDefault="00D43380" w:rsidP="008D4BE1">
            <w:pPr>
              <w:pStyle w:val="af5"/>
            </w:pPr>
          </w:p>
        </w:tc>
        <w:tc>
          <w:tcPr>
            <w:tcW w:w="841" w:type="dxa"/>
            <w:gridSpan w:val="2"/>
            <w:tcBorders>
              <w:top w:val="nil"/>
              <w:left w:val="nil"/>
              <w:bottom w:val="nil"/>
              <w:right w:val="nil"/>
            </w:tcBorders>
          </w:tcPr>
          <w:p w:rsidR="00D43380" w:rsidRDefault="00D43380" w:rsidP="008D4BE1">
            <w:pPr>
              <w:pStyle w:val="af5"/>
            </w:pPr>
          </w:p>
        </w:tc>
        <w:tc>
          <w:tcPr>
            <w:tcW w:w="3605" w:type="dxa"/>
            <w:gridSpan w:val="2"/>
            <w:tcBorders>
              <w:top w:val="nil"/>
              <w:left w:val="nil"/>
              <w:bottom w:val="nil"/>
              <w:right w:val="nil"/>
            </w:tcBorders>
          </w:tcPr>
          <w:p w:rsidR="00D43380" w:rsidRDefault="00D43380" w:rsidP="008D4BE1">
            <w:pPr>
              <w:pStyle w:val="af5"/>
            </w:pPr>
          </w:p>
        </w:tc>
      </w:tr>
      <w:tr w:rsidR="00D43380" w:rsidTr="00D43380">
        <w:trPr>
          <w:gridBefore w:val="1"/>
          <w:wBefore w:w="361" w:type="dxa"/>
        </w:trPr>
        <w:tc>
          <w:tcPr>
            <w:tcW w:w="5698" w:type="dxa"/>
            <w:gridSpan w:val="2"/>
            <w:tcBorders>
              <w:top w:val="single" w:sz="4" w:space="0" w:color="auto"/>
              <w:left w:val="nil"/>
              <w:bottom w:val="nil"/>
              <w:right w:val="nil"/>
            </w:tcBorders>
          </w:tcPr>
          <w:p w:rsidR="00D43380" w:rsidRDefault="00D43380" w:rsidP="008D4BE1">
            <w:pPr>
              <w:pStyle w:val="af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841" w:type="dxa"/>
            <w:gridSpan w:val="2"/>
            <w:tcBorders>
              <w:top w:val="nil"/>
              <w:left w:val="nil"/>
              <w:bottom w:val="nil"/>
              <w:right w:val="nil"/>
            </w:tcBorders>
          </w:tcPr>
          <w:p w:rsidR="00D43380" w:rsidRDefault="00D43380" w:rsidP="008D4BE1">
            <w:pPr>
              <w:pStyle w:val="af5"/>
            </w:pPr>
          </w:p>
        </w:tc>
        <w:tc>
          <w:tcPr>
            <w:tcW w:w="3605" w:type="dxa"/>
            <w:gridSpan w:val="2"/>
            <w:tcBorders>
              <w:top w:val="nil"/>
              <w:left w:val="nil"/>
              <w:bottom w:val="nil"/>
              <w:right w:val="nil"/>
            </w:tcBorders>
          </w:tcPr>
          <w:p w:rsidR="00D43380" w:rsidRDefault="00D43380" w:rsidP="008D4BE1">
            <w:pPr>
              <w:pStyle w:val="af5"/>
            </w:pPr>
          </w:p>
        </w:tc>
      </w:tr>
      <w:tr w:rsidR="00D43380" w:rsidTr="00D43380">
        <w:trPr>
          <w:gridAfter w:val="1"/>
          <w:wAfter w:w="361" w:type="dxa"/>
        </w:trPr>
        <w:tc>
          <w:tcPr>
            <w:tcW w:w="5698" w:type="dxa"/>
            <w:gridSpan w:val="2"/>
            <w:tcBorders>
              <w:top w:val="nil"/>
              <w:left w:val="nil"/>
              <w:bottom w:val="nil"/>
              <w:right w:val="nil"/>
            </w:tcBorders>
          </w:tcPr>
          <w:p w:rsidR="00D43380" w:rsidRDefault="00D43380" w:rsidP="008D4BE1">
            <w:pPr>
              <w:pStyle w:val="af5"/>
            </w:pPr>
          </w:p>
        </w:tc>
        <w:tc>
          <w:tcPr>
            <w:tcW w:w="841" w:type="dxa"/>
            <w:gridSpan w:val="2"/>
            <w:tcBorders>
              <w:top w:val="nil"/>
              <w:left w:val="nil"/>
              <w:bottom w:val="nil"/>
              <w:right w:val="nil"/>
            </w:tcBorders>
          </w:tcPr>
          <w:p w:rsidR="00D43380" w:rsidRDefault="00D43380" w:rsidP="008D4BE1">
            <w:pPr>
              <w:pStyle w:val="af5"/>
            </w:pPr>
          </w:p>
        </w:tc>
        <w:tc>
          <w:tcPr>
            <w:tcW w:w="3605" w:type="dxa"/>
            <w:gridSpan w:val="2"/>
            <w:tcBorders>
              <w:top w:val="nil"/>
              <w:left w:val="nil"/>
              <w:bottom w:val="nil"/>
              <w:right w:val="nil"/>
            </w:tcBorders>
          </w:tcPr>
          <w:p w:rsidR="00D43380" w:rsidRDefault="00D43380" w:rsidP="008D4BE1">
            <w:pPr>
              <w:pStyle w:val="af5"/>
            </w:pPr>
          </w:p>
        </w:tc>
      </w:tr>
      <w:tr w:rsidR="00D43380" w:rsidTr="00D43380">
        <w:trPr>
          <w:gridAfter w:val="1"/>
          <w:wAfter w:w="361" w:type="dxa"/>
        </w:trPr>
        <w:tc>
          <w:tcPr>
            <w:tcW w:w="5698" w:type="dxa"/>
            <w:gridSpan w:val="2"/>
            <w:tcBorders>
              <w:top w:val="nil"/>
              <w:left w:val="nil"/>
              <w:bottom w:val="nil"/>
              <w:right w:val="nil"/>
            </w:tcBorders>
          </w:tcPr>
          <w:p w:rsidR="00D43380" w:rsidRDefault="00D43380" w:rsidP="008D4BE1">
            <w:pPr>
              <w:pStyle w:val="af5"/>
            </w:pPr>
          </w:p>
        </w:tc>
        <w:tc>
          <w:tcPr>
            <w:tcW w:w="841" w:type="dxa"/>
            <w:gridSpan w:val="2"/>
            <w:tcBorders>
              <w:top w:val="nil"/>
              <w:left w:val="nil"/>
              <w:bottom w:val="nil"/>
              <w:right w:val="nil"/>
            </w:tcBorders>
          </w:tcPr>
          <w:p w:rsidR="00D43380" w:rsidRDefault="00D43380" w:rsidP="008D4BE1">
            <w:pPr>
              <w:pStyle w:val="af5"/>
            </w:pPr>
          </w:p>
        </w:tc>
        <w:tc>
          <w:tcPr>
            <w:tcW w:w="3605" w:type="dxa"/>
            <w:gridSpan w:val="2"/>
            <w:tcBorders>
              <w:top w:val="single" w:sz="4" w:space="0" w:color="auto"/>
              <w:left w:val="nil"/>
              <w:bottom w:val="nil"/>
              <w:right w:val="nil"/>
            </w:tcBorders>
          </w:tcPr>
          <w:p w:rsidR="00D43380" w:rsidRDefault="00D43380" w:rsidP="008D4BE1">
            <w:pPr>
              <w:pStyle w:val="af5"/>
              <w:jc w:val="center"/>
            </w:pPr>
            <w:r>
              <w:t>(подпись)</w:t>
            </w:r>
          </w:p>
        </w:tc>
      </w:tr>
    </w:tbl>
    <w:p w:rsidR="00D43380" w:rsidRDefault="00D43380" w:rsidP="00D43380"/>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58"/>
      </w:tblGrid>
      <w:tr w:rsidR="00D43380" w:rsidTr="00D43380">
        <w:tc>
          <w:tcPr>
            <w:tcW w:w="10158" w:type="dxa"/>
            <w:tcBorders>
              <w:top w:val="nil"/>
              <w:left w:val="nil"/>
              <w:bottom w:val="nil"/>
              <w:right w:val="nil"/>
            </w:tcBorders>
          </w:tcPr>
          <w:p w:rsidR="00D43380" w:rsidRDefault="00D43380" w:rsidP="008D4BE1">
            <w:pPr>
              <w:pStyle w:val="af5"/>
            </w:pPr>
          </w:p>
        </w:tc>
      </w:tr>
      <w:tr w:rsidR="00D43380" w:rsidTr="00D43380">
        <w:tc>
          <w:tcPr>
            <w:tcW w:w="10158" w:type="dxa"/>
            <w:tcBorders>
              <w:top w:val="single" w:sz="4" w:space="0" w:color="auto"/>
              <w:left w:val="nil"/>
              <w:bottom w:val="nil"/>
              <w:right w:val="nil"/>
            </w:tcBorders>
          </w:tcPr>
          <w:p w:rsidR="00D43380" w:rsidRDefault="00D43380" w:rsidP="008D4BE1">
            <w:pPr>
              <w:pStyle w:val="af5"/>
            </w:pPr>
          </w:p>
        </w:tc>
      </w:tr>
      <w:tr w:rsidR="00D43380" w:rsidTr="00D43380">
        <w:tc>
          <w:tcPr>
            <w:tcW w:w="10158" w:type="dxa"/>
            <w:tcBorders>
              <w:top w:val="single" w:sz="4" w:space="0" w:color="auto"/>
              <w:left w:val="nil"/>
              <w:bottom w:val="nil"/>
              <w:right w:val="nil"/>
            </w:tcBorders>
          </w:tcPr>
          <w:p w:rsidR="00D43380" w:rsidRDefault="00D43380" w:rsidP="008D4BE1">
            <w:pPr>
              <w:pStyle w:val="af5"/>
              <w:jc w:val="center"/>
            </w:pPr>
            <w:proofErr w:type="gramStart"/>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D43380" w:rsidRPr="00F71AD8" w:rsidRDefault="00D43380" w:rsidP="00D43380">
      <w:pPr>
        <w:pStyle w:val="ConsPlusNormal"/>
        <w:jc w:val="center"/>
      </w:pPr>
    </w:p>
    <w:sectPr w:rsidR="00D43380" w:rsidRPr="00F71AD8" w:rsidSect="00402B74">
      <w:headerReference w:type="even" r:id="rId17"/>
      <w:headerReference w:type="default" r:id="rId18"/>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ED" w:rsidRDefault="009E66ED" w:rsidP="00AB6A6C">
      <w:r>
        <w:separator/>
      </w:r>
    </w:p>
  </w:endnote>
  <w:endnote w:type="continuationSeparator" w:id="0">
    <w:p w:rsidR="009E66ED" w:rsidRDefault="009E66ED"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ED" w:rsidRDefault="009E66ED" w:rsidP="00AB6A6C">
      <w:r>
        <w:separator/>
      </w:r>
    </w:p>
  </w:footnote>
  <w:footnote w:type="continuationSeparator" w:id="0">
    <w:p w:rsidR="009E66ED" w:rsidRDefault="009E66ED"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BF6A66"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9E66E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Pr="00402B74" w:rsidRDefault="00BF6A66" w:rsidP="00A205EC">
    <w:pPr>
      <w:pStyle w:val="a6"/>
      <w:framePr w:wrap="none" w:vAnchor="text" w:hAnchor="margin" w:xAlign="center" w:y="1"/>
      <w:rPr>
        <w:rStyle w:val="a8"/>
        <w:sz w:val="28"/>
        <w:szCs w:val="28"/>
      </w:rPr>
    </w:pPr>
    <w:r w:rsidRPr="00402B74">
      <w:rPr>
        <w:rStyle w:val="a8"/>
        <w:sz w:val="28"/>
        <w:szCs w:val="28"/>
      </w:rPr>
      <w:fldChar w:fldCharType="begin"/>
    </w:r>
    <w:r w:rsidR="00FA5221" w:rsidRPr="00402B74">
      <w:rPr>
        <w:rStyle w:val="a8"/>
        <w:sz w:val="28"/>
        <w:szCs w:val="28"/>
      </w:rPr>
      <w:instrText xml:space="preserve"> PAGE </w:instrText>
    </w:r>
    <w:r w:rsidRPr="00402B74">
      <w:rPr>
        <w:rStyle w:val="a8"/>
        <w:sz w:val="28"/>
        <w:szCs w:val="28"/>
      </w:rPr>
      <w:fldChar w:fldCharType="separate"/>
    </w:r>
    <w:r w:rsidR="002C06CC">
      <w:rPr>
        <w:rStyle w:val="a8"/>
        <w:noProof/>
        <w:sz w:val="28"/>
        <w:szCs w:val="28"/>
      </w:rPr>
      <w:t>2</w:t>
    </w:r>
    <w:r w:rsidRPr="00402B74">
      <w:rPr>
        <w:rStyle w:val="a8"/>
        <w:sz w:val="28"/>
        <w:szCs w:val="28"/>
      </w:rPr>
      <w:fldChar w:fldCharType="end"/>
    </w:r>
  </w:p>
  <w:p w:rsidR="00E90F25" w:rsidRDefault="009E66E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0273AC"/>
    <w:rsid w:val="00113EF1"/>
    <w:rsid w:val="001A5210"/>
    <w:rsid w:val="001D3455"/>
    <w:rsid w:val="001F1F63"/>
    <w:rsid w:val="002135A3"/>
    <w:rsid w:val="0022480C"/>
    <w:rsid w:val="00291F35"/>
    <w:rsid w:val="002C06CC"/>
    <w:rsid w:val="003A36B4"/>
    <w:rsid w:val="00402B74"/>
    <w:rsid w:val="0051231B"/>
    <w:rsid w:val="0053047D"/>
    <w:rsid w:val="00662648"/>
    <w:rsid w:val="006B3D49"/>
    <w:rsid w:val="006F7DEA"/>
    <w:rsid w:val="00750556"/>
    <w:rsid w:val="007844DA"/>
    <w:rsid w:val="007F0581"/>
    <w:rsid w:val="008C5436"/>
    <w:rsid w:val="008E5FCC"/>
    <w:rsid w:val="008F2E05"/>
    <w:rsid w:val="009104B4"/>
    <w:rsid w:val="00935631"/>
    <w:rsid w:val="009D07EB"/>
    <w:rsid w:val="009E66ED"/>
    <w:rsid w:val="00A65214"/>
    <w:rsid w:val="00A67121"/>
    <w:rsid w:val="00AB6A6C"/>
    <w:rsid w:val="00B21D48"/>
    <w:rsid w:val="00BF6A66"/>
    <w:rsid w:val="00D43380"/>
    <w:rsid w:val="00DD3877"/>
    <w:rsid w:val="00EA1C1D"/>
    <w:rsid w:val="00F11711"/>
    <w:rsid w:val="00F431E9"/>
    <w:rsid w:val="00FA5221"/>
    <w:rsid w:val="00FE5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43380"/>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List Paragraph"/>
    <w:basedOn w:val="a"/>
    <w:uiPriority w:val="34"/>
    <w:qFormat/>
    <w:rsid w:val="009104B4"/>
    <w:pPr>
      <w:ind w:left="720"/>
      <w:contextualSpacing/>
    </w:pPr>
  </w:style>
  <w:style w:type="character" w:customStyle="1" w:styleId="ConsPlusNormal1">
    <w:name w:val="ConsPlusNormal1"/>
    <w:link w:val="ConsPlusNormal"/>
    <w:uiPriority w:val="99"/>
    <w:locked/>
    <w:rsid w:val="008E5FCC"/>
    <w:rPr>
      <w:rFonts w:ascii="Arial" w:eastAsia="Times New Roman" w:hAnsi="Arial" w:cs="Arial"/>
      <w:sz w:val="20"/>
      <w:szCs w:val="20"/>
      <w:lang w:eastAsia="zh-CN"/>
    </w:rPr>
  </w:style>
  <w:style w:type="paragraph" w:customStyle="1" w:styleId="ConsPlusNonformat">
    <w:name w:val="ConsPlusNonformat"/>
    <w:link w:val="ConsPlusNonformat1"/>
    <w:uiPriority w:val="99"/>
    <w:rsid w:val="008E5FCC"/>
    <w:pPr>
      <w:widowControl w:val="0"/>
      <w:spacing w:after="0" w:line="240" w:lineRule="auto"/>
    </w:pPr>
    <w:rPr>
      <w:rFonts w:ascii="Courier New" w:eastAsia="Calibri" w:hAnsi="Courier New" w:cs="Times New Roman"/>
      <w:color w:val="000000"/>
      <w:lang w:eastAsia="ru-RU"/>
    </w:rPr>
  </w:style>
  <w:style w:type="character" w:customStyle="1" w:styleId="ConsPlusNonformat1">
    <w:name w:val="ConsPlusNonformat1"/>
    <w:link w:val="ConsPlusNonformat"/>
    <w:uiPriority w:val="99"/>
    <w:locked/>
    <w:rsid w:val="008E5FCC"/>
    <w:rPr>
      <w:rFonts w:ascii="Courier New" w:eastAsia="Calibri" w:hAnsi="Courier New" w:cs="Times New Roman"/>
      <w:color w:val="000000"/>
      <w:lang w:eastAsia="ru-RU"/>
    </w:rPr>
  </w:style>
  <w:style w:type="paragraph" w:styleId="af2">
    <w:name w:val="footer"/>
    <w:basedOn w:val="a"/>
    <w:link w:val="af3"/>
    <w:uiPriority w:val="99"/>
    <w:semiHidden/>
    <w:unhideWhenUsed/>
    <w:rsid w:val="00402B74"/>
    <w:pPr>
      <w:tabs>
        <w:tab w:val="center" w:pos="4677"/>
        <w:tab w:val="right" w:pos="9355"/>
      </w:tabs>
    </w:pPr>
  </w:style>
  <w:style w:type="character" w:customStyle="1" w:styleId="af3">
    <w:name w:val="Нижний колонтитул Знак"/>
    <w:basedOn w:val="a0"/>
    <w:link w:val="af2"/>
    <w:uiPriority w:val="99"/>
    <w:semiHidden/>
    <w:rsid w:val="00402B7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D43380"/>
    <w:rPr>
      <w:rFonts w:ascii="Times New Roman CYR" w:eastAsiaTheme="minorEastAsia" w:hAnsi="Times New Roman CYR" w:cs="Times New Roman CYR"/>
      <w:b/>
      <w:bCs/>
      <w:color w:val="26282F"/>
      <w:sz w:val="24"/>
      <w:szCs w:val="24"/>
      <w:lang w:eastAsia="ru-RU"/>
    </w:rPr>
  </w:style>
  <w:style w:type="character" w:customStyle="1" w:styleId="af4">
    <w:name w:val="Гипертекстовая ссылка"/>
    <w:basedOn w:val="a0"/>
    <w:uiPriority w:val="99"/>
    <w:rsid w:val="00D43380"/>
    <w:rPr>
      <w:color w:val="106BBE"/>
    </w:rPr>
  </w:style>
  <w:style w:type="paragraph" w:customStyle="1" w:styleId="af5">
    <w:name w:val="Нормальный (таблица)"/>
    <w:basedOn w:val="a"/>
    <w:next w:val="a"/>
    <w:uiPriority w:val="99"/>
    <w:rsid w:val="00D43380"/>
    <w:pPr>
      <w:widowControl w:val="0"/>
      <w:autoSpaceDE w:val="0"/>
      <w:autoSpaceDN w:val="0"/>
      <w:adjustRightInd w:val="0"/>
      <w:jc w:val="both"/>
    </w:pPr>
    <w:rPr>
      <w:rFonts w:ascii="Times New Roman CYR" w:eastAsiaTheme="minorEastAsia" w:hAnsi="Times New Roman CYR" w:cs="Times New Roman CYR"/>
    </w:rPr>
  </w:style>
  <w:style w:type="paragraph" w:customStyle="1" w:styleId="af6">
    <w:name w:val="Таблицы (моноширинный)"/>
    <w:basedOn w:val="a"/>
    <w:next w:val="a"/>
    <w:uiPriority w:val="99"/>
    <w:rsid w:val="00D43380"/>
    <w:pPr>
      <w:widowControl w:val="0"/>
      <w:autoSpaceDE w:val="0"/>
      <w:autoSpaceDN w:val="0"/>
      <w:adjustRightInd w:val="0"/>
    </w:pPr>
    <w:rPr>
      <w:rFonts w:ascii="Courier New" w:eastAsiaTheme="minorEastAsia" w:hAnsi="Courier New" w:cs="Courier New"/>
    </w:rPr>
  </w:style>
  <w:style w:type="paragraph" w:customStyle="1" w:styleId="af7">
    <w:name w:val="Сноска"/>
    <w:basedOn w:val="a"/>
    <w:next w:val="a"/>
    <w:uiPriority w:val="99"/>
    <w:rsid w:val="00D43380"/>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ernet.garant.ru/document/redirect/74449814/49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8D61A-DDF1-4310-9D8E-0A6A127C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8220</Words>
  <Characters>46859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Volkova</cp:lastModifiedBy>
  <cp:revision>10</cp:revision>
  <cp:lastPrinted>2021-12-24T11:06:00Z</cp:lastPrinted>
  <dcterms:created xsi:type="dcterms:W3CDTF">2021-12-20T13:17:00Z</dcterms:created>
  <dcterms:modified xsi:type="dcterms:W3CDTF">2021-12-28T10:22:00Z</dcterms:modified>
</cp:coreProperties>
</file>