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5B" w:rsidRPr="0081765B" w:rsidRDefault="0081765B" w:rsidP="0081765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797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5B" w:rsidRPr="0081765B" w:rsidRDefault="0081765B" w:rsidP="0081765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81765B" w:rsidRPr="0081765B" w:rsidRDefault="0081765B" w:rsidP="0081765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81765B" w:rsidRPr="0081765B" w:rsidRDefault="0081765B" w:rsidP="008176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81765B" w:rsidRPr="0081765B" w:rsidRDefault="0081765B" w:rsidP="0081765B">
      <w:pPr>
        <w:spacing w:before="240" w:after="60"/>
        <w:contextualSpacing/>
        <w:jc w:val="center"/>
        <w:outlineLvl w:val="7"/>
        <w:rPr>
          <w:rFonts w:ascii="Calibri" w:eastAsia="Times New Roman" w:hAnsi="Calibri" w:cs="Times New Roman"/>
          <w:b/>
          <w:iCs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81765B" w:rsidRPr="0081765B" w:rsidRDefault="0081765B" w:rsidP="00817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17.02.2022                                                                                               </w:t>
      </w:r>
      <w:r w:rsidR="003E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81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81765B" w:rsidRPr="0081765B" w:rsidRDefault="0081765B" w:rsidP="00817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 Нововеличковская</w:t>
      </w:r>
    </w:p>
    <w:p w:rsidR="0081765B" w:rsidRPr="0081765B" w:rsidRDefault="0081765B" w:rsidP="0081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утверждения положений (регламентов)</w:t>
      </w: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официальных физкультурных мероприятиях</w:t>
      </w: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спортивных </w:t>
      </w:r>
      <w:proofErr w:type="gramStart"/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соревнованиях</w:t>
      </w:r>
      <w:proofErr w:type="gramEnd"/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Нововеличковского сельского поселения</w:t>
      </w: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Динского района и требований к их содержанию</w:t>
      </w:r>
    </w:p>
    <w:p w:rsid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817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06.10.2003 № 131-ФЗ «</w:t>
      </w:r>
      <w:proofErr w:type="gramStart"/>
      <w:r w:rsidRPr="00817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proofErr w:type="gramEnd"/>
      <w:r w:rsidRPr="00817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17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уководствуясь пунктом 8 статьи 14 Устава Нововеличковского сельского поселения Динского района, 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proofErr w:type="gramStart"/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Порядок </w:t>
      </w:r>
      <w:r w:rsidRPr="00817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 w:rsidRPr="00817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 сельского поселения Динского района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7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требований к их содержанию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правовым вопросам администрации Нововеличковского сельского поселения </w:t>
      </w: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</w:t>
      </w: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администрации Нововеличковского сельского поселения Динского района от 25.05.2015 № 264 «Об утверждении административного регламента по исполнению муниципальной функции «Организация и проведения официальных </w:t>
      </w:r>
      <w:proofErr w:type="spellStart"/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оздоровите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льных и спортивных мероприятий»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1765B" w:rsidRPr="0081765B" w:rsidRDefault="0081765B" w:rsidP="0081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1765B" w:rsidRPr="0081765B" w:rsidRDefault="0081765B" w:rsidP="0081765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после его официального 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обнародования.</w:t>
      </w:r>
    </w:p>
    <w:p w:rsidR="0081765B" w:rsidRPr="0081765B" w:rsidRDefault="0081765B" w:rsidP="0081765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81765B" w:rsidRPr="0081765B" w:rsidRDefault="0081765B" w:rsidP="0081765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81765B" w:rsidRPr="0081765B" w:rsidRDefault="0081765B" w:rsidP="0081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81765B" w:rsidRPr="0081765B" w:rsidRDefault="0081765B" w:rsidP="0081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765B" w:rsidRPr="0081765B" w:rsidSect="002D3C88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8176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81765B">
        <w:rPr>
          <w:rFonts w:ascii="Times New Roman" w:eastAsia="Times New Roman" w:hAnsi="Times New Roman" w:cs="Arial"/>
          <w:sz w:val="28"/>
          <w:szCs w:val="28"/>
          <w:lang w:eastAsia="ru-RU"/>
        </w:rPr>
        <w:t>Г.М.Кова</w:t>
      </w:r>
      <w:proofErr w:type="spellEnd"/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lastRenderedPageBreak/>
        <w:t xml:space="preserve">ПРИЛОЖЕНИЕ </w:t>
      </w: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>УТВЕРЖДЕН</w:t>
      </w: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 xml:space="preserve">       постановлением администрации</w:t>
      </w: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 xml:space="preserve">   Нововеличковского сельского   поселения </w:t>
      </w:r>
      <w:r w:rsidRPr="0081765B">
        <w:rPr>
          <w:rFonts w:ascii="Times New Roman" w:eastAsia="Times New Roman" w:hAnsi="Times New Roman" w:cs="Times New Roman"/>
          <w:sz w:val="28"/>
          <w:szCs w:val="27"/>
          <w:lang w:eastAsia="ru-RU"/>
        </w:rPr>
        <w:t>Динского</w:t>
      </w: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 xml:space="preserve"> района</w:t>
      </w: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 xml:space="preserve">       от 17.02.2022 года  № 43</w:t>
      </w:r>
    </w:p>
    <w:p w:rsidR="0081765B" w:rsidRPr="0081765B" w:rsidRDefault="0081765B" w:rsidP="0081765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1765B" w:rsidRPr="0081765B" w:rsidRDefault="0081765B" w:rsidP="0081765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1765B" w:rsidRPr="0081765B" w:rsidRDefault="0081765B" w:rsidP="00817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Порядок </w:t>
      </w:r>
    </w:p>
    <w:p w:rsidR="0081765B" w:rsidRPr="0081765B" w:rsidRDefault="0081765B" w:rsidP="00817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утверждения положения (регламентов) об официальных физкультурных мероприятиях и спортивных соревнованиях Нововеличковского сельского поселения Динского района </w:t>
      </w:r>
      <w:r w:rsidR="008638DA" w:rsidRPr="008638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требований к их содержанию</w:t>
      </w:r>
      <w:r w:rsidR="008638DA" w:rsidRPr="008176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Pr="008176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(далее – Порядок)</w:t>
      </w:r>
    </w:p>
    <w:p w:rsidR="0081765B" w:rsidRPr="0081765B" w:rsidRDefault="0081765B" w:rsidP="008176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1765B" w:rsidRPr="0081765B" w:rsidRDefault="0081765B" w:rsidP="0081765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1765B" w:rsidRPr="0081765B" w:rsidRDefault="0081765B" w:rsidP="0081765B">
      <w:pPr>
        <w:shd w:val="clear" w:color="auto" w:fill="FFFFFF"/>
        <w:tabs>
          <w:tab w:val="left" w:pos="851"/>
        </w:tabs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65B" w:rsidRPr="0081765B" w:rsidRDefault="0081765B" w:rsidP="0081765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</w:t>
      </w:r>
      <w:r w:rsidRPr="008176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="00E26054" w:rsidRPr="00E26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требований к их содержанию</w:t>
      </w:r>
      <w:r w:rsidR="00E26054" w:rsidRPr="008176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Положение (регламент)) и применяется при разработке Положений (регламентов), включаемых в календарный план физкультурных мероприятий и спортивных соревнований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</w:t>
      </w:r>
      <w:r w:rsidRPr="008176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района.</w:t>
      </w:r>
      <w:r w:rsidRPr="008176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:rsidR="0081765B" w:rsidRPr="0081765B" w:rsidRDefault="0081765B" w:rsidP="0081765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</w:t>
      </w:r>
      <w:proofErr w:type="gramStart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и наименование кубка или первенства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иметь только спортивные соревнования, включенные в календарный план официальных физкультурных и спортивных мероприятий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ходатайств аккредитованных региональных спортивных федераций по соответствующим видам спорта или аккредитованных региональных отделений общероссийских спортивных федераций, а в случае их отсутствия - на основании ходатайств местных спортивных федераций по</w:t>
      </w:r>
      <w:proofErr w:type="gramEnd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спорта, имеющих статус юридических лиц.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утверждения положений и регламентов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</w:t>
      </w:r>
      <w:bookmarkStart w:id="0" w:name="_GoBack"/>
      <w:bookmarkEnd w:id="0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льтурное мероприятие либо спортивное соревнование.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Положения (регламенты), разработанные и утвержденные его организаторами, представляются в администрацию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Нововеличковского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сельского поселения Динского района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20 календарных дней до проведения физкультурного мероприятия либо спортивного соревнования.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положений (регламентов)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65B" w:rsidRPr="0081765B" w:rsidRDefault="0081765B" w:rsidP="0081765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Наименование физкультурного мероприятия или спортивного соревнования в положении (регламенте) должно совпадать с его наименованием в календарном плане физкультурных мероприятий и спортивных соревнований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района.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65B" w:rsidRPr="0081765B" w:rsidRDefault="0081765B" w:rsidP="0081765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официальных физкультурных мероприятий и официальных спортивных соревнований, имеющих отборочную и финальную стадии их проведения или </w:t>
      </w:r>
      <w:proofErr w:type="spellStart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проводящихся</w:t>
      </w:r>
      <w:proofErr w:type="spellEnd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несколько этапов, составляется одно Положение (регламент).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Положение (регламент) о проведении физкультурных мероприятий и спортивных соревнований должно содержать следующие разделы и подразделы в соответствии с приложением к настоящему Порядку: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Общие положения о проведении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физкультурного мероприятия или спортивного соревнования;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проведения физкультурного мероприятия или спортивного соревнования (указание на реквизиты календарного плана физкультурных мероприятий и спортивных соревнований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проведения физкультурного мероприятия или спортивного соревнования.</w:t>
      </w:r>
    </w:p>
    <w:p w:rsidR="0081765B" w:rsidRPr="0081765B" w:rsidRDefault="0081765B" w:rsidP="0081765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3.2.2. Организаторы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непосредственно проводящей организации, главной судейской коллегии</w:t>
      </w:r>
      <w:r w:rsidRPr="008176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Место и сроки проведения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проведения (адрес, наименование объекта спорта (иного объекта));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Обеспечение безопасности участников и зрителей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информация о соответствии объекта спорта требованиям безопасности;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и условия, касающиеся обеспечения безопасности участников и зрителей при проведении физкультурного мероприятия или спортивного соревнования;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и условия, касающиеся медицинского обеспечения участников физкультурного мероприятия или спортивного соревнования;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ответственных за безопасность участников и зрителей мероприятия;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страхования от несчастных случаев, жизни и здоровья участников физкультурного мероприятия или спортивного соревнования.</w:t>
      </w:r>
    </w:p>
    <w:p w:rsidR="0081765B" w:rsidRPr="0081765B" w:rsidRDefault="0081765B" w:rsidP="0081765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Требования к участникам и условия их допуска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 участников по полу и возрасту;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численные составы команд, формируемых для участия в физкультурном мероприятии или спортивном соревновании;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условия, определяющие допуск команд и (или) участников к участию в физкультурном мероприятии или спортивном соревновании.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Подача заявок на участие в физкультурных мероприятиях и спортивных соревнованиях: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Программа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соревнования (командное, личное, лично-командное);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мероприятия;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система проведения соревнования по видам спорта (в соответствии с Всероссийским реестром видов спорта), включенным в программу физкультурного мероприятия или спортивного соревнования;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правила видов спорта, включенных в программу.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Условия подведения итогов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(принципы и критерии) подведения итогов физкультурного мероприятия или спортивного соревнования;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Награждение победителей и призеров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награждения победителей и призеров в личных видах программы;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награждения победителей и призеров в командных видах программы;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награждения победителей и призеров в общекомандном зачете.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Условия финансирования физкультурных мероприятий и спортивных соревнований: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источниках и условиях финансового обеспечения физкультурного мероприятия или спортивного соревнования.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необходимости положения (регламенты) об официальных физкультурных и официальных спортивных соревнованиях могут содержать иную (дополнительную) информацию и иные разделы, отражающие особенности проводимых мероприятий.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 по оформлению Положений (регламентов)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65B" w:rsidRPr="0081765B" w:rsidRDefault="0081765B" w:rsidP="0081765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Название Положения располагается под грифами об его утверждении по центру. В нем указывается полное наименование официального физкультурного мероприятия или официального спортивного соревнования, соответствующее календарному плану официальных физкультурных и спортивных мероприятий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района.</w:t>
      </w: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грифов утверждения равняется количеству организаторов.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Положения печатаются на стандартной бумаге белого цвета в «книжном» формате А</w:t>
      </w:r>
      <w:proofErr w:type="gramStart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черным шрифтом </w:t>
      </w:r>
      <w:proofErr w:type="spellStart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14, с одинарным междустрочным интервалом.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Положение о физкультурном мероприятии или спортивном соревновании утверждается в количестве экземпляров, равном количеству их организаторов.</w:t>
      </w:r>
    </w:p>
    <w:p w:rsidR="0081765B" w:rsidRPr="0081765B" w:rsidRDefault="0081765B" w:rsidP="008176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Утвержденные положения о физкультурных мероприятиях и о спортивных мероприятиях, размещаются на официальном сайте </w:t>
      </w:r>
      <w:r w:rsidRPr="0081765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Нововеличковского сельского поселения Динского района</w:t>
      </w:r>
    </w:p>
    <w:p w:rsidR="0081765B" w:rsidRPr="0081765B" w:rsidRDefault="0081765B" w:rsidP="0081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 xml:space="preserve">Директор МБУ «Спорт»                                                                     </w:t>
      </w:r>
      <w:proofErr w:type="spellStart"/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>Е.Л.Рытикова</w:t>
      </w:r>
      <w:proofErr w:type="spellEnd"/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lastRenderedPageBreak/>
        <w:t xml:space="preserve">ПРИЛОЖЕНИЕ № 1 </w:t>
      </w: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 xml:space="preserve">К Порядку утверждения положений (регламентов) об официальных физкультурных мероприятиях и спортивных соревнованиях </w:t>
      </w: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 xml:space="preserve">Нововеличковского сельского поселения  </w:t>
      </w:r>
      <w:r w:rsidRPr="0081765B">
        <w:rPr>
          <w:rFonts w:ascii="Times New Roman" w:eastAsia="Times New Roman" w:hAnsi="Times New Roman" w:cs="Times New Roman"/>
          <w:sz w:val="28"/>
          <w:szCs w:val="27"/>
          <w:lang w:eastAsia="ru-RU"/>
        </w:rPr>
        <w:t>Динского</w:t>
      </w:r>
      <w:r w:rsidRPr="0081765B">
        <w:rPr>
          <w:rFonts w:ascii="Times New Roman" w:eastAsia="TimesNewRomanPSMT" w:hAnsi="Times New Roman" w:cs="Times New Roman"/>
          <w:sz w:val="28"/>
          <w:szCs w:val="27"/>
          <w:lang w:eastAsia="ru-RU"/>
        </w:rPr>
        <w:t xml:space="preserve"> района и требований к их содержанию</w:t>
      </w:r>
    </w:p>
    <w:p w:rsidR="0081765B" w:rsidRPr="0081765B" w:rsidRDefault="0081765B" w:rsidP="0081765B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shd w:val="clear" w:color="auto" w:fill="F5F5F5"/>
          <w:lang w:eastAsia="ru-RU"/>
        </w:rPr>
        <w:t>«УТВЕРЖДАЮ»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(руководитель юридического лица или физическое</w:t>
      </w:r>
      <w:proofErr w:type="gramEnd"/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лицо, по инициативе которого проводится физкультурное мероприятие или официальное спортивное соревнование)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 /________________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________________20__ г.</w:t>
      </w:r>
    </w:p>
    <w:p w:rsidR="0081765B" w:rsidRPr="0081765B" w:rsidRDefault="0081765B" w:rsidP="0081765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1765B" w:rsidRPr="0081765B" w:rsidRDefault="0081765B" w:rsidP="008176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shd w:val="clear" w:color="auto" w:fill="F5F5F5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shd w:val="clear" w:color="auto" w:fill="F5F5F5"/>
          <w:lang w:eastAsia="ru-RU"/>
        </w:rPr>
        <w:t>«УТВЕРЖДАЮ»</w:t>
      </w:r>
    </w:p>
    <w:p w:rsidR="0081765B" w:rsidRPr="0081765B" w:rsidRDefault="0081765B" w:rsidP="008176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Нововеличковского 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/________________</w:t>
      </w:r>
    </w:p>
    <w:p w:rsidR="0081765B" w:rsidRPr="0081765B" w:rsidRDefault="0081765B" w:rsidP="0081765B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________________20__ г.</w:t>
      </w:r>
    </w:p>
    <w:p w:rsidR="0081765B" w:rsidRPr="0081765B" w:rsidRDefault="0081765B" w:rsidP="0081765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1765B" w:rsidRPr="0081765B" w:rsidRDefault="0081765B" w:rsidP="0081765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5B" w:rsidRPr="0081765B" w:rsidRDefault="0081765B" w:rsidP="008176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1765B" w:rsidRPr="0081765B" w:rsidRDefault="0081765B" w:rsidP="0081765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проведении ______________________________________________________</w:t>
      </w:r>
    </w:p>
    <w:p w:rsidR="0081765B" w:rsidRPr="0081765B" w:rsidRDefault="0081765B" w:rsidP="0081765B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(наименование физкультурного мероприятия или спортивного соревнования)</w:t>
      </w:r>
    </w:p>
    <w:p w:rsidR="0081765B" w:rsidRPr="0081765B" w:rsidRDefault="0081765B" w:rsidP="0081765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76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МБУ «Спорт»                                                                      </w:t>
      </w:r>
      <w:proofErr w:type="spellStart"/>
      <w:r w:rsidRPr="0081765B">
        <w:rPr>
          <w:rFonts w:ascii="Times New Roman" w:eastAsia="Times New Roman" w:hAnsi="Times New Roman" w:cs="Times New Roman"/>
          <w:sz w:val="27"/>
          <w:szCs w:val="27"/>
          <w:lang w:eastAsia="ru-RU"/>
        </w:rPr>
        <w:t>Е.Л.Рытикова</w:t>
      </w:r>
      <w:proofErr w:type="spellEnd"/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765B" w:rsidRPr="0081765B" w:rsidRDefault="0081765B" w:rsidP="0081765B">
      <w:pPr>
        <w:tabs>
          <w:tab w:val="left" w:pos="234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76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F27F2" w:rsidRDefault="00BF27F2"/>
    <w:sectPr w:rsidR="00BF27F2" w:rsidSect="002D3C88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482A"/>
    <w:multiLevelType w:val="hybridMultilevel"/>
    <w:tmpl w:val="F14A4F46"/>
    <w:lvl w:ilvl="0" w:tplc="C5F28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F3"/>
    <w:rsid w:val="000035F4"/>
    <w:rsid w:val="002B664E"/>
    <w:rsid w:val="00391DA1"/>
    <w:rsid w:val="003E13D6"/>
    <w:rsid w:val="004A6436"/>
    <w:rsid w:val="00787C06"/>
    <w:rsid w:val="0081765B"/>
    <w:rsid w:val="008638DA"/>
    <w:rsid w:val="009B7287"/>
    <w:rsid w:val="00AD2815"/>
    <w:rsid w:val="00B52DDA"/>
    <w:rsid w:val="00BF27F2"/>
    <w:rsid w:val="00C27B99"/>
    <w:rsid w:val="00C45F5B"/>
    <w:rsid w:val="00D75CF3"/>
    <w:rsid w:val="00D8435F"/>
    <w:rsid w:val="00DD652B"/>
    <w:rsid w:val="00E26054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cp:lastPrinted>2022-03-02T06:25:00Z</cp:lastPrinted>
  <dcterms:created xsi:type="dcterms:W3CDTF">2022-02-18T08:56:00Z</dcterms:created>
  <dcterms:modified xsi:type="dcterms:W3CDTF">2022-03-02T06:35:00Z</dcterms:modified>
</cp:coreProperties>
</file>