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0F3B0C" w:rsidRDefault="00B714E0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о</w:t>
      </w:r>
      <w:r w:rsidR="003B20FE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="006803E6">
        <w:rPr>
          <w:rFonts w:ascii="Times New Roman" w:hAnsi="Times New Roman"/>
          <w:sz w:val="27"/>
          <w:szCs w:val="27"/>
        </w:rPr>
        <w:t>07.04.2022</w:t>
      </w:r>
      <w:r w:rsidR="003B20FE">
        <w:rPr>
          <w:rFonts w:ascii="Times New Roman" w:hAnsi="Times New Roman"/>
          <w:sz w:val="27"/>
          <w:szCs w:val="27"/>
        </w:rPr>
        <w:t xml:space="preserve"> </w:t>
      </w:r>
      <w:r w:rsidR="001E1B62">
        <w:rPr>
          <w:rFonts w:ascii="Times New Roman" w:hAnsi="Times New Roman"/>
          <w:sz w:val="27"/>
          <w:szCs w:val="27"/>
        </w:rPr>
        <w:t xml:space="preserve"> 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0C37B1">
        <w:rPr>
          <w:rFonts w:ascii="Times New Roman" w:hAnsi="Times New Roman"/>
          <w:sz w:val="27"/>
          <w:szCs w:val="27"/>
        </w:rPr>
        <w:t xml:space="preserve">                       </w:t>
      </w:r>
      <w:r w:rsidR="00CC6CDD">
        <w:rPr>
          <w:rFonts w:ascii="Times New Roman" w:hAnsi="Times New Roman"/>
          <w:sz w:val="27"/>
          <w:szCs w:val="27"/>
        </w:rPr>
        <w:t xml:space="preserve">  </w:t>
      </w:r>
      <w:r w:rsidR="00750454">
        <w:rPr>
          <w:rFonts w:ascii="Times New Roman" w:hAnsi="Times New Roman"/>
          <w:sz w:val="27"/>
          <w:szCs w:val="27"/>
        </w:rPr>
        <w:t xml:space="preserve">    </w:t>
      </w:r>
      <w:r w:rsidR="00490188">
        <w:rPr>
          <w:rFonts w:ascii="Times New Roman" w:hAnsi="Times New Roman"/>
          <w:sz w:val="27"/>
          <w:szCs w:val="27"/>
        </w:rPr>
        <w:t xml:space="preserve">    </w:t>
      </w:r>
      <w:r w:rsidR="000C37B1">
        <w:rPr>
          <w:rFonts w:ascii="Times New Roman" w:hAnsi="Times New Roman"/>
          <w:sz w:val="27"/>
          <w:szCs w:val="27"/>
        </w:rPr>
        <w:t xml:space="preserve">     </w:t>
      </w:r>
      <w:r w:rsidR="008B5C19">
        <w:rPr>
          <w:rFonts w:ascii="Times New Roman" w:hAnsi="Times New Roman"/>
          <w:sz w:val="27"/>
          <w:szCs w:val="27"/>
        </w:rPr>
        <w:t>№</w:t>
      </w:r>
      <w:r w:rsidR="000F3B0C">
        <w:rPr>
          <w:rFonts w:ascii="Times New Roman" w:hAnsi="Times New Roman"/>
          <w:sz w:val="27"/>
          <w:szCs w:val="27"/>
        </w:rPr>
        <w:t xml:space="preserve"> </w:t>
      </w:r>
      <w:r w:rsidR="006803E6">
        <w:rPr>
          <w:rFonts w:ascii="Times New Roman" w:hAnsi="Times New Roman"/>
          <w:sz w:val="27"/>
          <w:szCs w:val="27"/>
        </w:rPr>
        <w:t>101</w:t>
      </w:r>
    </w:p>
    <w:p w:rsidR="002236FD" w:rsidRPr="0016289B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BC24D7" w:rsidRPr="0016289B" w:rsidRDefault="00BC24D7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0551C6" w:rsidRPr="0016289B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687D2C" w:rsidRPr="00424385" w:rsidRDefault="00014FA3" w:rsidP="00014FA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750454" w:rsidRPr="00424385">
        <w:rPr>
          <w:rFonts w:ascii="Times New Roman" w:hAnsi="Times New Roman" w:cs="Times New Roman"/>
          <w:b/>
          <w:sz w:val="28"/>
          <w:szCs w:val="28"/>
        </w:rPr>
        <w:t>25.10.2021</w:t>
      </w:r>
      <w:r w:rsidR="00C37828" w:rsidRPr="004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54" w:rsidRPr="004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0454" w:rsidRPr="00424385">
        <w:rPr>
          <w:rFonts w:ascii="Times New Roman" w:hAnsi="Times New Roman" w:cs="Times New Roman"/>
          <w:b/>
          <w:sz w:val="28"/>
          <w:szCs w:val="28"/>
        </w:rPr>
        <w:t>№ 298</w:t>
      </w:r>
      <w:r w:rsidRPr="004243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019A" w:rsidRPr="00424385">
        <w:rPr>
          <w:rFonts w:ascii="Times New Roman" w:hAnsi="Times New Roman" w:cs="Times New Roman"/>
          <w:b/>
          <w:sz w:val="28"/>
          <w:szCs w:val="28"/>
        </w:rPr>
        <w:t>О</w:t>
      </w:r>
      <w:r w:rsidR="002C3DFD" w:rsidRPr="0042438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2346D" w:rsidRPr="00424385">
        <w:rPr>
          <w:rFonts w:ascii="Times New Roman" w:hAnsi="Times New Roman" w:cs="Times New Roman"/>
          <w:b/>
          <w:sz w:val="28"/>
          <w:szCs w:val="28"/>
        </w:rPr>
        <w:t>лимит</w:t>
      </w:r>
      <w:r w:rsidR="002C3DFD" w:rsidRPr="00424385">
        <w:rPr>
          <w:rFonts w:ascii="Times New Roman" w:hAnsi="Times New Roman" w:cs="Times New Roman"/>
          <w:b/>
          <w:sz w:val="28"/>
          <w:szCs w:val="28"/>
        </w:rPr>
        <w:t>ов</w:t>
      </w:r>
      <w:r w:rsidR="000C37B1" w:rsidRPr="004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9D" w:rsidRPr="00424385">
        <w:rPr>
          <w:rFonts w:ascii="Times New Roman" w:hAnsi="Times New Roman" w:cs="Times New Roman"/>
          <w:b/>
          <w:sz w:val="28"/>
          <w:szCs w:val="28"/>
        </w:rPr>
        <w:t>топливно-энергетических ресурсов</w:t>
      </w:r>
      <w:r w:rsidRPr="004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9D" w:rsidRPr="00424385">
        <w:rPr>
          <w:rFonts w:ascii="Times New Roman" w:hAnsi="Times New Roman" w:cs="Times New Roman"/>
          <w:b/>
          <w:sz w:val="28"/>
          <w:szCs w:val="28"/>
        </w:rPr>
        <w:t>(электроэнергия, тепловая энергия</w:t>
      </w:r>
      <w:r w:rsidR="00A2035B" w:rsidRPr="00424385">
        <w:rPr>
          <w:rFonts w:ascii="Times New Roman" w:hAnsi="Times New Roman" w:cs="Times New Roman"/>
          <w:b/>
          <w:sz w:val="28"/>
          <w:szCs w:val="28"/>
        </w:rPr>
        <w:t xml:space="preserve"> и горюче-смазочные материалы</w:t>
      </w:r>
      <w:r w:rsidR="0018479D" w:rsidRPr="00424385">
        <w:rPr>
          <w:rFonts w:ascii="Times New Roman" w:hAnsi="Times New Roman" w:cs="Times New Roman"/>
          <w:b/>
          <w:sz w:val="28"/>
          <w:szCs w:val="28"/>
        </w:rPr>
        <w:t>)</w:t>
      </w:r>
      <w:r w:rsidR="003973D5" w:rsidRPr="00424385">
        <w:rPr>
          <w:rFonts w:ascii="Times New Roman" w:hAnsi="Times New Roman" w:cs="Times New Roman"/>
          <w:b/>
          <w:sz w:val="28"/>
          <w:szCs w:val="28"/>
        </w:rPr>
        <w:t xml:space="preserve"> и связи</w:t>
      </w:r>
      <w:r w:rsidRPr="004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54" w:rsidRPr="00424385">
        <w:rPr>
          <w:rFonts w:ascii="Times New Roman" w:hAnsi="Times New Roman" w:cs="Times New Roman"/>
          <w:b/>
          <w:sz w:val="28"/>
          <w:szCs w:val="28"/>
        </w:rPr>
        <w:t>на 2022</w:t>
      </w:r>
      <w:r w:rsidR="006076E8" w:rsidRPr="0042438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18479D" w:rsidRPr="00424385">
        <w:rPr>
          <w:rFonts w:ascii="Times New Roman" w:hAnsi="Times New Roman" w:cs="Times New Roman"/>
          <w:b/>
          <w:sz w:val="28"/>
          <w:szCs w:val="28"/>
        </w:rPr>
        <w:t>для учреждений, финансируемых из бюджета Нововеличковского</w:t>
      </w:r>
      <w:r w:rsidR="00C21C53" w:rsidRPr="004243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2236FD" w:rsidRPr="0016289B" w:rsidRDefault="002236FD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C24D7" w:rsidRPr="0016289B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0551C6" w:rsidRPr="0016289B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6076E8" w:rsidRPr="00014FA3" w:rsidRDefault="00F06CA1" w:rsidP="00B513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приказами</w:t>
      </w:r>
      <w:r w:rsidR="00BD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государственного регулирования</w:t>
      </w:r>
      <w:r w:rsidR="00BD05DF">
        <w:rPr>
          <w:rFonts w:ascii="Times New Roman" w:hAnsi="Times New Roman" w:cs="Times New Roman"/>
          <w:sz w:val="28"/>
          <w:szCs w:val="28"/>
        </w:rPr>
        <w:t xml:space="preserve"> тарифов Краснодарского края от 2</w:t>
      </w:r>
      <w:r>
        <w:rPr>
          <w:rFonts w:ascii="Times New Roman" w:hAnsi="Times New Roman" w:cs="Times New Roman"/>
          <w:sz w:val="28"/>
          <w:szCs w:val="28"/>
        </w:rPr>
        <w:t>9.11.2021</w:t>
      </w:r>
      <w:r w:rsidR="00BD05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181/2021</w:t>
      </w:r>
      <w:r w:rsidR="00BD05DF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3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приказ региональной энергетической комиссии – департамента цен и тарифов Краснодарского края от 27.11.2020 № 196/2020-т «Об установлении тарифов на тепловую энергию»</w:t>
      </w:r>
      <w:r w:rsidR="00BD0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29.11.2021 № 18</w:t>
      </w:r>
      <w:r w:rsidR="00D50A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/2021-т «О внесении изменения в приказ региональной энергетической комиссии – департамента цен и тарифов Краснодарского края от 2</w:t>
      </w:r>
      <w:r w:rsidR="00D50A85">
        <w:rPr>
          <w:rFonts w:ascii="Times New Roman" w:hAnsi="Times New Roman" w:cs="Times New Roman"/>
          <w:sz w:val="28"/>
          <w:szCs w:val="28"/>
        </w:rPr>
        <w:t>8.10.2019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D50A85">
        <w:rPr>
          <w:rFonts w:ascii="Times New Roman" w:hAnsi="Times New Roman" w:cs="Times New Roman"/>
          <w:sz w:val="28"/>
          <w:szCs w:val="28"/>
        </w:rPr>
        <w:t>11/2019</w:t>
      </w:r>
      <w:r>
        <w:rPr>
          <w:rFonts w:ascii="Times New Roman" w:hAnsi="Times New Roman" w:cs="Times New Roman"/>
          <w:sz w:val="28"/>
          <w:szCs w:val="28"/>
        </w:rPr>
        <w:t>-т «Об установлении тарифов на тепловую энергию»</w:t>
      </w:r>
      <w:r w:rsidR="00BD05DF">
        <w:rPr>
          <w:rFonts w:ascii="Times New Roman" w:hAnsi="Times New Roman" w:cs="Times New Roman"/>
          <w:sz w:val="28"/>
          <w:szCs w:val="28"/>
        </w:rPr>
        <w:t xml:space="preserve"> в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целях усиления контроля за целевым использованием бюджетных средств,</w:t>
      </w:r>
      <w:r w:rsidR="00E7740E">
        <w:rPr>
          <w:rFonts w:ascii="Times New Roman" w:hAnsi="Times New Roman" w:cs="Times New Roman"/>
          <w:sz w:val="28"/>
          <w:szCs w:val="28"/>
        </w:rPr>
        <w:t xml:space="preserve"> </w:t>
      </w:r>
      <w:r w:rsidR="00BD05DF">
        <w:rPr>
          <w:rFonts w:ascii="Times New Roman" w:hAnsi="Times New Roman" w:cs="Times New Roman"/>
          <w:sz w:val="28"/>
          <w:szCs w:val="28"/>
        </w:rPr>
        <w:t>руководствуясь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4243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05DF">
        <w:rPr>
          <w:rFonts w:ascii="Times New Roman" w:hAnsi="Times New Roman" w:cs="Times New Roman"/>
          <w:sz w:val="28"/>
          <w:szCs w:val="28"/>
        </w:rPr>
        <w:t>частью 1 статьи 8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D05DF">
        <w:rPr>
          <w:rFonts w:ascii="Times New Roman" w:hAnsi="Times New Roman" w:cs="Times New Roman"/>
          <w:sz w:val="28"/>
          <w:szCs w:val="28"/>
        </w:rPr>
        <w:t>а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</w:t>
      </w:r>
      <w:r w:rsidR="009E7CDA">
        <w:rPr>
          <w:rFonts w:ascii="Times New Roman" w:hAnsi="Times New Roman" w:cs="Times New Roman"/>
          <w:sz w:val="28"/>
          <w:szCs w:val="28"/>
        </w:rPr>
        <w:t>ского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16D5" w:rsidRPr="00C416D5">
        <w:rPr>
          <w:rFonts w:ascii="Times New Roman" w:hAnsi="Times New Roman" w:cs="Times New Roman"/>
          <w:sz w:val="28"/>
          <w:szCs w:val="28"/>
        </w:rPr>
        <w:t xml:space="preserve"> </w:t>
      </w:r>
      <w:r w:rsidR="006076E8" w:rsidRPr="00014FA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14FA3" w:rsidRPr="00014FA3" w:rsidRDefault="006076E8" w:rsidP="0001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>1.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Нововеличковского сельского поселения Динского района от </w:t>
      </w:r>
      <w:r w:rsidR="009A2F66">
        <w:rPr>
          <w:rFonts w:ascii="Times New Roman" w:hAnsi="Times New Roman" w:cs="Times New Roman"/>
          <w:sz w:val="28"/>
          <w:szCs w:val="28"/>
        </w:rPr>
        <w:t>25.10.2021 № 298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014FA3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014FA3" w:rsidRPr="00014FA3">
        <w:rPr>
          <w:rFonts w:ascii="Times New Roman" w:hAnsi="Times New Roman" w:cs="Times New Roman"/>
          <w:sz w:val="28"/>
          <w:szCs w:val="28"/>
        </w:rPr>
        <w:t>ов</w:t>
      </w:r>
      <w:r w:rsidRPr="00014FA3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ресурсов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>(электроэнергия, тепловая энергия</w:t>
      </w:r>
      <w:r w:rsidR="00A2035B" w:rsidRPr="00014FA3">
        <w:rPr>
          <w:rFonts w:ascii="Times New Roman" w:hAnsi="Times New Roman" w:cs="Times New Roman"/>
          <w:sz w:val="28"/>
          <w:szCs w:val="28"/>
        </w:rPr>
        <w:t xml:space="preserve"> и горюче-смазочные материалы</w:t>
      </w:r>
      <w:r w:rsidRPr="00014FA3">
        <w:rPr>
          <w:rFonts w:ascii="Times New Roman" w:hAnsi="Times New Roman" w:cs="Times New Roman"/>
          <w:sz w:val="28"/>
          <w:szCs w:val="28"/>
        </w:rPr>
        <w:t>) на 20</w:t>
      </w:r>
      <w:r w:rsidR="00D95A27" w:rsidRPr="00014FA3">
        <w:rPr>
          <w:rFonts w:ascii="Times New Roman" w:hAnsi="Times New Roman" w:cs="Times New Roman"/>
          <w:sz w:val="28"/>
          <w:szCs w:val="28"/>
        </w:rPr>
        <w:t>2</w:t>
      </w:r>
      <w:r w:rsidR="009A2F66">
        <w:rPr>
          <w:rFonts w:ascii="Times New Roman" w:hAnsi="Times New Roman" w:cs="Times New Roman"/>
          <w:sz w:val="28"/>
          <w:szCs w:val="28"/>
        </w:rPr>
        <w:t>2</w:t>
      </w:r>
      <w:r w:rsidRPr="00014FA3">
        <w:rPr>
          <w:rFonts w:ascii="Times New Roman" w:hAnsi="Times New Roman" w:cs="Times New Roman"/>
          <w:sz w:val="28"/>
          <w:szCs w:val="28"/>
        </w:rPr>
        <w:t xml:space="preserve"> год для учреждений, финансируемых из бюджета Нововеличковского сельского поселения Динского района</w:t>
      </w:r>
      <w:r w:rsidR="00C37828">
        <w:rPr>
          <w:rFonts w:ascii="Times New Roman" w:hAnsi="Times New Roman" w:cs="Times New Roman"/>
          <w:sz w:val="28"/>
          <w:szCs w:val="28"/>
        </w:rPr>
        <w:t>»</w:t>
      </w:r>
      <w:r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9A2F66">
        <w:rPr>
          <w:rFonts w:ascii="Times New Roman" w:hAnsi="Times New Roman" w:cs="Times New Roman"/>
          <w:sz w:val="28"/>
          <w:szCs w:val="28"/>
        </w:rPr>
        <w:t>е</w:t>
      </w:r>
      <w:r w:rsidR="00014FA3" w:rsidRPr="00014FA3">
        <w:rPr>
          <w:rFonts w:ascii="Times New Roman" w:hAnsi="Times New Roman" w:cs="Times New Roman"/>
          <w:sz w:val="28"/>
          <w:szCs w:val="28"/>
        </w:rPr>
        <w:t xml:space="preserve"> №</w:t>
      </w:r>
      <w:r w:rsidR="009E7CDA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3 в новой редакции (прилагается).</w:t>
      </w:r>
    </w:p>
    <w:p w:rsidR="00014FA3" w:rsidRPr="00014FA3" w:rsidRDefault="00262A2E" w:rsidP="0001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t xml:space="preserve">2. </w:t>
      </w:r>
      <w:r w:rsidR="00BB0E12" w:rsidRPr="00014FA3">
        <w:rPr>
          <w:rFonts w:ascii="Times New Roman" w:hAnsi="Times New Roman" w:cs="Times New Roman"/>
          <w:sz w:val="28"/>
          <w:szCs w:val="28"/>
        </w:rPr>
        <w:t>О</w:t>
      </w:r>
      <w:r w:rsidR="009913A3" w:rsidRPr="00014FA3">
        <w:rPr>
          <w:rFonts w:ascii="Times New Roman" w:hAnsi="Times New Roman" w:cs="Times New Roman"/>
          <w:sz w:val="28"/>
          <w:szCs w:val="28"/>
        </w:rPr>
        <w:t>тделу</w:t>
      </w:r>
      <w:r w:rsidR="00BB0E12" w:rsidRPr="00014FA3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Pr="00014F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1345" w:rsidRPr="00014F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4FA3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(</w:t>
      </w:r>
      <w:r w:rsidR="004344F7" w:rsidRPr="00014FA3">
        <w:rPr>
          <w:rFonts w:ascii="Times New Roman" w:hAnsi="Times New Roman" w:cs="Times New Roman"/>
          <w:sz w:val="28"/>
          <w:szCs w:val="28"/>
        </w:rPr>
        <w:t>Вуймина)</w:t>
      </w:r>
      <w:r w:rsidR="000C37B1" w:rsidRPr="00014FA3">
        <w:rPr>
          <w:rFonts w:ascii="Times New Roman" w:hAnsi="Times New Roman" w:cs="Times New Roman"/>
          <w:sz w:val="28"/>
          <w:szCs w:val="28"/>
        </w:rPr>
        <w:t xml:space="preserve"> </w:t>
      </w:r>
      <w:r w:rsidR="00014FA3" w:rsidRPr="00014FA3">
        <w:rPr>
          <w:rFonts w:ascii="Times New Roman" w:hAnsi="Times New Roman" w:cs="Times New Roman"/>
          <w:sz w:val="28"/>
          <w:szCs w:val="28"/>
        </w:rPr>
        <w:t>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9E5B12" w:rsidRPr="00CC6CDD" w:rsidRDefault="00BC24D7" w:rsidP="00CC6CDD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FA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. </w:t>
      </w:r>
      <w:r w:rsidR="00CC6CDD">
        <w:rPr>
          <w:rFonts w:ascii="Times New Roman" w:hAnsi="Times New Roman" w:cs="Times New Roman"/>
          <w:sz w:val="28"/>
          <w:szCs w:val="28"/>
        </w:rPr>
        <w:t>П</w:t>
      </w:r>
      <w:r w:rsidR="00CC6CDD" w:rsidRPr="00014FA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Нововеличковского сельского поселения Динского района от </w:t>
      </w:r>
      <w:r w:rsidR="00CC6CDD">
        <w:rPr>
          <w:rFonts w:ascii="Times New Roman" w:hAnsi="Times New Roman" w:cs="Times New Roman"/>
          <w:sz w:val="28"/>
          <w:szCs w:val="28"/>
        </w:rPr>
        <w:t>09.12.2021 № 370 «</w:t>
      </w:r>
      <w:r w:rsidR="00CC6CDD" w:rsidRPr="00CC6CD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25.10.2021  № 298 «Об утверждении лимитов топливно-энергетических ресурсов (электроэнергия, тепловая энергия и горюче-смазочные материалы) и связи на 2022 год для учреждений, финансируемых из бюджета Нововеличковского сельского поселения Динского района</w:t>
      </w:r>
      <w:r w:rsidR="00CC6CDD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A2F66" w:rsidRPr="00014FA3" w:rsidRDefault="009A2F66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  <w:r w:rsidR="00CC6CDD">
        <w:rPr>
          <w:rFonts w:ascii="Times New Roman" w:hAnsi="Times New Roman"/>
          <w:sz w:val="28"/>
          <w:szCs w:val="28"/>
        </w:rPr>
        <w:t xml:space="preserve"> </w:t>
      </w:r>
    </w:p>
    <w:p w:rsidR="000551C6" w:rsidRPr="00014FA3" w:rsidRDefault="009A2F66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B12" w:rsidRPr="00014F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045A34" w:rsidRPr="00014FA3">
        <w:rPr>
          <w:rFonts w:ascii="Times New Roman" w:hAnsi="Times New Roman" w:cs="Times New Roman"/>
          <w:sz w:val="28"/>
          <w:szCs w:val="28"/>
        </w:rPr>
        <w:t>настоящего</w:t>
      </w:r>
      <w:r w:rsidR="00BC24D7" w:rsidRPr="00014FA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076E8" w:rsidRPr="00014FA3" w:rsidRDefault="009A2F66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6E8" w:rsidRPr="00014F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76E8" w:rsidRPr="00014FA3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045A34" w:rsidRPr="00014FA3">
        <w:rPr>
          <w:rFonts w:ascii="Times New Roman" w:hAnsi="Times New Roman" w:cs="Times New Roman"/>
          <w:sz w:val="28"/>
          <w:szCs w:val="28"/>
        </w:rPr>
        <w:t xml:space="preserve">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6FD" w:rsidRPr="00014FA3" w:rsidRDefault="002236FD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6289B" w:rsidRPr="00014FA3" w:rsidRDefault="0016289B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17B8" w:rsidRDefault="007A17B8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14FA3" w:rsidRDefault="00014FA3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7A17B8">
        <w:rPr>
          <w:rFonts w:ascii="Times New Roman" w:hAnsi="Times New Roman" w:cs="Times New Roman"/>
          <w:sz w:val="27"/>
          <w:szCs w:val="27"/>
        </w:rPr>
        <w:t>л</w:t>
      </w:r>
      <w:r w:rsidR="00F67670" w:rsidRPr="0016289B">
        <w:rPr>
          <w:rFonts w:ascii="Times New Roman" w:hAnsi="Times New Roman" w:cs="Times New Roman"/>
          <w:sz w:val="27"/>
          <w:szCs w:val="27"/>
        </w:rPr>
        <w:t>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124B7E" w:rsidRPr="0016289B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7A17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6BF8" w:rsidRDefault="00F67670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014FA3">
        <w:rPr>
          <w:rFonts w:ascii="Times New Roman" w:hAnsi="Times New Roman" w:cs="Times New Roman"/>
          <w:sz w:val="27"/>
          <w:szCs w:val="27"/>
        </w:rPr>
        <w:t xml:space="preserve">     </w:t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014FA3">
        <w:rPr>
          <w:rFonts w:ascii="Times New Roman" w:hAnsi="Times New Roman" w:cs="Times New Roman"/>
          <w:sz w:val="27"/>
          <w:szCs w:val="27"/>
        </w:rPr>
        <w:t xml:space="preserve">                    Г.М. Кова</w:t>
      </w:r>
    </w:p>
    <w:p w:rsidR="00EC6BF8" w:rsidRDefault="00EC6BF8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EC6BF8" w:rsidRDefault="00EC6BF8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EC6BF8" w:rsidRDefault="00EC6BF8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</w:p>
    <w:p w:rsidR="004344F7" w:rsidRDefault="004344F7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36898" w:rsidRDefault="00F36898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9A2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778BE" w:rsidRDefault="00A778BE" w:rsidP="00CC6C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8C5ED3" w:rsidRDefault="008C5ED3" w:rsidP="00BB0E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  <w:sectPr w:rsidR="008C5ED3" w:rsidSect="00B5134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8C5ED3" w:rsidRPr="00871F0C" w:rsidTr="00BE013A">
        <w:trPr>
          <w:trHeight w:val="1700"/>
        </w:trPr>
        <w:tc>
          <w:tcPr>
            <w:tcW w:w="8897" w:type="dxa"/>
          </w:tcPr>
          <w:p w:rsidR="008C5ED3" w:rsidRPr="00871F0C" w:rsidRDefault="008C5ED3" w:rsidP="00BE01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C416D5" w:rsidRPr="002A3FD5" w:rsidRDefault="00C416D5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8C5ED3" w:rsidRPr="00EB3039" w:rsidRDefault="008C5ED3" w:rsidP="00BE0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8C5ED3" w:rsidRPr="00EB3039" w:rsidRDefault="00F037CF" w:rsidP="004361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5ED3" w:rsidRPr="00EB30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175">
              <w:rPr>
                <w:rFonts w:ascii="Times New Roman" w:hAnsi="Times New Roman" w:cs="Times New Roman"/>
                <w:sz w:val="28"/>
                <w:szCs w:val="28"/>
              </w:rPr>
              <w:t>07.04.2022 г.</w:t>
            </w:r>
            <w:r w:rsidR="00BE2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17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bookmarkStart w:id="0" w:name="_GoBack"/>
            <w:bookmarkEnd w:id="0"/>
          </w:p>
        </w:tc>
      </w:tr>
    </w:tbl>
    <w:p w:rsidR="008C5ED3" w:rsidRDefault="008C5ED3" w:rsidP="008C5E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3" w:rsidRPr="00EB3039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9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8C5ED3" w:rsidRPr="00EB3039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потребления тепловой энергии предприятиями и организациями, финансируемыми из бюджета </w:t>
      </w:r>
    </w:p>
    <w:p w:rsidR="008C5ED3" w:rsidRPr="00EB3039" w:rsidRDefault="008C5ED3" w:rsidP="008C5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Нововеличковского сельского п</w:t>
      </w:r>
      <w:r w:rsidR="009A2F66">
        <w:rPr>
          <w:rFonts w:ascii="Times New Roman" w:hAnsi="Times New Roman" w:cs="Times New Roman"/>
          <w:sz w:val="28"/>
          <w:szCs w:val="28"/>
        </w:rPr>
        <w:t>оселения Динского района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39">
        <w:rPr>
          <w:rFonts w:ascii="Times New Roman" w:hAnsi="Times New Roman" w:cs="Times New Roman"/>
          <w:sz w:val="28"/>
          <w:szCs w:val="28"/>
        </w:rPr>
        <w:t>год</w:t>
      </w:r>
    </w:p>
    <w:p w:rsidR="008C5ED3" w:rsidRPr="00871F0C" w:rsidRDefault="008C5ED3" w:rsidP="008C5ED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05"/>
        <w:gridCol w:w="850"/>
        <w:gridCol w:w="1206"/>
        <w:gridCol w:w="1055"/>
        <w:gridCol w:w="850"/>
        <w:gridCol w:w="856"/>
        <w:gridCol w:w="1046"/>
        <w:gridCol w:w="1217"/>
        <w:gridCol w:w="929"/>
        <w:gridCol w:w="1318"/>
      </w:tblGrid>
      <w:tr w:rsidR="007F707F" w:rsidRPr="00FE3C73" w:rsidTr="00C66C30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7F707F" w:rsidRPr="00FE3C73" w:rsidRDefault="007F707F" w:rsidP="00C66C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97" w:type="dxa"/>
            <w:gridSpan w:val="2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056" w:type="dxa"/>
            <w:gridSpan w:val="2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47" w:type="dxa"/>
            <w:gridSpan w:val="2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7F707F" w:rsidRPr="00FE3C73" w:rsidTr="00C66C30">
        <w:trPr>
          <w:trHeight w:val="1056"/>
          <w:jc w:val="center"/>
        </w:trPr>
        <w:tc>
          <w:tcPr>
            <w:tcW w:w="995" w:type="dxa"/>
            <w:vMerge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</w:tcPr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0" w:type="dxa"/>
          </w:tcPr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6" w:type="dxa"/>
          </w:tcPr>
          <w:p w:rsidR="007F707F" w:rsidRPr="00FE3C73" w:rsidRDefault="007F707F" w:rsidP="00C6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6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7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318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7F707F" w:rsidRPr="00FE3C73" w:rsidTr="00C66C30">
        <w:trPr>
          <w:trHeight w:val="708"/>
          <w:jc w:val="center"/>
        </w:trPr>
        <w:tc>
          <w:tcPr>
            <w:tcW w:w="995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НСП</w:t>
            </w:r>
          </w:p>
        </w:tc>
        <w:tc>
          <w:tcPr>
            <w:tcW w:w="1914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ул. Красная, 55</w:t>
            </w:r>
          </w:p>
        </w:tc>
        <w:tc>
          <w:tcPr>
            <w:tcW w:w="425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7 853,07</w:t>
            </w:r>
          </w:p>
        </w:tc>
        <w:tc>
          <w:tcPr>
            <w:tcW w:w="992" w:type="dxa"/>
            <w:vAlign w:val="center"/>
          </w:tcPr>
          <w:p w:rsidR="007F707F" w:rsidRPr="00FE3C73" w:rsidRDefault="00CC6CDD" w:rsidP="00C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13,925</w:t>
            </w:r>
          </w:p>
        </w:tc>
        <w:tc>
          <w:tcPr>
            <w:tcW w:w="1205" w:type="dxa"/>
            <w:vAlign w:val="center"/>
          </w:tcPr>
          <w:p w:rsidR="007F707F" w:rsidRPr="00FE3C73" w:rsidRDefault="00CC6CDD" w:rsidP="00C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109 354</w:t>
            </w:r>
          </w:p>
        </w:tc>
        <w:tc>
          <w:tcPr>
            <w:tcW w:w="850" w:type="dxa"/>
            <w:vAlign w:val="center"/>
          </w:tcPr>
          <w:p w:rsidR="007F707F" w:rsidRPr="00FE3C73" w:rsidRDefault="00416AD3" w:rsidP="00C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2,669</w:t>
            </w:r>
          </w:p>
        </w:tc>
        <w:tc>
          <w:tcPr>
            <w:tcW w:w="1206" w:type="dxa"/>
            <w:vAlign w:val="center"/>
          </w:tcPr>
          <w:p w:rsidR="007F707F" w:rsidRPr="00FE3C73" w:rsidRDefault="00416AD3" w:rsidP="00C6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20 959,84</w:t>
            </w:r>
          </w:p>
        </w:tc>
        <w:tc>
          <w:tcPr>
            <w:tcW w:w="1055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8 387,09</w:t>
            </w:r>
          </w:p>
        </w:tc>
        <w:tc>
          <w:tcPr>
            <w:tcW w:w="850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7F707F" w:rsidRPr="00FE3C73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6,284</w:t>
            </w:r>
          </w:p>
        </w:tc>
        <w:tc>
          <w:tcPr>
            <w:tcW w:w="1217" w:type="dxa"/>
            <w:vAlign w:val="center"/>
          </w:tcPr>
          <w:p w:rsidR="007F707F" w:rsidRPr="00FE3C73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2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29" w:type="dxa"/>
            <w:vAlign w:val="center"/>
          </w:tcPr>
          <w:p w:rsidR="007F707F" w:rsidRPr="00FE3C73" w:rsidRDefault="007F707F" w:rsidP="00821C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821CC1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318" w:type="dxa"/>
            <w:vAlign w:val="center"/>
          </w:tcPr>
          <w:p w:rsidR="007F707F" w:rsidRPr="00FE3C73" w:rsidRDefault="001B73C5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183 016,84</w:t>
            </w:r>
          </w:p>
        </w:tc>
      </w:tr>
      <w:tr w:rsidR="007F707F" w:rsidRPr="00292FF2" w:rsidTr="00C66C30">
        <w:trPr>
          <w:trHeight w:val="345"/>
          <w:jc w:val="center"/>
        </w:trPr>
        <w:tc>
          <w:tcPr>
            <w:tcW w:w="995" w:type="dxa"/>
            <w:vMerge w:val="restart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(ул. Красная, 53)</w:t>
            </w:r>
          </w:p>
        </w:tc>
        <w:tc>
          <w:tcPr>
            <w:tcW w:w="425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7 853,07</w:t>
            </w:r>
          </w:p>
        </w:tc>
        <w:tc>
          <w:tcPr>
            <w:tcW w:w="992" w:type="dxa"/>
            <w:vAlign w:val="center"/>
          </w:tcPr>
          <w:p w:rsidR="007F707F" w:rsidRPr="00D76216" w:rsidRDefault="00CC6CDD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30,161</w:t>
            </w:r>
          </w:p>
        </w:tc>
        <w:tc>
          <w:tcPr>
            <w:tcW w:w="1205" w:type="dxa"/>
            <w:vAlign w:val="center"/>
          </w:tcPr>
          <w:p w:rsidR="007F707F" w:rsidRPr="003617C0" w:rsidRDefault="00CC6CDD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236 856,44</w:t>
            </w:r>
          </w:p>
        </w:tc>
        <w:tc>
          <w:tcPr>
            <w:tcW w:w="850" w:type="dxa"/>
            <w:vAlign w:val="center"/>
          </w:tcPr>
          <w:p w:rsidR="007F707F" w:rsidRPr="00CF0834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4,791</w:t>
            </w:r>
          </w:p>
        </w:tc>
        <w:tc>
          <w:tcPr>
            <w:tcW w:w="1206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37 624,06</w:t>
            </w:r>
          </w:p>
        </w:tc>
        <w:tc>
          <w:tcPr>
            <w:tcW w:w="1055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8 387,09</w:t>
            </w:r>
          </w:p>
        </w:tc>
        <w:tc>
          <w:tcPr>
            <w:tcW w:w="850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17,641</w:t>
            </w:r>
          </w:p>
        </w:tc>
        <w:tc>
          <w:tcPr>
            <w:tcW w:w="1217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147 959</w:t>
            </w:r>
          </w:p>
        </w:tc>
        <w:tc>
          <w:tcPr>
            <w:tcW w:w="929" w:type="dxa"/>
            <w:vAlign w:val="center"/>
          </w:tcPr>
          <w:p w:rsidR="007F707F" w:rsidRPr="00D76216" w:rsidRDefault="007F707F" w:rsidP="00821C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821CC1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318" w:type="dxa"/>
            <w:vAlign w:val="center"/>
          </w:tcPr>
          <w:p w:rsidR="007F707F" w:rsidRPr="00E937BD" w:rsidRDefault="001B73C5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422 439,50</w:t>
            </w:r>
          </w:p>
        </w:tc>
      </w:tr>
      <w:tr w:rsidR="007F707F" w:rsidRPr="00292FF2" w:rsidTr="00C66C30">
        <w:trPr>
          <w:trHeight w:val="345"/>
          <w:jc w:val="center"/>
        </w:trPr>
        <w:tc>
          <w:tcPr>
            <w:tcW w:w="995" w:type="dxa"/>
            <w:vMerge/>
          </w:tcPr>
          <w:p w:rsidR="007F707F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7F707F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7 853,07</w:t>
            </w:r>
          </w:p>
        </w:tc>
        <w:tc>
          <w:tcPr>
            <w:tcW w:w="992" w:type="dxa"/>
            <w:vAlign w:val="center"/>
          </w:tcPr>
          <w:p w:rsidR="007F707F" w:rsidRPr="0033780A" w:rsidRDefault="00CC6CDD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17,226</w:t>
            </w:r>
          </w:p>
        </w:tc>
        <w:tc>
          <w:tcPr>
            <w:tcW w:w="1205" w:type="dxa"/>
            <w:vAlign w:val="center"/>
          </w:tcPr>
          <w:p w:rsidR="007F707F" w:rsidRPr="00D76216" w:rsidRDefault="00CC6CDD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135 276,98</w:t>
            </w:r>
          </w:p>
        </w:tc>
        <w:tc>
          <w:tcPr>
            <w:tcW w:w="850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3,012</w:t>
            </w:r>
          </w:p>
        </w:tc>
        <w:tc>
          <w:tcPr>
            <w:tcW w:w="1206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23 653,30</w:t>
            </w:r>
          </w:p>
        </w:tc>
        <w:tc>
          <w:tcPr>
            <w:tcW w:w="1055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8 387,09</w:t>
            </w:r>
          </w:p>
        </w:tc>
        <w:tc>
          <w:tcPr>
            <w:tcW w:w="850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7F707F" w:rsidRPr="0033780A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9,643</w:t>
            </w:r>
          </w:p>
        </w:tc>
        <w:tc>
          <w:tcPr>
            <w:tcW w:w="1217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80 874,35</w:t>
            </w:r>
          </w:p>
        </w:tc>
        <w:tc>
          <w:tcPr>
            <w:tcW w:w="929" w:type="dxa"/>
            <w:vAlign w:val="center"/>
          </w:tcPr>
          <w:p w:rsidR="007F707F" w:rsidRPr="00D76216" w:rsidRDefault="00C35B18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29,881</w:t>
            </w:r>
          </w:p>
        </w:tc>
        <w:tc>
          <w:tcPr>
            <w:tcW w:w="1318" w:type="dxa"/>
            <w:vAlign w:val="center"/>
          </w:tcPr>
          <w:p w:rsidR="007F707F" w:rsidRPr="00E937BD" w:rsidRDefault="001B73C5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239 804,63</w:t>
            </w:r>
          </w:p>
        </w:tc>
      </w:tr>
      <w:tr w:rsidR="007F707F" w:rsidRPr="00E937BD" w:rsidTr="00C66C30">
        <w:trPr>
          <w:trHeight w:val="559"/>
          <w:jc w:val="center"/>
        </w:trPr>
        <w:tc>
          <w:tcPr>
            <w:tcW w:w="995" w:type="dxa"/>
            <w:vMerge w:val="restart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«Культура» НСП</w:t>
            </w:r>
          </w:p>
        </w:tc>
        <w:tc>
          <w:tcPr>
            <w:tcW w:w="1914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 ул. Красная, 44</w:t>
            </w:r>
          </w:p>
        </w:tc>
        <w:tc>
          <w:tcPr>
            <w:tcW w:w="425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7 853,07</w:t>
            </w:r>
          </w:p>
        </w:tc>
        <w:tc>
          <w:tcPr>
            <w:tcW w:w="992" w:type="dxa"/>
            <w:vAlign w:val="center"/>
          </w:tcPr>
          <w:p w:rsidR="007F707F" w:rsidRPr="0033780A" w:rsidRDefault="00CC6CDD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17,226</w:t>
            </w:r>
          </w:p>
        </w:tc>
        <w:tc>
          <w:tcPr>
            <w:tcW w:w="1205" w:type="dxa"/>
            <w:vAlign w:val="center"/>
          </w:tcPr>
          <w:p w:rsidR="007F707F" w:rsidRPr="00D76216" w:rsidRDefault="00CC6CDD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135 276,98</w:t>
            </w:r>
          </w:p>
        </w:tc>
        <w:tc>
          <w:tcPr>
            <w:tcW w:w="850" w:type="dxa"/>
            <w:vAlign w:val="center"/>
          </w:tcPr>
          <w:p w:rsidR="007F707F" w:rsidRPr="0033780A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2,659</w:t>
            </w:r>
          </w:p>
        </w:tc>
        <w:tc>
          <w:tcPr>
            <w:tcW w:w="1206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20 882,54</w:t>
            </w:r>
          </w:p>
        </w:tc>
        <w:tc>
          <w:tcPr>
            <w:tcW w:w="1055" w:type="dxa"/>
            <w:vAlign w:val="center"/>
          </w:tcPr>
          <w:p w:rsidR="007F707F" w:rsidRPr="007F707F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8 387,09</w:t>
            </w:r>
          </w:p>
        </w:tc>
        <w:tc>
          <w:tcPr>
            <w:tcW w:w="850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7F707F" w:rsidRPr="00D76216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7F707F" w:rsidRPr="002A468D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9,336</w:t>
            </w:r>
          </w:p>
        </w:tc>
        <w:tc>
          <w:tcPr>
            <w:tcW w:w="1217" w:type="dxa"/>
            <w:vAlign w:val="center"/>
          </w:tcPr>
          <w:p w:rsidR="007F707F" w:rsidRPr="00D76216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78 301,87</w:t>
            </w:r>
          </w:p>
        </w:tc>
        <w:tc>
          <w:tcPr>
            <w:tcW w:w="929" w:type="dxa"/>
            <w:vAlign w:val="center"/>
          </w:tcPr>
          <w:p w:rsidR="007F707F" w:rsidRPr="00D76216" w:rsidRDefault="00C35B18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29,221</w:t>
            </w:r>
          </w:p>
        </w:tc>
        <w:tc>
          <w:tcPr>
            <w:tcW w:w="1318" w:type="dxa"/>
            <w:vAlign w:val="center"/>
          </w:tcPr>
          <w:p w:rsidR="007F707F" w:rsidRPr="00E937BD" w:rsidRDefault="001B73C5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234 461,39</w:t>
            </w:r>
          </w:p>
        </w:tc>
      </w:tr>
      <w:tr w:rsidR="007F707F" w:rsidRPr="00E937BD" w:rsidTr="00C66C30">
        <w:trPr>
          <w:trHeight w:val="559"/>
          <w:jc w:val="center"/>
        </w:trPr>
        <w:tc>
          <w:tcPr>
            <w:tcW w:w="995" w:type="dxa"/>
            <w:vMerge/>
          </w:tcPr>
          <w:p w:rsidR="007F707F" w:rsidRPr="00796B1E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F707F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ст. Воронцовская, </w:t>
            </w:r>
          </w:p>
          <w:p w:rsidR="007F707F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</w:tc>
        <w:tc>
          <w:tcPr>
            <w:tcW w:w="425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7F707F" w:rsidRPr="007667E9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3 041,78</w:t>
            </w:r>
          </w:p>
        </w:tc>
        <w:tc>
          <w:tcPr>
            <w:tcW w:w="992" w:type="dxa"/>
            <w:vAlign w:val="center"/>
          </w:tcPr>
          <w:p w:rsidR="007F707F" w:rsidRPr="007667E9" w:rsidRDefault="00CC6CDD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205" w:type="dxa"/>
            <w:vAlign w:val="center"/>
          </w:tcPr>
          <w:p w:rsidR="007F707F" w:rsidRPr="007667E9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217 274,35</w:t>
            </w:r>
          </w:p>
        </w:tc>
        <w:tc>
          <w:tcPr>
            <w:tcW w:w="850" w:type="dxa"/>
            <w:vAlign w:val="center"/>
          </w:tcPr>
          <w:p w:rsidR="007F707F" w:rsidRPr="007667E9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13,756</w:t>
            </w:r>
          </w:p>
        </w:tc>
        <w:tc>
          <w:tcPr>
            <w:tcW w:w="1206" w:type="dxa"/>
            <w:vAlign w:val="center"/>
          </w:tcPr>
          <w:p w:rsidR="007F707F" w:rsidRPr="007667E9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41 842,73</w:t>
            </w:r>
          </w:p>
        </w:tc>
        <w:tc>
          <w:tcPr>
            <w:tcW w:w="1055" w:type="dxa"/>
            <w:vAlign w:val="center"/>
          </w:tcPr>
          <w:p w:rsidR="007F707F" w:rsidRPr="007667E9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3 041,78</w:t>
            </w:r>
          </w:p>
        </w:tc>
        <w:tc>
          <w:tcPr>
            <w:tcW w:w="850" w:type="dxa"/>
            <w:vAlign w:val="center"/>
          </w:tcPr>
          <w:p w:rsidR="007F707F" w:rsidRPr="007667E9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7F707F" w:rsidRPr="007667E9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7F707F" w:rsidRPr="007667E9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41,774</w:t>
            </w:r>
          </w:p>
        </w:tc>
        <w:tc>
          <w:tcPr>
            <w:tcW w:w="1217" w:type="dxa"/>
            <w:vAlign w:val="center"/>
          </w:tcPr>
          <w:p w:rsidR="007F707F" w:rsidRPr="007667E9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127 067,31</w:t>
            </w:r>
          </w:p>
        </w:tc>
        <w:tc>
          <w:tcPr>
            <w:tcW w:w="929" w:type="dxa"/>
            <w:vAlign w:val="center"/>
          </w:tcPr>
          <w:p w:rsidR="007F707F" w:rsidRPr="007667E9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  <w:tc>
          <w:tcPr>
            <w:tcW w:w="1318" w:type="dxa"/>
            <w:vAlign w:val="center"/>
          </w:tcPr>
          <w:p w:rsidR="007F707F" w:rsidRPr="007667E9" w:rsidRDefault="00C42C2C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386 184,39</w:t>
            </w:r>
          </w:p>
        </w:tc>
      </w:tr>
      <w:tr w:rsidR="007F707F" w:rsidRPr="00FE3C73" w:rsidTr="00C66C30">
        <w:trPr>
          <w:trHeight w:val="419"/>
          <w:jc w:val="center"/>
        </w:trPr>
        <w:tc>
          <w:tcPr>
            <w:tcW w:w="995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707F" w:rsidRPr="00FE3C73" w:rsidRDefault="007F707F" w:rsidP="00C66C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07F" w:rsidRPr="00FE3C73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F707F" w:rsidRPr="00FE3C73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149,968</w:t>
            </w:r>
          </w:p>
        </w:tc>
        <w:tc>
          <w:tcPr>
            <w:tcW w:w="1205" w:type="dxa"/>
            <w:vAlign w:val="center"/>
          </w:tcPr>
          <w:p w:rsidR="007F707F" w:rsidRPr="00FE3C73" w:rsidRDefault="00416AD3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834 038,75</w:t>
            </w:r>
          </w:p>
        </w:tc>
        <w:tc>
          <w:tcPr>
            <w:tcW w:w="850" w:type="dxa"/>
            <w:vAlign w:val="center"/>
          </w:tcPr>
          <w:p w:rsidR="007F707F" w:rsidRPr="00597F26" w:rsidRDefault="00821CC1" w:rsidP="00C35B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,887</w:t>
            </w:r>
          </w:p>
        </w:tc>
        <w:tc>
          <w:tcPr>
            <w:tcW w:w="1206" w:type="dxa"/>
            <w:vAlign w:val="center"/>
          </w:tcPr>
          <w:p w:rsidR="007F707F" w:rsidRPr="00E937BD" w:rsidRDefault="00821CC1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144 962,47</w:t>
            </w:r>
          </w:p>
        </w:tc>
        <w:tc>
          <w:tcPr>
            <w:tcW w:w="1055" w:type="dxa"/>
            <w:vAlign w:val="center"/>
          </w:tcPr>
          <w:p w:rsidR="007F707F" w:rsidRPr="00E937BD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707F" w:rsidRPr="00E937BD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7F707F" w:rsidRPr="00E937BD" w:rsidRDefault="007F707F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7F707F" w:rsidRPr="00E937BD" w:rsidRDefault="00821CC1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84,678</w:t>
            </w:r>
          </w:p>
        </w:tc>
        <w:tc>
          <w:tcPr>
            <w:tcW w:w="1217" w:type="dxa"/>
            <w:vAlign w:val="center"/>
          </w:tcPr>
          <w:p w:rsidR="007F707F" w:rsidRPr="00E937BD" w:rsidRDefault="00821CC1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486 905,53</w:t>
            </w:r>
          </w:p>
        </w:tc>
        <w:tc>
          <w:tcPr>
            <w:tcW w:w="929" w:type="dxa"/>
            <w:vAlign w:val="center"/>
          </w:tcPr>
          <w:p w:rsidR="007F707F" w:rsidRPr="00E937BD" w:rsidRDefault="00C35B18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261,533</w:t>
            </w:r>
          </w:p>
        </w:tc>
        <w:tc>
          <w:tcPr>
            <w:tcW w:w="1318" w:type="dxa"/>
            <w:vAlign w:val="center"/>
          </w:tcPr>
          <w:p w:rsidR="007F707F" w:rsidRPr="00E937BD" w:rsidRDefault="00C42C2C" w:rsidP="00C66C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1 465 906,75</w:t>
            </w:r>
          </w:p>
        </w:tc>
      </w:tr>
    </w:tbl>
    <w:p w:rsidR="008C5ED3" w:rsidRDefault="008C5ED3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8114D" w:rsidRPr="00727FA8" w:rsidRDefault="0028114D" w:rsidP="008C5ED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B303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ЖКХ, малого и среднего бизнеса</w:t>
      </w:r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303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39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="007F7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В.В.Токаренко</w:t>
      </w:r>
    </w:p>
    <w:p w:rsidR="008C5ED3" w:rsidRDefault="008C5ED3" w:rsidP="008C5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7F707F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  <w:sectPr w:rsidR="007F707F" w:rsidSect="00C31888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>ЛИСТ СОГЛАСОВАНИЯ</w:t>
      </w: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>проекта постановления администрации Нововеличковского</w:t>
      </w:r>
    </w:p>
    <w:p w:rsidR="007F707F" w:rsidRPr="000273B8" w:rsidRDefault="007F707F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сельского поселения Динского района </w:t>
      </w:r>
    </w:p>
    <w:p w:rsidR="007F707F" w:rsidRPr="000273B8" w:rsidRDefault="00C35B18" w:rsidP="007F7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от ___________2022</w:t>
      </w:r>
      <w:r w:rsidR="007F707F" w:rsidRPr="000273B8">
        <w:rPr>
          <w:rFonts w:ascii="Times New Roman" w:hAnsi="Times New Roman" w:cs="Times New Roman"/>
          <w:sz w:val="28"/>
          <w:szCs w:val="24"/>
          <w:lang w:eastAsia="ar-SA"/>
        </w:rPr>
        <w:t xml:space="preserve"> г. №_______</w:t>
      </w:r>
    </w:p>
    <w:p w:rsidR="00424385" w:rsidRDefault="00F9785B" w:rsidP="007F70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9785B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от 25.10.2021  № 298 «Об утверждении лимитов топливно-энергетических ресурсов (электроэнергия, тепловая энергия и горюче-смазочные материалы) и связи на 2022 год для учреждений, финансируемых из бюджета Нововеличковского сельского поселения </w:t>
      </w:r>
    </w:p>
    <w:p w:rsidR="007F707F" w:rsidRPr="00F9785B" w:rsidRDefault="00F9785B" w:rsidP="007F70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785B">
        <w:rPr>
          <w:rFonts w:ascii="Times New Roman" w:hAnsi="Times New Roman" w:cs="Times New Roman"/>
          <w:sz w:val="27"/>
          <w:szCs w:val="27"/>
        </w:rPr>
        <w:t>Динского района</w:t>
      </w:r>
    </w:p>
    <w:p w:rsidR="007F707F" w:rsidRPr="000273B8" w:rsidRDefault="007F707F" w:rsidP="007F70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707F" w:rsidRPr="000273B8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eastAsia="ar-SA"/>
        </w:rPr>
      </w:pPr>
    </w:p>
    <w:p w:rsidR="007F707F" w:rsidRPr="009F3F1E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>проект подготовил и внес:</w:t>
      </w:r>
    </w:p>
    <w:p w:rsidR="007F707F" w:rsidRPr="009F3F1E" w:rsidRDefault="007F707F" w:rsidP="007F70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Pr="009F3F1E">
        <w:rPr>
          <w:rFonts w:ascii="Times New Roman" w:hAnsi="Times New Roman" w:cs="Times New Roman"/>
          <w:sz w:val="27"/>
          <w:szCs w:val="27"/>
        </w:rPr>
        <w:t xml:space="preserve"> отдела ЖКХ, малого и среднего</w:t>
      </w:r>
    </w:p>
    <w:p w:rsidR="007F707F" w:rsidRPr="009F3F1E" w:rsidRDefault="007F707F" w:rsidP="007F707F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 xml:space="preserve">бизнеса администрации Нововеличковского </w:t>
      </w:r>
    </w:p>
    <w:p w:rsidR="007F707F" w:rsidRPr="009F3F1E" w:rsidRDefault="007F707F" w:rsidP="007F707F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</w:t>
      </w:r>
      <w:r w:rsidR="002A3FD5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В.В. Токаренко</w:t>
      </w:r>
    </w:p>
    <w:p w:rsidR="007F707F" w:rsidRPr="009F3F1E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F707F" w:rsidRPr="009F3F1E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 xml:space="preserve">проект согласован: </w:t>
      </w:r>
    </w:p>
    <w:p w:rsidR="002A3FD5" w:rsidRDefault="002A3FD5" w:rsidP="002A3FD5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главы</w:t>
      </w:r>
      <w:r w:rsidRPr="009F3F1E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2A3FD5" w:rsidRPr="009F3F1E" w:rsidRDefault="002A3FD5" w:rsidP="002A3FD5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поселения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9F3F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И.Л. Кочетков</w:t>
      </w:r>
    </w:p>
    <w:p w:rsidR="002A3FD5" w:rsidRPr="002A3FD5" w:rsidRDefault="002A3FD5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707F" w:rsidRPr="009F3F1E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>начальник отдела финансов</w:t>
      </w:r>
    </w:p>
    <w:p w:rsidR="007F707F" w:rsidRPr="009F3F1E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>и муниципальных закупок администрации</w:t>
      </w:r>
    </w:p>
    <w:p w:rsidR="007F707F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F3F1E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поселения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F3F1E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F3F1E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F3F1E">
        <w:rPr>
          <w:rFonts w:ascii="Times New Roman" w:hAnsi="Times New Roman" w:cs="Times New Roman"/>
          <w:sz w:val="27"/>
          <w:szCs w:val="27"/>
        </w:rPr>
        <w:t>Н.Н. Вуймина</w:t>
      </w:r>
    </w:p>
    <w:p w:rsidR="007F707F" w:rsidRDefault="007F707F" w:rsidP="007F707F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F707F" w:rsidRPr="006355DF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Pr="006355DF">
        <w:rPr>
          <w:rFonts w:ascii="Times New Roman" w:hAnsi="Times New Roman" w:cs="Times New Roman"/>
          <w:sz w:val="27"/>
          <w:szCs w:val="27"/>
        </w:rPr>
        <w:t xml:space="preserve"> отдела по общим и правовым </w:t>
      </w:r>
    </w:p>
    <w:p w:rsidR="007F707F" w:rsidRPr="006355DF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55DF">
        <w:rPr>
          <w:rFonts w:ascii="Times New Roman" w:hAnsi="Times New Roman" w:cs="Times New Roman"/>
          <w:sz w:val="27"/>
          <w:szCs w:val="27"/>
        </w:rPr>
        <w:t>вопросам администрации</w:t>
      </w:r>
    </w:p>
    <w:p w:rsidR="007F707F" w:rsidRPr="009F3F1E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55DF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поселения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О.Ю. Калитка</w:t>
      </w:r>
    </w:p>
    <w:p w:rsidR="007F707F" w:rsidRPr="009F3F1E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707F" w:rsidRPr="006355DF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специалист</w:t>
      </w:r>
      <w:r w:rsidRPr="006355DF">
        <w:rPr>
          <w:rFonts w:ascii="Times New Roman" w:hAnsi="Times New Roman" w:cs="Times New Roman"/>
          <w:sz w:val="27"/>
          <w:szCs w:val="27"/>
        </w:rPr>
        <w:t xml:space="preserve"> отдела по общим и правовым </w:t>
      </w:r>
    </w:p>
    <w:p w:rsidR="007F707F" w:rsidRPr="006355DF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55DF">
        <w:rPr>
          <w:rFonts w:ascii="Times New Roman" w:hAnsi="Times New Roman" w:cs="Times New Roman"/>
          <w:sz w:val="27"/>
          <w:szCs w:val="27"/>
        </w:rPr>
        <w:t>вопросам администрации</w:t>
      </w:r>
    </w:p>
    <w:p w:rsidR="007F707F" w:rsidRPr="009F3F1E" w:rsidRDefault="007F707F" w:rsidP="007F70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55DF">
        <w:rPr>
          <w:rFonts w:ascii="Times New Roman" w:hAnsi="Times New Roman" w:cs="Times New Roman"/>
          <w:sz w:val="27"/>
          <w:szCs w:val="27"/>
        </w:rPr>
        <w:t xml:space="preserve">Нововеличковского сельского поселения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Е.С. Шевцова</w:t>
      </w:r>
    </w:p>
    <w:sectPr w:rsidR="007F707F" w:rsidRPr="009F3F1E" w:rsidSect="007F7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16" w:rsidRDefault="00907F16" w:rsidP="003A015E">
      <w:pPr>
        <w:spacing w:after="0" w:line="240" w:lineRule="auto"/>
      </w:pPr>
      <w:r>
        <w:separator/>
      </w:r>
    </w:p>
  </w:endnote>
  <w:endnote w:type="continuationSeparator" w:id="0">
    <w:p w:rsidR="00907F16" w:rsidRDefault="00907F16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16" w:rsidRDefault="00907F16" w:rsidP="003A015E">
      <w:pPr>
        <w:spacing w:after="0" w:line="240" w:lineRule="auto"/>
      </w:pPr>
      <w:r>
        <w:separator/>
      </w:r>
    </w:p>
  </w:footnote>
  <w:footnote w:type="continuationSeparator" w:id="0">
    <w:p w:rsidR="00907F16" w:rsidRDefault="00907F16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9A"/>
    <w:rsid w:val="00014FA3"/>
    <w:rsid w:val="00023B23"/>
    <w:rsid w:val="00031C82"/>
    <w:rsid w:val="00045A34"/>
    <w:rsid w:val="00051DA5"/>
    <w:rsid w:val="000551C6"/>
    <w:rsid w:val="00060245"/>
    <w:rsid w:val="00092E2E"/>
    <w:rsid w:val="000956AB"/>
    <w:rsid w:val="000C3041"/>
    <w:rsid w:val="000C37B1"/>
    <w:rsid w:val="000C50CC"/>
    <w:rsid w:val="000E2BDE"/>
    <w:rsid w:val="000F329A"/>
    <w:rsid w:val="000F3B0C"/>
    <w:rsid w:val="001000D0"/>
    <w:rsid w:val="00124B7E"/>
    <w:rsid w:val="00126A39"/>
    <w:rsid w:val="00131BE7"/>
    <w:rsid w:val="00135B47"/>
    <w:rsid w:val="00136ED7"/>
    <w:rsid w:val="0014751C"/>
    <w:rsid w:val="00147A63"/>
    <w:rsid w:val="001561DE"/>
    <w:rsid w:val="0016289B"/>
    <w:rsid w:val="001644E8"/>
    <w:rsid w:val="001774E6"/>
    <w:rsid w:val="0018455D"/>
    <w:rsid w:val="0018479D"/>
    <w:rsid w:val="001A0D5D"/>
    <w:rsid w:val="001B52A3"/>
    <w:rsid w:val="001B73C5"/>
    <w:rsid w:val="001C019A"/>
    <w:rsid w:val="001C4C15"/>
    <w:rsid w:val="001E1B62"/>
    <w:rsid w:val="001E63B8"/>
    <w:rsid w:val="00214B24"/>
    <w:rsid w:val="00214FE4"/>
    <w:rsid w:val="002236FD"/>
    <w:rsid w:val="002328AC"/>
    <w:rsid w:val="00236C10"/>
    <w:rsid w:val="00237DEF"/>
    <w:rsid w:val="0024002D"/>
    <w:rsid w:val="0024642E"/>
    <w:rsid w:val="00262A2E"/>
    <w:rsid w:val="00263468"/>
    <w:rsid w:val="00265F56"/>
    <w:rsid w:val="00267862"/>
    <w:rsid w:val="0028114D"/>
    <w:rsid w:val="00283D78"/>
    <w:rsid w:val="002A1BEF"/>
    <w:rsid w:val="002A3FD5"/>
    <w:rsid w:val="002A79D8"/>
    <w:rsid w:val="002B302F"/>
    <w:rsid w:val="002B7576"/>
    <w:rsid w:val="002C0770"/>
    <w:rsid w:val="002C3DFD"/>
    <w:rsid w:val="003322F6"/>
    <w:rsid w:val="00391E47"/>
    <w:rsid w:val="003973D5"/>
    <w:rsid w:val="003A015E"/>
    <w:rsid w:val="003B20FE"/>
    <w:rsid w:val="003D22A7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04B89"/>
    <w:rsid w:val="00416AD3"/>
    <w:rsid w:val="00422E6E"/>
    <w:rsid w:val="00424385"/>
    <w:rsid w:val="00426970"/>
    <w:rsid w:val="004344F7"/>
    <w:rsid w:val="00436175"/>
    <w:rsid w:val="004509B8"/>
    <w:rsid w:val="004525EB"/>
    <w:rsid w:val="00465A38"/>
    <w:rsid w:val="00472409"/>
    <w:rsid w:val="00490188"/>
    <w:rsid w:val="004C2286"/>
    <w:rsid w:val="004D590A"/>
    <w:rsid w:val="004D7FE7"/>
    <w:rsid w:val="004E16CF"/>
    <w:rsid w:val="004F28F1"/>
    <w:rsid w:val="004F4ED1"/>
    <w:rsid w:val="00506E9B"/>
    <w:rsid w:val="00507A3A"/>
    <w:rsid w:val="005130F2"/>
    <w:rsid w:val="005344B2"/>
    <w:rsid w:val="00534D8D"/>
    <w:rsid w:val="00544322"/>
    <w:rsid w:val="0054468D"/>
    <w:rsid w:val="00562BF0"/>
    <w:rsid w:val="00574527"/>
    <w:rsid w:val="00592762"/>
    <w:rsid w:val="005B26F2"/>
    <w:rsid w:val="005D1C7B"/>
    <w:rsid w:val="006076E8"/>
    <w:rsid w:val="006139D4"/>
    <w:rsid w:val="006279CE"/>
    <w:rsid w:val="00633B1E"/>
    <w:rsid w:val="006355DF"/>
    <w:rsid w:val="00657ACB"/>
    <w:rsid w:val="00670490"/>
    <w:rsid w:val="00672822"/>
    <w:rsid w:val="006803E6"/>
    <w:rsid w:val="006832BA"/>
    <w:rsid w:val="00687D2C"/>
    <w:rsid w:val="006E11EE"/>
    <w:rsid w:val="006F0A06"/>
    <w:rsid w:val="006F7A3E"/>
    <w:rsid w:val="006F7F40"/>
    <w:rsid w:val="00706D15"/>
    <w:rsid w:val="00726D0D"/>
    <w:rsid w:val="00727FA8"/>
    <w:rsid w:val="00745D8B"/>
    <w:rsid w:val="00750454"/>
    <w:rsid w:val="0078073C"/>
    <w:rsid w:val="007910A5"/>
    <w:rsid w:val="007A17B8"/>
    <w:rsid w:val="007B60A2"/>
    <w:rsid w:val="007F707F"/>
    <w:rsid w:val="00813348"/>
    <w:rsid w:val="00821CC1"/>
    <w:rsid w:val="00877011"/>
    <w:rsid w:val="00877694"/>
    <w:rsid w:val="008A7871"/>
    <w:rsid w:val="008B0C00"/>
    <w:rsid w:val="008B5C19"/>
    <w:rsid w:val="008C5ED3"/>
    <w:rsid w:val="008E3680"/>
    <w:rsid w:val="008E45A0"/>
    <w:rsid w:val="008F4EC3"/>
    <w:rsid w:val="00907F16"/>
    <w:rsid w:val="009161D9"/>
    <w:rsid w:val="009527CC"/>
    <w:rsid w:val="0095521B"/>
    <w:rsid w:val="009635BD"/>
    <w:rsid w:val="009637B3"/>
    <w:rsid w:val="009913A3"/>
    <w:rsid w:val="00996E2D"/>
    <w:rsid w:val="009A2F66"/>
    <w:rsid w:val="009D1A48"/>
    <w:rsid w:val="009E5B12"/>
    <w:rsid w:val="009E7CDA"/>
    <w:rsid w:val="009F14E3"/>
    <w:rsid w:val="009F3F1E"/>
    <w:rsid w:val="00A07D05"/>
    <w:rsid w:val="00A2035B"/>
    <w:rsid w:val="00A36649"/>
    <w:rsid w:val="00A6208C"/>
    <w:rsid w:val="00A778BE"/>
    <w:rsid w:val="00A83694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43C27"/>
    <w:rsid w:val="00B51345"/>
    <w:rsid w:val="00B714E0"/>
    <w:rsid w:val="00B7320D"/>
    <w:rsid w:val="00B948CE"/>
    <w:rsid w:val="00B9738B"/>
    <w:rsid w:val="00BB0E12"/>
    <w:rsid w:val="00BC24D7"/>
    <w:rsid w:val="00BD05DF"/>
    <w:rsid w:val="00BD34C4"/>
    <w:rsid w:val="00BE2BEB"/>
    <w:rsid w:val="00BF5D5B"/>
    <w:rsid w:val="00C072C4"/>
    <w:rsid w:val="00C14960"/>
    <w:rsid w:val="00C1592D"/>
    <w:rsid w:val="00C17B48"/>
    <w:rsid w:val="00C21C53"/>
    <w:rsid w:val="00C25ED6"/>
    <w:rsid w:val="00C31BF7"/>
    <w:rsid w:val="00C35824"/>
    <w:rsid w:val="00C35B18"/>
    <w:rsid w:val="00C37828"/>
    <w:rsid w:val="00C416D5"/>
    <w:rsid w:val="00C42C2C"/>
    <w:rsid w:val="00C43F44"/>
    <w:rsid w:val="00C46416"/>
    <w:rsid w:val="00C46E99"/>
    <w:rsid w:val="00C66222"/>
    <w:rsid w:val="00C778A2"/>
    <w:rsid w:val="00C91653"/>
    <w:rsid w:val="00C92311"/>
    <w:rsid w:val="00CA343B"/>
    <w:rsid w:val="00CB3D99"/>
    <w:rsid w:val="00CB4BCE"/>
    <w:rsid w:val="00CC07B8"/>
    <w:rsid w:val="00CC396A"/>
    <w:rsid w:val="00CC6CDD"/>
    <w:rsid w:val="00CE4F4B"/>
    <w:rsid w:val="00CE79DE"/>
    <w:rsid w:val="00D045BC"/>
    <w:rsid w:val="00D067D2"/>
    <w:rsid w:val="00D20AA2"/>
    <w:rsid w:val="00D27EA2"/>
    <w:rsid w:val="00D31655"/>
    <w:rsid w:val="00D408E0"/>
    <w:rsid w:val="00D43204"/>
    <w:rsid w:val="00D50A85"/>
    <w:rsid w:val="00D646D4"/>
    <w:rsid w:val="00D917B8"/>
    <w:rsid w:val="00D93328"/>
    <w:rsid w:val="00D95A27"/>
    <w:rsid w:val="00DA3397"/>
    <w:rsid w:val="00DB6B7D"/>
    <w:rsid w:val="00DC611A"/>
    <w:rsid w:val="00DD1BD9"/>
    <w:rsid w:val="00DD26B4"/>
    <w:rsid w:val="00DF1279"/>
    <w:rsid w:val="00E23811"/>
    <w:rsid w:val="00E47127"/>
    <w:rsid w:val="00E63280"/>
    <w:rsid w:val="00E644EB"/>
    <w:rsid w:val="00E677E6"/>
    <w:rsid w:val="00E753F5"/>
    <w:rsid w:val="00E7740E"/>
    <w:rsid w:val="00EC2951"/>
    <w:rsid w:val="00EC52EA"/>
    <w:rsid w:val="00EC6BF8"/>
    <w:rsid w:val="00ED6A00"/>
    <w:rsid w:val="00EE2AA1"/>
    <w:rsid w:val="00EE44A5"/>
    <w:rsid w:val="00EE5C8E"/>
    <w:rsid w:val="00F037CF"/>
    <w:rsid w:val="00F06CA1"/>
    <w:rsid w:val="00F20C02"/>
    <w:rsid w:val="00F2346D"/>
    <w:rsid w:val="00F246E7"/>
    <w:rsid w:val="00F2517A"/>
    <w:rsid w:val="00F36898"/>
    <w:rsid w:val="00F568A5"/>
    <w:rsid w:val="00F6045D"/>
    <w:rsid w:val="00F67670"/>
    <w:rsid w:val="00F70165"/>
    <w:rsid w:val="00F75866"/>
    <w:rsid w:val="00F958F1"/>
    <w:rsid w:val="00F973EE"/>
    <w:rsid w:val="00F9785B"/>
    <w:rsid w:val="00FA126C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5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8C5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Volkova</cp:lastModifiedBy>
  <cp:revision>4</cp:revision>
  <cp:lastPrinted>2022-04-08T04:59:00Z</cp:lastPrinted>
  <dcterms:created xsi:type="dcterms:W3CDTF">2022-04-08T04:59:00Z</dcterms:created>
  <dcterms:modified xsi:type="dcterms:W3CDTF">2022-04-12T07:28:00Z</dcterms:modified>
</cp:coreProperties>
</file>