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DE" w:rsidRPr="004B5BDE" w:rsidRDefault="004B5BDE" w:rsidP="004B5BDE">
      <w:pPr>
        <w:spacing w:after="0" w:line="240" w:lineRule="auto"/>
        <w:jc w:val="center"/>
        <w:rPr>
          <w:rFonts w:ascii="Times New Roman" w:eastAsia="Times New Roman" w:hAnsi="Times New Roman" w:cs="Times New Roman"/>
          <w:b/>
          <w:bCs/>
          <w:sz w:val="29"/>
          <w:szCs w:val="33"/>
          <w:lang w:eastAsia="ru-RU"/>
        </w:rPr>
      </w:pPr>
      <w:r w:rsidRPr="004B5BDE">
        <w:rPr>
          <w:rFonts w:ascii="Times New Roman" w:eastAsia="Times New Roman" w:hAnsi="Times New Roman" w:cs="Times New Roman"/>
          <w:noProof/>
          <w:color w:val="FFFFFF"/>
          <w:sz w:val="20"/>
          <w:szCs w:val="20"/>
          <w:lang w:eastAsia="ru-RU"/>
        </w:rPr>
        <w:drawing>
          <wp:inline distT="0" distB="0" distL="0" distR="0" wp14:anchorId="0008E430" wp14:editId="7026AD72">
            <wp:extent cx="431800" cy="520700"/>
            <wp:effectExtent l="0" t="0" r="6350" b="0"/>
            <wp:docPr id="2" name="Рисунок 7"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20700"/>
                    </a:xfrm>
                    <a:prstGeom prst="rect">
                      <a:avLst/>
                    </a:prstGeom>
                    <a:noFill/>
                    <a:ln>
                      <a:noFill/>
                    </a:ln>
                  </pic:spPr>
                </pic:pic>
              </a:graphicData>
            </a:graphic>
          </wp:inline>
        </w:drawing>
      </w:r>
    </w:p>
    <w:p w:rsidR="004B5BDE" w:rsidRPr="004B5BDE" w:rsidRDefault="004B5BDE" w:rsidP="004B5BDE">
      <w:pPr>
        <w:spacing w:after="0" w:line="240" w:lineRule="auto"/>
        <w:jc w:val="center"/>
        <w:rPr>
          <w:rFonts w:ascii="Times New Roman" w:eastAsia="Times New Roman" w:hAnsi="Times New Roman" w:cs="Times New Roman"/>
          <w:b/>
          <w:bCs/>
          <w:sz w:val="29"/>
          <w:szCs w:val="33"/>
          <w:lang w:eastAsia="ru-RU"/>
        </w:rPr>
      </w:pPr>
      <w:r w:rsidRPr="004B5BDE">
        <w:rPr>
          <w:rFonts w:ascii="Times New Roman" w:eastAsia="Times New Roman" w:hAnsi="Times New Roman" w:cs="Times New Roman"/>
          <w:b/>
          <w:bCs/>
          <w:sz w:val="29"/>
          <w:szCs w:val="33"/>
          <w:lang w:eastAsia="ru-RU"/>
        </w:rPr>
        <w:t>АДМИНИСТРАЦИЯ НОВОВЕЛИЧКОВСКОГО</w:t>
      </w: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bCs/>
          <w:sz w:val="28"/>
          <w:szCs w:val="28"/>
          <w:lang w:eastAsia="ru-RU"/>
        </w:rPr>
        <w:t>СЕЛЬСКОГО ПОСЕЛЕНИЯ ДИНСКОГО РАЙОНА</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bCs/>
          <w:sz w:val="28"/>
          <w:szCs w:val="28"/>
          <w:lang w:eastAsia="ru-RU"/>
        </w:rPr>
        <w:t>ПОСТАНОВЛЕНИЕ</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 </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от 04.08.2022</w:t>
      </w:r>
      <w:r w:rsidRPr="004B5BDE">
        <w:rPr>
          <w:rFonts w:ascii="Times New Roman" w:eastAsia="Times New Roman" w:hAnsi="Times New Roman" w:cs="Times New Roman"/>
          <w:sz w:val="28"/>
          <w:szCs w:val="28"/>
          <w:lang w:eastAsia="ru-RU"/>
        </w:rPr>
        <w:tab/>
      </w:r>
      <w:r w:rsidRPr="004B5BDE">
        <w:rPr>
          <w:rFonts w:ascii="Times New Roman" w:eastAsia="Times New Roman" w:hAnsi="Times New Roman" w:cs="Times New Roman"/>
          <w:sz w:val="28"/>
          <w:szCs w:val="28"/>
          <w:lang w:eastAsia="ru-RU"/>
        </w:rPr>
        <w:tab/>
      </w:r>
      <w:r w:rsidRPr="004B5BDE">
        <w:rPr>
          <w:rFonts w:ascii="Times New Roman" w:eastAsia="Times New Roman" w:hAnsi="Times New Roman" w:cs="Times New Roman"/>
          <w:sz w:val="28"/>
          <w:szCs w:val="28"/>
          <w:lang w:eastAsia="ru-RU"/>
        </w:rPr>
        <w:tab/>
      </w:r>
      <w:r w:rsidRPr="004B5BDE">
        <w:rPr>
          <w:rFonts w:ascii="Times New Roman" w:eastAsia="Times New Roman" w:hAnsi="Times New Roman" w:cs="Times New Roman"/>
          <w:sz w:val="28"/>
          <w:szCs w:val="28"/>
          <w:lang w:eastAsia="ru-RU"/>
        </w:rPr>
        <w:tab/>
      </w:r>
      <w:r w:rsidRPr="004B5BDE">
        <w:rPr>
          <w:rFonts w:ascii="Times New Roman" w:eastAsia="Times New Roman" w:hAnsi="Times New Roman" w:cs="Times New Roman"/>
          <w:sz w:val="28"/>
          <w:szCs w:val="28"/>
          <w:lang w:eastAsia="ru-RU"/>
        </w:rPr>
        <w:tab/>
        <w:t xml:space="preserve">                        </w:t>
      </w:r>
      <w:r w:rsidRPr="004B5BDE">
        <w:rPr>
          <w:rFonts w:ascii="Times New Roman" w:eastAsia="Times New Roman" w:hAnsi="Times New Roman" w:cs="Times New Roman"/>
          <w:sz w:val="28"/>
          <w:szCs w:val="28"/>
          <w:lang w:eastAsia="ru-RU"/>
        </w:rPr>
        <w:tab/>
      </w:r>
      <w:r w:rsidRPr="004B5BDE">
        <w:rPr>
          <w:rFonts w:ascii="Times New Roman" w:eastAsia="Times New Roman" w:hAnsi="Times New Roman" w:cs="Times New Roman"/>
          <w:sz w:val="28"/>
          <w:szCs w:val="28"/>
          <w:lang w:eastAsia="ru-RU"/>
        </w:rPr>
        <w:tab/>
        <w:t>№ 215</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станица Нововеличковская</w:t>
      </w: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autoSpaceDE w:val="0"/>
        <w:spacing w:after="0" w:line="240" w:lineRule="auto"/>
        <w:ind w:left="567" w:right="567"/>
        <w:jc w:val="center"/>
        <w:rPr>
          <w:rFonts w:ascii="Times New Roman" w:eastAsia="Times New Roman" w:hAnsi="Times New Roman" w:cs="Times New Roman"/>
          <w:b/>
          <w:sz w:val="28"/>
          <w:szCs w:val="28"/>
          <w:lang w:eastAsia="ar-SA"/>
        </w:rPr>
      </w:pPr>
      <w:bookmarkStart w:id="0" w:name="_GoBack"/>
      <w:r w:rsidRPr="004B5BDE">
        <w:rPr>
          <w:rFonts w:ascii="Times New Roman" w:eastAsia="Times New Roman" w:hAnsi="Times New Roman" w:cs="Times New Roman"/>
          <w:b/>
          <w:sz w:val="28"/>
          <w:szCs w:val="28"/>
          <w:lang w:eastAsia="ar-SA"/>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Pr="004B5BDE">
        <w:rPr>
          <w:rFonts w:ascii="Times New Roman" w:eastAsia="Times New Roman" w:hAnsi="Times New Roman" w:cs="Times New Roman"/>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B5BDE">
        <w:rPr>
          <w:rFonts w:ascii="Times New Roman" w:eastAsia="Times New Roman" w:hAnsi="Times New Roman" w:cs="Times New Roman"/>
          <w:b/>
          <w:sz w:val="28"/>
          <w:szCs w:val="28"/>
          <w:lang w:eastAsia="ar-SA"/>
        </w:rPr>
        <w:t>»</w:t>
      </w:r>
    </w:p>
    <w:bookmarkEnd w:id="0"/>
    <w:p w:rsidR="004B5BDE" w:rsidRPr="004B5BDE" w:rsidRDefault="004B5BDE" w:rsidP="004B5BDE">
      <w:pPr>
        <w:widowControl w:val="0"/>
        <w:autoSpaceDE w:val="0"/>
        <w:autoSpaceDN w:val="0"/>
        <w:adjustRightInd w:val="0"/>
        <w:spacing w:line="240" w:lineRule="auto"/>
        <w:contextualSpacing/>
        <w:jc w:val="center"/>
        <w:outlineLvl w:val="0"/>
        <w:rPr>
          <w:rFonts w:ascii="Times New Roman" w:eastAsia="Times New Roman" w:hAnsi="Times New Roman" w:cs="Times New Roman"/>
          <w:b/>
          <w:sz w:val="28"/>
          <w:szCs w:val="24"/>
          <w:lang w:eastAsia="ru-RU"/>
        </w:rPr>
      </w:pPr>
    </w:p>
    <w:p w:rsidR="004B5BDE" w:rsidRPr="004B5BDE" w:rsidRDefault="004B5BDE" w:rsidP="004B5BDE">
      <w:pPr>
        <w:widowControl w:val="0"/>
        <w:autoSpaceDE w:val="0"/>
        <w:autoSpaceDN w:val="0"/>
        <w:adjustRightInd w:val="0"/>
        <w:spacing w:line="240" w:lineRule="auto"/>
        <w:contextualSpacing/>
        <w:outlineLvl w:val="0"/>
        <w:rPr>
          <w:rFonts w:ascii="Times New Roman" w:eastAsia="Times New Roman" w:hAnsi="Times New Roman" w:cs="Times New Roman"/>
          <w:b/>
          <w:sz w:val="28"/>
          <w:szCs w:val="24"/>
          <w:lang w:eastAsia="ru-RU"/>
        </w:rPr>
      </w:pPr>
    </w:p>
    <w:p w:rsidR="004B5BDE" w:rsidRPr="004B5BDE" w:rsidRDefault="004B5BDE" w:rsidP="004B5BDE">
      <w:pPr>
        <w:widowControl w:val="0"/>
        <w:autoSpaceDE w:val="0"/>
        <w:autoSpaceDN w:val="0"/>
        <w:adjustRightInd w:val="0"/>
        <w:spacing w:line="240" w:lineRule="auto"/>
        <w:contextualSpacing/>
        <w:outlineLvl w:val="0"/>
        <w:rPr>
          <w:rFonts w:ascii="Times New Roman" w:eastAsia="Times New Roman" w:hAnsi="Times New Roman" w:cs="Times New Roman"/>
          <w:b/>
          <w:sz w:val="28"/>
          <w:szCs w:val="24"/>
          <w:lang w:eastAsia="ru-RU"/>
        </w:rPr>
      </w:pPr>
    </w:p>
    <w:p w:rsidR="004B5BDE" w:rsidRPr="004B5BDE" w:rsidRDefault="004B5BDE" w:rsidP="004B5BDE">
      <w:pPr>
        <w:tabs>
          <w:tab w:val="left" w:pos="851"/>
        </w:tabs>
        <w:autoSpaceDE w:val="0"/>
        <w:spacing w:after="0" w:line="240" w:lineRule="auto"/>
        <w:ind w:firstLine="851"/>
        <w:jc w:val="both"/>
        <w:rPr>
          <w:rFonts w:ascii="Times New Roman" w:eastAsia="Times New Roman" w:hAnsi="Times New Roman" w:cs="Times New Roman"/>
          <w:sz w:val="28"/>
          <w:szCs w:val="28"/>
          <w:lang w:eastAsia="ar-SA"/>
        </w:rPr>
      </w:pPr>
      <w:r w:rsidRPr="004B5BDE">
        <w:rPr>
          <w:rFonts w:ascii="Times New Roman" w:eastAsia="Times New Roman" w:hAnsi="Times New Roman" w:cs="Times New Roman"/>
          <w:sz w:val="28"/>
          <w:szCs w:val="28"/>
          <w:lang w:eastAsia="ar-SA"/>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05 сентября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постановлением администрации Нововеличковского сельского поселения Динского района                                            от 15 апреля 2021 г.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ч. 5 ст. 8  Устава  Нововеличковского сельского поселения  Динского  района,                                          п о с т а н о в л я ю:</w:t>
      </w:r>
    </w:p>
    <w:p w:rsidR="004B5BDE" w:rsidRPr="004B5BDE" w:rsidRDefault="004B5BDE" w:rsidP="004B5BDE">
      <w:pPr>
        <w:tabs>
          <w:tab w:val="left" w:pos="709"/>
          <w:tab w:val="left" w:pos="8789"/>
          <w:tab w:val="left" w:pos="9214"/>
        </w:tabs>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ab/>
        <w:t xml:space="preserve">1. </w:t>
      </w:r>
      <w:r w:rsidRPr="004B5BDE">
        <w:rPr>
          <w:rFonts w:ascii="Times New Roman" w:eastAsia="Times New Roman" w:hAnsi="Times New Roman" w:cs="Times New Roman"/>
          <w:sz w:val="28"/>
          <w:szCs w:val="28"/>
          <w:lang w:eastAsia="ar-SA"/>
        </w:rPr>
        <w:t xml:space="preserve">Утвердить </w:t>
      </w:r>
      <w:r w:rsidRPr="004B5BDE">
        <w:rPr>
          <w:rFonts w:ascii="Times New Roman" w:eastAsia="Times New Roman" w:hAnsi="Times New Roman" w:cs="Times New Roman"/>
          <w:sz w:val="28"/>
          <w:szCs w:val="28"/>
          <w:lang w:eastAsia="ru-RU"/>
        </w:rPr>
        <w:t>административный регламент администрации Нововеличковского сельского поселения Динского района предоставления муниципальной услуги «</w:t>
      </w:r>
      <w:r w:rsidRPr="004B5BDE">
        <w:rPr>
          <w:rFonts w:ascii="Times New Roman" w:eastAsia="Times New Roman" w:hAnsi="Times New Roman" w:cs="Times New Roman"/>
          <w:bCs/>
          <w:sz w:val="28"/>
          <w:szCs w:val="28"/>
          <w:shd w:val="clear" w:color="auto" w:fill="FFFFFF"/>
          <w:lang w:eastAsia="ar-SA"/>
        </w:rPr>
        <w:t xml:space="preserve">Выдача специального разрешения на движение по </w:t>
      </w:r>
      <w:r w:rsidRPr="004B5BDE">
        <w:rPr>
          <w:rFonts w:ascii="Times New Roman" w:eastAsia="Times New Roman" w:hAnsi="Times New Roman" w:cs="Times New Roman"/>
          <w:bCs/>
          <w:sz w:val="28"/>
          <w:szCs w:val="28"/>
          <w:shd w:val="clear" w:color="auto" w:fill="FFFFFF"/>
          <w:lang w:eastAsia="ar-SA"/>
        </w:rPr>
        <w:lastRenderedPageBreak/>
        <w:t>автомобильным дорогам местного значения тяжеловесного и (или) крупногабаритного транспортного средства</w:t>
      </w:r>
      <w:r w:rsidRPr="004B5BDE">
        <w:rPr>
          <w:rFonts w:ascii="Times New Roman" w:eastAsia="Times New Roman" w:hAnsi="Times New Roman" w:cs="Times New Roman"/>
          <w:sz w:val="28"/>
          <w:szCs w:val="28"/>
          <w:lang w:eastAsia="ru-RU"/>
        </w:rPr>
        <w:t>» в новой редакции (прилагается):</w:t>
      </w:r>
    </w:p>
    <w:p w:rsidR="004B5BDE" w:rsidRPr="004B5BDE" w:rsidRDefault="004B5BDE" w:rsidP="004B5BDE">
      <w:pPr>
        <w:autoSpaceDE w:val="0"/>
        <w:spacing w:after="0" w:line="240" w:lineRule="auto"/>
        <w:ind w:right="-1" w:firstLine="709"/>
        <w:jc w:val="both"/>
        <w:rPr>
          <w:rFonts w:ascii="Times New Roman" w:eastAsia="Times New Roman" w:hAnsi="Times New Roman" w:cs="Times New Roman"/>
          <w:sz w:val="28"/>
          <w:szCs w:val="28"/>
          <w:lang w:eastAsia="ar-SA"/>
        </w:rPr>
      </w:pPr>
      <w:bookmarkStart w:id="1" w:name="sub_3"/>
      <w:r w:rsidRPr="004B5BDE">
        <w:rPr>
          <w:rFonts w:ascii="Times New Roman" w:eastAsia="Times New Roman" w:hAnsi="Times New Roman" w:cs="Times New Roman"/>
          <w:sz w:val="28"/>
          <w:szCs w:val="28"/>
          <w:lang w:eastAsia="ru-RU"/>
        </w:rPr>
        <w:t xml:space="preserve">2. </w:t>
      </w:r>
      <w:r w:rsidRPr="004B5BDE">
        <w:rPr>
          <w:rFonts w:ascii="Times New Roman" w:eastAsia="Times New Roman" w:hAnsi="Times New Roman" w:cs="Times New Roman"/>
          <w:sz w:val="28"/>
          <w:szCs w:val="28"/>
          <w:lang w:eastAsia="ar-SA"/>
        </w:rPr>
        <w:t>Признать утратившим силу</w:t>
      </w:r>
      <w:r w:rsidRPr="004B5BDE">
        <w:rPr>
          <w:rFonts w:ascii="Times New Roman" w:eastAsia="Times New Roman" w:hAnsi="Times New Roman" w:cs="Times New Roman"/>
          <w:sz w:val="28"/>
          <w:szCs w:val="28"/>
          <w:lang w:eastAsia="ru-RU"/>
        </w:rPr>
        <w:t xml:space="preserve"> постановление администрации Нововеличковского сельского поселения Динского района от 09.06.2021                  № 159 «</w:t>
      </w:r>
      <w:r w:rsidRPr="004B5BDE">
        <w:rPr>
          <w:rFonts w:ascii="Times New Roman" w:eastAsia="Times New Roman" w:hAnsi="Times New Roman" w:cs="Times New Roman"/>
          <w:sz w:val="28"/>
          <w:szCs w:val="28"/>
          <w:lang w:eastAsia="ar-SA"/>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w:t>
      </w:r>
      <w:r w:rsidRPr="004B5BDE">
        <w:rPr>
          <w:rFonts w:ascii="Times New Roman" w:eastAsia="Times New Roman" w:hAnsi="Times New Roman" w:cs="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B5BDE">
        <w:rPr>
          <w:rFonts w:ascii="Times New Roman" w:eastAsia="Times New Roman" w:hAnsi="Times New Roman" w:cs="Times New Roman"/>
          <w:sz w:val="28"/>
          <w:szCs w:val="28"/>
          <w:lang w:eastAsia="ar-SA"/>
        </w:rPr>
        <w:t>».</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 Отделу по общим и правовым вопросам администрации Нововеличковского сельского поселения (Калитка) официально обнародовать настоящее постановление и обеспечить его размещение на официальном сайте Нововеличковского сельского поселения в сети Интернет.</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4. </w:t>
      </w:r>
      <w:bookmarkStart w:id="2" w:name="sub_4"/>
      <w:bookmarkEnd w:id="1"/>
      <w:r w:rsidRPr="004B5BDE">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Нововеличковского сельского поселения Динского района И.Л. Кочеткова.</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5. Настоящее постановление вступает в силу после его официального обнародования.</w:t>
      </w:r>
    </w:p>
    <w:bookmarkEnd w:id="2"/>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spacing w:after="0" w:line="240" w:lineRule="auto"/>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Исполняющий обязанности</w:t>
      </w:r>
    </w:p>
    <w:p w:rsidR="004B5BDE" w:rsidRPr="004B5BDE" w:rsidRDefault="004B5BDE" w:rsidP="004B5BDE">
      <w:pPr>
        <w:spacing w:after="0" w:line="240" w:lineRule="auto"/>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 xml:space="preserve">главы Нововеличковского </w:t>
      </w:r>
    </w:p>
    <w:p w:rsidR="004B5BDE" w:rsidRPr="004B5BDE" w:rsidRDefault="004B5BDE" w:rsidP="004B5BDE">
      <w:pPr>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сельского поселения                                                                     И.Л.Кочетков</w:t>
      </w:r>
    </w:p>
    <w:p w:rsidR="004B5BDE" w:rsidRPr="004B5BDE" w:rsidRDefault="004B5BDE" w:rsidP="004B5BDE">
      <w:pPr>
        <w:spacing w:after="0" w:line="240" w:lineRule="auto"/>
        <w:rPr>
          <w:rFonts w:ascii="Times New Roman" w:eastAsia="Times New Roman" w:hAnsi="Times New Roman" w:cs="Times New Roman"/>
          <w:b/>
          <w:sz w:val="28"/>
          <w:szCs w:val="20"/>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6"/>
        <w:gridCol w:w="5164"/>
      </w:tblGrid>
      <w:tr w:rsidR="004B5BDE" w:rsidRPr="004B5BDE" w:rsidTr="004B5BDE">
        <w:tc>
          <w:tcPr>
            <w:tcW w:w="5637" w:type="dxa"/>
            <w:tcBorders>
              <w:top w:val="nil"/>
              <w:left w:val="nil"/>
              <w:bottom w:val="nil"/>
              <w:right w:val="nil"/>
            </w:tcBorders>
          </w:tcPr>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_Toc136666921"/>
            <w:bookmarkStart w:id="4" w:name="_Toc136321769"/>
            <w:bookmarkStart w:id="5" w:name="_Toc136239795"/>
            <w:bookmarkStart w:id="6" w:name="_Toc136151950"/>
          </w:p>
        </w:tc>
        <w:tc>
          <w:tcPr>
            <w:tcW w:w="5164" w:type="dxa"/>
            <w:tcBorders>
              <w:top w:val="nil"/>
              <w:left w:val="nil"/>
              <w:bottom w:val="nil"/>
              <w:right w:val="nil"/>
            </w:tcBorders>
          </w:tcPr>
          <w:p w:rsidR="004B5BDE" w:rsidRPr="004B5BDE" w:rsidRDefault="004B5BDE" w:rsidP="004B5BDE">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ПРИЛОЖЕНИЕ</w:t>
            </w: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УТВЕРЖДЕН</w:t>
            </w: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постановлением администрации</w:t>
            </w: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Нововеличковского сельского</w:t>
            </w:r>
          </w:p>
          <w:p w:rsidR="004B5BDE" w:rsidRPr="004B5BDE" w:rsidRDefault="004B5BDE" w:rsidP="004B5BDE">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поселения Динского района</w:t>
            </w:r>
          </w:p>
          <w:p w:rsidR="004B5BDE" w:rsidRPr="004B5BDE" w:rsidRDefault="004B5BDE" w:rsidP="004B5BDE">
            <w:pPr>
              <w:autoSpaceDE w:val="0"/>
              <w:autoSpaceDN w:val="0"/>
              <w:adjustRightInd w:val="0"/>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от ___________ № _______</w:t>
            </w:r>
          </w:p>
        </w:tc>
      </w:tr>
    </w:tbl>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tabs>
          <w:tab w:val="left" w:pos="7797"/>
        </w:tabs>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АДМИНИСТРАТИВНЫЙ РЕГЛАМЕНТ</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администрации Нововеличковского сельского поселения Динского района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bookmarkEnd w:id="3"/>
    <w:bookmarkEnd w:id="4"/>
    <w:bookmarkEnd w:id="5"/>
    <w:bookmarkEnd w:id="6"/>
    <w:p w:rsidR="004B5BDE" w:rsidRPr="004B5BDE" w:rsidRDefault="004B5BDE" w:rsidP="004B5B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1. ОБЩИЕ ПОЛОЖЕНИЯ</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 w:name="Par43"/>
      <w:bookmarkEnd w:id="7"/>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1.1.Предмет регулирования регламента</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Административный регламент администрации Нововеличковского сельского поселения Динского района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Нововеличковского сельского поселения Динского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w:t>
      </w:r>
    </w:p>
    <w:p w:rsidR="004B5BDE" w:rsidRPr="004B5BDE" w:rsidRDefault="004B5BDE" w:rsidP="004B5BDE">
      <w:pPr>
        <w:spacing w:after="0" w:line="240" w:lineRule="auto"/>
        <w:ind w:firstLine="708"/>
        <w:jc w:val="both"/>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1.2.Круг заявителей</w:t>
      </w:r>
    </w:p>
    <w:p w:rsidR="004B5BDE" w:rsidRPr="004B5BDE" w:rsidRDefault="004B5BDE" w:rsidP="004B5BD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Нововеличковского сельского поселения Динского района при условии, что маршрут данного транспортного средства проходит </w:t>
      </w:r>
      <w:r w:rsidRPr="004B5BDE">
        <w:rPr>
          <w:rFonts w:ascii="Times New Roman" w:eastAsia="Calibri" w:hAnsi="Times New Roman" w:cs="Times New Roman"/>
          <w:sz w:val="28"/>
          <w:szCs w:val="28"/>
        </w:rPr>
        <w:t>в границах населенных пунктов Нововеличковского</w:t>
      </w:r>
      <w:r w:rsidRPr="004B5BDE">
        <w:rPr>
          <w:rFonts w:ascii="Times New Roman" w:eastAsia="Times New Roman" w:hAnsi="Times New Roman" w:cs="Times New Roman"/>
          <w:sz w:val="28"/>
          <w:szCs w:val="28"/>
          <w:lang w:eastAsia="ru-RU"/>
        </w:rPr>
        <w:t xml:space="preserve"> сельского поселения Динского района </w:t>
      </w:r>
      <w:r w:rsidRPr="004B5BDE">
        <w:rPr>
          <w:rFonts w:ascii="Times New Roman" w:eastAsia="Calibri" w:hAnsi="Times New Roman" w:cs="Times New Roman"/>
          <w:sz w:val="28"/>
          <w:szCs w:val="28"/>
        </w:rPr>
        <w:t xml:space="preserve">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4B5BDE">
        <w:rPr>
          <w:rFonts w:ascii="Times New Roman" w:eastAsia="Times New Roman" w:hAnsi="Times New Roman" w:cs="Times New Roman"/>
          <w:sz w:val="28"/>
          <w:szCs w:val="28"/>
          <w:shd w:val="clear" w:color="auto" w:fill="FFFFFF"/>
          <w:lang w:eastAsia="ru-RU"/>
        </w:rPr>
        <w:t>либо их представители, наделенные соответствующими полномочиями.</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1.3. Требования к порядку информирования </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о предоставлении Муниципальной услуги</w:t>
      </w:r>
    </w:p>
    <w:p w:rsidR="004B5BDE" w:rsidRPr="004B5BDE" w:rsidRDefault="004B5BDE" w:rsidP="004B5BD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1.3.1. Информирование о предоставлении Муниципальной услуги осуществляется:</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1.3.1.1. В администрации Нововеличковского сельского поселения Динского района (далее - Администрация):</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устной форме при личном обращении;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 использованием телефонной связи;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по письменным обращениям. </w:t>
      </w:r>
    </w:p>
    <w:p w:rsidR="004B5BDE" w:rsidRPr="004B5BDE" w:rsidRDefault="004B5BDE" w:rsidP="004B5BDE">
      <w:pPr>
        <w:spacing w:after="0" w:line="240" w:lineRule="auto"/>
        <w:ind w:firstLine="720"/>
        <w:jc w:val="both"/>
        <w:rPr>
          <w:rFonts w:ascii="Times New Roman" w:eastAsia="Times New Roman" w:hAnsi="Times New Roman" w:cs="Times New Roman"/>
          <w:i/>
          <w:strike/>
          <w:sz w:val="28"/>
          <w:szCs w:val="28"/>
          <w:lang w:eastAsia="ru-RU"/>
        </w:rPr>
      </w:pPr>
      <w:r w:rsidRPr="004B5BDE">
        <w:rPr>
          <w:rFonts w:ascii="Times New Roman" w:eastAsia="Times New Roman" w:hAnsi="Times New Roman" w:cs="Times New Roman"/>
          <w:sz w:val="28"/>
          <w:szCs w:val="28"/>
          <w:lang w:eastAsia="ru-RU"/>
        </w:rPr>
        <w:t>1.3.1.2 В</w:t>
      </w:r>
      <w:r w:rsidRPr="004B5BDE">
        <w:rPr>
          <w:rFonts w:ascii="Times New Roman" w:eastAsia="Times New Roman" w:hAnsi="Times New Roman" w:cs="Times New Roman"/>
          <w:sz w:val="24"/>
          <w:szCs w:val="24"/>
          <w:lang w:eastAsia="ru-RU"/>
        </w:rPr>
        <w:t xml:space="preserve"> </w:t>
      </w:r>
      <w:r w:rsidRPr="004B5BDE">
        <w:rPr>
          <w:rFonts w:ascii="Times New Roman" w:eastAsia="Times New Roman" w:hAnsi="Times New Roman" w:cs="Times New Roman"/>
          <w:sz w:val="28"/>
          <w:szCs w:val="28"/>
          <w:lang w:eastAsia="ru-RU"/>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личном обращении;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посредством интернет-сайта - http://</w:t>
      </w:r>
      <w:r w:rsidRPr="004B5BDE">
        <w:rPr>
          <w:rFonts w:ascii="Times New Roman" w:eastAsia="Times New Roman" w:hAnsi="Times New Roman" w:cs="Times New Roman"/>
          <w:sz w:val="28"/>
          <w:szCs w:val="28"/>
          <w:lang w:val="en-US" w:eastAsia="ru-RU"/>
        </w:rPr>
        <w:t>www</w:t>
      </w:r>
      <w:r w:rsidRPr="004B5BDE">
        <w:rPr>
          <w:rFonts w:ascii="Times New Roman" w:eastAsia="Times New Roman" w:hAnsi="Times New Roman" w:cs="Times New Roman"/>
          <w:sz w:val="28"/>
          <w:szCs w:val="28"/>
          <w:lang w:eastAsia="ru-RU"/>
        </w:rPr>
        <w:t>.e-mfc.ru.</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4B5BDE">
        <w:rPr>
          <w:rFonts w:ascii="Times New Roman" w:eastAsia="Calibri" w:hAnsi="Times New Roman" w:cs="Times New Roman"/>
          <w:sz w:val="28"/>
          <w:szCs w:val="28"/>
        </w:rPr>
        <w:t xml:space="preserve">: </w:t>
      </w:r>
      <w:r w:rsidRPr="004B5BDE">
        <w:rPr>
          <w:rFonts w:ascii="Times New Roman" w:eastAsia="Calibri" w:hAnsi="Times New Roman" w:cs="Times New Roman"/>
          <w:sz w:val="28"/>
          <w:szCs w:val="28"/>
          <w:lang w:val="en-US"/>
        </w:rPr>
        <w:t>http</w:t>
      </w:r>
      <w:r w:rsidRPr="004B5BDE">
        <w:rPr>
          <w:rFonts w:ascii="Times New Roman" w:eastAsia="Calibri" w:hAnsi="Times New Roman" w:cs="Times New Roman"/>
          <w:sz w:val="28"/>
          <w:szCs w:val="28"/>
        </w:rPr>
        <w:t>://</w:t>
      </w:r>
      <w:r w:rsidRPr="004B5BDE">
        <w:rPr>
          <w:rFonts w:ascii="Times New Roman" w:eastAsia="Times New Roman" w:hAnsi="Times New Roman" w:cs="Times New Roman"/>
          <w:sz w:val="28"/>
          <w:szCs w:val="28"/>
          <w:lang w:eastAsia="ru-RU"/>
        </w:rPr>
        <w:t>www.novo</w:t>
      </w:r>
      <w:r w:rsidRPr="004B5BDE">
        <w:rPr>
          <w:rFonts w:ascii="Times New Roman" w:eastAsia="Times New Roman" w:hAnsi="Times New Roman" w:cs="Times New Roman"/>
          <w:sz w:val="28"/>
          <w:szCs w:val="28"/>
          <w:lang w:val="en-US" w:eastAsia="ru-RU"/>
        </w:rPr>
        <w:t>velichko</w:t>
      </w:r>
      <w:r w:rsidRPr="004B5BDE">
        <w:rPr>
          <w:rFonts w:ascii="Times New Roman" w:eastAsia="Times New Roman" w:hAnsi="Times New Roman" w:cs="Times New Roman"/>
          <w:sz w:val="28"/>
          <w:szCs w:val="28"/>
          <w:lang w:eastAsia="ru-RU"/>
        </w:rPr>
        <w:t>vskaya.</w:t>
      </w:r>
      <w:r w:rsidRPr="004B5BDE">
        <w:rPr>
          <w:rFonts w:ascii="Times New Roman" w:eastAsia="Times New Roman" w:hAnsi="Times New Roman" w:cs="Times New Roman"/>
          <w:sz w:val="28"/>
          <w:szCs w:val="28"/>
          <w:lang w:val="en-US" w:eastAsia="ru-RU"/>
        </w:rPr>
        <w:t>ru</w:t>
      </w:r>
      <w:r w:rsidRPr="004B5BDE">
        <w:rPr>
          <w:rFonts w:ascii="Times New Roman" w:eastAsia="Times New Roman" w:hAnsi="Times New Roman" w:cs="Times New Roman"/>
          <w:sz w:val="28"/>
          <w:szCs w:val="28"/>
          <w:lang w:eastAsia="ru-RU"/>
        </w:rPr>
        <w:t>.</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1.3.2.</w:t>
      </w:r>
      <w:r w:rsidRPr="004B5BDE">
        <w:rPr>
          <w:rFonts w:ascii="Times New Roman" w:eastAsia="Times New Roman" w:hAnsi="Times New Roman" w:cs="Times New Roman"/>
          <w:sz w:val="20"/>
          <w:szCs w:val="20"/>
          <w:lang w:eastAsia="ru-RU"/>
        </w:rPr>
        <w:t xml:space="preserve"> </w:t>
      </w:r>
      <w:r w:rsidRPr="004B5BDE">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режим работы, адреса Администрации и МФЦ;</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адрес официального сайта Нововеличковского сельского поселения, адрес электронной почты Администрации; почтовые адреса, телефоны, фамилии руководителей МФЦ и Администрации;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порядок и сроки предоставления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Такая же информация размещается на официальном сайте Нововеличковского сельского поселения и на сайте МФЦ.</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B5BDE" w:rsidRPr="004B5BDE" w:rsidRDefault="004B5BDE" w:rsidP="004B5BDE">
      <w:pPr>
        <w:spacing w:after="0" w:line="240" w:lineRule="auto"/>
        <w:ind w:firstLine="793"/>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lang w:eastAsia="ru-RU"/>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Нововеличковского сельского поселения Динского района</w:t>
      </w:r>
      <w:r w:rsidRPr="004B5BDE">
        <w:rPr>
          <w:rFonts w:ascii="Times New Roman" w:eastAsia="Calibri" w:hAnsi="Times New Roman" w:cs="Times New Roman"/>
          <w:sz w:val="28"/>
          <w:szCs w:val="28"/>
        </w:rPr>
        <w:t>,</w:t>
      </w:r>
      <w:r w:rsidRPr="004B5BDE">
        <w:rPr>
          <w:rFonts w:ascii="Times New Roman" w:eastAsia="Calibri" w:hAnsi="Times New Roman" w:cs="Times New Roman"/>
          <w:b/>
          <w:sz w:val="28"/>
          <w:szCs w:val="28"/>
        </w:rPr>
        <w:t xml:space="preserve"> </w:t>
      </w:r>
      <w:r w:rsidRPr="004B5BDE">
        <w:rPr>
          <w:rFonts w:ascii="Times New Roman" w:eastAsia="Calibri" w:hAnsi="Times New Roman" w:cs="Times New Roman"/>
          <w:sz w:val="28"/>
          <w:szCs w:val="28"/>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B5BDE" w:rsidRPr="004B5BDE" w:rsidRDefault="004B5BDE" w:rsidP="004B5BDE">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 СТАНДАРТ ПРЕДОСТАВЛЕНИЯ МУНИЦИПАЛЬНОЙ УСЛУГИ</w:t>
      </w:r>
    </w:p>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8" w:name="Par146"/>
      <w:bookmarkEnd w:id="8"/>
      <w:r w:rsidRPr="004B5BDE">
        <w:rPr>
          <w:rFonts w:ascii="Times New Roman" w:eastAsia="Times New Roman" w:hAnsi="Times New Roman" w:cs="Times New Roman"/>
          <w:b/>
          <w:sz w:val="28"/>
          <w:szCs w:val="28"/>
          <w:lang w:eastAsia="ru-RU"/>
        </w:rPr>
        <w:t>2.1. Наименование Муниципальной услуги</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2.2. Наименование органа, </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предоставляющего Муниципальную услугу</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2.2.1.</w:t>
      </w:r>
      <w:r w:rsidRPr="004B5BDE">
        <w:rPr>
          <w:rFonts w:ascii="Times New Roman" w:eastAsia="Times New Roman" w:hAnsi="Times New Roman" w:cs="Times New Roman"/>
          <w:sz w:val="28"/>
          <w:szCs w:val="28"/>
          <w:lang w:eastAsia="ru-RU"/>
        </w:rPr>
        <w:tab/>
        <w:t>Предоставление Муниципальной услуги осуществляется Администрацией. Отраслевым (функциональным) органом администрации, уполномоченным на предоставление муниципальной услуги является отдел ЖКХ, малого и среднего бизнеса администрации Нововеличковского сельского поселения Динского района (далее - Уполномоченный орган).</w:t>
      </w: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2.2.2. В предоставлении Муниципальной услуги участвуют МФЦ.</w:t>
      </w: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4B5BDE">
        <w:rPr>
          <w:rFonts w:ascii="Times New Roman" w:eastAsia="Times New Roman" w:hAnsi="Times New Roman" w:cs="Times New Roman"/>
          <w:sz w:val="28"/>
          <w:szCs w:val="28"/>
          <w:lang w:val="en-US" w:eastAsia="ru-RU"/>
        </w:rPr>
        <w:t>www</w:t>
      </w:r>
      <w:r w:rsidRPr="004B5BDE">
        <w:rPr>
          <w:rFonts w:ascii="Times New Roman" w:eastAsia="Times New Roman" w:hAnsi="Times New Roman" w:cs="Times New Roman"/>
          <w:sz w:val="28"/>
          <w:szCs w:val="28"/>
          <w:lang w:eastAsia="ru-RU"/>
        </w:rPr>
        <w:t>.е-</w:t>
      </w:r>
      <w:r w:rsidRPr="004B5BDE">
        <w:rPr>
          <w:rFonts w:ascii="Times New Roman" w:eastAsia="Times New Roman" w:hAnsi="Times New Roman" w:cs="Times New Roman"/>
          <w:sz w:val="28"/>
          <w:szCs w:val="28"/>
          <w:lang w:val="en-US" w:eastAsia="ru-RU"/>
        </w:rPr>
        <w:t>mfc</w:t>
      </w:r>
      <w:r w:rsidRPr="004B5BDE">
        <w:rPr>
          <w:rFonts w:ascii="Times New Roman" w:eastAsia="Times New Roman" w:hAnsi="Times New Roman" w:cs="Times New Roman"/>
          <w:sz w:val="28"/>
          <w:szCs w:val="28"/>
          <w:lang w:eastAsia="ru-RU"/>
        </w:rPr>
        <w:t>.</w:t>
      </w:r>
      <w:r w:rsidRPr="004B5BDE">
        <w:rPr>
          <w:rFonts w:ascii="Times New Roman" w:eastAsia="Times New Roman" w:hAnsi="Times New Roman" w:cs="Times New Roman"/>
          <w:sz w:val="28"/>
          <w:szCs w:val="28"/>
          <w:lang w:val="en-US" w:eastAsia="ru-RU"/>
        </w:rPr>
        <w:t>ru</w:t>
      </w:r>
      <w:r w:rsidRPr="004B5BDE">
        <w:rPr>
          <w:rFonts w:ascii="Times New Roman" w:eastAsia="Times New Roman" w:hAnsi="Times New Roman" w:cs="Times New Roman"/>
          <w:sz w:val="28"/>
          <w:szCs w:val="28"/>
          <w:lang w:eastAsia="ru-RU"/>
        </w:rPr>
        <w:t>.</w:t>
      </w: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Органом управления Государственной инспекции безопасности дорожного движения Министерства внутренних дел Российской Федерации по Динскому району (далее - Госавтоинспекция);</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Межрайонной инспекцией ФНС России № 14 по Краснодарскому краю.</w:t>
      </w: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4B5BDE" w:rsidRPr="004B5BDE" w:rsidRDefault="004B5BDE" w:rsidP="004B5BD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w:t>
      </w:r>
      <w:r w:rsidRPr="004B5BDE">
        <w:rPr>
          <w:rFonts w:ascii="Times New Roman" w:eastAsia="Times New Roman" w:hAnsi="Times New Roman" w:cs="Times New Roman"/>
          <w:sz w:val="28"/>
          <w:szCs w:val="28"/>
          <w:lang w:eastAsia="ru-RU"/>
        </w:rPr>
        <w:br/>
        <w:t xml:space="preserve">от 27 июля 2010 г. № 210-ФЗ «Об организации предоставления государственных и муниципальных услуг» (далее – Федеральный закон </w:t>
      </w:r>
      <w:r w:rsidRPr="004B5BDE">
        <w:rPr>
          <w:rFonts w:ascii="Times New Roman" w:eastAsia="Times New Roman" w:hAnsi="Times New Roman" w:cs="Times New Roman"/>
          <w:sz w:val="28"/>
          <w:szCs w:val="28"/>
          <w:lang w:eastAsia="ru-RU"/>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Нововеличковского сельского поселения Динского района </w:t>
      </w:r>
      <w:r w:rsidRPr="004B5BDE">
        <w:rPr>
          <w:rFonts w:ascii="Times New Roman" w:eastAsia="Times New Roman" w:hAnsi="Times New Roman" w:cs="Times New Roman"/>
          <w:sz w:val="28"/>
          <w:szCs w:val="28"/>
          <w:lang w:eastAsia="ru-RU"/>
        </w:rPr>
        <w:br/>
        <w:t>от 14 февраля 2017 года № 19.</w:t>
      </w:r>
    </w:p>
    <w:p w:rsidR="004B5BDE" w:rsidRPr="004B5BDE" w:rsidRDefault="004B5BDE" w:rsidP="004B5BDE">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2.3. Описание результата предоставления </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Муниципальной услуги</w:t>
      </w:r>
    </w:p>
    <w:p w:rsidR="004B5BDE" w:rsidRPr="004B5BDE" w:rsidRDefault="004B5BDE" w:rsidP="004B5BD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4B5BDE" w:rsidRPr="004B5BDE" w:rsidRDefault="004B5BDE" w:rsidP="004B5BDE">
      <w:pPr>
        <w:spacing w:after="0" w:line="0" w:lineRule="atLeast"/>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4B5BDE" w:rsidRPr="004B5BDE" w:rsidRDefault="004B5BDE" w:rsidP="004B5BDE">
      <w:pPr>
        <w:spacing w:after="0" w:line="0" w:lineRule="atLeast"/>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РФ от 5 июня 2019 г.              № 167 (далее – приказ № 167);</w:t>
      </w:r>
    </w:p>
    <w:p w:rsidR="004B5BDE" w:rsidRPr="004B5BDE" w:rsidRDefault="004B5BDE" w:rsidP="004B5BDE">
      <w:pPr>
        <w:spacing w:after="0" w:line="0" w:lineRule="atLeast"/>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 решение об отказе в выдаче специального разрешения (приложение № 3 к настоящему Административному регламенту);</w:t>
      </w:r>
    </w:p>
    <w:p w:rsidR="004B5BDE" w:rsidRPr="004B5BDE" w:rsidRDefault="004B5BDE" w:rsidP="004B5BDE">
      <w:pPr>
        <w:spacing w:after="0" w:line="0" w:lineRule="atLeast"/>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3) решение об отказе в регистрации заявления.</w:t>
      </w:r>
    </w:p>
    <w:p w:rsidR="004B5BDE" w:rsidRPr="004B5BDE" w:rsidRDefault="004B5BDE" w:rsidP="004B5BDE">
      <w:pPr>
        <w:spacing w:after="0" w:line="0" w:lineRule="atLeast"/>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Результаты предоставления Муниципальной услуги</w:t>
      </w:r>
      <w:r w:rsidRPr="004B5BDE">
        <w:rPr>
          <w:rFonts w:ascii="Times New Roman" w:eastAsia="Times New Roman" w:hAnsi="Times New Roman" w:cs="Times New Roman"/>
          <w:sz w:val="28"/>
          <w:szCs w:val="28"/>
          <w:lang w:eastAsia="ru-RU"/>
        </w:rPr>
        <w:br/>
        <w:t xml:space="preserve">по экстерриториальному принципу в виде электронных документов </w:t>
      </w:r>
      <w:r w:rsidRPr="004B5BDE">
        <w:rPr>
          <w:rFonts w:ascii="Times New Roman" w:eastAsia="Times New Roman" w:hAnsi="Times New Roman" w:cs="Times New Roman"/>
          <w:sz w:val="28"/>
          <w:szCs w:val="28"/>
          <w:lang w:eastAsia="ru-RU"/>
        </w:rPr>
        <w:br/>
        <w:t>и (или) электронных образов документов заверяются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4B5BDE" w:rsidRPr="004B5BDE" w:rsidRDefault="004B5BDE" w:rsidP="004B5BDE">
      <w:pPr>
        <w:spacing w:after="0" w:line="240" w:lineRule="auto"/>
        <w:ind w:firstLine="708"/>
        <w:jc w:val="both"/>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4B5BDE">
        <w:rPr>
          <w:rFonts w:ascii="Times New Roman" w:eastAsia="Times New Roman" w:hAnsi="Times New Roman" w:cs="Times New Roman"/>
          <w:b/>
          <w:sz w:val="28"/>
          <w:szCs w:val="28"/>
          <w:lang w:eastAsia="ru-RU"/>
        </w:rPr>
        <w:tab/>
      </w:r>
    </w:p>
    <w:p w:rsidR="004B5BDE" w:rsidRPr="004B5BDE" w:rsidRDefault="004B5BDE" w:rsidP="004B5BDE">
      <w:pPr>
        <w:tabs>
          <w:tab w:val="left" w:pos="2130"/>
        </w:tabs>
        <w:spacing w:after="0" w:line="240" w:lineRule="auto"/>
        <w:jc w:val="both"/>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r w:rsidRPr="004B5BDE">
        <w:rPr>
          <w:rFonts w:ascii="Times New Roman" w:eastAsia="Times New Roman" w:hAnsi="Times New Roman" w:cs="Times New Roman"/>
          <w:b/>
          <w:sz w:val="28"/>
          <w:szCs w:val="28"/>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2.4.1. Срок предоставления Муниципальной услуги составляет:</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по Динскому району (далее - Госавтоинспекция) муниципальная услуга предоставляется в течение                      15 рабочих дней с даты регистрации заявления;</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 </w:t>
      </w:r>
      <w:r w:rsidRPr="004B5BDE">
        <w:rPr>
          <w:rFonts w:ascii="Times New Roman" w:eastAsia="Times New Roman" w:hAnsi="Times New Roman" w:cs="Times New Roman"/>
          <w:sz w:val="28"/>
          <w:szCs w:val="28"/>
          <w:shd w:val="clear" w:color="auto" w:fill="FFFFFF"/>
          <w:lang w:eastAsia="ru-RU"/>
        </w:rPr>
        <w:t>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w:t>
      </w:r>
      <w:r w:rsidRPr="004B5BDE">
        <w:rPr>
          <w:rFonts w:ascii="Times New Roman" w:eastAsia="Calibri" w:hAnsi="Times New Roman" w:cs="Times New Roman"/>
          <w:sz w:val="28"/>
          <w:szCs w:val="28"/>
          <w:lang w:eastAsia="ru-RU"/>
        </w:rPr>
        <w:lastRenderedPageBreak/>
        <w:t>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и уполномоченный орган, выдавший специальное разрешение.</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В случае выдачи специального разрешения в электронной форме в соответствии с частью 17 статьи 31 Федерального закона </w:t>
      </w:r>
      <w:r w:rsidRPr="004B5BDE">
        <w:rPr>
          <w:rFonts w:ascii="Times New Roman" w:eastAsia="Calibri" w:hAnsi="Times New Roman" w:cs="Times New Roman"/>
          <w:sz w:val="28"/>
          <w:szCs w:val="28"/>
          <w:lang w:eastAsia="ar-SA"/>
        </w:rPr>
        <w:t>от 08 ноября 2007 г. № 257-ФЗ</w:t>
      </w:r>
      <w:r w:rsidRPr="004B5BDE">
        <w:rPr>
          <w:rFonts w:ascii="Times New Roman" w:eastAsia="Calibri" w:hAnsi="Times New Roman" w:cs="Times New Roman"/>
          <w:sz w:val="28"/>
          <w:szCs w:val="28"/>
          <w:lang w:eastAsia="ru-RU"/>
        </w:rPr>
        <w:t>, специальное разрешение выдается на одну поездку и на срок до одного месяца.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shd w:val="clear" w:color="auto" w:fill="FFFFFF"/>
          <w:lang w:eastAsia="ru-RU"/>
        </w:rPr>
      </w:pPr>
      <w:r w:rsidRPr="004B5BDE">
        <w:rPr>
          <w:rFonts w:ascii="Times New Roman" w:eastAsia="Calibri" w:hAnsi="Times New Roman" w:cs="Times New Roman"/>
          <w:sz w:val="28"/>
          <w:szCs w:val="28"/>
          <w:shd w:val="clear" w:color="auto" w:fill="FFFFFF"/>
          <w:lang w:eastAsia="ru-RU"/>
        </w:rPr>
        <w:t>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shd w:val="clear" w:color="auto" w:fill="FFFFFF"/>
          <w:lang w:eastAsia="ru-RU"/>
        </w:rPr>
        <w:t xml:space="preserve">2.4.2. В случае выдачи специального разрешения в электронной форме </w:t>
      </w:r>
      <w:r w:rsidRPr="004B5BDE">
        <w:rPr>
          <w:rFonts w:ascii="Times New Roman" w:eastAsia="Calibri" w:hAnsi="Times New Roman" w:cs="Times New Roman"/>
          <w:sz w:val="28"/>
          <w:szCs w:val="28"/>
          <w:lang w:eastAsia="ru-RU"/>
        </w:rPr>
        <w:t xml:space="preserve">сроки, установленные в пунктах 17, 18.1, 18.4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составляют два рабочих дня. </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пунктом 18.1 Порядка выдачи специального </w:t>
      </w:r>
      <w:r w:rsidRPr="004B5BDE">
        <w:rPr>
          <w:rFonts w:ascii="Times New Roman" w:eastAsia="Calibri" w:hAnsi="Times New Roman" w:cs="Times New Roman"/>
          <w:sz w:val="28"/>
          <w:szCs w:val="28"/>
          <w:lang w:eastAsia="ru-RU"/>
        </w:rPr>
        <w:lastRenderedPageBreak/>
        <w:t>разрешения на движение по автомобильным дорогам тяжеловесного и (или) крупногабаритного транспортного средства, утвержденного Приказом № 167.</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18.2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срок выдачи специального разрешения увеличивается на срок проведения таких согласований.</w:t>
      </w:r>
    </w:p>
    <w:p w:rsidR="004B5BDE" w:rsidRPr="004B5BDE" w:rsidRDefault="004B5BDE" w:rsidP="004B5BDE">
      <w:pPr>
        <w:shd w:val="clear" w:color="auto" w:fill="FFFFFF"/>
        <w:spacing w:after="0" w:line="240" w:lineRule="auto"/>
        <w:ind w:firstLine="708"/>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lang w:eastAsia="ru-RU"/>
        </w:rPr>
        <w:t xml:space="preserve">2.4.3. Срок предоставления муниципальной услуги при выдаче Специального разрешения о пропуске </w:t>
      </w:r>
      <w:r w:rsidRPr="004B5BDE">
        <w:rPr>
          <w:rFonts w:ascii="Times New Roman" w:eastAsia="Calibri" w:hAnsi="Times New Roman" w:cs="Times New Roman"/>
          <w:sz w:val="28"/>
          <w:szCs w:val="28"/>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w:t>
      </w:r>
      <w:r w:rsidRPr="004B5BDE">
        <w:rPr>
          <w:rFonts w:ascii="Times New Roman" w:eastAsia="Times New Roman" w:hAnsi="Times New Roman" w:cs="Times New Roman"/>
          <w:sz w:val="28"/>
          <w:szCs w:val="28"/>
          <w:lang w:eastAsia="ru-RU"/>
        </w:rPr>
        <w:t>1 рабочий день</w:t>
      </w:r>
      <w:r w:rsidRPr="004B5BDE">
        <w:rPr>
          <w:rFonts w:ascii="Times New Roman" w:eastAsia="Calibri" w:hAnsi="Times New Roman" w:cs="Times New Roman"/>
          <w:sz w:val="28"/>
          <w:szCs w:val="28"/>
        </w:rPr>
        <w:t xml:space="preserve">. </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При этом,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4B5BDE" w:rsidRPr="004B5BDE" w:rsidRDefault="004B5BDE" w:rsidP="004B5BDE">
      <w:pPr>
        <w:tabs>
          <w:tab w:val="left" w:pos="14570"/>
        </w:tabs>
        <w:spacing w:after="0" w:line="240" w:lineRule="auto"/>
        <w:ind w:firstLine="709"/>
        <w:jc w:val="both"/>
        <w:rPr>
          <w:rFonts w:ascii="Times New Roman" w:eastAsia="Times New Roman" w:hAnsi="Times New Roman" w:cs="Times New Roman"/>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2.5. Нормативные правовые акты, </w:t>
      </w:r>
    </w:p>
    <w:p w:rsidR="004B5BDE" w:rsidRPr="004B5BDE" w:rsidRDefault="004B5BDE" w:rsidP="004B5BD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регулирующие предоставление Муниципальной услуги</w:t>
      </w: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Нововеличковского сельского поселения Динского района, Едином портале, Региональном портале.</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2.6. Исчерпывающий перечень документов, необходимых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в соответствии с нормативно-правовыми актами для предоставления Муниципальной услуги, и услуг, которые являются необходимыми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2.6.1. Для получения Муниципальной услуги Заявителем представляются следующие документы:</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shd w:val="clear" w:color="auto" w:fill="FFFFFF"/>
          <w:lang w:eastAsia="ru-RU"/>
        </w:rPr>
      </w:pPr>
      <w:r w:rsidRPr="004B5BDE">
        <w:rPr>
          <w:rFonts w:ascii="Times New Roman" w:eastAsia="Calibri" w:hAnsi="Times New Roman" w:cs="Times New Roman"/>
          <w:sz w:val="28"/>
          <w:szCs w:val="28"/>
          <w:lang w:eastAsia="ru-RU"/>
        </w:rPr>
        <w:t xml:space="preserve">4) </w:t>
      </w:r>
      <w:bookmarkStart w:id="9" w:name="sub_1092"/>
      <w:r w:rsidRPr="004B5BDE">
        <w:rPr>
          <w:rFonts w:ascii="Times New Roman" w:eastAsia="Calibri" w:hAnsi="Times New Roman" w:cs="Times New Roman"/>
          <w:sz w:val="28"/>
          <w:szCs w:val="28"/>
          <w:shd w:val="clear" w:color="auto" w:fill="FFFFFF"/>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rPr>
        <w:t>5)</w:t>
      </w:r>
      <w:r w:rsidRPr="004B5BDE">
        <w:rPr>
          <w:rFonts w:ascii="Arial" w:eastAsia="Calibri" w:hAnsi="Arial" w:cs="Arial"/>
          <w:sz w:val="28"/>
          <w:szCs w:val="28"/>
        </w:rPr>
        <w:t xml:space="preserve"> </w:t>
      </w:r>
      <w:r w:rsidRPr="004B5BDE">
        <w:rPr>
          <w:rFonts w:ascii="Times New Roman" w:eastAsia="Calibri" w:hAnsi="Times New Roman" w:cs="Times New Roman"/>
          <w:sz w:val="28"/>
          <w:szCs w:val="28"/>
          <w:shd w:val="clear" w:color="auto" w:fill="FFFFFF"/>
          <w:lang w:eastAsia="ru-RU"/>
        </w:rPr>
        <w:t>схема тяжеловесного и (или) крупногабаритного транспортного средства (автопоезда) с изображением размещения груза (при наличии груза)</w:t>
      </w:r>
      <w:r w:rsidRPr="004B5BDE">
        <w:rPr>
          <w:rFonts w:ascii="Arial" w:eastAsia="Calibri" w:hAnsi="Arial" w:cs="Arial"/>
          <w:sz w:val="28"/>
          <w:szCs w:val="28"/>
        </w:rPr>
        <w:t xml:space="preserve"> </w:t>
      </w:r>
      <w:r w:rsidRPr="004B5BDE">
        <w:rPr>
          <w:rFonts w:ascii="Times New Roman" w:eastAsia="Calibri" w:hAnsi="Times New Roman" w:cs="Times New Roman"/>
          <w:sz w:val="28"/>
          <w:szCs w:val="28"/>
          <w:lang w:eastAsia="ru-RU"/>
        </w:rPr>
        <w:t xml:space="preserve">согласно форме, приведенной в приложении № 3 к порядку выдаче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являющееся приложением 1 к настоящему Административному регламенту. </w:t>
      </w:r>
      <w:r w:rsidRPr="004B5BDE">
        <w:rPr>
          <w:rFonts w:ascii="Times New Roman" w:eastAsia="Calibri" w:hAnsi="Times New Roman" w:cs="Times New Roman"/>
          <w:sz w:val="28"/>
          <w:szCs w:val="28"/>
          <w:shd w:val="clear" w:color="auto" w:fill="FFFFFF"/>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bookmarkEnd w:id="9"/>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Заявление, схема транспортного средства (автопоезда), а также копии документов, указанных в подпункте 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Заявление с прилагаемыми к нему документами может быть подано Заявителем непосредственно в Уполномоченный орган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Уполномоченный орган отказывает в регистрации заявления в случае, если:</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shd w:val="clear" w:color="auto" w:fill="FFFFFF"/>
          <w:lang w:eastAsia="ru-RU"/>
        </w:rPr>
        <w:t xml:space="preserve">1) уполномоченный орган не вправе согласно пункту 6 </w:t>
      </w:r>
      <w:r w:rsidRPr="004B5BDE">
        <w:rPr>
          <w:rFonts w:ascii="Times New Roman" w:eastAsia="Calibri" w:hAnsi="Times New Roman" w:cs="Times New Roman"/>
          <w:sz w:val="28"/>
          <w:szCs w:val="28"/>
        </w:rPr>
        <w:t xml:space="preserve">Порядка выдачи специального разрешения на движение по автомобильным дорогам </w:t>
      </w:r>
      <w:r w:rsidRPr="004B5BDE">
        <w:rPr>
          <w:rFonts w:ascii="Times New Roman" w:eastAsia="Calibri" w:hAnsi="Times New Roman" w:cs="Times New Roman"/>
          <w:sz w:val="28"/>
          <w:szCs w:val="28"/>
        </w:rPr>
        <w:lastRenderedPageBreak/>
        <w:t>тяжеловесного и (или) крупногабаритного транспортного средства, утвержденного Приказом № 167</w:t>
      </w:r>
      <w:r w:rsidRPr="004B5BDE">
        <w:rPr>
          <w:rFonts w:ascii="Times New Roman" w:eastAsia="Times New Roman" w:hAnsi="Times New Roman" w:cs="Times New Roman"/>
          <w:sz w:val="28"/>
          <w:szCs w:val="28"/>
          <w:shd w:val="clear" w:color="auto" w:fill="FFFFFF"/>
          <w:lang w:eastAsia="ru-RU"/>
        </w:rPr>
        <w:t xml:space="preserve"> выдавать специальное разрешение по заявленному маршруту;</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2) заявление подписано лицом, не имеющим полномочий на подписание данного заявления;</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3) заявление не содержит сведений</w:t>
      </w:r>
      <w:r w:rsidRPr="004B5BDE">
        <w:rPr>
          <w:rFonts w:ascii="Times New Roman" w:eastAsia="Times New Roman" w:hAnsi="Times New Roman" w:cs="Times New Roman"/>
          <w:sz w:val="19"/>
          <w:szCs w:val="19"/>
          <w:shd w:val="clear" w:color="auto" w:fill="FFFFFF"/>
          <w:lang w:eastAsia="ru-RU"/>
        </w:rPr>
        <w:t xml:space="preserve"> </w:t>
      </w:r>
      <w:r w:rsidRPr="004B5BDE">
        <w:rPr>
          <w:rFonts w:ascii="Times New Roman" w:eastAsia="Times New Roman" w:hAnsi="Times New Roman" w:cs="Times New Roman"/>
          <w:sz w:val="28"/>
          <w:szCs w:val="28"/>
          <w:shd w:val="clear" w:color="auto" w:fill="FFFFFF"/>
          <w:lang w:eastAsia="ru-RU"/>
        </w:rPr>
        <w:t>и (или) не соответствует требованиям</w:t>
      </w:r>
      <w:r w:rsidRPr="004B5BDE">
        <w:rPr>
          <w:rFonts w:ascii="Times New Roman" w:eastAsia="Calibri" w:hAnsi="Times New Roman" w:cs="Times New Roman"/>
          <w:sz w:val="28"/>
          <w:szCs w:val="28"/>
        </w:rPr>
        <w:t>,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 xml:space="preserve">4) </w:t>
      </w:r>
      <w:r w:rsidRPr="004B5BDE">
        <w:rPr>
          <w:rFonts w:ascii="Times New Roman" w:eastAsia="Times New Roman" w:hAnsi="Times New Roman" w:cs="Times New Roman"/>
          <w:sz w:val="28"/>
          <w:szCs w:val="28"/>
          <w:shd w:val="clear" w:color="auto" w:fill="FFFFFF"/>
          <w:lang w:eastAsia="ru-RU"/>
        </w:rPr>
        <w:t>предусмотренные пунктом 9</w:t>
      </w:r>
      <w:r w:rsidRPr="004B5BDE">
        <w:rPr>
          <w:rFonts w:ascii="Times New Roman" w:eastAsia="Times New Roman" w:hAnsi="Times New Roman" w:cs="Times New Roman"/>
          <w:sz w:val="19"/>
          <w:szCs w:val="19"/>
          <w:shd w:val="clear" w:color="auto" w:fill="FFFFFF"/>
          <w:lang w:eastAsia="ru-RU"/>
        </w:rPr>
        <w:t xml:space="preserve"> </w:t>
      </w:r>
      <w:r w:rsidRPr="004B5BDE">
        <w:rPr>
          <w:rFonts w:ascii="Times New Roman" w:eastAsia="Calibri" w:hAnsi="Times New Roman" w:cs="Times New Roman"/>
          <w:sz w:val="28"/>
          <w:szCs w:val="28"/>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w:t>
      </w:r>
      <w:r w:rsidRPr="004B5BDE">
        <w:rPr>
          <w:rFonts w:ascii="Times New Roman" w:eastAsia="Times New Roman" w:hAnsi="Times New Roman" w:cs="Times New Roman"/>
          <w:sz w:val="19"/>
          <w:szCs w:val="19"/>
          <w:shd w:val="clear" w:color="auto" w:fill="FFFFFF"/>
          <w:lang w:eastAsia="ru-RU"/>
        </w:rPr>
        <w:t xml:space="preserve"> </w:t>
      </w:r>
      <w:r w:rsidRPr="004B5BDE">
        <w:rPr>
          <w:rFonts w:ascii="Times New Roman" w:eastAsia="Times New Roman" w:hAnsi="Times New Roman" w:cs="Times New Roman"/>
          <w:sz w:val="28"/>
          <w:szCs w:val="28"/>
          <w:shd w:val="clear" w:color="auto" w:fill="FFFFFF"/>
          <w:lang w:eastAsia="ru-RU"/>
        </w:rPr>
        <w:t>документы не приложены к заявлению или прилагаемые к заявлению документы не соответствуют требования</w:t>
      </w:r>
      <w:r w:rsidRPr="004B5BDE">
        <w:rPr>
          <w:rFonts w:ascii="Times New Roman" w:eastAsia="Times New Roman" w:hAnsi="Times New Roman" w:cs="Times New Roman"/>
          <w:sz w:val="19"/>
          <w:szCs w:val="19"/>
          <w:shd w:val="clear" w:color="auto" w:fill="FFFFFF"/>
          <w:lang w:eastAsia="ru-RU"/>
        </w:rPr>
        <w:t xml:space="preserve"> </w:t>
      </w:r>
      <w:r w:rsidRPr="004B5BDE">
        <w:rPr>
          <w:rFonts w:ascii="Times New Roman" w:eastAsia="Calibri" w:hAnsi="Times New Roman" w:cs="Times New Roman"/>
          <w:sz w:val="28"/>
          <w:szCs w:val="28"/>
        </w:rPr>
        <w:t xml:space="preserve">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shd w:val="clear" w:color="auto" w:fill="FFFFFF"/>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w:t>
      </w:r>
      <w:r w:rsidRPr="004B5BDE">
        <w:rPr>
          <w:rFonts w:ascii="Times New Roman" w:eastAsia="Calibri" w:hAnsi="Times New Roman" w:cs="Times New Roman"/>
          <w:sz w:val="28"/>
          <w:szCs w:val="28"/>
          <w:lang w:eastAsia="ru-RU"/>
        </w:rPr>
        <w:lastRenderedPageBreak/>
        <w:t>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2.7. Исчерпывающий перечень документов, необходимых </w:t>
      </w:r>
      <w:r w:rsidRPr="004B5BDE">
        <w:rPr>
          <w:rFonts w:ascii="Times New Roman" w:eastAsia="Times New Roman" w:hAnsi="Times New Roman" w:cs="Times New Roman"/>
          <w:b/>
          <w:sz w:val="28"/>
          <w:szCs w:val="28"/>
          <w:lang w:eastAsia="ru-RU"/>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и иных органов, участвующих в предоставлении государственных </w:t>
      </w:r>
      <w:r w:rsidRPr="004B5BDE">
        <w:rPr>
          <w:rFonts w:ascii="Times New Roman" w:eastAsia="Times New Roman" w:hAnsi="Times New Roman" w:cs="Times New Roman"/>
          <w:b/>
          <w:sz w:val="28"/>
          <w:szCs w:val="28"/>
          <w:lang w:eastAsia="ru-RU"/>
        </w:rPr>
        <w:br/>
        <w:t xml:space="preserve">или муниципальных услуг, и которые Заявитель вправе представить, </w:t>
      </w:r>
      <w:r w:rsidRPr="004B5BDE">
        <w:rPr>
          <w:rFonts w:ascii="Times New Roman" w:eastAsia="Times New Roman" w:hAnsi="Times New Roman" w:cs="Times New Roman"/>
          <w:b/>
          <w:sz w:val="28"/>
          <w:szCs w:val="28"/>
          <w:lang w:eastAsia="ru-RU"/>
        </w:rPr>
        <w:br/>
        <w:t>а также способы их получения Заявителями, в том числе в электронной форме, порядок их представления</w:t>
      </w: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4B5BDE" w:rsidRPr="004B5BDE" w:rsidRDefault="004B5BDE" w:rsidP="004B5BDE">
      <w:pPr>
        <w:shd w:val="clear" w:color="auto" w:fill="FFFFFF"/>
        <w:spacing w:after="0" w:line="240" w:lineRule="auto"/>
        <w:ind w:firstLine="708"/>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 выписка из Единого государственного реестра юридических лиц (для</w:t>
      </w:r>
    </w:p>
    <w:p w:rsidR="004B5BDE" w:rsidRPr="004B5BDE" w:rsidRDefault="004B5BDE" w:rsidP="004B5BDE">
      <w:pPr>
        <w:shd w:val="clear" w:color="auto" w:fill="FFFFFF"/>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юридических лиц);</w:t>
      </w:r>
    </w:p>
    <w:p w:rsidR="004B5BDE" w:rsidRPr="004B5BDE" w:rsidRDefault="004B5BDE" w:rsidP="004B5BDE">
      <w:pPr>
        <w:spacing w:after="0" w:line="240" w:lineRule="auto"/>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lang w:eastAsia="ru-RU"/>
        </w:rPr>
        <w:tab/>
        <w:t>3) документ о с</w:t>
      </w:r>
      <w:r w:rsidRPr="004B5BDE">
        <w:rPr>
          <w:rFonts w:ascii="Times New Roman" w:eastAsia="Calibri" w:hAnsi="Times New Roman" w:cs="Times New Roman"/>
          <w:sz w:val="28"/>
          <w:szCs w:val="28"/>
        </w:rPr>
        <w:t>огласовании маршрута крупногабаритного транспортного средства с владельцами автомобильных дорог и с Госавтоинспекцией.</w:t>
      </w: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B5BDE" w:rsidRPr="004B5BDE" w:rsidRDefault="004B5BDE" w:rsidP="004B5BDE">
      <w:pPr>
        <w:shd w:val="clear" w:color="auto" w:fill="FFFFFF"/>
        <w:spacing w:after="0" w:line="240" w:lineRule="auto"/>
        <w:jc w:val="both"/>
        <w:rPr>
          <w:rFonts w:ascii="Times New Roman" w:eastAsia="Calibri"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2.8. Указание на запрет требовать от Заявителя</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От Заявителя запрещено:</w:t>
      </w:r>
    </w:p>
    <w:p w:rsidR="004B5BDE" w:rsidRPr="004B5BDE" w:rsidRDefault="004B5BDE" w:rsidP="004B5BD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0" w:name="sub_7144"/>
      <w:r w:rsidRPr="004B5BDE">
        <w:rPr>
          <w:rFonts w:ascii="Times New Roman" w:eastAsia="Times New Roman" w:hAnsi="Times New Roman" w:cs="Times New Roman"/>
          <w:sz w:val="28"/>
          <w:szCs w:val="28"/>
          <w:lang w:eastAsia="ru-RU"/>
        </w:rPr>
        <w:t xml:space="preserve">1) требовать представления документов и информации или осуществления действий, представление или осуществление которых не </w:t>
      </w:r>
      <w:r w:rsidRPr="004B5BDE">
        <w:rPr>
          <w:rFonts w:ascii="Times New Roman" w:eastAsia="Times New Roman" w:hAnsi="Times New Roman" w:cs="Times New Roman"/>
          <w:sz w:val="28"/>
          <w:szCs w:val="28"/>
          <w:lang w:eastAsia="ru-RU"/>
        </w:rPr>
        <w:lastRenderedPageBreak/>
        <w:t>предусмотрено нормативными правовыми актами, регулирующими отношения, возникшие в связи с предоставлением Муниципальной услуги;</w:t>
      </w:r>
    </w:p>
    <w:p w:rsidR="004B5BDE" w:rsidRPr="004B5BDE" w:rsidRDefault="004B5BDE" w:rsidP="004B5BD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B5BDE" w:rsidRPr="004B5BDE" w:rsidRDefault="004B5BDE" w:rsidP="004B5BD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B5BDE" w:rsidRPr="004B5BDE" w:rsidRDefault="004B5BDE" w:rsidP="004B5BDE">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bookmarkStart w:id="11" w:name="sub_7141"/>
      <w:r w:rsidRPr="004B5BD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bookmarkStart w:id="12" w:name="sub_7142"/>
      <w:bookmarkEnd w:id="11"/>
      <w:r w:rsidRPr="004B5BDE">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B5BDE">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bookmarkStart w:id="13" w:name="sub_7143"/>
      <w:bookmarkEnd w:id="12"/>
      <w:r w:rsidRPr="004B5BD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3"/>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0"/>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2.9. Исчерпывающий перечень оснований для отказа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Муниципальной услуги</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4" w:name="sub_1122"/>
      <w:r w:rsidRPr="004B5BDE">
        <w:rPr>
          <w:rFonts w:ascii="Times New Roman" w:eastAsia="Calibri" w:hAnsi="Times New Roman" w:cs="Times New Roman"/>
          <w:sz w:val="28"/>
          <w:szCs w:val="28"/>
        </w:rPr>
        <w:t>2) заявление не содержит сведений, установленных подпунктом 1 пункта 2.6.1 подраздела 2.6 раздела 2 настоящего Административного регламента;</w:t>
      </w:r>
    </w:p>
    <w:bookmarkEnd w:id="14"/>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Calibri" w:hAnsi="Times New Roman" w:cs="Times New Roman"/>
          <w:sz w:val="28"/>
          <w:szCs w:val="28"/>
        </w:rPr>
        <w:t xml:space="preserve">3) прилагаемые к заявлению документы не соответствуют требованиям </w:t>
      </w:r>
      <w:hyperlink r:id="rId7" w:anchor="sub_1009" w:history="1">
        <w:r w:rsidRPr="004B5BDE">
          <w:rPr>
            <w:rFonts w:ascii="Times New Roman" w:eastAsia="Calibri" w:hAnsi="Times New Roman" w:cs="Times New Roman"/>
            <w:color w:val="0000FF"/>
            <w:sz w:val="20"/>
            <w:szCs w:val="28"/>
            <w:u w:val="single"/>
          </w:rPr>
          <w:t>пунктов 9</w:t>
        </w:r>
      </w:hyperlink>
      <w:r w:rsidRPr="004B5BDE">
        <w:rPr>
          <w:rFonts w:ascii="Times New Roman" w:eastAsia="Calibri" w:hAnsi="Times New Roman" w:cs="Times New Roman"/>
          <w:sz w:val="28"/>
          <w:szCs w:val="28"/>
        </w:rPr>
        <w:t xml:space="preserve">, </w:t>
      </w:r>
      <w:hyperlink r:id="rId8" w:anchor="sub_1010" w:history="1">
        <w:r w:rsidRPr="004B5BDE">
          <w:rPr>
            <w:rFonts w:ascii="Times New Roman" w:eastAsia="Calibri" w:hAnsi="Times New Roman" w:cs="Times New Roman"/>
            <w:color w:val="0000FF"/>
            <w:sz w:val="20"/>
            <w:szCs w:val="28"/>
            <w:u w:val="single"/>
          </w:rPr>
          <w:t>10</w:t>
        </w:r>
      </w:hyperlink>
      <w:r w:rsidRPr="004B5BDE">
        <w:rPr>
          <w:rFonts w:ascii="Times New Roman" w:eastAsia="Calibri" w:hAnsi="Times New Roman" w:cs="Times New Roman"/>
          <w:sz w:val="28"/>
          <w:szCs w:val="28"/>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r:id="rId9" w:anchor="sub_1094" w:history="1">
        <w:r w:rsidRPr="004B5BDE">
          <w:rPr>
            <w:rFonts w:ascii="Times New Roman" w:eastAsia="Calibri" w:hAnsi="Times New Roman" w:cs="Times New Roman"/>
            <w:color w:val="0000FF"/>
            <w:sz w:val="20"/>
            <w:szCs w:val="28"/>
            <w:u w:val="single"/>
          </w:rPr>
          <w:t>подпунктами 4</w:t>
        </w:r>
      </w:hyperlink>
      <w:r w:rsidRPr="004B5BDE">
        <w:rPr>
          <w:rFonts w:ascii="Times New Roman" w:eastAsia="Calibri" w:hAnsi="Times New Roman" w:cs="Times New Roman"/>
          <w:sz w:val="28"/>
          <w:szCs w:val="28"/>
        </w:rPr>
        <w:t xml:space="preserve"> и </w:t>
      </w:r>
      <w:hyperlink r:id="rId10" w:anchor="sub_1095" w:history="1">
        <w:r w:rsidRPr="004B5BDE">
          <w:rPr>
            <w:rFonts w:ascii="Times New Roman" w:eastAsia="Calibri" w:hAnsi="Times New Roman" w:cs="Times New Roman"/>
            <w:color w:val="0000FF"/>
            <w:sz w:val="20"/>
            <w:szCs w:val="28"/>
            <w:u w:val="single"/>
          </w:rPr>
          <w:t>5 пункта 9</w:t>
        </w:r>
      </w:hyperlink>
      <w:r w:rsidRPr="004B5BDE">
        <w:rPr>
          <w:rFonts w:ascii="Times New Roman" w:eastAsia="Calibri" w:hAnsi="Times New Roman" w:cs="Times New Roman"/>
          <w:sz w:val="28"/>
          <w:szCs w:val="28"/>
        </w:rPr>
        <w:t xml:space="preserve"> указанного Порядка)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4) представление не в полном объеме документов, указанных в пункте 2.6.1 подраздела 2.6 раздела 2 настоящего Административного регламента;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5)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6)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 установленные требования о перевозке груза, не являющегося неделимым, не соблюдены;</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4) технические характеристики и регистрационные данные транспортных средств не соответствуют указанным в заявлении;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 xml:space="preserve">6) отсутствует согласие заявителя, предусмотренное пунктом 22.1 </w:t>
      </w:r>
      <w:r w:rsidRPr="004B5BDE">
        <w:rPr>
          <w:rFonts w:ascii="Times New Roman" w:eastAsia="Calibri"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4B5BDE">
        <w:rPr>
          <w:rFonts w:ascii="Times New Roman" w:eastAsia="Calibri" w:hAnsi="Times New Roman" w:cs="Times New Roman"/>
          <w:sz w:val="28"/>
          <w:szCs w:val="28"/>
          <w:lang w:eastAsia="ru-RU"/>
        </w:rPr>
        <w:t>, на: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разработку проекта организации дорожного движения и (или) специального проекта;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проведение оценки технического состояния автомобильной дороги;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w:t>
      </w:r>
      <w:r w:rsidRPr="004B5BDE">
        <w:rPr>
          <w:rFonts w:ascii="Times New Roman" w:eastAsia="Calibri"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r w:rsidRPr="004B5BDE">
        <w:rPr>
          <w:rFonts w:ascii="Times New Roman" w:eastAsia="Calibri" w:hAnsi="Times New Roman" w:cs="Times New Roman"/>
          <w:sz w:val="28"/>
          <w:szCs w:val="28"/>
          <w:lang w:eastAsia="ru-RU"/>
        </w:rPr>
        <w:t xml:space="preserve">, при обращении заявителя за получением оформленного бланка специального </w:t>
      </w:r>
      <w:r w:rsidRPr="004B5BDE">
        <w:rPr>
          <w:rFonts w:ascii="Times New Roman" w:eastAsia="Calibri" w:hAnsi="Times New Roman" w:cs="Times New Roman"/>
          <w:sz w:val="28"/>
          <w:szCs w:val="28"/>
          <w:lang w:eastAsia="ru-RU"/>
        </w:rPr>
        <w:lastRenderedPageBreak/>
        <w:t>разрешения в случае, если заявление и документы направлялись в уполномоченный орган с использованием факсимильной связи;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color w:val="22272F"/>
          <w:sz w:val="28"/>
          <w:szCs w:val="28"/>
          <w:lang w:eastAsia="ru-RU"/>
        </w:rPr>
      </w:pPr>
      <w:r w:rsidRPr="004B5BDE">
        <w:rPr>
          <w:rFonts w:ascii="Times New Roman" w:eastAsia="Calibri" w:hAnsi="Times New Roman" w:cs="Times New Roman"/>
          <w:sz w:val="28"/>
          <w:szCs w:val="28"/>
          <w:lang w:eastAsia="ru-RU"/>
        </w:rPr>
        <w:t>10) истек указанный в заявлении срок перевозки.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2.11. Перечень услуг, которые являются необходимыми</w:t>
      </w:r>
    </w:p>
    <w:p w:rsidR="004B5BDE" w:rsidRPr="004B5BDE" w:rsidRDefault="004B5BDE" w:rsidP="004B5B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4B5BDE" w:rsidRPr="004B5BDE" w:rsidRDefault="004B5BDE" w:rsidP="004B5B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 том числе сведения о документе (документах), выдаваемом</w:t>
      </w:r>
    </w:p>
    <w:p w:rsidR="004B5BDE" w:rsidRPr="004B5BDE" w:rsidRDefault="004B5BDE" w:rsidP="004B5B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B5BDE" w:rsidRPr="004B5BDE" w:rsidRDefault="004B5BDE" w:rsidP="004B5BD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Запрос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в срок не более 4 рабочих дней.</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2.12. Порядок, размер и основания взимания государственной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Муниципальной услуги</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2.12.1. За выдачу разрешения уплачивается государственная пошлина на основании части 11 статьи 31 Федерального закона от 8 ноября 2007 г.</w:t>
      </w:r>
      <w:r w:rsidRPr="004B5BDE">
        <w:rPr>
          <w:rFonts w:ascii="Times New Roman" w:eastAsia="Times New Roman" w:hAnsi="Times New Roman" w:cs="Times New Roman"/>
          <w:sz w:val="28"/>
          <w:szCs w:val="28"/>
          <w:lang w:eastAsia="ru-RU"/>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Размеры и порядок взимания государственной пошлины установлены</w:t>
      </w:r>
    </w:p>
    <w:p w:rsidR="004B5BDE" w:rsidRPr="004B5BDE" w:rsidRDefault="004B5BDE" w:rsidP="004B5BDE">
      <w:pPr>
        <w:shd w:val="clear" w:color="auto" w:fill="FFFFFF"/>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главой 25.3 Налогового кодекса Российской Федерации.</w:t>
      </w:r>
    </w:p>
    <w:p w:rsidR="004B5BDE" w:rsidRPr="004B5BDE" w:rsidRDefault="004B5BDE" w:rsidP="004B5B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2.12.2. </w:t>
      </w:r>
      <w:r w:rsidRPr="004B5BDE">
        <w:rPr>
          <w:rFonts w:ascii="Times New Roman" w:eastAsia="Calibri" w:hAnsi="Times New Roman" w:cs="Times New Roman"/>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направляются Заявителю, который также информируется о способах и порядке оплаты.</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2.13. Порядок, размер и основания взимания платы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за предоставление услуг, которые являются необходимыми и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обязательными для предоставления Муниципальной услуги, включая информацию о методике расчета размера такой платы</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2.13.1. Услуги, которые являются необходимыми и обязательными для предоставления Муниципальной услуги, указанные в п. 2.11. настоящего Административного регламента предоставляются бесплатно.</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2.14. Максимальный срок ожидания в очереди при подаче</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предоставления таких услуг</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4B5BDE" w:rsidRPr="004B5BDE" w:rsidRDefault="004B5BDE" w:rsidP="004B5BD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услуги, в том числе в электронной форме</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5BDE" w:rsidRPr="004B5BDE" w:rsidRDefault="004B5BDE" w:rsidP="004B5BDE">
      <w:pPr>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B5BDE" w:rsidRPr="004B5BDE" w:rsidRDefault="004B5BDE" w:rsidP="004B5BDE">
      <w:pPr>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4B5BDE" w:rsidRPr="004B5BDE" w:rsidRDefault="004B5BDE" w:rsidP="004B5BDE">
      <w:pPr>
        <w:spacing w:after="0" w:line="240" w:lineRule="auto"/>
        <w:ind w:firstLine="709"/>
        <w:jc w:val="both"/>
        <w:rPr>
          <w:rFonts w:ascii="Times New Roman" w:eastAsia="Calibri" w:hAnsi="Times New Roman" w:cs="Times New Roman"/>
          <w:color w:val="000000"/>
          <w:sz w:val="28"/>
          <w:szCs w:val="28"/>
          <w:lang w:eastAsia="ru-RU"/>
        </w:rPr>
      </w:pPr>
      <w:r w:rsidRPr="004B5BDE">
        <w:rPr>
          <w:rFonts w:ascii="Times New Roman" w:eastAsia="Calibri" w:hAnsi="Times New Roman" w:cs="Times New Roman"/>
          <w:color w:val="000000"/>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4B5BDE" w:rsidRPr="004B5BDE" w:rsidRDefault="004B5BDE" w:rsidP="004B5BDE">
      <w:pPr>
        <w:spacing w:after="0" w:line="240" w:lineRule="auto"/>
        <w:ind w:firstLine="709"/>
        <w:jc w:val="both"/>
        <w:rPr>
          <w:rFonts w:ascii="Times New Roman" w:eastAsia="Calibri" w:hAnsi="Times New Roman" w:cs="Times New Roman"/>
          <w:color w:val="000000"/>
          <w:sz w:val="28"/>
          <w:szCs w:val="28"/>
          <w:lang w:eastAsia="ru-RU"/>
        </w:rPr>
      </w:pPr>
      <w:r w:rsidRPr="004B5BDE">
        <w:rPr>
          <w:rFonts w:ascii="Times New Roman" w:eastAsia="Calibri" w:hAnsi="Times New Roman" w:cs="Times New Roman"/>
          <w:color w:val="000000"/>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4B5BDE" w:rsidRPr="004B5BDE" w:rsidRDefault="004B5BDE" w:rsidP="004B5BDE">
      <w:pPr>
        <w:autoSpaceDE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телефонную связь;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возможность копирования документов;</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наличие письменных принадлежностей и бумаги формата A4.</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4B5BDE" w:rsidRPr="004B5BDE" w:rsidRDefault="004B5BDE" w:rsidP="004B5BD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lastRenderedPageBreak/>
        <w:t>2.17. Показатели доступности и качества Муниципальной услуги,</w:t>
      </w:r>
    </w:p>
    <w:p w:rsidR="004B5BDE" w:rsidRPr="004B5BDE" w:rsidRDefault="004B5BDE" w:rsidP="004B5BD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4B5BDE" w:rsidRPr="004B5BDE" w:rsidRDefault="004B5BDE" w:rsidP="004B5BD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продолжительность, возможность получения информации о ходе предоставления Муниципальной услуги, в том числе с</w:t>
      </w:r>
    </w:p>
    <w:p w:rsidR="004B5BDE" w:rsidRPr="004B5BDE" w:rsidRDefault="004B5BDE" w:rsidP="004B5BD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использованием информационно-коммуникационных технологий, возможность либо невозможность получения Муниципальной услуги</w:t>
      </w:r>
    </w:p>
    <w:p w:rsidR="004B5BDE" w:rsidRPr="004B5BDE" w:rsidRDefault="004B5BDE" w:rsidP="004B5BD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предусмотренного статьей 15.1 Федерального закона № 210-ФЗ</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4B5BDE">
        <w:rPr>
          <w:rFonts w:ascii="Times New Roman" w:eastAsia="Times New Roman" w:hAnsi="Times New Roman" w:cs="Times New Roman"/>
          <w:sz w:val="28"/>
          <w:szCs w:val="28"/>
          <w:lang w:eastAsia="ru-RU"/>
        </w:rPr>
        <w:br/>
        <w:t>(далее – комплексный запрос) не осуществляется.</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5BDE">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5BDE" w:rsidRPr="004B5BDE" w:rsidRDefault="004B5BDE" w:rsidP="004B5BD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highlight w:val="red"/>
          <w:lang w:eastAsia="ru-RU"/>
        </w:rPr>
      </w:pPr>
      <w:r w:rsidRPr="004B5BDE">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Уполномоченный орган;</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через МФЦ в Уполномоченный орган;</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highlight w:val="green"/>
          <w:lang w:eastAsia="ru-RU"/>
        </w:rPr>
      </w:pPr>
      <w:r w:rsidRPr="004B5BDE">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BDE" w:rsidRPr="004B5BDE" w:rsidRDefault="004B5BDE" w:rsidP="004B5BDE">
      <w:pPr>
        <w:spacing w:after="0" w:line="0" w:lineRule="atLeast"/>
        <w:ind w:right="-1"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4B5BDE" w:rsidRPr="004B5BDE" w:rsidRDefault="004B5BDE" w:rsidP="004B5BDE">
      <w:pPr>
        <w:spacing w:after="0" w:line="0" w:lineRule="atLeast"/>
        <w:ind w:right="-1"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формирование электронных документов и (или) электронных образов </w:t>
      </w:r>
      <w:r w:rsidRPr="004B5BDE">
        <w:rPr>
          <w:rFonts w:ascii="Times New Roman" w:eastAsia="Times New Roman" w:hAnsi="Times New Roman" w:cs="Times New Roman"/>
          <w:color w:val="000000"/>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5BDE" w:rsidRPr="004B5BDE" w:rsidRDefault="004B5BDE" w:rsidP="004B5BDE">
      <w:pPr>
        <w:spacing w:after="0" w:line="0" w:lineRule="atLeast"/>
        <w:ind w:right="-1"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numPr>
          <w:ilvl w:val="0"/>
          <w:numId w:val="22"/>
        </w:numPr>
        <w:tabs>
          <w:tab w:val="left" w:pos="142"/>
          <w:tab w:val="left" w:pos="284"/>
        </w:tabs>
        <w:spacing w:after="0" w:line="240" w:lineRule="auto"/>
        <w:ind w:left="0" w:firstLine="0"/>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СОСТАВ, ПОСЛЕДОВАТЕЛЬНОСТЬ И СРОКИ</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ВЫПОЛНЕНИЯ АДМИНИСТРАТИВНЫХ ПРОЦЕДУР </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(ДЕЙСТВИЙ), ТРЕБОВАНИЯ К ПОРЯДКУ ИХ ВЫПОЛНЕНИЯ, </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(ДЕЙСТВИЙ) </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В ЭЛЕКТРОННОЙ ФОРМЕ, А ТАКЖЕ ОСОБЕННОСТИ ВЫПОЛНЕНИЯ АДМИНИСТРАТИВНЫХ ПРОЦЕДУР (ДЕЙСТВИЙ) </w:t>
      </w:r>
      <w:r w:rsidRPr="004B5BDE">
        <w:rPr>
          <w:rFonts w:ascii="Times New Roman" w:eastAsia="Times New Roman" w:hAnsi="Times New Roman" w:cs="Times New Roman"/>
          <w:b/>
          <w:sz w:val="28"/>
          <w:szCs w:val="28"/>
          <w:lang w:eastAsia="ru-RU"/>
        </w:rPr>
        <w:br/>
        <w:t>В МНОГОФУНКЦИОНАЛЬНЫХ ЦЕНТРАХ ПРЕДОСТАВЛЕНИЯ ГОСУДАРСТВЕННЫХ И МУНИЦИПАЛЬНЫХ УСЛУГ</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sz w:val="28"/>
          <w:szCs w:val="28"/>
          <w:lang w:eastAsia="ru-RU"/>
        </w:rPr>
        <w:t>3.1. Состав и последовательность административных процедур (действий)</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p>
    <w:p w:rsidR="004B5BDE" w:rsidRPr="004B5BDE" w:rsidRDefault="004B5BDE" w:rsidP="004B5BDE">
      <w:pPr>
        <w:numPr>
          <w:ilvl w:val="2"/>
          <w:numId w:val="22"/>
        </w:numPr>
        <w:spacing w:after="0" w:line="240" w:lineRule="auto"/>
        <w:ind w:left="0"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получение сведений о ходе выполнения запроса;</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3.2. Прием заявления и прилагаемых к нему документов,</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регистрация заявления и выдача Заявителю расписки</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документов из МФЦ в Уполномоченный орган</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w:t>
      </w:r>
      <w:r w:rsidRPr="004B5BDE">
        <w:rPr>
          <w:rFonts w:ascii="Times New Roman" w:eastAsia="Times New Roman" w:hAnsi="Times New Roman" w:cs="Times New Roman"/>
          <w:sz w:val="28"/>
          <w:szCs w:val="28"/>
          <w:lang w:eastAsia="ru-RU"/>
        </w:rPr>
        <w:lastRenderedPageBreak/>
        <w:t>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w:t>
      </w:r>
      <w:r w:rsidRPr="004B5BDE">
        <w:rPr>
          <w:rFonts w:ascii="Times New Roman" w:eastAsia="Times New Roman" w:hAnsi="Times New Roman" w:cs="Times New Roman"/>
          <w:sz w:val="28"/>
          <w:szCs w:val="28"/>
          <w:lang w:eastAsia="ru-RU"/>
        </w:rPr>
        <w:lastRenderedPageBreak/>
        <w:t>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3.2.7. </w:t>
      </w:r>
      <w:r w:rsidRPr="004B5BDE">
        <w:rPr>
          <w:rFonts w:ascii="Times New Roman" w:eastAsia="Times New Roman" w:hAnsi="Times New Roman" w:cs="Times New Roman"/>
          <w:sz w:val="28"/>
          <w:szCs w:val="28"/>
          <w:shd w:val="clear" w:color="auto" w:fill="FFFFFF"/>
          <w:lang w:eastAsia="ru-RU"/>
        </w:rPr>
        <w:t xml:space="preserve">Заявление в соответствии с пунктом 42 статьи </w:t>
      </w:r>
      <w:r w:rsidRPr="004B5BDE">
        <w:rPr>
          <w:rFonts w:ascii="Times New Roman" w:eastAsia="Times New Roman" w:hAnsi="Times New Roman" w:cs="Times New Roman"/>
          <w:sz w:val="28"/>
          <w:szCs w:val="28"/>
          <w:shd w:val="clear" w:color="auto" w:fill="FFFFFF"/>
          <w:lang w:val="en-US" w:eastAsia="ru-RU"/>
        </w:rPr>
        <w:t>VII</w:t>
      </w:r>
      <w:r w:rsidRPr="004B5BDE">
        <w:rPr>
          <w:rFonts w:ascii="Times New Roman" w:eastAsia="Times New Roman" w:hAnsi="Times New Roman" w:cs="Times New Roman"/>
          <w:sz w:val="28"/>
          <w:szCs w:val="28"/>
          <w:shd w:val="clear" w:color="auto" w:fill="FFFFFF"/>
          <w:lang w:eastAsia="ru-RU"/>
        </w:rPr>
        <w:t xml:space="preserve"> Порядка </w:t>
      </w:r>
      <w:r w:rsidRPr="004B5BDE">
        <w:rPr>
          <w:rFonts w:ascii="Times New Roman" w:eastAsia="Times New Roman" w:hAnsi="Times New Roman" w:cs="Times New Roman"/>
          <w:sz w:val="28"/>
          <w:szCs w:val="28"/>
          <w:lang w:eastAsia="ru-RU"/>
        </w:rPr>
        <w:t xml:space="preserve">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 167 может быть подано </w:t>
      </w:r>
      <w:r w:rsidRPr="004B5BDE">
        <w:rPr>
          <w:rFonts w:ascii="Times New Roman" w:eastAsia="Times New Roman" w:hAnsi="Times New Roman" w:cs="Times New Roman"/>
          <w:sz w:val="28"/>
          <w:szCs w:val="28"/>
          <w:shd w:val="clear" w:color="auto" w:fill="FFFFFF"/>
          <w:lang w:eastAsia="ru-RU"/>
        </w:rPr>
        <w:t>в электронной форме посредством личного кабинета.</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2 рабочих дня.</w:t>
      </w:r>
    </w:p>
    <w:p w:rsidR="004B5BDE" w:rsidRPr="004B5BDE" w:rsidRDefault="004B5BDE" w:rsidP="004B5BDE">
      <w:pPr>
        <w:spacing w:after="0" w:line="240" w:lineRule="auto"/>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для получения документов и (или) информации</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3.3.2. Специалист Уполномоченного органа, получив заявление и прилагаемые к нему документы, при рассмотрении представленных документов в течение четырех рабочих дней со дня регистрации заявления осуществляет проверку:</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1) наличия полномочий на выдачу специального разрешения по заявленному маршруту;</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4) сведений о соблюдении требований о перевозке делимого груза;</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5)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6) проверяет соответствие представленных документов установленным требованиям, удостоверяясь, что:</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тексты документов написаны разборчиво;</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7"/>
          <w:szCs w:val="27"/>
          <w:lang w:eastAsia="ru-RU"/>
        </w:rPr>
        <w:t xml:space="preserve">- </w:t>
      </w:r>
      <w:r w:rsidRPr="004B5BD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документы не исполнены карандашом;</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срок действия документов не истёк;</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документы представлены в полном объёме.</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Срок оформления и отправки запроса в соответствующий орган или организацию не должен превышать 4 рабочих дней со дня подачи заявления.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 xml:space="preserve">3.3.6.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w:t>
      </w:r>
      <w:r w:rsidRPr="004B5BDE">
        <w:rPr>
          <w:rFonts w:ascii="Times New Roman" w:eastAsia="Calibri" w:hAnsi="Times New Roman" w:cs="Times New Roman"/>
          <w:sz w:val="28"/>
          <w:szCs w:val="28"/>
        </w:rPr>
        <w:lastRenderedPageBreak/>
        <w:t xml:space="preserve">согласование маршрута тяжеловесного и (или) крупногабаритного транспортного средства осуществляется в соответствии с </w:t>
      </w:r>
      <w:hyperlink r:id="rId11" w:anchor="sub_1500" w:history="1">
        <w:r w:rsidRPr="004B5BDE">
          <w:rPr>
            <w:rFonts w:ascii="Times New Roman" w:eastAsia="Calibri" w:hAnsi="Times New Roman" w:cs="Times New Roman"/>
            <w:color w:val="0000FF"/>
            <w:sz w:val="20"/>
            <w:szCs w:val="28"/>
            <w:u w:val="single"/>
          </w:rPr>
          <w:t>главой V</w:t>
        </w:r>
      </w:hyperlink>
      <w:r w:rsidRPr="004B5BDE">
        <w:rPr>
          <w:rFonts w:ascii="Times New Roman" w:eastAsia="Calibri" w:hAnsi="Times New Roman" w:cs="Times New Roman"/>
          <w:sz w:val="28"/>
          <w:szCs w:val="28"/>
        </w:rPr>
        <w:t xml:space="preserve"> Порядка, утвержденного Приказом № 167, при этом разработка проекта организации дорожного движения, специального проекта должна осуществляться в соответствии с </w:t>
      </w:r>
      <w:hyperlink r:id="rId12" w:history="1">
        <w:r w:rsidRPr="004B5BDE">
          <w:rPr>
            <w:rFonts w:ascii="Times New Roman" w:eastAsia="Calibri" w:hAnsi="Times New Roman" w:cs="Times New Roman"/>
            <w:color w:val="0000FF"/>
            <w:sz w:val="20"/>
            <w:szCs w:val="28"/>
            <w:u w:val="single"/>
          </w:rPr>
          <w:t>частью 14 статьи 31</w:t>
        </w:r>
      </w:hyperlink>
      <w:r w:rsidRPr="004B5BDE">
        <w:rPr>
          <w:rFonts w:ascii="Times New Roman" w:eastAsia="Calibri" w:hAnsi="Times New Roman" w:cs="Times New Roman"/>
          <w:sz w:val="28"/>
          <w:szCs w:val="28"/>
        </w:rPr>
        <w:t xml:space="preserve"> Федерального закона № 257-ФЗ обеспечивается заявителем.</w:t>
      </w:r>
    </w:p>
    <w:p w:rsidR="004B5BDE" w:rsidRPr="004B5BDE" w:rsidRDefault="004B5BDE" w:rsidP="004B5BDE">
      <w:pPr>
        <w:spacing w:after="0" w:line="240" w:lineRule="auto"/>
        <w:ind w:firstLine="708"/>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 xml:space="preserve">3.3.7. </w:t>
      </w:r>
      <w:r w:rsidRPr="004B5BDE">
        <w:rPr>
          <w:rFonts w:ascii="Times New Roman" w:eastAsia="Times New Roman" w:hAnsi="Times New Roman" w:cs="Times New Roman"/>
          <w:sz w:val="28"/>
          <w:szCs w:val="28"/>
          <w:shd w:val="clear" w:color="auto" w:fill="FFFFFF"/>
          <w:lang w:eastAsia="ru-RU"/>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4B5BDE" w:rsidRPr="004B5BDE" w:rsidRDefault="004B5BDE" w:rsidP="004B5BDE">
      <w:pPr>
        <w:spacing w:after="0" w:line="240" w:lineRule="auto"/>
        <w:ind w:firstLine="708"/>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shd w:val="clear" w:color="auto" w:fill="FFFFFF"/>
          <w:lang w:eastAsia="ru-RU"/>
        </w:rPr>
        <w:t xml:space="preserve">При поступлении заявителю информации, указанной в пункте 18.3  Порядка, </w:t>
      </w:r>
      <w:r w:rsidRPr="004B5BDE">
        <w:rPr>
          <w:rFonts w:ascii="Times New Roman" w:eastAsia="Calibri" w:hAnsi="Times New Roman" w:cs="Times New Roman"/>
          <w:sz w:val="28"/>
          <w:szCs w:val="28"/>
        </w:rPr>
        <w:t xml:space="preserve">утвержденного Приказом № 167, </w:t>
      </w:r>
      <w:r w:rsidRPr="004B5BDE">
        <w:rPr>
          <w:rFonts w:ascii="Times New Roman" w:eastAsia="Times New Roman" w:hAnsi="Times New Roman" w:cs="Times New Roman"/>
          <w:sz w:val="28"/>
          <w:szCs w:val="28"/>
          <w:shd w:val="clear" w:color="auto" w:fill="FFFFFF"/>
          <w:lang w:eastAsia="ru-RU"/>
        </w:rPr>
        <w:t>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4B5BDE" w:rsidRPr="004B5BDE" w:rsidRDefault="004B5BDE" w:rsidP="004B5BDE">
      <w:pPr>
        <w:spacing w:after="0" w:line="240" w:lineRule="auto"/>
        <w:ind w:firstLine="708"/>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shd w:val="clear" w:color="auto" w:fill="FFFFFF"/>
          <w:lang w:eastAsia="ru-RU"/>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4B5BDE" w:rsidRPr="004B5BDE" w:rsidRDefault="004B5BDE" w:rsidP="004B5BDE">
      <w:pPr>
        <w:spacing w:after="0" w:line="240" w:lineRule="auto"/>
        <w:ind w:firstLine="708"/>
        <w:jc w:val="both"/>
        <w:rPr>
          <w:rFonts w:ascii="Times New Roman" w:eastAsia="Calibri" w:hAnsi="Times New Roman" w:cs="Times New Roman"/>
          <w:sz w:val="28"/>
          <w:szCs w:val="28"/>
        </w:rPr>
      </w:pPr>
      <w:r w:rsidRPr="004B5BDE">
        <w:rPr>
          <w:rFonts w:ascii="Times New Roman" w:eastAsia="Times New Roman" w:hAnsi="Times New Roman" w:cs="Times New Roman"/>
          <w:sz w:val="28"/>
          <w:szCs w:val="28"/>
          <w:shd w:val="clear" w:color="auto" w:fill="FFFFFF"/>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вместе с расчетом платы в счет возмещения </w:t>
      </w:r>
      <w:r w:rsidRPr="004B5BDE">
        <w:rPr>
          <w:rFonts w:ascii="Times New Roman" w:eastAsia="Times New Roman" w:hAnsi="Times New Roman" w:cs="Times New Roman"/>
          <w:sz w:val="28"/>
          <w:szCs w:val="28"/>
          <w:shd w:val="clear" w:color="auto" w:fill="FFFFFF"/>
          <w:lang w:eastAsia="ru-RU"/>
        </w:rPr>
        <w:lastRenderedPageBreak/>
        <w:t>вреда, причиняемого автомобильным дорогам тяжеловесным транспортным средством.</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4B5BDE">
        <w:rPr>
          <w:rFonts w:ascii="Times New Roman" w:eastAsia="Times New Roman" w:hAnsi="Times New Roman" w:cs="Times New Roman"/>
          <w:sz w:val="28"/>
          <w:szCs w:val="28"/>
          <w:shd w:val="clear" w:color="auto" w:fill="FFFFFF"/>
          <w:lang w:eastAsia="ru-RU"/>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Уполномоченный орган при получении предусмотренных Порядком, утвержденным Приказом № 167,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4B5BDE" w:rsidRPr="004B5BDE" w:rsidRDefault="004B5BDE" w:rsidP="004B5B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3.3.8.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3.3.11. Максимальный срок исполнения указанной административной процедуры (действия) – 5 рабочих дней.</w:t>
      </w:r>
    </w:p>
    <w:p w:rsidR="004B5BDE" w:rsidRPr="004B5BDE" w:rsidRDefault="004B5BDE" w:rsidP="004B5BDE">
      <w:pPr>
        <w:spacing w:after="0" w:line="240" w:lineRule="auto"/>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w:t>
      </w:r>
      <w:r w:rsidRPr="004B5BDE">
        <w:rPr>
          <w:rFonts w:ascii="Times New Roman" w:eastAsia="Times New Roman" w:hAnsi="Times New Roman" w:cs="Times New Roman"/>
          <w:sz w:val="28"/>
          <w:szCs w:val="28"/>
          <w:lang w:eastAsia="ru-RU"/>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4B5BDE" w:rsidRPr="004B5BDE" w:rsidRDefault="004B5BDE" w:rsidP="004B5BDE">
      <w:pPr>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г. № 167</w:t>
      </w:r>
      <w:r w:rsidRPr="004B5BDE">
        <w:rPr>
          <w:rFonts w:ascii="Times New Roman" w:eastAsia="Calibri" w:hAnsi="Times New Roman" w:cs="Times New Roman"/>
          <w:sz w:val="28"/>
          <w:szCs w:val="28"/>
          <w:lang w:eastAsia="ru-RU"/>
        </w:rPr>
        <w:t xml:space="preserve">, </w:t>
      </w:r>
      <w:r w:rsidRPr="004B5BDE">
        <w:rPr>
          <w:rFonts w:ascii="Times New Roman" w:eastAsia="Times New Roman" w:hAnsi="Times New Roman" w:cs="Times New Roman"/>
          <w:sz w:val="28"/>
          <w:szCs w:val="28"/>
          <w:lang w:eastAsia="ru-RU"/>
        </w:rPr>
        <w:t>в срок не более 2 рабочих дней.</w:t>
      </w:r>
    </w:p>
    <w:p w:rsidR="004B5BDE" w:rsidRPr="004B5BDE" w:rsidRDefault="004B5BDE" w:rsidP="004B5BDE">
      <w:pPr>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муниципальной услуги с обоснованием отказа, согласно приложения № 4 к настоящему Административному регламенту.</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3.4.3. Результатом административной процедуры (действия) является Специальное разрешения или проект решения об отказе в выдаче специального разрешения.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3.4.4. Максимальный срок исполнения указанной административной процедуры (действия) – 2 рабочих дня.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3.5. Выдача (направление) Заявителю результата</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предоставления Муниципальной услуги</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Calibri" w:hAnsi="Times New Roman" w:cs="Times New Roman"/>
          <w:sz w:val="28"/>
          <w:szCs w:val="28"/>
          <w:lang w:eastAsia="ru-RU"/>
        </w:rPr>
        <w:t>3.5.1. Основанием для начала административной процедуры (действия) является наличие</w:t>
      </w:r>
      <w:r w:rsidRPr="004B5BDE">
        <w:rPr>
          <w:rFonts w:ascii="Times New Roman" w:eastAsia="Times New Roman" w:hAnsi="Times New Roman" w:cs="Times New Roman"/>
          <w:sz w:val="28"/>
          <w:szCs w:val="28"/>
          <w:lang w:eastAsia="ru-RU"/>
        </w:rPr>
        <w:t xml:space="preserve"> подготовленного результата муниципальной услуги. </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color w:val="22272F"/>
          <w:sz w:val="28"/>
          <w:szCs w:val="28"/>
          <w:lang w:eastAsia="ru-RU"/>
        </w:rPr>
      </w:pPr>
      <w:r w:rsidRPr="004B5BDE">
        <w:rPr>
          <w:rFonts w:ascii="Times New Roman" w:eastAsia="Calibri" w:hAnsi="Times New Roman" w:cs="Times New Roman"/>
          <w:color w:val="22272F"/>
          <w:sz w:val="28"/>
          <w:szCs w:val="28"/>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lastRenderedPageBreak/>
        <w:t xml:space="preserve">Уполномоченный орган в случае принятия решения об отказе в выдаче специального разрешения по основаниям, указанным в </w:t>
      </w:r>
      <w:hyperlink r:id="rId13" w:anchor="sub_1391" w:history="1">
        <w:r w:rsidRPr="004B5BDE">
          <w:rPr>
            <w:rFonts w:ascii="Times New Roman" w:eastAsia="Calibri" w:hAnsi="Times New Roman" w:cs="Times New Roman"/>
            <w:color w:val="0000FF"/>
            <w:sz w:val="20"/>
            <w:szCs w:val="28"/>
            <w:u w:val="single"/>
          </w:rPr>
          <w:t>подпунктах 1 - 4</w:t>
        </w:r>
      </w:hyperlink>
      <w:r w:rsidRPr="004B5BDE">
        <w:rPr>
          <w:rFonts w:ascii="Times New Roman" w:eastAsia="Calibri" w:hAnsi="Times New Roman" w:cs="Times New Roman"/>
          <w:sz w:val="28"/>
          <w:szCs w:val="28"/>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со дня принятия решения вручает (направляет) результат предоставления Муниципальной услуги Заявителю.</w:t>
      </w:r>
    </w:p>
    <w:p w:rsidR="004B5BDE" w:rsidRPr="004B5BDE" w:rsidRDefault="004B5BDE" w:rsidP="004B5BDE">
      <w:pPr>
        <w:autoSpaceDE w:val="0"/>
        <w:autoSpaceDN w:val="0"/>
        <w:adjustRightInd w:val="0"/>
        <w:spacing w:after="0" w:line="240" w:lineRule="auto"/>
        <w:ind w:firstLine="720"/>
        <w:jc w:val="both"/>
        <w:rPr>
          <w:rFonts w:ascii="Times New Roman" w:eastAsia="Calibri" w:hAnsi="Times New Roman" w:cs="Times New Roman"/>
          <w:sz w:val="28"/>
          <w:szCs w:val="28"/>
        </w:rPr>
      </w:pPr>
      <w:r w:rsidRPr="004B5BDE">
        <w:rPr>
          <w:rFonts w:ascii="Times New Roman" w:eastAsia="Calibri"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4" w:anchor="sub_1391" w:history="1">
        <w:r w:rsidRPr="004B5BDE">
          <w:rPr>
            <w:rFonts w:ascii="Times New Roman" w:eastAsia="Calibri" w:hAnsi="Times New Roman" w:cs="Times New Roman"/>
            <w:color w:val="0000FF"/>
            <w:sz w:val="20"/>
            <w:szCs w:val="28"/>
            <w:u w:val="single"/>
          </w:rPr>
          <w:t>подпунктах 1 - 4</w:t>
        </w:r>
      </w:hyperlink>
      <w:r w:rsidRPr="004B5BDE">
        <w:rPr>
          <w:rFonts w:ascii="Times New Roman" w:eastAsia="Calibri" w:hAnsi="Times New Roman" w:cs="Times New Roman"/>
          <w:sz w:val="28"/>
          <w:szCs w:val="28"/>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2 рабочих дней со дня регистрации заявления.</w:t>
      </w:r>
    </w:p>
    <w:p w:rsidR="004B5BDE" w:rsidRPr="004B5BDE" w:rsidRDefault="004B5BDE" w:rsidP="004B5BDE">
      <w:pPr>
        <w:shd w:val="clear" w:color="auto" w:fill="FFFFFF"/>
        <w:spacing w:after="0" w:line="240" w:lineRule="auto"/>
        <w:ind w:firstLine="720"/>
        <w:jc w:val="both"/>
        <w:rPr>
          <w:rFonts w:ascii="Times New Roman" w:eastAsia="Calibri" w:hAnsi="Times New Roman" w:cs="Times New Roman"/>
          <w:sz w:val="28"/>
          <w:szCs w:val="28"/>
          <w:lang w:eastAsia="ru-RU"/>
        </w:rPr>
      </w:pPr>
      <w:r w:rsidRPr="004B5BDE">
        <w:rPr>
          <w:rFonts w:ascii="Times New Roman" w:eastAsia="Calibri" w:hAnsi="Times New Roman" w:cs="Times New Roman"/>
          <w:sz w:val="28"/>
          <w:szCs w:val="28"/>
          <w:lang w:eastAsia="ru-RU"/>
        </w:rPr>
        <w:t>3.5.3. Результатом административной процедуры (действия) является выдача (направление) Заявителю</w:t>
      </w:r>
      <w:r w:rsidRPr="004B5BDE">
        <w:rPr>
          <w:rFonts w:ascii="Times New Roman" w:eastAsia="Times New Roman" w:hAnsi="Times New Roman" w:cs="Times New Roman"/>
          <w:sz w:val="28"/>
          <w:szCs w:val="28"/>
          <w:lang w:eastAsia="ru-RU"/>
        </w:rPr>
        <w:t xml:space="preserve"> </w:t>
      </w:r>
      <w:r w:rsidRPr="004B5BDE">
        <w:rPr>
          <w:rFonts w:ascii="Times New Roman" w:eastAsia="Calibri" w:hAnsi="Times New Roman" w:cs="Times New Roman"/>
          <w:sz w:val="28"/>
          <w:szCs w:val="28"/>
          <w:lang w:eastAsia="ru-RU"/>
        </w:rPr>
        <w:t>специального разрешения, либо</w:t>
      </w:r>
      <w:r w:rsidRPr="004B5BDE">
        <w:rPr>
          <w:rFonts w:ascii="Times New Roman" w:eastAsia="Calibri" w:hAnsi="Times New Roman" w:cs="Times New Roman"/>
          <w:strike/>
          <w:sz w:val="28"/>
          <w:szCs w:val="28"/>
          <w:lang w:eastAsia="ru-RU"/>
        </w:rPr>
        <w:t xml:space="preserve"> </w:t>
      </w:r>
      <w:r w:rsidRPr="004B5BDE">
        <w:rPr>
          <w:rFonts w:ascii="Times New Roman" w:eastAsia="Calibri" w:hAnsi="Times New Roman" w:cs="Times New Roman"/>
          <w:sz w:val="28"/>
          <w:szCs w:val="28"/>
          <w:lang w:eastAsia="ru-RU"/>
        </w:rPr>
        <w:t>решение об отказе в выдаче специального разрешения.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3.5.4. Максимальный срок исполнения указанной административной процедуры (действия) – 1 рабочий день со дня принятия решения.</w:t>
      </w:r>
    </w:p>
    <w:p w:rsidR="004B5BDE" w:rsidRPr="004B5BDE" w:rsidRDefault="004B5BDE" w:rsidP="004B5BDE">
      <w:pPr>
        <w:spacing w:after="0" w:line="240" w:lineRule="auto"/>
        <w:jc w:val="center"/>
        <w:rPr>
          <w:rFonts w:ascii="Times New Roman" w:eastAsia="Times New Roman" w:hAnsi="Times New Roman" w:cs="Times New Roman"/>
          <w:b/>
          <w:sz w:val="27"/>
          <w:szCs w:val="27"/>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3.6. Особенности выполнения административных</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процедур (действий) в электронной форме</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1) исчерпывающий перечень документов, необходимых </w:t>
      </w:r>
      <w:r w:rsidRPr="004B5BDE">
        <w:rPr>
          <w:rFonts w:ascii="Times New Roman" w:eastAsia="Times New Roman" w:hAnsi="Times New Roman" w:cs="Times New Roman"/>
          <w:sz w:val="28"/>
          <w:szCs w:val="28"/>
          <w:lang w:eastAsia="ru-RU"/>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2) круг заявителей;</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 срок предоставления Муниципальной услуги;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6) исчерпывающий перечень оснований для приостановления или отказа </w:t>
      </w:r>
      <w:r w:rsidRPr="004B5BDE">
        <w:rPr>
          <w:rFonts w:ascii="Times New Roman" w:eastAsia="Times New Roman" w:hAnsi="Times New Roman" w:cs="Times New Roman"/>
          <w:sz w:val="28"/>
          <w:szCs w:val="28"/>
          <w:lang w:eastAsia="ru-RU"/>
        </w:rPr>
        <w:br/>
        <w:t>в предоставлении Муниципальной услуги;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8) формы заявлений (уведомлений, сообщений), используемые </w:t>
      </w:r>
      <w:r w:rsidRPr="004B5BDE">
        <w:rPr>
          <w:rFonts w:ascii="Times New Roman" w:eastAsia="Times New Roman" w:hAnsi="Times New Roman" w:cs="Times New Roman"/>
          <w:sz w:val="28"/>
          <w:szCs w:val="28"/>
          <w:lang w:eastAsia="ru-RU"/>
        </w:rPr>
        <w:br/>
        <w:t>при предоставлении Муниципальной услуги.</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4B5BDE" w:rsidRPr="004B5BDE" w:rsidRDefault="004B5BDE" w:rsidP="004B5BD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r w:rsidRPr="004B5BDE">
        <w:rPr>
          <w:rFonts w:ascii="Times New Roman" w:eastAsia="Times New Roman" w:hAnsi="Times New Roman" w:cs="Times New Roman"/>
          <w:sz w:val="28"/>
          <w:szCs w:val="28"/>
          <w:lang w:eastAsia="ru-RU"/>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Нововеличковского сельского поселения не осуществляется.</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На Региональном портале размещаются образцы заполнения электронной формы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При формировании запроса Заявителю обеспечивается:</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в) возможность печати на бумажном носителе копии электронной формы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4B5BDE">
        <w:rPr>
          <w:rFonts w:ascii="Times New Roman" w:eastAsia="Times New Roman" w:hAnsi="Times New Roman" w:cs="Times New Roman"/>
          <w:sz w:val="20"/>
          <w:szCs w:val="20"/>
          <w:lang w:eastAsia="ru-RU"/>
        </w:rPr>
        <w:t xml:space="preserve"> </w:t>
      </w:r>
      <w:r w:rsidRPr="004B5BDE">
        <w:rPr>
          <w:rFonts w:ascii="Times New Roman" w:eastAsia="Times New Roman" w:hAnsi="Times New Roman" w:cs="Times New Roman"/>
          <w:sz w:val="28"/>
          <w:szCs w:val="28"/>
          <w:lang w:eastAsia="ru-RU"/>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Срок регистрации запроса - 1 рабочий день.</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4B5BDE">
        <w:rPr>
          <w:rFonts w:ascii="Calibri" w:eastAsia="Calibri" w:hAnsi="Calibri" w:cs="Times New Roman"/>
          <w:sz w:val="28"/>
          <w:szCs w:val="28"/>
        </w:rPr>
        <w:lastRenderedPageBreak/>
        <w:t>письмо об отказе в приеме документов для предоставления муниципальной услуги.</w:t>
      </w:r>
    </w:p>
    <w:p w:rsidR="004B5BDE" w:rsidRPr="004B5BDE" w:rsidRDefault="004B5BDE" w:rsidP="004B5BDE">
      <w:pPr>
        <w:spacing w:after="0" w:line="240" w:lineRule="auto"/>
        <w:ind w:firstLine="708"/>
        <w:jc w:val="both"/>
        <w:rPr>
          <w:rFonts w:ascii="Calibri" w:eastAsia="Calibri" w:hAnsi="Calibri" w:cs="Times New Roman"/>
          <w:i/>
          <w:sz w:val="28"/>
          <w:szCs w:val="28"/>
        </w:rPr>
      </w:pPr>
      <w:r w:rsidRPr="004B5BDE">
        <w:rPr>
          <w:rFonts w:ascii="Calibri" w:eastAsia="Calibri" w:hAnsi="Calibri"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B5BDE" w:rsidRPr="004B5BDE" w:rsidRDefault="004B5BDE" w:rsidP="004B5BDE">
      <w:pPr>
        <w:spacing w:after="0" w:line="240" w:lineRule="auto"/>
        <w:ind w:firstLine="708"/>
        <w:jc w:val="both"/>
        <w:rPr>
          <w:rFonts w:ascii="Calibri" w:eastAsia="Calibri" w:hAnsi="Calibri" w:cs="Times New Roman"/>
          <w:strike/>
          <w:sz w:val="28"/>
          <w:szCs w:val="28"/>
        </w:rPr>
      </w:pPr>
      <w:r w:rsidRPr="004B5BDE">
        <w:rPr>
          <w:rFonts w:ascii="Calibri" w:eastAsia="Calibri" w:hAnsi="Calibri" w:cs="Times New Roman"/>
          <w:sz w:val="28"/>
          <w:szCs w:val="28"/>
        </w:rPr>
        <w:t xml:space="preserve">3.6.6. В качестве результата предоставления Муниципальной услуги Заявитель по его выбору вправе получить специальное разрешение: </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191"/>
      <w:r w:rsidRPr="004B5BDE">
        <w:rPr>
          <w:rFonts w:ascii="Times New Roman" w:eastAsia="Times New Roman" w:hAnsi="Times New Roman" w:cs="Times New Roman"/>
          <w:sz w:val="28"/>
          <w:szCs w:val="28"/>
          <w:lang w:eastAsia="ru-RU"/>
        </w:rPr>
        <w:t>- в форме д</w:t>
      </w:r>
      <w:bookmarkStart w:id="16" w:name="sub_1192"/>
      <w:bookmarkEnd w:id="15"/>
      <w:r w:rsidRPr="004B5BDE">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7" w:name="sub_1193"/>
      <w:bookmarkEnd w:id="16"/>
      <w:r w:rsidRPr="004B5BDE">
        <w:rPr>
          <w:rFonts w:ascii="Times New Roman" w:eastAsia="Times New Roman" w:hAnsi="Times New Roman" w:cs="Times New Roman"/>
          <w:sz w:val="28"/>
          <w:szCs w:val="28"/>
          <w:lang w:eastAsia="ru-RU"/>
        </w:rPr>
        <w:t>;</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на бумажном носителе.</w:t>
      </w:r>
    </w:p>
    <w:bookmarkEnd w:id="17"/>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Заявитель имеет возможность получения информации о ходе предоставления Муниципальной услуги.</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При предоставлении Муниципальной услуги в электронной форме Заявителю направляется:</w:t>
      </w:r>
    </w:p>
    <w:p w:rsidR="004B5BDE" w:rsidRPr="004B5BDE" w:rsidRDefault="004B5BDE" w:rsidP="004B5B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8" w:name="sub_1231"/>
      <w:r w:rsidRPr="004B5BDE">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232"/>
      <w:bookmarkEnd w:id="18"/>
      <w:r w:rsidRPr="004B5BDE">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234"/>
      <w:bookmarkEnd w:id="19"/>
      <w:r w:rsidRPr="004B5BDE">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0"/>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4B5BDE" w:rsidRPr="004B5BDE" w:rsidRDefault="004B5BDE" w:rsidP="004B5BDE">
      <w:pPr>
        <w:spacing w:after="0" w:line="240" w:lineRule="auto"/>
        <w:ind w:firstLine="708"/>
        <w:jc w:val="both"/>
        <w:rPr>
          <w:rFonts w:ascii="Calibri" w:eastAsia="Calibri" w:hAnsi="Calibri" w:cs="Times New Roman"/>
          <w:sz w:val="28"/>
          <w:szCs w:val="28"/>
        </w:rPr>
      </w:pPr>
      <w:r w:rsidRPr="004B5BDE">
        <w:rPr>
          <w:rFonts w:ascii="Calibri" w:eastAsia="Calibri" w:hAnsi="Calibri" w:cs="Times New Roman"/>
          <w:sz w:val="28"/>
          <w:szCs w:val="28"/>
        </w:rPr>
        <w:t xml:space="preserve"> </w:t>
      </w:r>
    </w:p>
    <w:p w:rsidR="004B5BDE" w:rsidRPr="004B5BDE" w:rsidRDefault="004B5BDE" w:rsidP="004B5BDE">
      <w:pPr>
        <w:spacing w:after="0" w:line="240" w:lineRule="auto"/>
        <w:ind w:firstLine="567"/>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4B5BDE" w:rsidRPr="004B5BDE" w:rsidRDefault="004B5BDE" w:rsidP="004B5BDE">
      <w:pPr>
        <w:spacing w:after="0" w:line="240" w:lineRule="auto"/>
        <w:ind w:firstLine="567"/>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государственных и муниципальных услуг</w:t>
      </w:r>
    </w:p>
    <w:p w:rsidR="004B5BDE" w:rsidRPr="004B5BDE" w:rsidRDefault="004B5BDE" w:rsidP="004B5BDE">
      <w:pPr>
        <w:spacing w:after="0" w:line="240" w:lineRule="auto"/>
        <w:ind w:firstLine="567"/>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w:t>
      </w:r>
      <w:r w:rsidRPr="004B5BDE">
        <w:rPr>
          <w:rFonts w:ascii="Times New Roman" w:eastAsia="Times New Roman" w:hAnsi="Times New Roman" w:cs="Times New Roman"/>
          <w:sz w:val="28"/>
          <w:szCs w:val="28"/>
          <w:lang w:eastAsia="ru-RU"/>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4B5BDE">
        <w:rPr>
          <w:rFonts w:ascii="Times New Roman" w:eastAsia="Times New Roman" w:hAnsi="Times New Roman" w:cs="Times New Roman"/>
          <w:sz w:val="28"/>
          <w:szCs w:val="28"/>
          <w:lang w:eastAsia="ru-RU"/>
        </w:rPr>
        <w:lastRenderedPageBreak/>
        <w:t>соответствие с нормативно установленными требованиями документа, удостоверяющего личность.</w:t>
      </w:r>
    </w:p>
    <w:p w:rsidR="004B5BDE" w:rsidRPr="004B5BDE" w:rsidRDefault="004B5BDE" w:rsidP="004B5BDE">
      <w:pPr>
        <w:spacing w:after="0" w:line="240" w:lineRule="auto"/>
        <w:ind w:firstLine="567"/>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Работник МФЦ направляет межведомственные запросы </w:t>
      </w:r>
      <w:r w:rsidRPr="004B5BDE">
        <w:rPr>
          <w:rFonts w:ascii="Times New Roman" w:eastAsia="Times New Roman" w:hAnsi="Times New Roman" w:cs="Times New Roman"/>
          <w:sz w:val="28"/>
          <w:szCs w:val="28"/>
          <w:lang w:eastAsia="ru-RU"/>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w:t>
      </w:r>
      <w:r w:rsidRPr="004B5BDE">
        <w:rPr>
          <w:rFonts w:ascii="Times New Roman" w:eastAsia="Times New Roman" w:hAnsi="Times New Roman" w:cs="Times New Roman"/>
          <w:sz w:val="28"/>
          <w:szCs w:val="28"/>
          <w:lang w:eastAsia="ru-RU"/>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Работник МФЦ осуществляет иные действия, необходимые </w:t>
      </w:r>
      <w:r w:rsidRPr="004B5BDE">
        <w:rPr>
          <w:rFonts w:ascii="Times New Roman" w:eastAsia="Times New Roman" w:hAnsi="Times New Roman" w:cs="Times New Roman"/>
          <w:sz w:val="28"/>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4B5BDE">
        <w:rPr>
          <w:rFonts w:ascii="Times New Roman" w:eastAsia="Times New Roman" w:hAnsi="Times New Roman" w:cs="Times New Roman"/>
          <w:sz w:val="28"/>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B5BDE" w:rsidRPr="004B5BDE" w:rsidRDefault="004B5BDE" w:rsidP="004B5BDE">
      <w:pPr>
        <w:spacing w:after="0" w:line="240" w:lineRule="auto"/>
        <w:ind w:firstLine="708"/>
        <w:jc w:val="both"/>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8"/>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sz w:val="28"/>
          <w:szCs w:val="28"/>
          <w:lang w:eastAsia="ru-RU"/>
        </w:rPr>
        <w:t xml:space="preserve">3.8. Порядок исправления </w:t>
      </w:r>
      <w:r w:rsidRPr="004B5BDE">
        <w:rPr>
          <w:rFonts w:ascii="Times New Roman" w:eastAsia="Times New Roman" w:hAnsi="Times New Roman" w:cs="Times New Roman"/>
          <w:b/>
          <w:bCs/>
          <w:sz w:val="28"/>
          <w:szCs w:val="28"/>
          <w:lang w:eastAsia="ru-RU"/>
        </w:rPr>
        <w:t>допущенных опечаток и ошибок</w:t>
      </w:r>
    </w:p>
    <w:p w:rsidR="004B5BDE" w:rsidRPr="004B5BDE" w:rsidRDefault="004B5BDE" w:rsidP="004B5BDE">
      <w:pPr>
        <w:spacing w:after="0" w:line="240" w:lineRule="auto"/>
        <w:ind w:firstLine="708"/>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bCs/>
          <w:sz w:val="28"/>
          <w:szCs w:val="28"/>
          <w:lang w:eastAsia="ru-RU"/>
        </w:rPr>
        <w:t>в выданных в результате предоставления</w:t>
      </w:r>
    </w:p>
    <w:p w:rsidR="004B5BDE" w:rsidRPr="004B5BDE" w:rsidRDefault="004B5BDE" w:rsidP="004B5BDE">
      <w:pPr>
        <w:spacing w:after="0" w:line="240" w:lineRule="auto"/>
        <w:ind w:firstLine="708"/>
        <w:jc w:val="center"/>
        <w:rPr>
          <w:rFonts w:ascii="Times New Roman" w:eastAsia="Times New Roman" w:hAnsi="Times New Roman" w:cs="Times New Roman"/>
          <w:b/>
          <w:bCs/>
          <w:sz w:val="28"/>
          <w:szCs w:val="28"/>
          <w:lang w:eastAsia="ru-RU"/>
        </w:rPr>
      </w:pPr>
      <w:r w:rsidRPr="004B5BDE">
        <w:rPr>
          <w:rFonts w:ascii="Times New Roman" w:eastAsia="Times New Roman" w:hAnsi="Times New Roman" w:cs="Times New Roman"/>
          <w:b/>
          <w:bCs/>
          <w:sz w:val="28"/>
          <w:szCs w:val="28"/>
          <w:lang w:eastAsia="ru-RU"/>
        </w:rPr>
        <w:t>Муниципальной услуги документах</w:t>
      </w:r>
    </w:p>
    <w:p w:rsidR="004B5BDE" w:rsidRPr="004B5BDE" w:rsidRDefault="004B5BDE" w:rsidP="004B5BDE">
      <w:pPr>
        <w:spacing w:after="0" w:line="240" w:lineRule="auto"/>
        <w:ind w:firstLine="708"/>
        <w:jc w:val="center"/>
        <w:rPr>
          <w:rFonts w:ascii="Times New Roman" w:eastAsia="Times New Roman" w:hAnsi="Times New Roman" w:cs="Times New Roman"/>
          <w:b/>
          <w:bCs/>
          <w:sz w:val="28"/>
          <w:szCs w:val="28"/>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Pr="004B5BDE">
        <w:rPr>
          <w:rFonts w:ascii="Times New Roman" w:eastAsia="Times New Roman" w:hAnsi="Times New Roman" w:cs="Times New Roman"/>
          <w:bCs/>
          <w:sz w:val="28"/>
          <w:szCs w:val="28"/>
          <w:lang w:eastAsia="ru-RU"/>
        </w:rPr>
        <w:lastRenderedPageBreak/>
        <w:t xml:space="preserve">регистрационных документах </w:t>
      </w:r>
      <w:r w:rsidRPr="004B5BDE">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4B5BDE" w:rsidRPr="004B5BDE" w:rsidRDefault="004B5BDE" w:rsidP="004B5BDE">
      <w:pPr>
        <w:spacing w:after="0" w:line="240" w:lineRule="auto"/>
        <w:ind w:firstLine="708"/>
        <w:jc w:val="both"/>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Срок прохождения административной процедуры не должен превышать 5 рабочих дней</w:t>
      </w:r>
      <w:r w:rsidRPr="004B5BDE">
        <w:rPr>
          <w:rFonts w:ascii="Times New Roman" w:eastAsia="Times New Roman" w:hAnsi="Times New Roman" w:cs="Times New Roman"/>
          <w:bCs/>
          <w:i/>
          <w:sz w:val="28"/>
          <w:szCs w:val="28"/>
          <w:lang w:eastAsia="ru-RU"/>
        </w:rPr>
        <w:t xml:space="preserve"> </w:t>
      </w:r>
      <w:r w:rsidRPr="004B5BDE">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4B5BDE" w:rsidRPr="004B5BDE" w:rsidRDefault="004B5BDE" w:rsidP="004B5BDE">
      <w:pPr>
        <w:spacing w:after="0" w:line="240" w:lineRule="auto"/>
        <w:ind w:firstLine="708"/>
        <w:jc w:val="both"/>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B5BDE" w:rsidRPr="004B5BDE" w:rsidRDefault="004B5BDE" w:rsidP="004B5BDE">
      <w:pPr>
        <w:spacing w:after="0" w:line="240" w:lineRule="auto"/>
        <w:ind w:firstLine="708"/>
        <w:jc w:val="both"/>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5BDE" w:rsidRPr="004B5BDE" w:rsidRDefault="004B5BDE" w:rsidP="004B5BDE">
      <w:pPr>
        <w:spacing w:after="0" w:line="240" w:lineRule="auto"/>
        <w:rPr>
          <w:rFonts w:ascii="Times New Roman" w:eastAsia="Times New Roman" w:hAnsi="Times New Roman" w:cs="Times New Roman"/>
          <w:sz w:val="28"/>
          <w:szCs w:val="28"/>
          <w:lang w:eastAsia="ru-RU"/>
        </w:rPr>
      </w:pPr>
    </w:p>
    <w:p w:rsidR="004B5BDE" w:rsidRPr="004B5BDE" w:rsidRDefault="004B5BDE" w:rsidP="004B5BDE">
      <w:pPr>
        <w:widowControl w:val="0"/>
        <w:autoSpaceDE w:val="0"/>
        <w:autoSpaceDN w:val="0"/>
        <w:adjustRightInd w:val="0"/>
        <w:spacing w:after="0" w:line="240" w:lineRule="auto"/>
        <w:ind w:right="-1" w:firstLine="567"/>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4B5BDE" w:rsidRPr="004B5BDE" w:rsidRDefault="004B5BDE" w:rsidP="004B5BDE">
      <w:pPr>
        <w:spacing w:after="0" w:line="240" w:lineRule="auto"/>
        <w:rPr>
          <w:rFonts w:ascii="Times New Roman" w:eastAsia="Times New Roman" w:hAnsi="Times New Roman" w:cs="Times New Roman"/>
          <w:b/>
          <w:sz w:val="28"/>
          <w:szCs w:val="28"/>
          <w:lang w:eastAsia="ru-RU"/>
        </w:rPr>
      </w:pP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21" w:name="Par413"/>
      <w:bookmarkEnd w:id="21"/>
      <w:r w:rsidRPr="004B5BDE">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Муниципальной услуги, а также принятием ими решений</w:t>
      </w:r>
    </w:p>
    <w:p w:rsidR="004B5BDE" w:rsidRPr="004B5BDE" w:rsidRDefault="004B5BDE" w:rsidP="004B5BDE">
      <w:pPr>
        <w:spacing w:after="0" w:line="240" w:lineRule="auto"/>
        <w:rPr>
          <w:rFonts w:ascii="Times New Roman" w:eastAsia="Times New Roman" w:hAnsi="Times New Roman" w:cs="Times New Roman"/>
          <w:sz w:val="20"/>
          <w:szCs w:val="20"/>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4B5BDE" w:rsidRPr="004B5BDE" w:rsidRDefault="004B5BDE" w:rsidP="004B5BDE">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lastRenderedPageBreak/>
        <w:t xml:space="preserve">4.2. Порядок и периодичность осуществления плановых </w:t>
      </w:r>
      <w:r w:rsidRPr="004B5BDE">
        <w:rPr>
          <w:rFonts w:ascii="Times New Roman" w:eastAsia="Times New Roman" w:hAnsi="Times New Roman" w:cs="Times New Roman"/>
          <w:b/>
          <w:sz w:val="28"/>
          <w:szCs w:val="28"/>
          <w:lang w:eastAsia="ru-RU"/>
        </w:rPr>
        <w:br/>
        <w:t xml:space="preserve">и внеплановых проверок полноты и качества предоставления Муниципальной услуги, в том числе порядок и формы контроля </w:t>
      </w:r>
      <w:r w:rsidRPr="004B5BDE">
        <w:rPr>
          <w:rFonts w:ascii="Times New Roman" w:eastAsia="Times New Roman" w:hAnsi="Times New Roman" w:cs="Times New Roman"/>
          <w:b/>
          <w:sz w:val="28"/>
          <w:szCs w:val="28"/>
          <w:lang w:eastAsia="ru-RU"/>
        </w:rPr>
        <w:br/>
        <w:t>за полнотой и качеством предоставления Муниципальной услуги</w:t>
      </w:r>
    </w:p>
    <w:p w:rsidR="004B5BDE" w:rsidRPr="004B5BDE" w:rsidRDefault="004B5BDE" w:rsidP="004B5BDE">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B5BDE" w:rsidRPr="004B5BDE" w:rsidRDefault="004B5BDE" w:rsidP="004B5BD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B5BDE" w:rsidRPr="004B5BDE" w:rsidRDefault="004B5BDE" w:rsidP="004B5BD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B5BDE" w:rsidRPr="004B5BDE" w:rsidRDefault="004B5BDE" w:rsidP="004B5BD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B5BDE" w:rsidRPr="004B5BDE" w:rsidRDefault="004B5BDE" w:rsidP="004B5BD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B5BDE" w:rsidRPr="004B5BDE" w:rsidRDefault="004B5BDE" w:rsidP="004B5BDE">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4.3. Ответственность должностных лиц органа, предоставляющего </w:t>
      </w:r>
    </w:p>
    <w:p w:rsidR="004B5BDE" w:rsidRPr="004B5BDE" w:rsidRDefault="004B5BDE" w:rsidP="004B5BDE">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Муниципальную услугу за решения и действия (бездействие), </w:t>
      </w:r>
    </w:p>
    <w:p w:rsidR="004B5BDE" w:rsidRPr="004B5BDE" w:rsidRDefault="004B5BDE" w:rsidP="004B5BDE">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4B5BDE" w:rsidRPr="004B5BDE" w:rsidRDefault="004B5BDE" w:rsidP="004B5BDE">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Муниципальной услуги</w:t>
      </w:r>
    </w:p>
    <w:p w:rsidR="004B5BDE" w:rsidRPr="004B5BDE" w:rsidRDefault="004B5BDE" w:rsidP="004B5BDE">
      <w:pPr>
        <w:spacing w:after="0" w:line="240" w:lineRule="auto"/>
        <w:rPr>
          <w:rFonts w:ascii="Times New Roman" w:eastAsia="Times New Roman" w:hAnsi="Times New Roman" w:cs="Times New Roman"/>
          <w:sz w:val="20"/>
          <w:szCs w:val="20"/>
          <w:lang w:eastAsia="ru-RU"/>
        </w:rPr>
      </w:pP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B5BDE" w:rsidRPr="004B5BDE" w:rsidRDefault="004B5BDE" w:rsidP="004B5BDE">
      <w:pPr>
        <w:spacing w:after="0" w:line="240" w:lineRule="auto"/>
        <w:ind w:firstLine="708"/>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4B5BDE">
        <w:rPr>
          <w:rFonts w:ascii="Times New Roman" w:eastAsia="Times New Roman" w:hAnsi="Times New Roman" w:cs="Times New Roman"/>
          <w:sz w:val="27"/>
          <w:szCs w:val="27"/>
          <w:lang w:eastAsia="ru-RU"/>
        </w:rPr>
        <w:t xml:space="preserve"> «</w:t>
      </w:r>
      <w:r w:rsidRPr="004B5BD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4B5BDE" w:rsidRPr="004B5BDE" w:rsidRDefault="004B5BDE" w:rsidP="004B5BDE">
      <w:pPr>
        <w:spacing w:after="0" w:line="240" w:lineRule="auto"/>
        <w:ind w:firstLine="708"/>
        <w:jc w:val="both"/>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sz w:val="28"/>
          <w:szCs w:val="28"/>
          <w:lang w:eastAsia="ru-RU"/>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w:t>
      </w:r>
      <w:r w:rsidRPr="004B5BDE">
        <w:rPr>
          <w:rFonts w:ascii="Times New Roman" w:eastAsia="Times New Roman" w:hAnsi="Times New Roman" w:cs="Times New Roman"/>
          <w:sz w:val="28"/>
          <w:szCs w:val="28"/>
          <w:lang w:eastAsia="ru-RU"/>
        </w:rPr>
        <w:lastRenderedPageBreak/>
        <w:t>дня принятия таких мер Уполномоченный орган сообщает в письменной форме лицу, права и (или) законные интересы которого нарушены.</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4.4. Положения, характеризующие требования к порядку </w:t>
      </w:r>
      <w:r w:rsidRPr="004B5BDE">
        <w:rPr>
          <w:rFonts w:ascii="Times New Roman" w:eastAsia="Times New Roman" w:hAnsi="Times New Roman" w:cs="Times New Roman"/>
          <w:b/>
          <w:sz w:val="28"/>
          <w:szCs w:val="28"/>
          <w:lang w:eastAsia="ru-RU"/>
        </w:rPr>
        <w:br/>
        <w:t>и формам контроля за предоставлением Муниципальной услуги,</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4B5BDE" w:rsidRPr="004B5BDE" w:rsidRDefault="004B5BDE" w:rsidP="004B5BD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а) независимость;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б) должная тщательность.</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B5BDE" w:rsidRPr="004B5BDE" w:rsidRDefault="004B5BDE" w:rsidP="004B5BDE">
      <w:pPr>
        <w:spacing w:after="0" w:line="240" w:lineRule="auto"/>
        <w:jc w:val="center"/>
        <w:rPr>
          <w:rFonts w:ascii="Times New Roman" w:eastAsia="Times New Roman" w:hAnsi="Times New Roman" w:cs="Times New Roman"/>
          <w:b/>
          <w:sz w:val="27"/>
          <w:szCs w:val="27"/>
          <w:lang w:eastAsia="ru-RU"/>
        </w:rPr>
      </w:pPr>
    </w:p>
    <w:p w:rsidR="004B5BDE" w:rsidRPr="004B5BDE" w:rsidRDefault="004B5BDE" w:rsidP="004B5BDE">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B5BDE" w:rsidRPr="004B5BDE" w:rsidRDefault="004B5BDE" w:rsidP="004B5BDE">
      <w:pPr>
        <w:widowControl w:val="0"/>
        <w:tabs>
          <w:tab w:val="left" w:pos="0"/>
        </w:tabs>
        <w:autoSpaceDE w:val="0"/>
        <w:autoSpaceDN w:val="0"/>
        <w:adjustRightInd w:val="0"/>
        <w:spacing w:after="0" w:line="232" w:lineRule="auto"/>
        <w:jc w:val="center"/>
        <w:outlineLvl w:val="1"/>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4B5BDE" w:rsidRPr="004B5BDE" w:rsidRDefault="004B5BDE" w:rsidP="004B5BDE">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32"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должностным лицом Уполномоченного органа</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4B5BDE" w:rsidRPr="004B5BDE" w:rsidRDefault="004B5BDE" w:rsidP="004B5BDE">
      <w:pPr>
        <w:spacing w:after="0" w:line="240" w:lineRule="auto"/>
        <w:rPr>
          <w:rFonts w:ascii="Times New Roman" w:eastAsia="Times New Roman" w:hAnsi="Times New Roman" w:cs="Times New Roman"/>
          <w:sz w:val="20"/>
          <w:szCs w:val="20"/>
          <w:lang w:eastAsia="ru-RU"/>
        </w:rPr>
      </w:pPr>
    </w:p>
    <w:p w:rsidR="004B5BDE" w:rsidRPr="004B5BDE" w:rsidRDefault="004B5BDE" w:rsidP="004B5BDE">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5.2. Предмет жалобы</w:t>
      </w:r>
    </w:p>
    <w:p w:rsidR="004B5BDE" w:rsidRPr="004B5BDE" w:rsidRDefault="004B5BDE" w:rsidP="004B5BDE">
      <w:pPr>
        <w:autoSpaceDE w:val="0"/>
        <w:autoSpaceDN w:val="0"/>
        <w:adjustRightInd w:val="0"/>
        <w:spacing w:after="0" w:line="232"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должностного лица</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xml:space="preserve">, либо муниципального служащего, МФЦ, работника МФЦ, является конкретное решение или действие (бездействие), </w:t>
      </w:r>
      <w:r w:rsidRPr="004B5BDE">
        <w:rPr>
          <w:rFonts w:ascii="Times New Roman" w:eastAsia="Times New Roman" w:hAnsi="Times New Roman" w:cs="Times New Roman"/>
          <w:sz w:val="28"/>
          <w:szCs w:val="28"/>
          <w:lang w:eastAsia="ru-RU"/>
        </w:rPr>
        <w:lastRenderedPageBreak/>
        <w:t>принятое или осуществленное ими в ходе предоставления Муниципальной услуги, в том числе в следующих случаях:</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7) отказ</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должностного лица</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w:t>
      </w:r>
      <w:r w:rsidRPr="004B5BDE">
        <w:rPr>
          <w:rFonts w:ascii="Times New Roman" w:eastAsia="Times New Roman" w:hAnsi="Times New Roman" w:cs="Times New Roman"/>
          <w:i/>
          <w:sz w:val="28"/>
          <w:szCs w:val="28"/>
          <w:lang w:eastAsia="ru-RU"/>
        </w:rPr>
        <w:t xml:space="preserve"> </w:t>
      </w:r>
      <w:r w:rsidRPr="004B5BDE">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B5BDE">
        <w:rPr>
          <w:rFonts w:ascii="Times New Roman" w:eastAsia="Times New Roman" w:hAnsi="Times New Roman" w:cs="Times New Roman"/>
          <w:sz w:val="28"/>
          <w:szCs w:val="28"/>
          <w:lang w:eastAsia="ru-RU"/>
        </w:rPr>
        <w:br/>
      </w:r>
      <w:r w:rsidRPr="004B5BDE">
        <w:rPr>
          <w:rFonts w:ascii="Times New Roman" w:eastAsia="Times New Roman" w:hAnsi="Times New Roman" w:cs="Times New Roman"/>
          <w:sz w:val="28"/>
          <w:szCs w:val="28"/>
          <w:lang w:eastAsia="ru-RU"/>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sub_7014" w:history="1">
        <w:r w:rsidRPr="004B5BDE">
          <w:rPr>
            <w:rFonts w:ascii="Times New Roman" w:eastAsia="Times New Roman" w:hAnsi="Times New Roman" w:cs="Times New Roman"/>
            <w:color w:val="0000FF"/>
            <w:sz w:val="20"/>
            <w:szCs w:val="28"/>
            <w:u w:val="single"/>
            <w:lang w:eastAsia="ru-RU"/>
          </w:rPr>
          <w:t>пунктом 4 части 1 статьи 7</w:t>
        </w:r>
      </w:hyperlink>
      <w:r w:rsidRPr="004B5BD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sub_160013" w:history="1">
        <w:r w:rsidRPr="004B5BDE">
          <w:rPr>
            <w:rFonts w:ascii="Times New Roman" w:eastAsia="Times New Roman" w:hAnsi="Times New Roman" w:cs="Times New Roman"/>
            <w:color w:val="0000FF"/>
            <w:sz w:val="20"/>
            <w:szCs w:val="28"/>
            <w:u w:val="single"/>
            <w:lang w:eastAsia="ru-RU"/>
          </w:rPr>
          <w:t>частью 1.3 статьи 16</w:t>
        </w:r>
      </w:hyperlink>
      <w:r w:rsidRPr="004B5BDE">
        <w:rPr>
          <w:rFonts w:ascii="Times New Roman" w:eastAsia="Times New Roman" w:hAnsi="Times New Roman" w:cs="Times New Roman"/>
          <w:sz w:val="28"/>
          <w:szCs w:val="28"/>
          <w:lang w:eastAsia="ru-RU"/>
        </w:rPr>
        <w:t xml:space="preserve"> Федерального закона № 210-ФЗ.</w:t>
      </w:r>
    </w:p>
    <w:p w:rsidR="004B5BDE" w:rsidRPr="004B5BDE" w:rsidRDefault="004B5BDE" w:rsidP="004B5BDE">
      <w:pPr>
        <w:spacing w:after="0" w:line="240" w:lineRule="auto"/>
        <w:jc w:val="both"/>
        <w:rPr>
          <w:rFonts w:ascii="Times New Roman" w:eastAsia="Times New Roman" w:hAnsi="Times New Roman" w:cs="Times New Roman"/>
          <w:i/>
          <w:sz w:val="28"/>
          <w:szCs w:val="28"/>
          <w:lang w:eastAsia="ru-RU"/>
        </w:rPr>
      </w:pP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лица, которым может быть направлена жалоба</w:t>
      </w:r>
    </w:p>
    <w:p w:rsidR="004B5BDE" w:rsidRPr="004B5BDE" w:rsidRDefault="004B5BDE" w:rsidP="004B5BDE">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B5BDE">
        <w:rPr>
          <w:rFonts w:ascii="Times New Roman" w:eastAsia="Times New Roman" w:hAnsi="Times New Roman" w:cs="Times New Roman"/>
          <w:sz w:val="28"/>
          <w:szCs w:val="28"/>
          <w:lang w:eastAsia="ru-RU"/>
        </w:rPr>
        <w:t>Жалоба на решения и действия (бездействие) должностных лиц</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xml:space="preserve">, муниципальных служащих подается Заявителем в </w:t>
      </w:r>
      <w:r w:rsidRPr="004B5BDE">
        <w:rPr>
          <w:rFonts w:ascii="Times New Roman" w:eastAsia="Times New Roman" w:hAnsi="Times New Roman" w:cs="Times New Roman"/>
          <w:sz w:val="28"/>
          <w:szCs w:val="28"/>
        </w:rPr>
        <w:t>Уполномоченный орган</w:t>
      </w:r>
      <w:r w:rsidRPr="004B5BDE">
        <w:rPr>
          <w:rFonts w:ascii="Times New Roman" w:eastAsia="Times New Roman" w:hAnsi="Times New Roman" w:cs="Times New Roman"/>
          <w:sz w:val="28"/>
          <w:szCs w:val="28"/>
          <w:lang w:eastAsia="ru-RU"/>
        </w:rPr>
        <w:t xml:space="preserve"> на имя руководителя</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xml:space="preserve"> В случае если обжалуются</w:t>
      </w:r>
      <w:r w:rsidRPr="004B5BDE">
        <w:rPr>
          <w:rFonts w:ascii="Times New Roman" w:eastAsia="Times New Roman" w:hAnsi="Times New Roman" w:cs="Times New Roman"/>
          <w:sz w:val="28"/>
          <w:szCs w:val="28"/>
          <w:bdr w:val="none" w:sz="0" w:space="0" w:color="auto" w:frame="1"/>
          <w:lang w:eastAsia="ru-RU"/>
        </w:rPr>
        <w:t xml:space="preserve"> решения </w:t>
      </w:r>
      <w:r w:rsidRPr="004B5BDE">
        <w:rPr>
          <w:rFonts w:ascii="Times New Roman" w:eastAsia="Times New Roman" w:hAnsi="Times New Roman" w:cs="Times New Roman"/>
          <w:sz w:val="28"/>
          <w:szCs w:val="28"/>
          <w:lang w:eastAsia="ru-RU"/>
        </w:rPr>
        <w:t xml:space="preserve">и действия (бездействие) </w:t>
      </w:r>
      <w:r w:rsidRPr="004B5BDE">
        <w:rPr>
          <w:rFonts w:ascii="Times New Roman" w:eastAsia="Times New Roman" w:hAnsi="Times New Roman" w:cs="Times New Roman"/>
          <w:sz w:val="28"/>
          <w:szCs w:val="28"/>
          <w:bdr w:val="none" w:sz="0" w:space="0" w:color="auto" w:frame="1"/>
          <w:lang w:eastAsia="ru-RU"/>
        </w:rPr>
        <w:t>руководителя</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B5BDE">
        <w:rPr>
          <w:rFonts w:ascii="Times New Roman" w:eastAsia="Times New Roman" w:hAnsi="Times New Roman" w:cs="Times New Roman"/>
          <w:sz w:val="28"/>
          <w:szCs w:val="28"/>
          <w:bdr w:val="none" w:sz="0" w:space="0" w:color="auto" w:frame="1"/>
          <w:lang w:eastAsia="ru-RU"/>
        </w:rPr>
        <w:t xml:space="preserve">При отсутствии вышестоящего орган жалоба подается непосредственно главе муниципального образования Динской район.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5.4. Порядок подачи и рассмотрения жалобы</w:t>
      </w: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4B5BDE">
        <w:rPr>
          <w:rFonts w:ascii="Times New Roman" w:eastAsia="Times New Roman" w:hAnsi="Times New Roman" w:cs="Times New Roman"/>
          <w:sz w:val="28"/>
          <w:szCs w:val="28"/>
          <w:lang w:eastAsia="ru-RU"/>
        </w:rPr>
        <w:br/>
      </w:r>
      <w:r w:rsidRPr="004B5BDE">
        <w:rPr>
          <w:rFonts w:ascii="Times New Roman" w:eastAsia="Times New Roman" w:hAnsi="Times New Roman" w:cs="Times New Roman"/>
          <w:sz w:val="28"/>
          <w:szCs w:val="28"/>
          <w:lang w:eastAsia="ru-RU"/>
        </w:rPr>
        <w:lastRenderedPageBreak/>
        <w:t>на бумажном носителе, в электронной форме, в</w:t>
      </w:r>
      <w:r w:rsidRPr="004B5BDE">
        <w:rPr>
          <w:rFonts w:ascii="Times New Roman" w:eastAsia="Times New Roman" w:hAnsi="Times New Roman" w:cs="Times New Roman"/>
          <w:i/>
          <w:sz w:val="28"/>
          <w:szCs w:val="28"/>
          <w:lang w:eastAsia="ru-RU"/>
        </w:rPr>
        <w:t xml:space="preserve"> </w:t>
      </w:r>
      <w:r w:rsidRPr="004B5BDE">
        <w:rPr>
          <w:rFonts w:ascii="Times New Roman" w:eastAsia="Times New Roman" w:hAnsi="Times New Roman" w:cs="Times New Roman"/>
          <w:sz w:val="28"/>
          <w:szCs w:val="28"/>
          <w:lang w:eastAsia="ru-RU"/>
        </w:rPr>
        <w:t xml:space="preserve">уполномоченный орган по рассмотрению жалобы. </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Жалоба на решения и действия (бездействие)</w:t>
      </w:r>
      <w:r w:rsidRPr="004B5BDE">
        <w:rPr>
          <w:rFonts w:ascii="Times New Roman" w:eastAsia="Times New Roman" w:hAnsi="Times New Roman" w:cs="Times New Roman"/>
          <w:sz w:val="28"/>
          <w:szCs w:val="28"/>
        </w:rPr>
        <w:t xml:space="preserve"> Уполномоченного органа,</w:t>
      </w:r>
      <w:r w:rsidRPr="004B5BDE">
        <w:rPr>
          <w:rFonts w:ascii="Times New Roman" w:eastAsia="Times New Roman" w:hAnsi="Times New Roman" w:cs="Times New Roman"/>
          <w:sz w:val="28"/>
          <w:szCs w:val="28"/>
          <w:lang w:eastAsia="ru-RU"/>
        </w:rPr>
        <w:t xml:space="preserve"> должностного лица</w:t>
      </w:r>
      <w:r w:rsidRPr="004B5BDE">
        <w:rPr>
          <w:rFonts w:ascii="Times New Roman" w:eastAsia="Times New Roman" w:hAnsi="Times New Roman" w:cs="Times New Roman"/>
          <w:sz w:val="28"/>
          <w:szCs w:val="28"/>
        </w:rPr>
        <w:t xml:space="preserve"> Уполномоченного органа</w:t>
      </w:r>
      <w:r w:rsidRPr="004B5BDE">
        <w:rPr>
          <w:rFonts w:ascii="Times New Roman" w:eastAsia="Times New Roman" w:hAnsi="Times New Roman" w:cs="Times New Roman"/>
          <w:sz w:val="28"/>
          <w:szCs w:val="28"/>
          <w:lang w:eastAsia="ru-RU"/>
        </w:rPr>
        <w:t>, муниципального служащего, руководителя</w:t>
      </w:r>
      <w:r w:rsidRPr="004B5BDE">
        <w:rPr>
          <w:rFonts w:ascii="Times New Roman" w:eastAsia="Times New Roman" w:hAnsi="Times New Roman" w:cs="Times New Roman"/>
          <w:sz w:val="28"/>
          <w:szCs w:val="28"/>
        </w:rPr>
        <w:t xml:space="preserve"> Уполномоченного органа</w:t>
      </w:r>
      <w:r w:rsidRPr="004B5BDE">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Нововеличковского сельского поселения Динского района, Единого портала либо Регионального портала, а также может быть принята при личном приеме Заявителя. </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4B5BDE">
        <w:rPr>
          <w:rFonts w:ascii="Times New Roman" w:eastAsia="Times New Roman" w:hAnsi="Times New Roman" w:cs="Times New Roman"/>
          <w:sz w:val="28"/>
          <w:szCs w:val="28"/>
        </w:rPr>
        <w:t xml:space="preserve"> Уполномоченного органа</w:t>
      </w:r>
      <w:r w:rsidRPr="004B5BDE">
        <w:rPr>
          <w:rFonts w:ascii="Times New Roman" w:eastAsia="Times New Roman" w:hAnsi="Times New Roman" w:cs="Times New Roman"/>
          <w:sz w:val="28"/>
          <w:szCs w:val="28"/>
          <w:lang w:eastAsia="ru-RU"/>
        </w:rPr>
        <w:t>, должностного лица</w:t>
      </w:r>
      <w:r w:rsidRPr="004B5BDE">
        <w:rPr>
          <w:rFonts w:ascii="Times New Roman" w:eastAsia="Times New Roman" w:hAnsi="Times New Roman" w:cs="Times New Roman"/>
          <w:sz w:val="28"/>
          <w:szCs w:val="28"/>
        </w:rPr>
        <w:t xml:space="preserve"> Уполномоченного органа</w:t>
      </w:r>
      <w:r w:rsidRPr="004B5BDE">
        <w:rPr>
          <w:rFonts w:ascii="Times New Roman" w:eastAsia="Times New Roman" w:hAnsi="Times New Roman" w:cs="Times New Roman"/>
          <w:sz w:val="28"/>
          <w:szCs w:val="28"/>
          <w:lang w:eastAsia="ru-RU"/>
        </w:rPr>
        <w:t xml:space="preserve">, муниципального служащего в соответствии со </w:t>
      </w:r>
      <w:hyperlink r:id="rId17" w:anchor="/document/12177515/entry/1102" w:history="1">
        <w:r w:rsidRPr="004B5BDE">
          <w:rPr>
            <w:rFonts w:ascii="Times New Roman" w:eastAsia="Times New Roman" w:hAnsi="Times New Roman" w:cs="Times New Roman"/>
            <w:color w:val="0000FF"/>
            <w:sz w:val="20"/>
            <w:szCs w:val="28"/>
            <w:u w:val="single"/>
            <w:lang w:eastAsia="ru-RU"/>
          </w:rPr>
          <w:t>статьей 11.2</w:t>
        </w:r>
      </w:hyperlink>
      <w:r w:rsidRPr="004B5BDE">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Жалоба, поступившая в </w:t>
      </w:r>
      <w:r w:rsidRPr="004B5BDE">
        <w:rPr>
          <w:rFonts w:ascii="Times New Roman" w:eastAsia="Times New Roman" w:hAnsi="Times New Roman" w:cs="Times New Roman"/>
          <w:sz w:val="28"/>
          <w:szCs w:val="28"/>
        </w:rPr>
        <w:t>Администрацию,</w:t>
      </w:r>
      <w:r w:rsidRPr="004B5BDE">
        <w:rPr>
          <w:rFonts w:ascii="Times New Roman" w:eastAsia="Times New Roman" w:hAnsi="Times New Roman" w:cs="Times New Roman"/>
          <w:i/>
          <w:sz w:val="28"/>
          <w:szCs w:val="28"/>
          <w:lang w:eastAsia="ru-RU"/>
        </w:rPr>
        <w:t xml:space="preserve"> </w:t>
      </w:r>
      <w:r w:rsidRPr="004B5BDE">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4B5BDE">
        <w:rPr>
          <w:rFonts w:ascii="Times New Roman" w:eastAsia="Times New Roman" w:hAnsi="Times New Roman" w:cs="Times New Roman"/>
          <w:sz w:val="28"/>
          <w:szCs w:val="28"/>
        </w:rPr>
        <w:t xml:space="preserve">Администрацию, </w:t>
      </w:r>
      <w:r w:rsidRPr="004B5BDE">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4B5BDE">
        <w:rPr>
          <w:rFonts w:ascii="Times New Roman" w:eastAsia="Times New Roman" w:hAnsi="Times New Roman" w:cs="Times New Roman"/>
          <w:sz w:val="28"/>
          <w:szCs w:val="28"/>
        </w:rPr>
        <w:t>Администрацией</w:t>
      </w:r>
      <w:r w:rsidRPr="004B5BDE">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Жалоба должна содержать:</w:t>
      </w:r>
    </w:p>
    <w:p w:rsidR="004B5BDE" w:rsidRPr="004B5BDE" w:rsidRDefault="004B5BDE" w:rsidP="004B5BD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наименование</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должностного лица</w:t>
      </w:r>
      <w:r w:rsidRPr="004B5BDE">
        <w:rPr>
          <w:rFonts w:ascii="Times New Roman" w:eastAsia="Times New Roman" w:hAnsi="Times New Roman" w:cs="Times New Roman"/>
          <w:i/>
          <w:sz w:val="28"/>
          <w:szCs w:val="28"/>
        </w:rPr>
        <w:t xml:space="preserve"> </w:t>
      </w:r>
      <w:r w:rsidRPr="004B5BDE">
        <w:rPr>
          <w:rFonts w:ascii="Times New Roman" w:eastAsia="Times New Roman" w:hAnsi="Times New Roman" w:cs="Times New Roman"/>
          <w:sz w:val="28"/>
          <w:szCs w:val="28"/>
        </w:rPr>
        <w:t>Уполномоченного органа</w:t>
      </w:r>
      <w:r w:rsidRPr="004B5BDE">
        <w:rPr>
          <w:rFonts w:ascii="Times New Roman" w:eastAsia="Times New Roman" w:hAnsi="Times New Roman" w:cs="Times New Roman"/>
          <w:sz w:val="28"/>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B5BDE" w:rsidRPr="004B5BDE" w:rsidRDefault="004B5BDE" w:rsidP="004B5BD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4B5BDE">
        <w:rPr>
          <w:rFonts w:ascii="Times New Roman" w:eastAsia="Times New Roman" w:hAnsi="Times New Roman" w:cs="Times New Roman"/>
          <w:sz w:val="28"/>
          <w:szCs w:val="28"/>
          <w:lang w:eastAsia="ru-RU"/>
        </w:rPr>
        <w:lastRenderedPageBreak/>
        <w:t>электронной почты (при наличии) и почтовый адрес, по которым должен быть направлен ответ Заявителю;</w:t>
      </w:r>
    </w:p>
    <w:p w:rsidR="004B5BDE" w:rsidRPr="004B5BDE" w:rsidRDefault="004B5BDE" w:rsidP="004B5BD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B5BDE" w:rsidRPr="004B5BDE" w:rsidRDefault="004B5BDE" w:rsidP="004B5BD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5.5. Сроки рассмотрения жалобы</w:t>
      </w:r>
    </w:p>
    <w:p w:rsidR="004B5BDE" w:rsidRPr="004B5BDE" w:rsidRDefault="004B5BDE" w:rsidP="004B5BD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BDE" w:rsidRPr="004B5BDE" w:rsidRDefault="004B5BDE" w:rsidP="004B5BDE">
      <w:pPr>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4B5BDE" w:rsidRPr="004B5BDE" w:rsidRDefault="004B5BDE" w:rsidP="004B5BDE">
      <w:pPr>
        <w:autoSpaceDE w:val="0"/>
        <w:autoSpaceDN w:val="0"/>
        <w:adjustRightInd w:val="0"/>
        <w:spacing w:after="0" w:line="240" w:lineRule="auto"/>
        <w:rPr>
          <w:rFonts w:ascii="Times New Roman" w:eastAsia="Times New Roman" w:hAnsi="Times New Roman" w:cs="Times New Roman"/>
          <w:sz w:val="28"/>
          <w:szCs w:val="28"/>
          <w:lang w:eastAsia="ru-RU"/>
        </w:rPr>
      </w:pPr>
    </w:p>
    <w:p w:rsidR="004B5BDE" w:rsidRPr="004B5BDE" w:rsidRDefault="004B5BDE" w:rsidP="004B5BDE">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5.6. Результат рассмотрения жалобы</w:t>
      </w:r>
    </w:p>
    <w:p w:rsidR="004B5BDE" w:rsidRPr="004B5BDE" w:rsidRDefault="004B5BDE" w:rsidP="004B5BDE">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p>
    <w:p w:rsidR="004B5BDE" w:rsidRPr="004B5BDE" w:rsidRDefault="004B5BDE" w:rsidP="004B5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По результатам рассмотрения жалобы принимается одно</w:t>
      </w:r>
      <w:r w:rsidRPr="004B5BDE">
        <w:rPr>
          <w:rFonts w:ascii="Times New Roman" w:eastAsia="Times New Roman" w:hAnsi="Times New Roman" w:cs="Times New Roman"/>
          <w:sz w:val="28"/>
          <w:szCs w:val="28"/>
          <w:lang w:eastAsia="ru-RU"/>
        </w:rPr>
        <w:br/>
        <w:t>из следующих решений:</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4B5BDE">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2) в удовлетворении жалобы отказывается. </w:t>
      </w:r>
    </w:p>
    <w:p w:rsidR="004B5BDE" w:rsidRPr="004B5BDE" w:rsidRDefault="004B5BDE" w:rsidP="004B5B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ab/>
        <w:t>Уполномоченный орган 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688).</w:t>
      </w:r>
    </w:p>
    <w:p w:rsidR="004B5BDE" w:rsidRPr="004B5BDE" w:rsidRDefault="004B5BDE" w:rsidP="004B5B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lastRenderedPageBreak/>
        <w:t xml:space="preserve">Уполномоченный орган оставляет жалобу без ответа в соответствии с основаниями, предусмотренными постановлением № 688. </w:t>
      </w:r>
    </w:p>
    <w:p w:rsidR="004B5BDE" w:rsidRPr="004B5BDE" w:rsidRDefault="004B5BDE" w:rsidP="004B5B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5.7. Порядок информирования Заявителя о результатах</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рассмотрения жалобы</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bookmarkStart w:id="22" w:name="sub_11281"/>
      <w:bookmarkStart w:id="23" w:name="sub_11282"/>
      <w:r w:rsidRPr="004B5BD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2"/>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5.8. Порядок обжалования решения по жалобе</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Заявители имеют право обжаловать </w:t>
      </w:r>
      <w:r w:rsidRPr="004B5BDE">
        <w:rPr>
          <w:rFonts w:ascii="Times New Roman" w:eastAsia="Times New Roman" w:hAnsi="Times New Roman" w:cs="Times New Roman"/>
          <w:sz w:val="28"/>
          <w:szCs w:val="28"/>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4B5BDE">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5.9. Право Заявителя на получение информации и документов,</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необходимых для обоснования и рассмотрения жалобы</w:t>
      </w:r>
    </w:p>
    <w:p w:rsidR="004B5BDE" w:rsidRPr="004B5BDE" w:rsidRDefault="004B5BDE" w:rsidP="004B5BDE">
      <w:pPr>
        <w:spacing w:after="0" w:line="240" w:lineRule="auto"/>
        <w:ind w:firstLine="709"/>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Заявители имеют право обратиться в</w:t>
      </w:r>
      <w:r w:rsidRPr="004B5BDE">
        <w:rPr>
          <w:rFonts w:ascii="Times New Roman" w:eastAsia="Times New Roman" w:hAnsi="Times New Roman" w:cs="Times New Roman"/>
          <w:sz w:val="28"/>
          <w:szCs w:val="28"/>
        </w:rPr>
        <w:t xml:space="preserve"> Уполномоченный орган</w:t>
      </w:r>
      <w:r w:rsidRPr="004B5BDE">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4B5BDE">
        <w:rPr>
          <w:rFonts w:ascii="Times New Roman" w:eastAsia="Times New Roman" w:hAnsi="Times New Roman" w:cs="Times New Roman"/>
          <w:sz w:val="28"/>
          <w:szCs w:val="28"/>
        </w:rPr>
        <w:t xml:space="preserve"> Нововеличковского сельского поселения Динского района</w:t>
      </w:r>
      <w:r w:rsidRPr="004B5BDE">
        <w:rPr>
          <w:rFonts w:ascii="Times New Roman" w:eastAsia="Times New Roman" w:hAnsi="Times New Roman" w:cs="Times New Roman"/>
          <w:sz w:val="28"/>
          <w:szCs w:val="28"/>
          <w:lang w:eastAsia="ru-RU"/>
        </w:rPr>
        <w:t xml:space="preserve">, официального сайта </w:t>
      </w:r>
      <w:r w:rsidRPr="004B5BDE">
        <w:rPr>
          <w:rFonts w:ascii="Times New Roman" w:eastAsia="Times New Roman" w:hAnsi="Times New Roman" w:cs="Times New Roman"/>
          <w:sz w:val="28"/>
          <w:szCs w:val="28"/>
          <w:lang w:eastAsia="ru-RU"/>
        </w:rPr>
        <w:lastRenderedPageBreak/>
        <w:t xml:space="preserve">МФЦ, Единого портала, Регионального портала, а также при личном приеме Заявителя. </w:t>
      </w:r>
    </w:p>
    <w:p w:rsidR="004B5BDE" w:rsidRPr="004B5BDE" w:rsidRDefault="004B5BDE" w:rsidP="004B5BDE">
      <w:pPr>
        <w:spacing w:after="0" w:line="240" w:lineRule="auto"/>
        <w:ind w:firstLine="709"/>
        <w:jc w:val="center"/>
        <w:rPr>
          <w:rFonts w:ascii="Times New Roman" w:eastAsia="Times New Roman" w:hAnsi="Times New Roman" w:cs="Times New Roman"/>
          <w:sz w:val="28"/>
          <w:szCs w:val="28"/>
          <w:lang w:eastAsia="ru-RU"/>
        </w:rPr>
      </w:pP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5.10. Способы информирования Заявителей о порядке</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подачи и рассмотрения жалобы</w:t>
      </w:r>
    </w:p>
    <w:p w:rsidR="004B5BDE" w:rsidRPr="004B5BDE" w:rsidRDefault="004B5BDE" w:rsidP="004B5BDE">
      <w:pPr>
        <w:spacing w:after="0" w:line="240" w:lineRule="auto"/>
        <w:ind w:firstLine="709"/>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4B5BDE">
        <w:rPr>
          <w:rFonts w:ascii="Times New Roman" w:eastAsia="Times New Roman" w:hAnsi="Times New Roman" w:cs="Times New Roman"/>
          <w:sz w:val="28"/>
          <w:szCs w:val="28"/>
        </w:rPr>
        <w:t xml:space="preserve"> Уполномоченном органе</w:t>
      </w:r>
      <w:r w:rsidRPr="004B5BDE">
        <w:rPr>
          <w:rFonts w:ascii="Times New Roman" w:eastAsia="Times New Roman" w:hAnsi="Times New Roman" w:cs="Times New Roman"/>
          <w:sz w:val="28"/>
          <w:szCs w:val="28"/>
          <w:lang w:eastAsia="ru-RU"/>
        </w:rPr>
        <w:t xml:space="preserve">, на официальном сайте </w:t>
      </w:r>
      <w:r w:rsidRPr="004B5BDE">
        <w:rPr>
          <w:rFonts w:ascii="Times New Roman" w:eastAsia="Times New Roman" w:hAnsi="Times New Roman" w:cs="Times New Roman"/>
          <w:sz w:val="28"/>
          <w:szCs w:val="28"/>
        </w:rPr>
        <w:t>Нововеличковского сельского поселения Динского района, официального сайта МФЦ, на Едином портале, Региональном портале</w:t>
      </w:r>
      <w:r w:rsidRPr="004B5BDE">
        <w:rPr>
          <w:rFonts w:ascii="Times New Roman" w:eastAsia="Times New Roman" w:hAnsi="Times New Roman" w:cs="Times New Roman"/>
          <w:sz w:val="28"/>
          <w:szCs w:val="28"/>
          <w:lang w:eastAsia="ru-RU"/>
        </w:rPr>
        <w:t>.</w:t>
      </w:r>
    </w:p>
    <w:p w:rsidR="004B5BDE" w:rsidRPr="004B5BDE" w:rsidRDefault="004B5BDE" w:rsidP="004B5BD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w:t>
      </w: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p>
    <w:p w:rsidR="004B5BDE" w:rsidRPr="004B5BDE" w:rsidRDefault="004B5BDE" w:rsidP="004B5BDE">
      <w:pPr>
        <w:spacing w:after="0" w:line="240" w:lineRule="auto"/>
        <w:ind w:firstLine="709"/>
        <w:jc w:val="center"/>
        <w:rPr>
          <w:rFonts w:ascii="Times New Roman" w:eastAsia="Times New Roman" w:hAnsi="Times New Roman" w:cs="Times New Roman"/>
          <w:b/>
          <w:color w:val="000000"/>
          <w:sz w:val="28"/>
          <w:szCs w:val="28"/>
          <w:lang w:eastAsia="ru-RU"/>
        </w:rPr>
      </w:pPr>
      <w:r w:rsidRPr="004B5BDE">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4B5BDE" w:rsidRPr="004B5BDE" w:rsidRDefault="004B5BDE" w:rsidP="004B5BDE">
      <w:pPr>
        <w:spacing w:after="0" w:line="240" w:lineRule="auto"/>
        <w:ind w:firstLine="709"/>
        <w:jc w:val="center"/>
        <w:rPr>
          <w:rFonts w:ascii="Times New Roman" w:eastAsia="Times New Roman" w:hAnsi="Times New Roman" w:cs="Times New Roman"/>
          <w:b/>
          <w:color w:val="000000"/>
          <w:sz w:val="28"/>
          <w:szCs w:val="28"/>
          <w:lang w:eastAsia="ru-RU"/>
        </w:rPr>
      </w:pPr>
      <w:r w:rsidRPr="004B5BDE">
        <w:rPr>
          <w:rFonts w:ascii="Times New Roman" w:eastAsia="Times New Roman" w:hAnsi="Times New Roman" w:cs="Times New Roman"/>
          <w:b/>
          <w:color w:val="000000"/>
          <w:sz w:val="28"/>
          <w:szCs w:val="28"/>
          <w:lang w:eastAsia="ru-RU"/>
        </w:rPr>
        <w:t xml:space="preserve">выполняемых многофункциональными центрами предоставления </w:t>
      </w:r>
      <w:r w:rsidRPr="004B5BDE">
        <w:rPr>
          <w:rFonts w:ascii="Times New Roman" w:eastAsia="Times New Roman" w:hAnsi="Times New Roman" w:cs="Times New Roman"/>
          <w:b/>
          <w:color w:val="000000"/>
          <w:sz w:val="28"/>
          <w:szCs w:val="28"/>
          <w:lang w:eastAsia="ru-RU"/>
        </w:rPr>
        <w:br/>
        <w:t>государственных и муниципальных услуг</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4B5BDE">
        <w:rPr>
          <w:rFonts w:ascii="Times New Roman" w:eastAsia="Times New Roman" w:hAnsi="Times New Roman" w:cs="Times New Roman"/>
          <w:color w:val="000000"/>
          <w:sz w:val="28"/>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4B5BDE">
        <w:rPr>
          <w:rFonts w:ascii="Times New Roman" w:eastAsia="Times New Roman" w:hAnsi="Times New Roman" w:cs="Times New Roman"/>
          <w:color w:val="000000"/>
          <w:sz w:val="28"/>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B5BDE">
        <w:rPr>
          <w:rFonts w:ascii="Times New Roman" w:eastAsia="Times New Roman" w:hAnsi="Times New Roman" w:cs="Times New Roman"/>
          <w:color w:val="000000"/>
          <w:sz w:val="28"/>
          <w:szCs w:val="28"/>
          <w:lang w:eastAsia="ru-RU"/>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B5BDE" w:rsidRPr="004B5BDE" w:rsidRDefault="004B5BDE" w:rsidP="004B5B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4B5BDE">
        <w:rPr>
          <w:rFonts w:ascii="Times New Roman" w:eastAsia="Times New Roman" w:hAnsi="Times New Roman" w:cs="Times New Roman"/>
          <w:b/>
          <w:color w:val="000000"/>
          <w:sz w:val="28"/>
          <w:szCs w:val="28"/>
          <w:lang w:eastAsia="ru-RU"/>
        </w:rPr>
        <w:lastRenderedPageBreak/>
        <w:t xml:space="preserve">6.2. Порядок выполнения административных процедур </w:t>
      </w:r>
      <w:r w:rsidRPr="004B5BDE">
        <w:rPr>
          <w:rFonts w:ascii="Times New Roman" w:eastAsia="Times New Roman" w:hAnsi="Times New Roman" w:cs="Times New Roman"/>
          <w:b/>
          <w:color w:val="000000"/>
          <w:sz w:val="28"/>
          <w:szCs w:val="28"/>
          <w:lang w:eastAsia="ru-RU"/>
        </w:rPr>
        <w:br/>
        <w:t>(действий) многофункциональными центрами предоставления государственных и муниципальных услуг</w:t>
      </w:r>
    </w:p>
    <w:p w:rsidR="004B5BDE" w:rsidRPr="004B5BDE" w:rsidRDefault="004B5BDE" w:rsidP="004B5BDE">
      <w:pPr>
        <w:spacing w:after="0" w:line="240" w:lineRule="auto"/>
        <w:ind w:firstLine="709"/>
        <w:jc w:val="both"/>
        <w:rPr>
          <w:rFonts w:ascii="Times New Roman" w:eastAsia="Times New Roman" w:hAnsi="Times New Roman" w:cs="Times New Roman"/>
          <w:b/>
          <w:color w:val="000000"/>
          <w:sz w:val="28"/>
          <w:szCs w:val="28"/>
          <w:lang w:eastAsia="ru-RU"/>
        </w:rPr>
      </w:pP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4B5BDE">
        <w:rPr>
          <w:rFonts w:ascii="Times New Roman" w:eastAsia="Times New Roman" w:hAnsi="Times New Roman" w:cs="Times New Roman"/>
          <w:color w:val="000000"/>
          <w:sz w:val="28"/>
          <w:szCs w:val="28"/>
          <w:lang w:eastAsia="ru-RU"/>
        </w:rPr>
        <w:br/>
        <w:t>для предоставления Муниципальной услуги, в соответствии с подразделами 2.6, 2.7 настоящего Административного регламента.</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Прием заявления и документов в МФЦ осуществляется в соответствии </w:t>
      </w:r>
      <w:r w:rsidRPr="004B5BDE">
        <w:rPr>
          <w:rFonts w:ascii="Times New Roman" w:eastAsia="Times New Roman" w:hAnsi="Times New Roman" w:cs="Times New Roman"/>
          <w:color w:val="000000"/>
          <w:sz w:val="28"/>
          <w:szCs w:val="28"/>
          <w:lang w:eastAsia="ru-RU"/>
        </w:rPr>
        <w:br/>
        <w:t>с Федеральным законом № 210-ФЗ, а также с условиями соглашения о взаимодействии.</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B5BDE" w:rsidRPr="004B5BDE" w:rsidRDefault="004B5BDE" w:rsidP="004B5BDE">
      <w:pPr>
        <w:spacing w:after="0" w:line="240" w:lineRule="auto"/>
        <w:ind w:firstLine="709"/>
        <w:jc w:val="both"/>
        <w:rPr>
          <w:rFonts w:ascii="Times New Roman" w:eastAsia="Times New Roman" w:hAnsi="Times New Roman" w:cs="Times New Roman"/>
          <w:i/>
          <w:color w:val="000000"/>
          <w:sz w:val="28"/>
          <w:szCs w:val="28"/>
          <w:lang w:eastAsia="ru-RU"/>
        </w:rPr>
      </w:pPr>
      <w:r w:rsidRPr="004B5BDE">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4B5BDE">
          <w:rPr>
            <w:rFonts w:ascii="Times New Roman" w:eastAsia="Times New Roman" w:hAnsi="Times New Roman" w:cs="Times New Roman"/>
            <w:color w:val="000000"/>
            <w:sz w:val="20"/>
            <w:szCs w:val="28"/>
            <w:u w:val="single"/>
            <w:lang w:eastAsia="ru-RU"/>
          </w:rPr>
          <w:t>пунктами 1</w:t>
        </w:r>
      </w:hyperlink>
      <w:r w:rsidRPr="004B5BDE">
        <w:rPr>
          <w:rFonts w:ascii="Times New Roman" w:eastAsia="Times New Roman" w:hAnsi="Times New Roman" w:cs="Times New Roman"/>
          <w:color w:val="000000"/>
          <w:sz w:val="28"/>
          <w:szCs w:val="28"/>
          <w:lang w:eastAsia="ru-RU"/>
        </w:rPr>
        <w:t>-</w:t>
      </w:r>
      <w:r w:rsidRPr="004B5BDE">
        <w:rPr>
          <w:rFonts w:ascii="Times New Roman" w:eastAsia="Times New Roman" w:hAnsi="Times New Roman" w:cs="Times New Roman"/>
          <w:sz w:val="28"/>
          <w:szCs w:val="28"/>
          <w:lang w:eastAsia="ru-RU"/>
        </w:rPr>
        <w:t>3</w:t>
      </w:r>
      <w:r w:rsidRPr="004B5BDE">
        <w:rPr>
          <w:rFonts w:ascii="Times New Roman" w:eastAsia="Times New Roman" w:hAnsi="Times New Roman" w:cs="Times New Roman"/>
          <w:color w:val="000000"/>
          <w:sz w:val="28"/>
          <w:szCs w:val="28"/>
          <w:lang w:eastAsia="ru-RU"/>
        </w:rPr>
        <w:t xml:space="preserve">, 7, </w:t>
      </w:r>
      <w:hyperlink r:id="rId19" w:history="1">
        <w:r w:rsidRPr="004B5BDE">
          <w:rPr>
            <w:rFonts w:ascii="Times New Roman" w:eastAsia="Times New Roman" w:hAnsi="Times New Roman" w:cs="Times New Roman"/>
            <w:color w:val="000000"/>
            <w:sz w:val="20"/>
            <w:szCs w:val="28"/>
            <w:u w:val="single"/>
            <w:lang w:eastAsia="ru-RU"/>
          </w:rPr>
          <w:t>9</w:t>
        </w:r>
      </w:hyperlink>
      <w:r w:rsidRPr="004B5BDE">
        <w:rPr>
          <w:rFonts w:ascii="Times New Roman" w:eastAsia="Times New Roman" w:hAnsi="Times New Roman" w:cs="Times New Roman"/>
          <w:color w:val="000000"/>
          <w:sz w:val="28"/>
          <w:szCs w:val="28"/>
          <w:lang w:eastAsia="ru-RU"/>
        </w:rPr>
        <w:t xml:space="preserve">, 9.1 и </w:t>
      </w:r>
      <w:hyperlink r:id="rId20" w:history="1">
        <w:r w:rsidRPr="004B5BDE">
          <w:rPr>
            <w:rFonts w:ascii="Times New Roman" w:eastAsia="Times New Roman" w:hAnsi="Times New Roman" w:cs="Times New Roman"/>
            <w:color w:val="000000"/>
            <w:sz w:val="20"/>
            <w:szCs w:val="28"/>
            <w:u w:val="single"/>
            <w:lang w:eastAsia="ru-RU"/>
          </w:rPr>
          <w:t>18 части 6 статьи 7</w:t>
        </w:r>
      </w:hyperlink>
      <w:r w:rsidRPr="004B5BD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w:t>
      </w:r>
      <w:r w:rsidRPr="004B5BDE">
        <w:rPr>
          <w:rFonts w:ascii="Times New Roman" w:eastAsia="Times New Roman" w:hAnsi="Times New Roman" w:cs="Times New Roman"/>
          <w:color w:val="000000"/>
          <w:sz w:val="28"/>
          <w:szCs w:val="28"/>
          <w:lang w:eastAsia="ru-RU"/>
        </w:rPr>
        <w:lastRenderedPageBreak/>
        <w:t>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4B5BDE">
        <w:rPr>
          <w:rFonts w:ascii="Times New Roman" w:eastAsia="Times New Roman" w:hAnsi="Times New Roman" w:cs="Times New Roman"/>
          <w:color w:val="000000"/>
          <w:sz w:val="28"/>
          <w:szCs w:val="28"/>
          <w:lang w:eastAsia="ru-RU"/>
        </w:rPr>
        <w:br/>
        <w:t xml:space="preserve">в соответствие с нормативно установленными требованиями документа, удостоверяющего личность. </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1) принимает от Заявителя (представителя Заявителя) заявление </w:t>
      </w:r>
      <w:r w:rsidRPr="004B5BDE">
        <w:rPr>
          <w:rFonts w:ascii="Times New Roman" w:eastAsia="Times New Roman" w:hAnsi="Times New Roman" w:cs="Times New Roman"/>
          <w:color w:val="000000"/>
          <w:sz w:val="28"/>
          <w:szCs w:val="28"/>
          <w:lang w:eastAsia="ru-RU"/>
        </w:rPr>
        <w:br/>
        <w:t>и доку</w:t>
      </w:r>
      <w:r w:rsidRPr="004B5BDE">
        <w:rPr>
          <w:rFonts w:ascii="Times New Roman" w:eastAsia="Times New Roman" w:hAnsi="Times New Roman" w:cs="Times New Roman"/>
          <w:color w:val="000000"/>
          <w:sz w:val="28"/>
          <w:szCs w:val="28"/>
          <w:lang w:eastAsia="ru-RU"/>
        </w:rPr>
        <w:softHyphen/>
        <w:t>менты, представленные Заявителем (представителем Заявителя);</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3) формирует электронные документы и (или) электронные образы </w:t>
      </w:r>
      <w:r w:rsidRPr="004B5BDE">
        <w:rPr>
          <w:rFonts w:ascii="Times New Roman" w:eastAsia="Times New Roman" w:hAnsi="Times New Roman" w:cs="Times New Roman"/>
          <w:color w:val="000000"/>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4B5BDE" w:rsidRPr="004B5BDE" w:rsidRDefault="004B5BDE" w:rsidP="004B5BDE">
      <w:pPr>
        <w:spacing w:after="0" w:line="240" w:lineRule="auto"/>
        <w:ind w:firstLine="709"/>
        <w:jc w:val="both"/>
        <w:rPr>
          <w:rFonts w:ascii="Times New Roman" w:eastAsia="Times New Roman" w:hAnsi="Times New Roman" w:cs="Times New Roman"/>
          <w:i/>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4B5BDE">
        <w:rPr>
          <w:rFonts w:ascii="Times New Roman" w:eastAsia="Times New Roman" w:hAnsi="Times New Roman" w:cs="Times New Roman"/>
          <w:color w:val="000000"/>
          <w:sz w:val="28"/>
          <w:szCs w:val="28"/>
          <w:lang w:eastAsia="ru-RU"/>
        </w:rPr>
        <w:br/>
        <w:t>с подразделом 2.9 настоящего Административного регламента</w:t>
      </w:r>
      <w:r w:rsidRPr="004B5BDE">
        <w:rPr>
          <w:rFonts w:ascii="Times New Roman" w:eastAsia="Times New Roman" w:hAnsi="Times New Roman" w:cs="Times New Roman"/>
          <w:i/>
          <w:color w:val="000000"/>
          <w:sz w:val="28"/>
          <w:szCs w:val="28"/>
          <w:lang w:eastAsia="ru-RU"/>
        </w:rPr>
        <w:t>.</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4B5BDE">
        <w:rPr>
          <w:rFonts w:ascii="Times New Roman" w:eastAsia="Times New Roman" w:hAnsi="Times New Roman" w:cs="Times New Roman"/>
          <w:color w:val="000000"/>
          <w:sz w:val="28"/>
          <w:szCs w:val="28"/>
          <w:lang w:eastAsia="ru-RU"/>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5BDE" w:rsidRPr="004B5BDE" w:rsidRDefault="004B5BDE" w:rsidP="004B5BDE">
      <w:pPr>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4B5BDE">
        <w:rPr>
          <w:rFonts w:ascii="Times New Roman" w:eastAsia="Times New Roman" w:hAnsi="Times New Roman" w:cs="Times New Roman"/>
          <w:color w:val="000000"/>
          <w:sz w:val="28"/>
          <w:szCs w:val="28"/>
          <w:lang w:eastAsia="ru-RU"/>
        </w:rPr>
        <w:br/>
        <w:t>на работника МФЦ.</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4B5BDE">
        <w:rPr>
          <w:rFonts w:ascii="Times New Roman" w:eastAsia="Times New Roman" w:hAnsi="Times New Roman" w:cs="Times New Roman"/>
          <w:color w:val="000000"/>
          <w:sz w:val="28"/>
          <w:szCs w:val="28"/>
          <w:lang w:eastAsia="ru-RU"/>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адресность направления (соответствие органа, предоставляющего Муниципальную услугу; </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соблюдение комплектности передаваемых документов и предъявляемых </w:t>
      </w:r>
      <w:r w:rsidRPr="004B5BDE">
        <w:rPr>
          <w:rFonts w:ascii="Times New Roman" w:eastAsia="Times New Roman" w:hAnsi="Times New Roman" w:cs="Times New Roman"/>
          <w:color w:val="000000"/>
          <w:sz w:val="28"/>
          <w:szCs w:val="28"/>
          <w:lang w:eastAsia="ru-RU"/>
        </w:rPr>
        <w:br/>
        <w:t>к ним требований оформления, предусмотренных соглашениями о взаимодействии.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4B5BDE">
        <w:rPr>
          <w:rFonts w:ascii="Times New Roman" w:eastAsia="Times New Roman" w:hAnsi="Times New Roman" w:cs="Times New Roman"/>
          <w:color w:val="000000"/>
          <w:sz w:val="28"/>
          <w:szCs w:val="28"/>
          <w:lang w:eastAsia="ru-RU"/>
        </w:rPr>
        <w:br/>
        <w:t>на работника МФЦ и специалиста органа, предоставляющего Муниципальную услугу.</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4B5BDE" w:rsidRPr="004B5BDE" w:rsidRDefault="004B5BDE" w:rsidP="004B5BDE">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B5BDE" w:rsidRPr="004B5BDE" w:rsidRDefault="004B5BDE" w:rsidP="004B5BDE">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B5BDE" w:rsidRPr="004B5BDE" w:rsidRDefault="004B5BDE" w:rsidP="004B5BDE">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B5BDE" w:rsidRPr="004B5BDE" w:rsidRDefault="004B5BDE" w:rsidP="004B5BDE">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B5BDE" w:rsidRPr="004B5BDE" w:rsidRDefault="004B5BDE" w:rsidP="004B5BDE">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на специалиста органа, предоставляющего Муниципальную услугу </w:t>
      </w:r>
      <w:r w:rsidRPr="004B5BDE">
        <w:rPr>
          <w:rFonts w:ascii="Times New Roman" w:eastAsia="Times New Roman" w:hAnsi="Times New Roman" w:cs="Times New Roman"/>
          <w:color w:val="000000"/>
          <w:sz w:val="28"/>
          <w:szCs w:val="28"/>
          <w:lang w:eastAsia="ru-RU"/>
        </w:rPr>
        <w:br/>
        <w:t>и работника МФЦ.</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5BDE">
        <w:rPr>
          <w:rFonts w:ascii="Times New Roman" w:eastAsia="Times New Roman" w:hAnsi="Times New Roman" w:cs="Times New Roman"/>
          <w:color w:val="000000"/>
          <w:sz w:val="28"/>
          <w:szCs w:val="28"/>
          <w:lang w:eastAsia="ru-RU"/>
        </w:rPr>
        <w:t xml:space="preserve">6.2.5. Основанием для начала административной процедуры является </w:t>
      </w:r>
      <w:r w:rsidRPr="004B5BDE">
        <w:rPr>
          <w:rFonts w:ascii="Times New Roman" w:eastAsia="Times New Roman" w:hAnsi="Times New Roman" w:cs="Times New Roman"/>
          <w:color w:val="000000"/>
          <w:sz w:val="28"/>
          <w:szCs w:val="28"/>
          <w:lang w:eastAsia="ru-RU"/>
        </w:rPr>
        <w:br/>
        <w:t>получение МФЦ результата предоставления Муниципальной услуги для его выдачи Заявителю.</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w:t>
      </w:r>
      <w:r w:rsidRPr="004B5BDE">
        <w:rPr>
          <w:rFonts w:ascii="Times New Roman" w:eastAsia="Times New Roman" w:hAnsi="Times New Roman" w:cs="Times New Roman"/>
          <w:color w:val="000000"/>
          <w:sz w:val="28"/>
          <w:szCs w:val="28"/>
          <w:lang w:eastAsia="ru-RU"/>
        </w:rPr>
        <w:br/>
        <w:t>с условиями соглашения о взаимодействии.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Способом фиксации результата административной процедуры является </w:t>
      </w:r>
      <w:r w:rsidRPr="004B5BDE">
        <w:rPr>
          <w:rFonts w:ascii="Times New Roman" w:eastAsia="Times New Roman" w:hAnsi="Times New Roman" w:cs="Times New Roman"/>
          <w:color w:val="000000"/>
          <w:sz w:val="28"/>
          <w:szCs w:val="28"/>
          <w:lang w:eastAsia="ru-RU"/>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5BDE" w:rsidRPr="004B5BDE" w:rsidRDefault="004B5BDE" w:rsidP="004B5B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B5BDE">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4B5BDE">
        <w:rPr>
          <w:rFonts w:ascii="Times New Roman" w:eastAsia="Times New Roman" w:hAnsi="Times New Roman" w:cs="Times New Roman"/>
          <w:color w:val="000000"/>
          <w:sz w:val="28"/>
          <w:szCs w:val="28"/>
          <w:lang w:eastAsia="ru-RU"/>
        </w:rPr>
        <w:br/>
        <w:t>на работника МФЦ.</w:t>
      </w:r>
    </w:p>
    <w:p w:rsidR="004B5BDE" w:rsidRPr="004B5BDE" w:rsidRDefault="004B5BDE" w:rsidP="004B5BD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4B5BDE" w:rsidRPr="004B5BDE" w:rsidRDefault="004B5BDE" w:rsidP="004B5BDE">
      <w:pPr>
        <w:tabs>
          <w:tab w:val="left" w:pos="900"/>
        </w:tabs>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(ПРОАКТИВНОМ) РЕЖИМЕ</w:t>
      </w:r>
    </w:p>
    <w:p w:rsidR="004B5BDE" w:rsidRPr="004B5BDE" w:rsidRDefault="004B5BDE" w:rsidP="004B5BDE">
      <w:pPr>
        <w:tabs>
          <w:tab w:val="left" w:pos="900"/>
        </w:tabs>
        <w:spacing w:after="0" w:line="240" w:lineRule="auto"/>
        <w:jc w:val="center"/>
        <w:rPr>
          <w:rFonts w:ascii="Times New Roman" w:eastAsia="Times New Roman" w:hAnsi="Times New Roman" w:cs="Times New Roman"/>
          <w:sz w:val="28"/>
          <w:szCs w:val="28"/>
          <w:lang w:eastAsia="ru-RU"/>
        </w:rPr>
      </w:pPr>
    </w:p>
    <w:p w:rsidR="004B5BDE" w:rsidRPr="004B5BDE" w:rsidRDefault="004B5BDE" w:rsidP="004B5BDE">
      <w:pPr>
        <w:tabs>
          <w:tab w:val="left" w:pos="900"/>
        </w:tabs>
        <w:spacing w:after="0" w:line="240" w:lineRule="auto"/>
        <w:jc w:val="both"/>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ab/>
        <w:t>Предоставление Муниципальной услуги в упреждающем (проактивном) режиме, предусмотренном статьей 7.3 Федерального закона    № 210-ФЗ не осуществляется.</w:t>
      </w: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Исполняющий обязанности</w:t>
      </w: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начальника отдела ЖКХ, </w:t>
      </w: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малого и среднего бизнеса                                                          Л.С.Моренченко</w:t>
      </w:r>
    </w:p>
    <w:p w:rsidR="004B5BDE" w:rsidRPr="004B5BDE" w:rsidRDefault="004B5BDE" w:rsidP="004B5BDE">
      <w:pPr>
        <w:tabs>
          <w:tab w:val="left" w:pos="900"/>
        </w:tabs>
        <w:spacing w:after="0" w:line="240" w:lineRule="auto"/>
        <w:rPr>
          <w:rFonts w:ascii="Times New Roman" w:eastAsia="Times New Roman" w:hAnsi="Times New Roman" w:cs="Times New Roman"/>
          <w:sz w:val="28"/>
          <w:szCs w:val="28"/>
          <w:lang w:eastAsia="ru-RU"/>
        </w:rPr>
      </w:pPr>
      <w:r w:rsidRPr="004B5BDE">
        <w:rPr>
          <w:rFonts w:ascii="Times New Roman" w:eastAsia="Times New Roman" w:hAnsi="Times New Roman" w:cs="Times New Roman"/>
          <w:sz w:val="28"/>
          <w:szCs w:val="28"/>
          <w:lang w:eastAsia="ru-RU"/>
        </w:rPr>
        <w:t xml:space="preserve"> </w:t>
      </w: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tabs>
          <w:tab w:val="num" w:pos="0"/>
        </w:tabs>
        <w:spacing w:after="0" w:line="240" w:lineRule="auto"/>
        <w:jc w:val="both"/>
        <w:rPr>
          <w:rFonts w:ascii="Times New Roman" w:eastAsia="Times New Roman" w:hAnsi="Times New Roman" w:cs="Times New Roman"/>
          <w:sz w:val="27"/>
          <w:szCs w:val="27"/>
          <w:lang w:eastAsia="ru-RU"/>
        </w:rPr>
      </w:pPr>
    </w:p>
    <w:p w:rsidR="004B5BDE" w:rsidRPr="004B5BDE" w:rsidRDefault="004B5BDE" w:rsidP="004B5BDE">
      <w:pPr>
        <w:spacing w:after="0" w:line="240" w:lineRule="auto"/>
        <w:ind w:left="5103"/>
        <w:jc w:val="both"/>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sz w:val="27"/>
          <w:szCs w:val="27"/>
          <w:lang w:eastAsia="ru-RU"/>
        </w:rPr>
        <w:br w:type="page"/>
      </w:r>
      <w:r w:rsidRPr="004B5BDE">
        <w:rPr>
          <w:rFonts w:ascii="Times New Roman" w:eastAsia="Times New Roman" w:hAnsi="Times New Roman" w:cs="Times New Roman"/>
          <w:bCs/>
          <w:sz w:val="28"/>
          <w:szCs w:val="28"/>
          <w:lang w:eastAsia="ru-RU"/>
        </w:rPr>
        <w:lastRenderedPageBreak/>
        <w:t>ПРИЛОЖЕНИЕ № 1</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к административному регламенту</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 xml:space="preserve">администрации Нововеличковского сельского поселения Динского района предоставления муниципальной услуги </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5BDE" w:rsidRPr="004B5BDE" w:rsidRDefault="004B5BDE" w:rsidP="004B5BD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4B5BDE" w:rsidRPr="004B5BDE" w:rsidRDefault="004B5BDE" w:rsidP="004B5BD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B5BDE">
        <w:rPr>
          <w:rFonts w:ascii="Times New Roman CYR" w:eastAsia="Times New Roman" w:hAnsi="Times New Roman CYR" w:cs="Times New Roman CYR"/>
          <w:b/>
          <w:bCs/>
          <w:sz w:val="24"/>
          <w:szCs w:val="24"/>
          <w:lang w:eastAsia="ru-RU"/>
        </w:rPr>
        <w:t>СХЕМА</w:t>
      </w:r>
      <w:r w:rsidRPr="004B5BDE">
        <w:rPr>
          <w:rFonts w:ascii="Times New Roman CYR" w:eastAsia="Times New Roman" w:hAnsi="Times New Roman CYR" w:cs="Times New Roman CYR"/>
          <w:b/>
          <w:bCs/>
          <w:sz w:val="24"/>
          <w:szCs w:val="24"/>
          <w:lang w:eastAsia="ru-RU"/>
        </w:rPr>
        <w:br/>
        <w:t>тяжеловесного и (или) крупногабаритного транспортного средства (автопоезда)</w:t>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B5BDE">
        <w:rPr>
          <w:rFonts w:ascii="Times New Roman CYR" w:eastAsia="Times New Roman" w:hAnsi="Times New Roman CYR" w:cs="Times New Roman CYR"/>
          <w:sz w:val="24"/>
          <w:szCs w:val="24"/>
          <w:lang w:eastAsia="ru-RU"/>
        </w:rPr>
        <w:t>Вид сбоку:</w:t>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ind w:firstLine="142"/>
        <w:jc w:val="both"/>
        <w:rPr>
          <w:rFonts w:ascii="Times New Roman CYR" w:eastAsia="Times New Roman" w:hAnsi="Times New Roman CYR" w:cs="Times New Roman CYR"/>
          <w:sz w:val="24"/>
          <w:szCs w:val="24"/>
          <w:lang w:eastAsia="ru-RU"/>
        </w:rPr>
      </w:pPr>
      <w:r w:rsidRPr="004B5BDE">
        <w:rPr>
          <w:rFonts w:ascii="Times New Roman CYR" w:eastAsia="Times New Roman" w:hAnsi="Times New Roman CYR" w:cs="Times New Roman CYR"/>
          <w:noProof/>
          <w:sz w:val="24"/>
          <w:szCs w:val="24"/>
          <w:lang w:eastAsia="ru-RU"/>
        </w:rPr>
        <w:drawing>
          <wp:inline distT="0" distB="0" distL="0" distR="0" wp14:anchorId="490202D4" wp14:editId="6D335435">
            <wp:extent cx="5937250" cy="3289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7250" cy="3289300"/>
                    </a:xfrm>
                    <a:prstGeom prst="rect">
                      <a:avLst/>
                    </a:prstGeom>
                    <a:noFill/>
                    <a:ln>
                      <a:noFill/>
                    </a:ln>
                  </pic:spPr>
                </pic:pic>
              </a:graphicData>
            </a:graphic>
          </wp:inline>
        </w:drawing>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B5BDE">
        <w:rPr>
          <w:rFonts w:ascii="Times New Roman CYR" w:eastAsia="Times New Roman" w:hAnsi="Times New Roman CYR" w:cs="Times New Roman CYR"/>
          <w:sz w:val="24"/>
          <w:szCs w:val="24"/>
          <w:lang w:eastAsia="ru-RU"/>
        </w:rPr>
        <w:t>Вид сзади:</w:t>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B5BDE">
        <w:rPr>
          <w:rFonts w:ascii="Times New Roman CYR" w:eastAsia="Times New Roman" w:hAnsi="Times New Roman CYR" w:cs="Times New Roman CYR"/>
          <w:noProof/>
          <w:sz w:val="24"/>
          <w:szCs w:val="24"/>
          <w:lang w:eastAsia="ru-RU"/>
        </w:rPr>
        <w:lastRenderedPageBreak/>
        <w:drawing>
          <wp:inline distT="0" distB="0" distL="0" distR="0" wp14:anchorId="1B7B7070" wp14:editId="69953E12">
            <wp:extent cx="5937250" cy="6311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7250" cy="6311900"/>
                    </a:xfrm>
                    <a:prstGeom prst="rect">
                      <a:avLst/>
                    </a:prstGeom>
                    <a:noFill/>
                    <a:ln>
                      <a:noFill/>
                    </a:ln>
                  </pic:spPr>
                </pic:pic>
              </a:graphicData>
            </a:graphic>
          </wp:inline>
        </w:drawing>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widowControl w:val="0"/>
        <w:autoSpaceDE w:val="0"/>
        <w:autoSpaceDN w:val="0"/>
        <w:adjustRightInd w:val="0"/>
        <w:spacing w:after="0" w:line="240" w:lineRule="auto"/>
        <w:rPr>
          <w:rFonts w:ascii="Courier New" w:eastAsia="Times New Roman" w:hAnsi="Courier New" w:cs="Courier New"/>
          <w:lang w:eastAsia="ru-RU"/>
        </w:rPr>
      </w:pPr>
      <w:r w:rsidRPr="004B5BDE">
        <w:rPr>
          <w:rFonts w:ascii="Courier New" w:eastAsia="Times New Roman" w:hAnsi="Courier New" w:cs="Courier New"/>
          <w:lang w:eastAsia="ru-RU"/>
        </w:rPr>
        <w:t>______________________________     _____________________________________</w:t>
      </w:r>
    </w:p>
    <w:p w:rsidR="004B5BDE" w:rsidRPr="004B5BDE" w:rsidRDefault="004B5BDE" w:rsidP="004B5BDE">
      <w:pPr>
        <w:widowControl w:val="0"/>
        <w:autoSpaceDE w:val="0"/>
        <w:autoSpaceDN w:val="0"/>
        <w:adjustRightInd w:val="0"/>
        <w:spacing w:after="0" w:line="240" w:lineRule="auto"/>
        <w:rPr>
          <w:rFonts w:ascii="Times New Roman" w:eastAsia="Times New Roman" w:hAnsi="Times New Roman" w:cs="Times New Roman"/>
          <w:lang w:eastAsia="ru-RU"/>
        </w:rPr>
      </w:pPr>
      <w:r w:rsidRPr="004B5BDE">
        <w:rPr>
          <w:rFonts w:ascii="Courier New" w:eastAsia="Times New Roman" w:hAnsi="Courier New" w:cs="Courier New"/>
          <w:lang w:eastAsia="ru-RU"/>
        </w:rPr>
        <w:t>(</w:t>
      </w:r>
      <w:r w:rsidRPr="004B5BDE">
        <w:rPr>
          <w:rFonts w:ascii="Times New Roman" w:eastAsia="Times New Roman" w:hAnsi="Times New Roman" w:cs="Times New Roman"/>
          <w:lang w:eastAsia="ru-RU"/>
        </w:rPr>
        <w:t>должность, Ф.И.О. заявителя)                                                             (подпись заявителя)</w:t>
      </w:r>
    </w:p>
    <w:p w:rsidR="004B5BDE" w:rsidRPr="004B5BDE" w:rsidRDefault="004B5BDE" w:rsidP="004B5B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B5BDE" w:rsidRPr="004B5BDE" w:rsidRDefault="004B5BDE" w:rsidP="004B5BDE">
      <w:pPr>
        <w:widowControl w:val="0"/>
        <w:autoSpaceDE w:val="0"/>
        <w:autoSpaceDN w:val="0"/>
        <w:adjustRightInd w:val="0"/>
        <w:spacing w:after="0" w:line="240" w:lineRule="auto"/>
        <w:rPr>
          <w:rFonts w:ascii="Times New Roman" w:eastAsia="Times New Roman" w:hAnsi="Times New Roman" w:cs="Times New Roman"/>
          <w:lang w:eastAsia="ru-RU"/>
        </w:rPr>
      </w:pPr>
      <w:r w:rsidRPr="004B5BDE">
        <w:rPr>
          <w:rFonts w:ascii="Times New Roman" w:eastAsia="Times New Roman" w:hAnsi="Times New Roman" w:cs="Times New Roman"/>
          <w:lang w:eastAsia="ru-RU"/>
        </w:rPr>
        <w:t xml:space="preserve">                                                       М.П. (при наличии)</w:t>
      </w:r>
    </w:p>
    <w:p w:rsidR="004B5BDE" w:rsidRPr="004B5BDE" w:rsidRDefault="004B5BDE" w:rsidP="004B5BD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sz w:val="28"/>
          <w:szCs w:val="28"/>
          <w:shd w:val="clear" w:color="auto" w:fill="FFFFFF"/>
          <w:lang w:eastAsia="ar-SA"/>
        </w:rPr>
      </w:pPr>
      <w:r w:rsidRPr="004B5BDE">
        <w:rPr>
          <w:rFonts w:ascii="Times New Roman" w:eastAsia="Times New Roman" w:hAnsi="Times New Roman" w:cs="Times New Roman"/>
          <w:sz w:val="28"/>
          <w:szCs w:val="28"/>
          <w:shd w:val="clear" w:color="auto" w:fill="FFFFFF"/>
          <w:lang w:eastAsia="ar-SA"/>
        </w:rPr>
        <w:br w:type="page"/>
      </w:r>
      <w:r w:rsidRPr="004B5BDE">
        <w:rPr>
          <w:rFonts w:ascii="Times New Roman" w:eastAsia="Times New Roman" w:hAnsi="Times New Roman" w:cs="Times New Roman"/>
          <w:sz w:val="28"/>
          <w:szCs w:val="28"/>
          <w:shd w:val="clear" w:color="auto" w:fill="FFFFFF"/>
          <w:lang w:eastAsia="ar-SA"/>
        </w:rPr>
        <w:lastRenderedPageBreak/>
        <w:t>ПРИЛОЖЕНИЕ № 2</w:t>
      </w:r>
    </w:p>
    <w:p w:rsidR="004B5BDE" w:rsidRPr="004B5BDE" w:rsidRDefault="004B5BDE" w:rsidP="004B5BDE">
      <w:pPr>
        <w:snapToGrid w:val="0"/>
        <w:spacing w:after="0" w:line="240" w:lineRule="auto"/>
        <w:ind w:left="5103"/>
        <w:rPr>
          <w:rFonts w:ascii="Times New Roman" w:eastAsia="Times New Roman" w:hAnsi="Times New Roman" w:cs="Times New Roman"/>
          <w:sz w:val="28"/>
          <w:szCs w:val="28"/>
          <w:shd w:val="clear" w:color="auto" w:fill="FFFFFF"/>
          <w:lang w:eastAsia="ar-SA"/>
        </w:rPr>
      </w:pPr>
      <w:r w:rsidRPr="004B5BDE">
        <w:rPr>
          <w:rFonts w:ascii="Times New Roman" w:eastAsia="Times New Roman" w:hAnsi="Times New Roman" w:cs="Times New Roman"/>
          <w:sz w:val="28"/>
          <w:szCs w:val="28"/>
          <w:shd w:val="clear" w:color="auto" w:fill="FFFFFF"/>
          <w:lang w:eastAsia="ar-SA"/>
        </w:rPr>
        <w:t>к административному регламенту</w:t>
      </w:r>
    </w:p>
    <w:p w:rsidR="004B5BDE" w:rsidRPr="004B5BDE" w:rsidRDefault="004B5BDE" w:rsidP="004B5BDE">
      <w:pPr>
        <w:snapToGrid w:val="0"/>
        <w:spacing w:after="0" w:line="240" w:lineRule="auto"/>
        <w:ind w:left="5103"/>
        <w:rPr>
          <w:rFonts w:ascii="Times New Roman" w:eastAsia="Times New Roman" w:hAnsi="Times New Roman" w:cs="Times New Roman"/>
          <w:sz w:val="28"/>
          <w:szCs w:val="28"/>
          <w:shd w:val="clear" w:color="auto" w:fill="FFFFFF"/>
          <w:lang w:eastAsia="ar-SA"/>
        </w:rPr>
      </w:pPr>
      <w:r w:rsidRPr="004B5BDE">
        <w:rPr>
          <w:rFonts w:ascii="Times New Roman" w:eastAsia="Times New Roman" w:hAnsi="Times New Roman" w:cs="Times New Roman"/>
          <w:sz w:val="28"/>
          <w:szCs w:val="28"/>
          <w:shd w:val="clear" w:color="auto" w:fill="FFFFFF"/>
          <w:lang w:eastAsia="ar-SA"/>
        </w:rPr>
        <w:t xml:space="preserve">администрации Нововеличковского сельского поселения Динского района предоставления муниципальной услуги </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5BDE" w:rsidRPr="004B5BDE" w:rsidRDefault="004B5BDE" w:rsidP="004B5BDE">
      <w:pPr>
        <w:suppressAutoHyphens/>
        <w:spacing w:after="0" w:line="240" w:lineRule="auto"/>
        <w:rPr>
          <w:rFonts w:ascii="Times New Roman" w:eastAsia="Times New Roman" w:hAnsi="Times New Roman" w:cs="Times New Roman"/>
          <w:sz w:val="16"/>
          <w:szCs w:val="16"/>
          <w:lang w:bidi="en-US"/>
        </w:rPr>
      </w:pPr>
    </w:p>
    <w:p w:rsidR="004B5BDE" w:rsidRPr="004B5BDE" w:rsidRDefault="004B5BDE" w:rsidP="004B5BDE">
      <w:pPr>
        <w:suppressAutoHyphens/>
        <w:spacing w:after="0" w:line="240" w:lineRule="auto"/>
        <w:rPr>
          <w:rFonts w:ascii="Times New Roman" w:eastAsia="Times New Roman" w:hAnsi="Times New Roman" w:cs="Times New Roman"/>
          <w:sz w:val="16"/>
          <w:szCs w:val="16"/>
          <w:lang w:bidi="en-US"/>
        </w:rPr>
      </w:pPr>
    </w:p>
    <w:p w:rsidR="004B5BDE" w:rsidRPr="004B5BDE" w:rsidRDefault="004B5BDE" w:rsidP="004B5BDE">
      <w:pPr>
        <w:keepNext/>
        <w:spacing w:after="0" w:line="240" w:lineRule="auto"/>
        <w:ind w:left="-567" w:right="-766"/>
        <w:jc w:val="center"/>
        <w:outlineLvl w:val="0"/>
        <w:rPr>
          <w:rFonts w:ascii="Times New Roman" w:eastAsia="Times New Roman" w:hAnsi="Times New Roman" w:cs="Times New Roman"/>
          <w:b/>
          <w:sz w:val="28"/>
          <w:szCs w:val="20"/>
          <w:lang w:eastAsia="ru-RU"/>
        </w:rPr>
      </w:pPr>
      <w:r w:rsidRPr="004B5BDE">
        <w:rPr>
          <w:rFonts w:ascii="Times New Roman" w:eastAsia="Times New Roman" w:hAnsi="Times New Roman" w:cs="Times New Roman"/>
          <w:b/>
          <w:sz w:val="28"/>
          <w:szCs w:val="20"/>
          <w:lang w:eastAsia="ru-RU"/>
        </w:rPr>
        <w:t>СПЕЦИАЛЬНОЕ РАЗРЕШЕНИЕ N</w:t>
      </w:r>
    </w:p>
    <w:p w:rsidR="004B5BDE" w:rsidRPr="004B5BDE" w:rsidRDefault="004B5BDE" w:rsidP="004B5BDE">
      <w:pPr>
        <w:keepNext/>
        <w:spacing w:after="0" w:line="240" w:lineRule="auto"/>
        <w:ind w:left="-567" w:right="-766"/>
        <w:jc w:val="center"/>
        <w:outlineLvl w:val="0"/>
        <w:rPr>
          <w:rFonts w:ascii="Times New Roman" w:eastAsia="Times New Roman" w:hAnsi="Times New Roman" w:cs="Times New Roman"/>
          <w:b/>
          <w:sz w:val="28"/>
          <w:szCs w:val="20"/>
          <w:lang w:eastAsia="ru-RU"/>
        </w:rPr>
      </w:pPr>
      <w:r w:rsidRPr="004B5BDE">
        <w:rPr>
          <w:rFonts w:ascii="Times New Roman" w:eastAsia="Times New Roman" w:hAnsi="Times New Roman" w:cs="Times New Roman"/>
          <w:b/>
          <w:sz w:val="28"/>
          <w:szCs w:val="20"/>
          <w:lang w:eastAsia="ru-RU"/>
        </w:rPr>
        <w:t>на движение по автомобильным дорогам тяжеловесного</w:t>
      </w:r>
    </w:p>
    <w:p w:rsidR="004B5BDE" w:rsidRPr="004B5BDE" w:rsidRDefault="004B5BDE" w:rsidP="004B5BDE">
      <w:pPr>
        <w:keepNext/>
        <w:spacing w:after="0" w:line="240" w:lineRule="auto"/>
        <w:ind w:left="-567" w:right="-766"/>
        <w:jc w:val="center"/>
        <w:outlineLvl w:val="0"/>
        <w:rPr>
          <w:rFonts w:ascii="Times New Roman" w:eastAsia="Times New Roman" w:hAnsi="Times New Roman" w:cs="Times New Roman"/>
          <w:b/>
          <w:sz w:val="28"/>
          <w:szCs w:val="20"/>
          <w:lang w:eastAsia="ru-RU"/>
        </w:rPr>
      </w:pPr>
      <w:r w:rsidRPr="004B5BDE">
        <w:rPr>
          <w:rFonts w:ascii="Times New Roman" w:eastAsia="Times New Roman" w:hAnsi="Times New Roman" w:cs="Times New Roman"/>
          <w:b/>
          <w:sz w:val="28"/>
          <w:szCs w:val="20"/>
          <w:lang w:eastAsia="ru-RU"/>
        </w:rPr>
        <w:t>и (или) крупногабаритного транспортного средства</w:t>
      </w:r>
    </w:p>
    <w:p w:rsidR="004B5BDE" w:rsidRPr="004B5BDE" w:rsidRDefault="004B5BDE" w:rsidP="004B5BDE">
      <w:pPr>
        <w:spacing w:after="0" w:line="240" w:lineRule="auto"/>
        <w:rPr>
          <w:rFonts w:ascii="Times New Roman" w:eastAsia="Times New Roman" w:hAnsi="Times New Roman" w:cs="Times New Roman"/>
          <w:sz w:val="20"/>
          <w:szCs w:val="20"/>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(лицевая сторона)</w:t>
      </w:r>
    </w:p>
    <w:tbl>
      <w:tblPr>
        <w:tblpPr w:leftFromText="180" w:rightFromText="180" w:vertAnchor="text" w:horzAnchor="margin" w:tblpXSpec="center" w:tblpY="159"/>
        <w:tblW w:w="102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140"/>
        <w:gridCol w:w="840"/>
        <w:gridCol w:w="280"/>
        <w:gridCol w:w="560"/>
        <w:gridCol w:w="1120"/>
        <w:gridCol w:w="140"/>
        <w:gridCol w:w="980"/>
        <w:gridCol w:w="700"/>
        <w:gridCol w:w="140"/>
        <w:gridCol w:w="700"/>
        <w:gridCol w:w="280"/>
        <w:gridCol w:w="868"/>
      </w:tblGrid>
      <w:tr w:rsidR="004B5BDE" w:rsidRPr="004B5BDE" w:rsidTr="004B5BDE">
        <w:tc>
          <w:tcPr>
            <w:tcW w:w="6440" w:type="dxa"/>
            <w:gridSpan w:val="6"/>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Вид перевозки (по территории Российской Федерации)</w:t>
            </w:r>
          </w:p>
        </w:tc>
        <w:tc>
          <w:tcPr>
            <w:tcW w:w="3808" w:type="dxa"/>
            <w:gridSpan w:val="7"/>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4480" w:type="dxa"/>
            <w:gridSpan w:val="3"/>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40" w:type="dxa"/>
            <w:gridSpan w:val="3"/>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gridSpan w:val="2"/>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по</w:t>
            </w:r>
          </w:p>
        </w:tc>
        <w:tc>
          <w:tcPr>
            <w:tcW w:w="868" w:type="dxa"/>
            <w:tcBorders>
              <w:top w:val="single" w:sz="4" w:space="0" w:color="auto"/>
              <w:left w:val="single" w:sz="4" w:space="0" w:color="auto"/>
              <w:bottom w:val="single" w:sz="4" w:space="0" w:color="auto"/>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По маршруту</w:t>
            </w:r>
          </w:p>
        </w:tc>
      </w:tr>
      <w:tr w:rsidR="004B5BDE" w:rsidRPr="004B5BDE" w:rsidTr="004B5BDE">
        <w:tc>
          <w:tcPr>
            <w:tcW w:w="10248" w:type="dxa"/>
            <w:gridSpan w:val="13"/>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4B5BDE" w:rsidRPr="004B5BDE" w:rsidTr="004B5BDE">
        <w:tc>
          <w:tcPr>
            <w:tcW w:w="10248" w:type="dxa"/>
            <w:gridSpan w:val="13"/>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4B5BDE" w:rsidRPr="004B5BDE" w:rsidTr="004B5BDE">
        <w:tc>
          <w:tcPr>
            <w:tcW w:w="10248" w:type="dxa"/>
            <w:gridSpan w:val="13"/>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4B5BDE" w:rsidRPr="004B5BDE" w:rsidTr="004B5BDE">
        <w:tc>
          <w:tcPr>
            <w:tcW w:w="10248" w:type="dxa"/>
            <w:gridSpan w:val="13"/>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single" w:sz="4" w:space="0" w:color="auto"/>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Параметры транспортного средства (автопоезда):</w:t>
            </w:r>
          </w:p>
        </w:tc>
      </w:tr>
      <w:tr w:rsidR="004B5BDE" w:rsidRPr="004B5BDE" w:rsidTr="004B5BDE">
        <w:tc>
          <w:tcPr>
            <w:tcW w:w="3640" w:type="dxa"/>
            <w:gridSpan w:val="2"/>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Масса (т)</w:t>
            </w:r>
          </w:p>
        </w:tc>
        <w:tc>
          <w:tcPr>
            <w:tcW w:w="6608" w:type="dxa"/>
            <w:gridSpan w:val="11"/>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3640" w:type="dxa"/>
            <w:gridSpan w:val="2"/>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Расстояния между осями (м)</w:t>
            </w:r>
          </w:p>
        </w:tc>
        <w:tc>
          <w:tcPr>
            <w:tcW w:w="6608" w:type="dxa"/>
            <w:gridSpan w:val="11"/>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3640" w:type="dxa"/>
            <w:gridSpan w:val="2"/>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Нагрузки на оси (т)</w:t>
            </w:r>
          </w:p>
        </w:tc>
        <w:tc>
          <w:tcPr>
            <w:tcW w:w="6608" w:type="dxa"/>
            <w:gridSpan w:val="11"/>
            <w:tcBorders>
              <w:top w:val="single" w:sz="4" w:space="0" w:color="auto"/>
              <w:left w:val="single" w:sz="4" w:space="0" w:color="auto"/>
              <w:bottom w:val="single" w:sz="4" w:space="0" w:color="auto"/>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4760" w:type="dxa"/>
            <w:gridSpan w:val="4"/>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Габариты:</w:t>
            </w:r>
          </w:p>
        </w:tc>
        <w:tc>
          <w:tcPr>
            <w:tcW w:w="1820" w:type="dxa"/>
            <w:gridSpan w:val="3"/>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Длина(м)</w:t>
            </w:r>
          </w:p>
        </w:tc>
        <w:tc>
          <w:tcPr>
            <w:tcW w:w="1680" w:type="dxa"/>
            <w:gridSpan w:val="2"/>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Ширина</w:t>
            </w:r>
          </w:p>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(м)</w:t>
            </w:r>
          </w:p>
        </w:tc>
        <w:tc>
          <w:tcPr>
            <w:tcW w:w="1988" w:type="dxa"/>
            <w:gridSpan w:val="4"/>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Высота (м)</w:t>
            </w:r>
          </w:p>
        </w:tc>
      </w:tr>
      <w:tr w:rsidR="004B5BDE" w:rsidRPr="004B5BDE" w:rsidTr="004B5BDE">
        <w:tc>
          <w:tcPr>
            <w:tcW w:w="4760" w:type="dxa"/>
            <w:gridSpan w:val="4"/>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Длина свеса (при наличии) (м)</w:t>
            </w:r>
          </w:p>
        </w:tc>
        <w:tc>
          <w:tcPr>
            <w:tcW w:w="5488" w:type="dxa"/>
            <w:gridSpan w:val="9"/>
            <w:tcBorders>
              <w:top w:val="single" w:sz="4" w:space="0" w:color="auto"/>
              <w:left w:val="single" w:sz="4" w:space="0" w:color="auto"/>
              <w:bottom w:val="single" w:sz="4" w:space="0" w:color="auto"/>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4760" w:type="dxa"/>
            <w:gridSpan w:val="4"/>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5488" w:type="dxa"/>
            <w:gridSpan w:val="9"/>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48" w:type="dxa"/>
            <w:gridSpan w:val="13"/>
            <w:tcBorders>
              <w:top w:val="single" w:sz="4" w:space="0" w:color="auto"/>
              <w:left w:val="single" w:sz="4" w:space="0" w:color="auto"/>
              <w:bottom w:val="single" w:sz="4" w:space="0" w:color="auto"/>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3500" w:type="dxa"/>
            <w:tcBorders>
              <w:top w:val="single" w:sz="4" w:space="0" w:color="auto"/>
              <w:left w:val="single" w:sz="4" w:space="0" w:color="auto"/>
              <w:bottom w:val="nil"/>
              <w:right w:val="nil"/>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0" w:type="dxa"/>
            <w:gridSpan w:val="10"/>
            <w:tcBorders>
              <w:top w:val="single" w:sz="4" w:space="0" w:color="auto"/>
              <w:left w:val="single" w:sz="4" w:space="0" w:color="auto"/>
              <w:bottom w:val="nil"/>
              <w:right w:val="nil"/>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48" w:type="dxa"/>
            <w:gridSpan w:val="2"/>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3500" w:type="dxa"/>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(должность)</w:t>
            </w:r>
          </w:p>
        </w:tc>
        <w:tc>
          <w:tcPr>
            <w:tcW w:w="2940" w:type="dxa"/>
            <w:gridSpan w:val="5"/>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(подпись)</w:t>
            </w:r>
          </w:p>
        </w:tc>
        <w:tc>
          <w:tcPr>
            <w:tcW w:w="3808" w:type="dxa"/>
            <w:gridSpan w:val="7"/>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(Фамилия, имя, отчество (при наличии)</w:t>
            </w:r>
          </w:p>
        </w:tc>
      </w:tr>
      <w:tr w:rsidR="004B5BDE" w:rsidRPr="004B5BDE" w:rsidTr="004B5BDE">
        <w:tc>
          <w:tcPr>
            <w:tcW w:w="4760" w:type="dxa"/>
            <w:gridSpan w:val="4"/>
            <w:tcBorders>
              <w:top w:val="single" w:sz="4" w:space="0" w:color="auto"/>
              <w:left w:val="single" w:sz="4" w:space="0" w:color="auto"/>
              <w:bottom w:val="single" w:sz="4" w:space="0" w:color="auto"/>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"__"__________ 20__ г.</w:t>
            </w:r>
          </w:p>
        </w:tc>
        <w:tc>
          <w:tcPr>
            <w:tcW w:w="5488" w:type="dxa"/>
            <w:gridSpan w:val="9"/>
            <w:tcBorders>
              <w:top w:val="single" w:sz="4" w:space="0" w:color="auto"/>
              <w:left w:val="nil"/>
              <w:bottom w:val="single" w:sz="4" w:space="0" w:color="auto"/>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М.П. (при наличии)</w:t>
            </w:r>
          </w:p>
        </w:tc>
      </w:tr>
    </w:tbl>
    <w:p w:rsidR="004B5BDE" w:rsidRPr="004B5BDE" w:rsidRDefault="004B5BDE" w:rsidP="004B5BDE">
      <w:pPr>
        <w:spacing w:after="0" w:line="240" w:lineRule="auto"/>
        <w:rPr>
          <w:rFonts w:ascii="Times New Roman" w:eastAsia="Times New Roman" w:hAnsi="Times New Roman" w:cs="Times New Roman"/>
          <w:sz w:val="20"/>
          <w:szCs w:val="20"/>
          <w:lang w:eastAsia="ru-RU"/>
        </w:rPr>
      </w:pPr>
    </w:p>
    <w:p w:rsidR="004B5BDE" w:rsidRPr="004B5BDE" w:rsidRDefault="004B5BDE" w:rsidP="004B5BDE">
      <w:pPr>
        <w:spacing w:after="0" w:line="240" w:lineRule="auto"/>
        <w:jc w:val="center"/>
        <w:rPr>
          <w:rFonts w:ascii="Times New Roman" w:eastAsia="Times New Roman" w:hAnsi="Times New Roman" w:cs="Times New Roman"/>
          <w:b/>
          <w:sz w:val="28"/>
          <w:szCs w:val="28"/>
          <w:lang w:eastAsia="ru-RU"/>
        </w:rPr>
      </w:pPr>
      <w:r w:rsidRPr="004B5BDE">
        <w:rPr>
          <w:rFonts w:ascii="Times New Roman" w:eastAsia="Times New Roman" w:hAnsi="Times New Roman" w:cs="Times New Roman"/>
          <w:b/>
          <w:sz w:val="28"/>
          <w:szCs w:val="28"/>
          <w:lang w:eastAsia="ru-RU"/>
        </w:rPr>
        <w:t>(оборотная сторона)</w:t>
      </w:r>
    </w:p>
    <w:p w:rsidR="004B5BDE" w:rsidRPr="004B5BDE" w:rsidRDefault="004B5BDE" w:rsidP="004B5BDE">
      <w:pPr>
        <w:spacing w:after="0" w:line="240" w:lineRule="auto"/>
        <w:rPr>
          <w:rFonts w:ascii="Times New Roman" w:eastAsia="Times New Roman" w:hAnsi="Times New Roman" w:cs="Times New Roman"/>
          <w:sz w:val="20"/>
          <w:szCs w:val="20"/>
          <w:lang w:eastAsia="ru-RU"/>
        </w:rPr>
      </w:pPr>
    </w:p>
    <w:tbl>
      <w:tblPr>
        <w:tblW w:w="1022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1"/>
        <w:gridCol w:w="7283"/>
      </w:tblGrid>
      <w:tr w:rsidR="004B5BDE" w:rsidRPr="004B5BDE" w:rsidTr="004B5BDE">
        <w:tc>
          <w:tcPr>
            <w:tcW w:w="2940" w:type="dxa"/>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1002"/>
            <w:r w:rsidRPr="004B5BDE">
              <w:rPr>
                <w:rFonts w:ascii="Times New Roman" w:eastAsia="Times New Roman" w:hAnsi="Times New Roman" w:cs="Times New Roman"/>
                <w:sz w:val="24"/>
                <w:szCs w:val="24"/>
                <w:lang w:eastAsia="ru-RU"/>
              </w:rPr>
              <w:lastRenderedPageBreak/>
              <w:t>Вид сопровождения</w:t>
            </w:r>
            <w:bookmarkEnd w:id="24"/>
          </w:p>
        </w:tc>
        <w:tc>
          <w:tcPr>
            <w:tcW w:w="7280" w:type="dxa"/>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20" w:type="dxa"/>
            <w:gridSpan w:val="2"/>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11001"/>
            <w:r w:rsidRPr="004B5BDE">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bookmarkEnd w:id="25"/>
          </w:p>
        </w:tc>
      </w:tr>
      <w:tr w:rsidR="004B5BDE" w:rsidRPr="004B5BDE" w:rsidTr="004B5BDE">
        <w:tc>
          <w:tcPr>
            <w:tcW w:w="10220" w:type="dxa"/>
            <w:gridSpan w:val="2"/>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20" w:type="dxa"/>
            <w:gridSpan w:val="2"/>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11003"/>
            <w:r w:rsidRPr="004B5BDE">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6"/>
          </w:p>
        </w:tc>
      </w:tr>
      <w:tr w:rsidR="004B5BDE" w:rsidRPr="004B5BDE" w:rsidTr="004B5BDE">
        <w:tc>
          <w:tcPr>
            <w:tcW w:w="10220" w:type="dxa"/>
            <w:gridSpan w:val="2"/>
            <w:tcBorders>
              <w:top w:val="single" w:sz="4" w:space="0" w:color="auto"/>
              <w:left w:val="single" w:sz="4" w:space="0" w:color="auto"/>
              <w:bottom w:val="single" w:sz="4" w:space="0" w:color="auto"/>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4B5BDE" w:rsidRPr="004B5BDE" w:rsidTr="004B5BDE">
        <w:tc>
          <w:tcPr>
            <w:tcW w:w="2940" w:type="dxa"/>
            <w:tcBorders>
              <w:top w:val="single" w:sz="4" w:space="0" w:color="auto"/>
              <w:left w:val="single" w:sz="4" w:space="0" w:color="auto"/>
              <w:bottom w:val="nil"/>
              <w:right w:val="nil"/>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Водитель транспортного средства</w:t>
            </w:r>
          </w:p>
        </w:tc>
        <w:tc>
          <w:tcPr>
            <w:tcW w:w="7280" w:type="dxa"/>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2940" w:type="dxa"/>
            <w:tcBorders>
              <w:top w:val="single" w:sz="4" w:space="0" w:color="auto"/>
              <w:left w:val="single" w:sz="4" w:space="0" w:color="auto"/>
              <w:bottom w:val="nil"/>
              <w:right w:val="nil"/>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80" w:type="dxa"/>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(фамилия, имя, отчество (при наличии), подпись)</w:t>
            </w:r>
          </w:p>
        </w:tc>
      </w:tr>
      <w:tr w:rsidR="004B5BDE" w:rsidRPr="004B5BDE" w:rsidTr="004B5BDE">
        <w:tc>
          <w:tcPr>
            <w:tcW w:w="10220" w:type="dxa"/>
            <w:gridSpan w:val="2"/>
            <w:tcBorders>
              <w:top w:val="single" w:sz="4" w:space="0" w:color="auto"/>
              <w:left w:val="single" w:sz="4" w:space="0" w:color="auto"/>
              <w:bottom w:val="nil"/>
              <w:right w:val="single" w:sz="4" w:space="0" w:color="auto"/>
            </w:tcBorders>
            <w:hideMark/>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5BDE">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4B5BDE" w:rsidRPr="004B5BDE" w:rsidTr="004B5BDE">
        <w:tc>
          <w:tcPr>
            <w:tcW w:w="10220" w:type="dxa"/>
            <w:gridSpan w:val="2"/>
            <w:tcBorders>
              <w:top w:val="single" w:sz="4" w:space="0" w:color="auto"/>
              <w:left w:val="single" w:sz="4" w:space="0" w:color="auto"/>
              <w:bottom w:val="nil"/>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B5BDE" w:rsidRPr="004B5BDE" w:rsidTr="004B5BDE">
        <w:tc>
          <w:tcPr>
            <w:tcW w:w="10220" w:type="dxa"/>
            <w:gridSpan w:val="2"/>
            <w:tcBorders>
              <w:top w:val="single" w:sz="4" w:space="0" w:color="auto"/>
              <w:left w:val="single" w:sz="4" w:space="0" w:color="auto"/>
              <w:bottom w:val="single" w:sz="4" w:space="0" w:color="auto"/>
              <w:right w:val="single" w:sz="4" w:space="0" w:color="auto"/>
            </w:tcBorders>
          </w:tcPr>
          <w:p w:rsidR="004B5BDE" w:rsidRPr="004B5BDE" w:rsidRDefault="004B5BDE" w:rsidP="004B5B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br w:type="page"/>
      </w:r>
      <w:r w:rsidRPr="004B5BDE">
        <w:rPr>
          <w:rFonts w:ascii="Times New Roman" w:eastAsia="Times New Roman" w:hAnsi="Times New Roman" w:cs="Times New Roman"/>
          <w:bCs/>
          <w:sz w:val="28"/>
          <w:szCs w:val="28"/>
          <w:lang w:eastAsia="ru-RU"/>
        </w:rPr>
        <w:lastRenderedPageBreak/>
        <w:t>ПРИЛОЖЕНИЕ № 3</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к административному регламенту</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 xml:space="preserve">администрации Нововеличковского сельского поселения Динского района предоставления муниципальной услуги </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r w:rsidRPr="004B5BD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napToGrid w:val="0"/>
        <w:spacing w:after="0" w:line="240" w:lineRule="auto"/>
        <w:ind w:left="5103"/>
        <w:rPr>
          <w:rFonts w:ascii="Times New Roman" w:eastAsia="Times New Roman" w:hAnsi="Times New Roman" w:cs="Times New Roman"/>
          <w:bCs/>
          <w:sz w:val="28"/>
          <w:szCs w:val="28"/>
          <w:lang w:eastAsia="ru-RU"/>
        </w:rPr>
      </w:pPr>
    </w:p>
    <w:p w:rsidR="004B5BDE" w:rsidRPr="004B5BDE" w:rsidRDefault="004B5BDE" w:rsidP="004B5BDE">
      <w:pPr>
        <w:suppressAutoHyphens/>
        <w:spacing w:after="0" w:line="240" w:lineRule="auto"/>
        <w:jc w:val="center"/>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Уведомление № _________</w:t>
      </w:r>
    </w:p>
    <w:p w:rsidR="004B5BDE" w:rsidRPr="004B5BDE" w:rsidRDefault="004B5BDE" w:rsidP="004B5BDE">
      <w:pPr>
        <w:suppressAutoHyphens/>
        <w:spacing w:after="0" w:line="240" w:lineRule="auto"/>
        <w:jc w:val="center"/>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Нововеличковского сельского поселения Динского района</w:t>
      </w:r>
    </w:p>
    <w:p w:rsidR="004B5BDE" w:rsidRPr="004B5BDE" w:rsidRDefault="004B5BDE" w:rsidP="004B5BDE">
      <w:pPr>
        <w:suppressAutoHyphens/>
        <w:spacing w:after="0" w:line="240" w:lineRule="auto"/>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«______» __________ 20 ______ г.                                    ст. Нововеличковская</w:t>
      </w:r>
    </w:p>
    <w:p w:rsidR="004B5BDE" w:rsidRPr="004B5BDE" w:rsidRDefault="004B5BDE" w:rsidP="004B5BDE">
      <w:pPr>
        <w:suppressAutoHyphens/>
        <w:spacing w:after="0" w:line="240" w:lineRule="auto"/>
        <w:rPr>
          <w:rFonts w:ascii="Times New Roman" w:eastAsia="Times New Roman" w:hAnsi="Times New Roman" w:cs="Times New Roman"/>
          <w:sz w:val="28"/>
          <w:szCs w:val="28"/>
          <w:lang w:bidi="en-US"/>
        </w:rPr>
      </w:pPr>
    </w:p>
    <w:p w:rsidR="004B5BDE" w:rsidRPr="004B5BDE" w:rsidRDefault="004B5BDE" w:rsidP="004B5BDE">
      <w:pPr>
        <w:suppressAutoHyphens/>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Кому: _____________________________________________________________</w:t>
      </w:r>
    </w:p>
    <w:p w:rsidR="004B5BDE" w:rsidRPr="004B5BDE" w:rsidRDefault="004B5BDE" w:rsidP="004B5BDE">
      <w:pPr>
        <w:suppressAutoHyphens/>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__________________________________________________________________</w:t>
      </w: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Рассмотрев Ваше обращение от _____________ № __________, сообщаем об отказе в предоставлении муниципальной услуги «</w:t>
      </w:r>
      <w:r w:rsidRPr="004B5BD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B5BDE">
        <w:rPr>
          <w:rFonts w:ascii="Times New Roman" w:eastAsia="Times New Roman" w:hAnsi="Times New Roman" w:cs="Times New Roman"/>
          <w:sz w:val="28"/>
          <w:szCs w:val="28"/>
          <w:lang w:bidi="en-US"/>
        </w:rPr>
        <w:t>», по следующим основаниям:</w:t>
      </w: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 xml:space="preserve"> __________________________________________________________________</w:t>
      </w:r>
    </w:p>
    <w:p w:rsidR="004B5BDE" w:rsidRPr="004B5BDE" w:rsidRDefault="004B5BDE" w:rsidP="004B5BDE">
      <w:pPr>
        <w:suppressAutoHyphens/>
        <w:spacing w:after="0" w:line="240" w:lineRule="auto"/>
        <w:jc w:val="both"/>
        <w:rPr>
          <w:rFonts w:ascii="Times New Roman" w:eastAsia="Times New Roman" w:hAnsi="Times New Roman" w:cs="Times New Roman"/>
          <w:sz w:val="24"/>
          <w:szCs w:val="24"/>
          <w:lang w:bidi="en-US"/>
        </w:rPr>
      </w:pPr>
      <w:r w:rsidRPr="004B5BDE">
        <w:rPr>
          <w:rFonts w:ascii="Times New Roman" w:eastAsia="Times New Roman" w:hAnsi="Times New Roman" w:cs="Times New Roman"/>
          <w:sz w:val="28"/>
          <w:szCs w:val="28"/>
          <w:lang w:bidi="en-US"/>
        </w:rPr>
        <w:t xml:space="preserve">                                       </w:t>
      </w:r>
      <w:r w:rsidRPr="004B5BDE">
        <w:rPr>
          <w:rFonts w:ascii="Times New Roman" w:eastAsia="Times New Roman" w:hAnsi="Times New Roman" w:cs="Times New Roman"/>
          <w:sz w:val="24"/>
          <w:szCs w:val="24"/>
          <w:lang w:bidi="en-US"/>
        </w:rPr>
        <w:t>(указывается причина отказа)</w:t>
      </w:r>
    </w:p>
    <w:p w:rsidR="004B5BDE" w:rsidRPr="004B5BDE" w:rsidRDefault="004B5BDE" w:rsidP="004B5BDE">
      <w:pPr>
        <w:suppressAutoHyphens/>
        <w:spacing w:after="0" w:line="240" w:lineRule="auto"/>
        <w:jc w:val="both"/>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______________________________________________________________________________________________________________________________________________________________________________________________________</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 xml:space="preserve">Глава Нововеличковского </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сельского поселения</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Динского района _____________________                            ________________</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r w:rsidRPr="004B5BDE">
        <w:rPr>
          <w:rFonts w:ascii="Times New Roman" w:eastAsia="Times New Roman" w:hAnsi="Times New Roman" w:cs="Times New Roman"/>
          <w:sz w:val="24"/>
          <w:szCs w:val="24"/>
          <w:lang w:bidi="en-US"/>
        </w:rPr>
        <w:t xml:space="preserve">                                            (подпись)                                                                     (Ф.И.О.)</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«_______»_______________ 20________ г</w:t>
      </w:r>
      <w:r w:rsidRPr="004B5BDE">
        <w:rPr>
          <w:rFonts w:ascii="Times New Roman" w:eastAsia="Times New Roman" w:hAnsi="Times New Roman" w:cs="Times New Roman"/>
          <w:sz w:val="24"/>
          <w:szCs w:val="24"/>
          <w:lang w:bidi="en-US"/>
        </w:rPr>
        <w:t>.                                                              МП</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Копию уведомления получил: _________________________________________</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r w:rsidRPr="004B5BDE">
        <w:rPr>
          <w:rFonts w:ascii="Times New Roman" w:eastAsia="Times New Roman" w:hAnsi="Times New Roman" w:cs="Times New Roman"/>
          <w:sz w:val="28"/>
          <w:szCs w:val="28"/>
          <w:lang w:bidi="en-US"/>
        </w:rPr>
        <w:t xml:space="preserve">                                                                 </w:t>
      </w:r>
      <w:r w:rsidRPr="004B5BDE">
        <w:rPr>
          <w:rFonts w:ascii="Times New Roman" w:eastAsia="Times New Roman" w:hAnsi="Times New Roman" w:cs="Times New Roman"/>
          <w:sz w:val="24"/>
          <w:szCs w:val="24"/>
          <w:lang w:bidi="en-US"/>
        </w:rPr>
        <w:t>(Ф.И.О., подпись, дата ознакомления)</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8"/>
          <w:szCs w:val="28"/>
          <w:lang w:bidi="en-US"/>
        </w:rPr>
      </w:pPr>
      <w:r w:rsidRPr="004B5BDE">
        <w:rPr>
          <w:rFonts w:ascii="Times New Roman" w:eastAsia="Times New Roman" w:hAnsi="Times New Roman" w:cs="Times New Roman"/>
          <w:sz w:val="28"/>
          <w:szCs w:val="28"/>
          <w:lang w:bidi="en-US"/>
        </w:rPr>
        <w:t>Копия уведомления направлена почтой ________________________________</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r w:rsidRPr="004B5BDE">
        <w:rPr>
          <w:rFonts w:ascii="Times New Roman" w:eastAsia="Times New Roman" w:hAnsi="Times New Roman" w:cs="Times New Roman"/>
          <w:sz w:val="24"/>
          <w:szCs w:val="24"/>
          <w:lang w:bidi="en-US"/>
        </w:rPr>
        <w:lastRenderedPageBreak/>
        <w:t xml:space="preserve">                                                                                     (Ф.И.О. исполнителя, подпись, дата)</w:t>
      </w: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24"/>
          <w:szCs w:val="24"/>
          <w:lang w:bidi="en-US"/>
        </w:rPr>
      </w:pPr>
    </w:p>
    <w:p w:rsidR="004B5BDE" w:rsidRPr="004B5BDE" w:rsidRDefault="004B5BDE" w:rsidP="004B5BDE">
      <w:pPr>
        <w:widowControl w:val="0"/>
        <w:suppressAutoHyphens/>
        <w:autoSpaceDE w:val="0"/>
        <w:spacing w:after="0" w:line="240" w:lineRule="auto"/>
        <w:rPr>
          <w:rFonts w:ascii="Times New Roman" w:eastAsia="Times New Roman" w:hAnsi="Times New Roman" w:cs="Times New Roman"/>
          <w:sz w:val="16"/>
          <w:szCs w:val="16"/>
          <w:lang w:eastAsia="ru-RU"/>
        </w:rPr>
      </w:pPr>
      <w:r w:rsidRPr="004B5BDE">
        <w:rPr>
          <w:rFonts w:ascii="Times New Roman" w:eastAsia="Times New Roman" w:hAnsi="Times New Roman" w:cs="Times New Roman"/>
          <w:sz w:val="16"/>
          <w:szCs w:val="16"/>
          <w:lang w:eastAsia="ru-RU"/>
        </w:rPr>
        <w:t xml:space="preserve"> </w:t>
      </w:r>
    </w:p>
    <w:p w:rsidR="00BF27F2" w:rsidRPr="004B5BDE" w:rsidRDefault="00BF27F2" w:rsidP="004B5BDE"/>
    <w:sectPr w:rsidR="00BF27F2" w:rsidRPr="004B5BDE" w:rsidSect="00E941C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B2"/>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02C1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8">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11">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2"/>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10"/>
  </w:num>
  <w:num w:numId="12">
    <w:abstractNumId w:val="13"/>
  </w:num>
  <w:num w:numId="13">
    <w:abstractNumId w:val="14"/>
  </w:num>
  <w:num w:numId="14">
    <w:abstractNumId w:val="11"/>
  </w:num>
  <w:num w:numId="15">
    <w:abstractNumId w:val="4"/>
  </w:num>
  <w:num w:numId="16">
    <w:abstractNumId w:val="2"/>
  </w:num>
  <w:num w:numId="17">
    <w:abstractNumId w:val="15"/>
  </w:num>
  <w:num w:numId="18">
    <w:abstractNumId w:val="6"/>
  </w:num>
  <w:num w:numId="19">
    <w:abstractNumId w:val="9"/>
  </w:num>
  <w:num w:numId="20">
    <w:abstractNumId w:val="3"/>
  </w:num>
  <w:num w:numId="21">
    <w:abstractNumId w:val="7"/>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34"/>
    <w:rsid w:val="000035F4"/>
    <w:rsid w:val="001F0A91"/>
    <w:rsid w:val="0024092E"/>
    <w:rsid w:val="00284A60"/>
    <w:rsid w:val="00370A79"/>
    <w:rsid w:val="00391DA1"/>
    <w:rsid w:val="003B0FFB"/>
    <w:rsid w:val="004675E6"/>
    <w:rsid w:val="004A6436"/>
    <w:rsid w:val="004B5BDE"/>
    <w:rsid w:val="005976AA"/>
    <w:rsid w:val="00787C06"/>
    <w:rsid w:val="008376EB"/>
    <w:rsid w:val="008B1BC2"/>
    <w:rsid w:val="00991D62"/>
    <w:rsid w:val="00A26A00"/>
    <w:rsid w:val="00A31E34"/>
    <w:rsid w:val="00AD2815"/>
    <w:rsid w:val="00B00FD3"/>
    <w:rsid w:val="00B52DDA"/>
    <w:rsid w:val="00B70BE5"/>
    <w:rsid w:val="00BF27F2"/>
    <w:rsid w:val="00C27B99"/>
    <w:rsid w:val="00C45F5B"/>
    <w:rsid w:val="00CF4D55"/>
    <w:rsid w:val="00D8435F"/>
    <w:rsid w:val="00DD652B"/>
    <w:rsid w:val="00F7665D"/>
    <w:rsid w:val="00FC48B7"/>
    <w:rsid w:val="00F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8B1BC2"/>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8B1BC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4B5BDE"/>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4B5BDE"/>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4B5BDE"/>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4B5BDE"/>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semiHidden/>
    <w:unhideWhenUsed/>
    <w:qFormat/>
    <w:rsid w:val="004B5BDE"/>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8B1BC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B1BC2"/>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8B1BC2"/>
  </w:style>
  <w:style w:type="table" w:styleId="a3">
    <w:name w:val="Table Grid"/>
    <w:basedOn w:val="a1"/>
    <w:rsid w:val="008B1B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B1BC2"/>
    <w:pPr>
      <w:spacing w:after="0" w:line="240" w:lineRule="auto"/>
    </w:pPr>
    <w:rPr>
      <w:rFonts w:ascii="Calibri" w:eastAsia="Calibri" w:hAnsi="Calibri" w:cs="Times New Roman"/>
    </w:rPr>
  </w:style>
  <w:style w:type="paragraph" w:customStyle="1" w:styleId="21">
    <w:name w:val="Знак2 Знак Знак Знак Знак Знак 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22">
    <w:name w:val="Знак2 Знак Знак Знак"/>
    <w:basedOn w:val="a"/>
    <w:rsid w:val="008B1BC2"/>
    <w:pPr>
      <w:spacing w:after="160" w:line="240" w:lineRule="exact"/>
    </w:pPr>
    <w:rPr>
      <w:rFonts w:ascii="Verdana" w:eastAsia="Times New Roman" w:hAnsi="Verdana" w:cs="Verdana"/>
      <w:sz w:val="20"/>
      <w:szCs w:val="20"/>
      <w:lang w:val="en-US"/>
    </w:rPr>
  </w:style>
  <w:style w:type="paragraph" w:styleId="a6">
    <w:name w:val="Title"/>
    <w:basedOn w:val="a"/>
    <w:link w:val="a7"/>
    <w:qFormat/>
    <w:rsid w:val="008B1BC2"/>
    <w:pPr>
      <w:spacing w:after="0" w:line="240" w:lineRule="auto"/>
      <w:jc w:val="center"/>
    </w:pPr>
    <w:rPr>
      <w:rFonts w:ascii="Times New Roman" w:eastAsia="Times New Roman" w:hAnsi="Times New Roman" w:cs="Times New Roman"/>
      <w:sz w:val="26"/>
      <w:szCs w:val="24"/>
      <w:lang w:eastAsia="ru-RU"/>
    </w:rPr>
  </w:style>
  <w:style w:type="character" w:customStyle="1" w:styleId="a7">
    <w:name w:val="Название Знак"/>
    <w:basedOn w:val="a0"/>
    <w:link w:val="a6"/>
    <w:rsid w:val="008B1BC2"/>
    <w:rPr>
      <w:rFonts w:ascii="Times New Roman" w:eastAsia="Times New Roman" w:hAnsi="Times New Roman" w:cs="Times New Roman"/>
      <w:sz w:val="26"/>
      <w:szCs w:val="24"/>
      <w:lang w:eastAsia="ru-RU"/>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8B1BC2"/>
    <w:pPr>
      <w:spacing w:after="160" w:line="240" w:lineRule="exact"/>
    </w:pPr>
    <w:rPr>
      <w:rFonts w:ascii="Verdana" w:eastAsia="Times New Roman" w:hAnsi="Verdana" w:cs="Verdana"/>
      <w:sz w:val="20"/>
      <w:szCs w:val="20"/>
      <w:lang w:val="en-US"/>
    </w:rPr>
  </w:style>
  <w:style w:type="paragraph" w:customStyle="1" w:styleId="a8">
    <w:name w:val="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12">
    <w:name w:val="Без интервала1"/>
    <w:rsid w:val="008B1BC2"/>
    <w:pPr>
      <w:spacing w:after="0" w:line="240" w:lineRule="auto"/>
    </w:pPr>
    <w:rPr>
      <w:rFonts w:ascii="Calibri" w:eastAsia="Times New Roman" w:hAnsi="Calibri" w:cs="Calibri"/>
    </w:rPr>
  </w:style>
  <w:style w:type="paragraph" w:customStyle="1" w:styleId="ConsPlusTitle">
    <w:name w:val="ConsPlusTitle"/>
    <w:basedOn w:val="a"/>
    <w:next w:val="a"/>
    <w:uiPriority w:val="99"/>
    <w:rsid w:val="008B1BC2"/>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8B1BC2"/>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8B1BC2"/>
    <w:rPr>
      <w:rFonts w:ascii="Tahoma" w:eastAsia="Times New Roman" w:hAnsi="Tahoma" w:cs="Times New Roman"/>
      <w:sz w:val="16"/>
      <w:szCs w:val="16"/>
      <w:lang w:val="x-none" w:eastAsia="x-none"/>
    </w:rPr>
  </w:style>
  <w:style w:type="paragraph" w:styleId="ab">
    <w:name w:val="Normal (Web)"/>
    <w:basedOn w:val="a"/>
    <w:uiPriority w:val="99"/>
    <w:unhideWhenUsed/>
    <w:rsid w:val="008B1BC2"/>
    <w:pPr>
      <w:spacing w:after="0" w:line="240" w:lineRule="auto"/>
    </w:pPr>
    <w:rPr>
      <w:rFonts w:ascii="Times New Roman" w:eastAsia="Times New Roman" w:hAnsi="Times New Roman" w:cs="Times New Roman"/>
      <w:sz w:val="24"/>
      <w:szCs w:val="24"/>
      <w:lang w:eastAsia="ru-RU"/>
    </w:rPr>
  </w:style>
  <w:style w:type="paragraph" w:customStyle="1" w:styleId="ac">
    <w:name w:val="Знак"/>
    <w:basedOn w:val="a"/>
    <w:rsid w:val="008B1BC2"/>
    <w:pPr>
      <w:spacing w:after="0" w:line="240" w:lineRule="auto"/>
    </w:pPr>
    <w:rPr>
      <w:rFonts w:ascii="Verdana" w:eastAsia="Times New Roman" w:hAnsi="Verdana" w:cs="Verdana"/>
      <w:sz w:val="20"/>
      <w:szCs w:val="20"/>
      <w:lang w:val="en-US"/>
    </w:rPr>
  </w:style>
  <w:style w:type="paragraph" w:customStyle="1" w:styleId="ad">
    <w:name w:val="Знак Знак Знак 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FR2">
    <w:name w:val="FR2"/>
    <w:rsid w:val="008B1BC2"/>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uiPriority w:val="99"/>
    <w:rsid w:val="008B1BC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e">
    <w:name w:val="Body Text Indent"/>
    <w:basedOn w:val="a"/>
    <w:link w:val="af"/>
    <w:uiPriority w:val="99"/>
    <w:rsid w:val="008B1BC2"/>
    <w:pPr>
      <w:widowControl w:val="0"/>
      <w:suppressAutoHyphens/>
      <w:spacing w:after="0" w:line="240" w:lineRule="auto"/>
      <w:ind w:firstLine="720"/>
      <w:jc w:val="both"/>
    </w:pPr>
    <w:rPr>
      <w:rFonts w:ascii="Arial" w:eastAsia="Arial Unicode MS" w:hAnsi="Arial" w:cs="Times New Roman"/>
      <w:kern w:val="1"/>
      <w:sz w:val="20"/>
      <w:szCs w:val="24"/>
    </w:rPr>
  </w:style>
  <w:style w:type="character" w:customStyle="1" w:styleId="af">
    <w:name w:val="Основной текст с отступом Знак"/>
    <w:basedOn w:val="a0"/>
    <w:link w:val="ae"/>
    <w:uiPriority w:val="99"/>
    <w:rsid w:val="008B1BC2"/>
    <w:rPr>
      <w:rFonts w:ascii="Arial" w:eastAsia="Arial Unicode MS" w:hAnsi="Arial" w:cs="Times New Roman"/>
      <w:kern w:val="1"/>
      <w:sz w:val="20"/>
      <w:szCs w:val="24"/>
    </w:rPr>
  </w:style>
  <w:style w:type="paragraph" w:customStyle="1" w:styleId="Title">
    <w:name w:val="Title!Название НПА"/>
    <w:basedOn w:val="a"/>
    <w:rsid w:val="008B1BC2"/>
    <w:pPr>
      <w:widowControl w:val="0"/>
      <w:suppressAutoHyphens/>
      <w:spacing w:before="240" w:after="60" w:line="240" w:lineRule="auto"/>
      <w:ind w:firstLine="567"/>
      <w:jc w:val="center"/>
    </w:pPr>
    <w:rPr>
      <w:rFonts w:ascii="Arial" w:eastAsia="Arial Unicode MS" w:hAnsi="Arial" w:cs="Arial"/>
      <w:b/>
      <w:bCs/>
      <w:kern w:val="1"/>
      <w:sz w:val="32"/>
      <w:szCs w:val="32"/>
    </w:rPr>
  </w:style>
  <w:style w:type="paragraph" w:customStyle="1" w:styleId="ConsPlusNonformat">
    <w:name w:val="ConsPlusNonformat"/>
    <w:rsid w:val="008B1BC2"/>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uiPriority w:val="99"/>
    <w:rsid w:val="008B1BC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Знак2"/>
    <w:rsid w:val="008B1BC2"/>
    <w:rPr>
      <w:rFonts w:ascii="Cambria" w:eastAsia="Times New Roman" w:hAnsi="Cambria" w:cs="Times New Roman"/>
      <w:b/>
      <w:bCs/>
      <w:kern w:val="32"/>
      <w:sz w:val="32"/>
      <w:szCs w:val="32"/>
    </w:rPr>
  </w:style>
  <w:style w:type="paragraph" w:customStyle="1" w:styleId="13">
    <w:name w:val="Без интервала1"/>
    <w:rsid w:val="008B1BC2"/>
    <w:pPr>
      <w:spacing w:after="0" w:line="240" w:lineRule="auto"/>
    </w:pPr>
    <w:rPr>
      <w:rFonts w:ascii="Calibri" w:eastAsia="Times New Roman" w:hAnsi="Calibri" w:cs="Calibri"/>
    </w:rPr>
  </w:style>
  <w:style w:type="table" w:customStyle="1" w:styleId="14">
    <w:name w:val="Сетка таблицы1"/>
    <w:basedOn w:val="a1"/>
    <w:next w:val="a3"/>
    <w:uiPriority w:val="59"/>
    <w:rsid w:val="008B1BC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Содержимое таблицы"/>
    <w:basedOn w:val="a"/>
    <w:rsid w:val="008B1BC2"/>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8B1B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8B1BC2"/>
    <w:rPr>
      <w:rFonts w:ascii="Arial" w:hAnsi="Arial" w:cs="Arial" w:hint="default"/>
      <w:sz w:val="12"/>
      <w:szCs w:val="12"/>
    </w:rPr>
  </w:style>
  <w:style w:type="character" w:customStyle="1" w:styleId="Exact">
    <w:name w:val="Основной текст Exact"/>
    <w:rsid w:val="008B1BC2"/>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1">
    <w:name w:val="Основной текст_"/>
    <w:link w:val="24"/>
    <w:rsid w:val="008B1BC2"/>
    <w:rPr>
      <w:sz w:val="17"/>
      <w:szCs w:val="17"/>
      <w:shd w:val="clear" w:color="auto" w:fill="FFFFFF"/>
    </w:rPr>
  </w:style>
  <w:style w:type="paragraph" w:customStyle="1" w:styleId="24">
    <w:name w:val="Основной текст2"/>
    <w:basedOn w:val="a"/>
    <w:link w:val="af1"/>
    <w:rsid w:val="008B1BC2"/>
    <w:pPr>
      <w:widowControl w:val="0"/>
      <w:shd w:val="clear" w:color="auto" w:fill="FFFFFF"/>
      <w:spacing w:after="0" w:line="0" w:lineRule="atLeast"/>
      <w:jc w:val="both"/>
    </w:pPr>
    <w:rPr>
      <w:sz w:val="17"/>
      <w:szCs w:val="17"/>
    </w:rPr>
  </w:style>
  <w:style w:type="paragraph" w:styleId="af2">
    <w:name w:val="List Paragraph"/>
    <w:basedOn w:val="a"/>
    <w:uiPriority w:val="34"/>
    <w:qFormat/>
    <w:rsid w:val="008B1BC2"/>
    <w:pPr>
      <w:ind w:left="720"/>
      <w:contextualSpacing/>
    </w:pPr>
    <w:rPr>
      <w:rFonts w:ascii="Calibri" w:eastAsia="Calibri" w:hAnsi="Calibri" w:cs="Times New Roman"/>
    </w:rPr>
  </w:style>
  <w:style w:type="paragraph" w:customStyle="1" w:styleId="15">
    <w:name w:val="Знак1 Знак"/>
    <w:basedOn w:val="a"/>
    <w:rsid w:val="008B1BC2"/>
    <w:pPr>
      <w:spacing w:after="160" w:line="240" w:lineRule="exact"/>
    </w:pPr>
    <w:rPr>
      <w:rFonts w:ascii="Verdana" w:eastAsia="Times New Roman" w:hAnsi="Verdana" w:cs="Verdana"/>
      <w:sz w:val="20"/>
      <w:szCs w:val="20"/>
      <w:lang w:val="en-US"/>
    </w:rPr>
  </w:style>
  <w:style w:type="character" w:customStyle="1" w:styleId="16">
    <w:name w:val="Основной шрифт абзаца1"/>
    <w:rsid w:val="008B1BC2"/>
  </w:style>
  <w:style w:type="character" w:customStyle="1" w:styleId="30">
    <w:name w:val="Заголовок 3 Знак"/>
    <w:basedOn w:val="a0"/>
    <w:link w:val="3"/>
    <w:semiHidden/>
    <w:rsid w:val="004B5BD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4B5BD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4B5BD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B5BD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B5BDE"/>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4B5BDE"/>
  </w:style>
  <w:style w:type="character" w:styleId="af3">
    <w:name w:val="Hyperlink"/>
    <w:semiHidden/>
    <w:unhideWhenUsed/>
    <w:rsid w:val="004B5BDE"/>
    <w:rPr>
      <w:color w:val="0000FF"/>
      <w:u w:val="single"/>
    </w:rPr>
  </w:style>
  <w:style w:type="character" w:styleId="af4">
    <w:name w:val="FollowedHyperlink"/>
    <w:semiHidden/>
    <w:unhideWhenUsed/>
    <w:rsid w:val="004B5BDE"/>
    <w:rPr>
      <w:color w:val="800080"/>
      <w:u w:val="single"/>
    </w:rPr>
  </w:style>
  <w:style w:type="character" w:customStyle="1" w:styleId="110">
    <w:name w:val="Заголовок 1 Знак1"/>
    <w:aliases w:val="Глава Знак"/>
    <w:basedOn w:val="a0"/>
    <w:rsid w:val="004B5BDE"/>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rsid w:val="004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4B5BDE"/>
    <w:rPr>
      <w:rFonts w:ascii="Courier New" w:eastAsia="Times New Roman" w:hAnsi="Courier New" w:cs="Times New Roman"/>
      <w:sz w:val="20"/>
      <w:szCs w:val="20"/>
      <w:lang w:eastAsia="ru-RU"/>
    </w:rPr>
  </w:style>
  <w:style w:type="paragraph" w:styleId="af5">
    <w:name w:val="header"/>
    <w:basedOn w:val="a"/>
    <w:link w:val="af6"/>
    <w:uiPriority w:val="99"/>
    <w:semiHidden/>
    <w:unhideWhenUsed/>
    <w:rsid w:val="004B5B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semiHidden/>
    <w:rsid w:val="004B5BDE"/>
    <w:rPr>
      <w:rFonts w:ascii="Times New Roman" w:eastAsia="Times New Roman" w:hAnsi="Times New Roman" w:cs="Times New Roman"/>
      <w:sz w:val="20"/>
      <w:szCs w:val="20"/>
      <w:lang w:eastAsia="ru-RU"/>
    </w:rPr>
  </w:style>
  <w:style w:type="paragraph" w:styleId="af7">
    <w:name w:val="footer"/>
    <w:basedOn w:val="a"/>
    <w:link w:val="af8"/>
    <w:uiPriority w:val="99"/>
    <w:semiHidden/>
    <w:unhideWhenUsed/>
    <w:rsid w:val="004B5B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semiHidden/>
    <w:rsid w:val="004B5BDE"/>
    <w:rPr>
      <w:rFonts w:ascii="Times New Roman" w:eastAsia="Times New Roman" w:hAnsi="Times New Roman" w:cs="Times New Roman"/>
      <w:sz w:val="20"/>
      <w:szCs w:val="20"/>
      <w:lang w:eastAsia="ru-RU"/>
    </w:rPr>
  </w:style>
  <w:style w:type="paragraph" w:styleId="af9">
    <w:name w:val="Body Text"/>
    <w:basedOn w:val="a"/>
    <w:link w:val="afa"/>
    <w:uiPriority w:val="99"/>
    <w:semiHidden/>
    <w:unhideWhenUsed/>
    <w:rsid w:val="004B5BDE"/>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semiHidden/>
    <w:rsid w:val="004B5BDE"/>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4B5BDE"/>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c">
    <w:name w:val="Подзаголовок Знак"/>
    <w:basedOn w:val="a0"/>
    <w:link w:val="afb"/>
    <w:uiPriority w:val="99"/>
    <w:rsid w:val="004B5BDE"/>
    <w:rPr>
      <w:rFonts w:ascii="Cambria" w:eastAsia="Times New Roman" w:hAnsi="Cambria" w:cs="Times New Roman"/>
      <w:i/>
      <w:iCs/>
      <w:color w:val="4F81BD"/>
      <w:spacing w:val="15"/>
      <w:sz w:val="24"/>
      <w:szCs w:val="24"/>
      <w:lang w:eastAsia="ru-RU"/>
    </w:rPr>
  </w:style>
  <w:style w:type="paragraph" w:styleId="26">
    <w:name w:val="Body Text Indent 2"/>
    <w:basedOn w:val="a"/>
    <w:link w:val="27"/>
    <w:uiPriority w:val="99"/>
    <w:semiHidden/>
    <w:unhideWhenUsed/>
    <w:rsid w:val="004B5BDE"/>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uiPriority w:val="99"/>
    <w:semiHidden/>
    <w:rsid w:val="004B5BDE"/>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B5BDE"/>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semiHidden/>
    <w:rsid w:val="004B5BDE"/>
    <w:rPr>
      <w:rFonts w:ascii="Times New Roman" w:eastAsia="Times New Roman" w:hAnsi="Times New Roman" w:cs="Times New Roman"/>
      <w:sz w:val="28"/>
      <w:szCs w:val="20"/>
      <w:lang w:eastAsia="ru-RU"/>
    </w:rPr>
  </w:style>
  <w:style w:type="paragraph" w:styleId="afd">
    <w:name w:val="Block Text"/>
    <w:basedOn w:val="a"/>
    <w:uiPriority w:val="99"/>
    <w:semiHidden/>
    <w:unhideWhenUsed/>
    <w:rsid w:val="004B5BDE"/>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fe">
    <w:name w:val="Plain Text"/>
    <w:basedOn w:val="a"/>
    <w:link w:val="aff"/>
    <w:uiPriority w:val="99"/>
    <w:semiHidden/>
    <w:unhideWhenUsed/>
    <w:rsid w:val="004B5BDE"/>
    <w:pPr>
      <w:spacing w:after="0" w:line="240" w:lineRule="auto"/>
      <w:jc w:val="both"/>
    </w:pPr>
    <w:rPr>
      <w:rFonts w:ascii="Consolas" w:eastAsia="Calibri" w:hAnsi="Consolas" w:cs="Times New Roman"/>
      <w:sz w:val="21"/>
      <w:szCs w:val="21"/>
    </w:rPr>
  </w:style>
  <w:style w:type="character" w:customStyle="1" w:styleId="aff">
    <w:name w:val="Текст Знак"/>
    <w:basedOn w:val="a0"/>
    <w:link w:val="afe"/>
    <w:uiPriority w:val="99"/>
    <w:semiHidden/>
    <w:rsid w:val="004B5BDE"/>
    <w:rPr>
      <w:rFonts w:ascii="Consolas" w:eastAsia="Calibri" w:hAnsi="Consolas" w:cs="Times New Roman"/>
      <w:sz w:val="21"/>
      <w:szCs w:val="21"/>
    </w:rPr>
  </w:style>
  <w:style w:type="character" w:customStyle="1" w:styleId="a5">
    <w:name w:val="Без интервала Знак"/>
    <w:link w:val="a4"/>
    <w:uiPriority w:val="1"/>
    <w:locked/>
    <w:rsid w:val="004B5BDE"/>
    <w:rPr>
      <w:rFonts w:ascii="Calibri" w:eastAsia="Calibri" w:hAnsi="Calibri" w:cs="Times New Roman"/>
    </w:rPr>
  </w:style>
  <w:style w:type="character" w:customStyle="1" w:styleId="28">
    <w:name w:val="Основной текст (2)_"/>
    <w:link w:val="29"/>
    <w:locked/>
    <w:rsid w:val="004B5BDE"/>
    <w:rPr>
      <w:sz w:val="28"/>
      <w:szCs w:val="28"/>
      <w:shd w:val="clear" w:color="auto" w:fill="FFFFFF"/>
    </w:rPr>
  </w:style>
  <w:style w:type="paragraph" w:customStyle="1" w:styleId="29">
    <w:name w:val="Основной текст (2)"/>
    <w:basedOn w:val="a"/>
    <w:link w:val="28"/>
    <w:rsid w:val="004B5BDE"/>
    <w:pPr>
      <w:widowControl w:val="0"/>
      <w:shd w:val="clear" w:color="auto" w:fill="FFFFFF"/>
      <w:spacing w:after="0" w:line="322" w:lineRule="exact"/>
      <w:jc w:val="both"/>
    </w:pPr>
    <w:rPr>
      <w:sz w:val="28"/>
      <w:szCs w:val="28"/>
    </w:rPr>
  </w:style>
  <w:style w:type="paragraph" w:customStyle="1" w:styleId="211">
    <w:name w:val="Основной текст с отступом 21"/>
    <w:basedOn w:val="a"/>
    <w:uiPriority w:val="99"/>
    <w:rsid w:val="004B5BDE"/>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a">
    <w:name w:val="Знак Знак Знак Знак2"/>
    <w:basedOn w:val="a"/>
    <w:uiPriority w:val="99"/>
    <w:rsid w:val="004B5BD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uiPriority w:val="99"/>
    <w:rsid w:val="004B5BDE"/>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uiPriority w:val="99"/>
    <w:rsid w:val="004B5BDE"/>
    <w:pPr>
      <w:spacing w:after="0" w:line="240" w:lineRule="auto"/>
      <w:ind w:firstLine="720"/>
      <w:jc w:val="both"/>
    </w:pPr>
    <w:rPr>
      <w:rFonts w:ascii="Arial" w:eastAsia="Calibri" w:hAnsi="Arial" w:cs="Arial"/>
      <w:sz w:val="26"/>
      <w:szCs w:val="26"/>
      <w:lang w:eastAsia="ru-RU"/>
    </w:rPr>
  </w:style>
  <w:style w:type="paragraph" w:customStyle="1" w:styleId="aff0">
    <w:name w:val="Нормальный (таблица)"/>
    <w:basedOn w:val="a"/>
    <w:next w:val="a"/>
    <w:uiPriority w:val="99"/>
    <w:rsid w:val="004B5BD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4B5BD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Текст (лев. подпись)"/>
    <w:basedOn w:val="a"/>
    <w:next w:val="a"/>
    <w:uiPriority w:val="99"/>
    <w:rsid w:val="004B5BD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Текст (прав. подпись)"/>
    <w:basedOn w:val="a"/>
    <w:next w:val="a"/>
    <w:uiPriority w:val="99"/>
    <w:rsid w:val="004B5BD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4">
    <w:name w:val="Таблицы (моноширинный)"/>
    <w:basedOn w:val="a"/>
    <w:next w:val="a"/>
    <w:uiPriority w:val="99"/>
    <w:rsid w:val="004B5BD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uiPriority w:val="99"/>
    <w:rsid w:val="004B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4B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4B5BD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B5BD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B5BDE"/>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B5BD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B5BD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styleId="aff5">
    <w:name w:val="annotation reference"/>
    <w:uiPriority w:val="99"/>
    <w:semiHidden/>
    <w:unhideWhenUsed/>
    <w:rsid w:val="004B5BDE"/>
    <w:rPr>
      <w:sz w:val="16"/>
      <w:szCs w:val="16"/>
    </w:rPr>
  </w:style>
  <w:style w:type="character" w:customStyle="1" w:styleId="link">
    <w:name w:val="link"/>
    <w:rsid w:val="004B5BDE"/>
    <w:rPr>
      <w:rFonts w:ascii="Times New Roman" w:hAnsi="Times New Roman" w:cs="Times New Roman" w:hint="default"/>
      <w:strike w:val="0"/>
      <w:dstrike w:val="0"/>
      <w:u w:val="none"/>
      <w:effect w:val="none"/>
    </w:rPr>
  </w:style>
  <w:style w:type="character" w:customStyle="1" w:styleId="apple-style-span">
    <w:name w:val="apple-style-span"/>
    <w:rsid w:val="004B5BDE"/>
  </w:style>
  <w:style w:type="character" w:customStyle="1" w:styleId="aff6">
    <w:name w:val="Гипертекстовая ссылка"/>
    <w:uiPriority w:val="99"/>
    <w:rsid w:val="004B5BDE"/>
    <w:rPr>
      <w:color w:val="106BBE"/>
    </w:rPr>
  </w:style>
  <w:style w:type="character" w:customStyle="1" w:styleId="aff7">
    <w:name w:val="Цветовое выделение"/>
    <w:uiPriority w:val="99"/>
    <w:rsid w:val="004B5BDE"/>
    <w:rPr>
      <w:b/>
      <w:bCs/>
      <w:color w:val="000080"/>
    </w:rPr>
  </w:style>
  <w:style w:type="character" w:customStyle="1" w:styleId="highlightsearch4">
    <w:name w:val="highlightsearch4"/>
    <w:rsid w:val="004B5BDE"/>
  </w:style>
  <w:style w:type="character" w:customStyle="1" w:styleId="FontStyle54">
    <w:name w:val="Font Style54"/>
    <w:uiPriority w:val="99"/>
    <w:rsid w:val="004B5BDE"/>
    <w:rPr>
      <w:rFonts w:ascii="Times New Roman" w:hAnsi="Times New Roman" w:cs="Times New Roman" w:hint="default"/>
      <w:sz w:val="26"/>
      <w:szCs w:val="26"/>
    </w:rPr>
  </w:style>
  <w:style w:type="character" w:customStyle="1" w:styleId="FontStyle75">
    <w:name w:val="Font Style75"/>
    <w:uiPriority w:val="99"/>
    <w:rsid w:val="004B5BDE"/>
    <w:rPr>
      <w:rFonts w:ascii="Times New Roman" w:hAnsi="Times New Roman" w:cs="Times New Roman" w:hint="default"/>
      <w:sz w:val="16"/>
      <w:szCs w:val="16"/>
    </w:rPr>
  </w:style>
  <w:style w:type="character" w:customStyle="1" w:styleId="fontstyle31">
    <w:name w:val="fontstyle31"/>
    <w:rsid w:val="004B5BDE"/>
    <w:rPr>
      <w:rFonts w:ascii="TimesNewRomanPSMT" w:hAnsi="TimesNewRomanPSMT" w:cs="TimesNewRomanPSMT" w:hint="cs"/>
      <w:b w:val="0"/>
      <w:bCs w:val="0"/>
      <w:i w:val="0"/>
      <w:iCs w:val="0"/>
      <w:color w:val="000000"/>
      <w:sz w:val="24"/>
      <w:szCs w:val="24"/>
    </w:rPr>
  </w:style>
  <w:style w:type="table" w:customStyle="1" w:styleId="2b">
    <w:name w:val="Сетка таблицы2"/>
    <w:basedOn w:val="a1"/>
    <w:next w:val="a3"/>
    <w:uiPriority w:val="59"/>
    <w:rsid w:val="004B5B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8B1BC2"/>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8B1BC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semiHidden/>
    <w:unhideWhenUsed/>
    <w:qFormat/>
    <w:rsid w:val="004B5BDE"/>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4B5BDE"/>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4B5BDE"/>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4B5BDE"/>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semiHidden/>
    <w:unhideWhenUsed/>
    <w:qFormat/>
    <w:rsid w:val="004B5BDE"/>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8B1BC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B1BC2"/>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rsid w:val="008B1BC2"/>
  </w:style>
  <w:style w:type="table" w:styleId="a3">
    <w:name w:val="Table Grid"/>
    <w:basedOn w:val="a1"/>
    <w:rsid w:val="008B1B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B1BC2"/>
    <w:pPr>
      <w:spacing w:after="0" w:line="240" w:lineRule="auto"/>
    </w:pPr>
    <w:rPr>
      <w:rFonts w:ascii="Calibri" w:eastAsia="Calibri" w:hAnsi="Calibri" w:cs="Times New Roman"/>
    </w:rPr>
  </w:style>
  <w:style w:type="paragraph" w:customStyle="1" w:styleId="21">
    <w:name w:val="Знак2 Знак Знак Знак Знак Знак 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22">
    <w:name w:val="Знак2 Знак Знак Знак"/>
    <w:basedOn w:val="a"/>
    <w:rsid w:val="008B1BC2"/>
    <w:pPr>
      <w:spacing w:after="160" w:line="240" w:lineRule="exact"/>
    </w:pPr>
    <w:rPr>
      <w:rFonts w:ascii="Verdana" w:eastAsia="Times New Roman" w:hAnsi="Verdana" w:cs="Verdana"/>
      <w:sz w:val="20"/>
      <w:szCs w:val="20"/>
      <w:lang w:val="en-US"/>
    </w:rPr>
  </w:style>
  <w:style w:type="paragraph" w:styleId="a6">
    <w:name w:val="Title"/>
    <w:basedOn w:val="a"/>
    <w:link w:val="a7"/>
    <w:qFormat/>
    <w:rsid w:val="008B1BC2"/>
    <w:pPr>
      <w:spacing w:after="0" w:line="240" w:lineRule="auto"/>
      <w:jc w:val="center"/>
    </w:pPr>
    <w:rPr>
      <w:rFonts w:ascii="Times New Roman" w:eastAsia="Times New Roman" w:hAnsi="Times New Roman" w:cs="Times New Roman"/>
      <w:sz w:val="26"/>
      <w:szCs w:val="24"/>
      <w:lang w:eastAsia="ru-RU"/>
    </w:rPr>
  </w:style>
  <w:style w:type="character" w:customStyle="1" w:styleId="a7">
    <w:name w:val="Название Знак"/>
    <w:basedOn w:val="a0"/>
    <w:link w:val="a6"/>
    <w:rsid w:val="008B1BC2"/>
    <w:rPr>
      <w:rFonts w:ascii="Times New Roman" w:eastAsia="Times New Roman" w:hAnsi="Times New Roman" w:cs="Times New Roman"/>
      <w:sz w:val="26"/>
      <w:szCs w:val="24"/>
      <w:lang w:eastAsia="ru-RU"/>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8B1BC2"/>
    <w:pPr>
      <w:spacing w:after="160" w:line="240" w:lineRule="exact"/>
    </w:pPr>
    <w:rPr>
      <w:rFonts w:ascii="Verdana" w:eastAsia="Times New Roman" w:hAnsi="Verdana" w:cs="Verdana"/>
      <w:sz w:val="20"/>
      <w:szCs w:val="20"/>
      <w:lang w:val="en-US"/>
    </w:rPr>
  </w:style>
  <w:style w:type="paragraph" w:customStyle="1" w:styleId="a8">
    <w:name w:val="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12">
    <w:name w:val="Без интервала1"/>
    <w:rsid w:val="008B1BC2"/>
    <w:pPr>
      <w:spacing w:after="0" w:line="240" w:lineRule="auto"/>
    </w:pPr>
    <w:rPr>
      <w:rFonts w:ascii="Calibri" w:eastAsia="Times New Roman" w:hAnsi="Calibri" w:cs="Calibri"/>
    </w:rPr>
  </w:style>
  <w:style w:type="paragraph" w:customStyle="1" w:styleId="ConsPlusTitle">
    <w:name w:val="ConsPlusTitle"/>
    <w:basedOn w:val="a"/>
    <w:next w:val="a"/>
    <w:uiPriority w:val="99"/>
    <w:rsid w:val="008B1BC2"/>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8B1BC2"/>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8B1BC2"/>
    <w:rPr>
      <w:rFonts w:ascii="Tahoma" w:eastAsia="Times New Roman" w:hAnsi="Tahoma" w:cs="Times New Roman"/>
      <w:sz w:val="16"/>
      <w:szCs w:val="16"/>
      <w:lang w:val="x-none" w:eastAsia="x-none"/>
    </w:rPr>
  </w:style>
  <w:style w:type="paragraph" w:styleId="ab">
    <w:name w:val="Normal (Web)"/>
    <w:basedOn w:val="a"/>
    <w:uiPriority w:val="99"/>
    <w:unhideWhenUsed/>
    <w:rsid w:val="008B1BC2"/>
    <w:pPr>
      <w:spacing w:after="0" w:line="240" w:lineRule="auto"/>
    </w:pPr>
    <w:rPr>
      <w:rFonts w:ascii="Times New Roman" w:eastAsia="Times New Roman" w:hAnsi="Times New Roman" w:cs="Times New Roman"/>
      <w:sz w:val="24"/>
      <w:szCs w:val="24"/>
      <w:lang w:eastAsia="ru-RU"/>
    </w:rPr>
  </w:style>
  <w:style w:type="paragraph" w:customStyle="1" w:styleId="ac">
    <w:name w:val="Знак"/>
    <w:basedOn w:val="a"/>
    <w:rsid w:val="008B1BC2"/>
    <w:pPr>
      <w:spacing w:after="0" w:line="240" w:lineRule="auto"/>
    </w:pPr>
    <w:rPr>
      <w:rFonts w:ascii="Verdana" w:eastAsia="Times New Roman" w:hAnsi="Verdana" w:cs="Verdana"/>
      <w:sz w:val="20"/>
      <w:szCs w:val="20"/>
      <w:lang w:val="en-US"/>
    </w:rPr>
  </w:style>
  <w:style w:type="paragraph" w:customStyle="1" w:styleId="ad">
    <w:name w:val="Знак Знак Знак Знак Знак Знак Знак Знак"/>
    <w:basedOn w:val="a"/>
    <w:rsid w:val="008B1BC2"/>
    <w:pPr>
      <w:spacing w:after="160" w:line="240" w:lineRule="exact"/>
    </w:pPr>
    <w:rPr>
      <w:rFonts w:ascii="Verdana" w:eastAsia="Times New Roman" w:hAnsi="Verdana" w:cs="Verdana"/>
      <w:sz w:val="20"/>
      <w:szCs w:val="20"/>
      <w:lang w:val="en-US"/>
    </w:rPr>
  </w:style>
  <w:style w:type="paragraph" w:customStyle="1" w:styleId="FR2">
    <w:name w:val="FR2"/>
    <w:rsid w:val="008B1BC2"/>
    <w:pPr>
      <w:widowControl w:val="0"/>
      <w:suppressAutoHyphens/>
      <w:overflowPunct w:val="0"/>
      <w:autoSpaceDE w:val="0"/>
      <w:spacing w:before="100" w:after="0" w:line="240" w:lineRule="auto"/>
      <w:textAlignment w:val="baseline"/>
    </w:pPr>
    <w:rPr>
      <w:rFonts w:ascii="Arial" w:eastAsia="Arial" w:hAnsi="Arial" w:cs="Times New Roman"/>
      <w:kern w:val="1"/>
      <w:sz w:val="18"/>
      <w:szCs w:val="20"/>
      <w:lang w:eastAsia="ar-SA"/>
    </w:rPr>
  </w:style>
  <w:style w:type="paragraph" w:customStyle="1" w:styleId="ConsNormal">
    <w:name w:val="ConsNormal"/>
    <w:uiPriority w:val="99"/>
    <w:rsid w:val="008B1BC2"/>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e">
    <w:name w:val="Body Text Indent"/>
    <w:basedOn w:val="a"/>
    <w:link w:val="af"/>
    <w:uiPriority w:val="99"/>
    <w:rsid w:val="008B1BC2"/>
    <w:pPr>
      <w:widowControl w:val="0"/>
      <w:suppressAutoHyphens/>
      <w:spacing w:after="0" w:line="240" w:lineRule="auto"/>
      <w:ind w:firstLine="720"/>
      <w:jc w:val="both"/>
    </w:pPr>
    <w:rPr>
      <w:rFonts w:ascii="Arial" w:eastAsia="Arial Unicode MS" w:hAnsi="Arial" w:cs="Times New Roman"/>
      <w:kern w:val="1"/>
      <w:sz w:val="20"/>
      <w:szCs w:val="24"/>
    </w:rPr>
  </w:style>
  <w:style w:type="character" w:customStyle="1" w:styleId="af">
    <w:name w:val="Основной текст с отступом Знак"/>
    <w:basedOn w:val="a0"/>
    <w:link w:val="ae"/>
    <w:uiPriority w:val="99"/>
    <w:rsid w:val="008B1BC2"/>
    <w:rPr>
      <w:rFonts w:ascii="Arial" w:eastAsia="Arial Unicode MS" w:hAnsi="Arial" w:cs="Times New Roman"/>
      <w:kern w:val="1"/>
      <w:sz w:val="20"/>
      <w:szCs w:val="24"/>
    </w:rPr>
  </w:style>
  <w:style w:type="paragraph" w:customStyle="1" w:styleId="Title">
    <w:name w:val="Title!Название НПА"/>
    <w:basedOn w:val="a"/>
    <w:rsid w:val="008B1BC2"/>
    <w:pPr>
      <w:widowControl w:val="0"/>
      <w:suppressAutoHyphens/>
      <w:spacing w:before="240" w:after="60" w:line="240" w:lineRule="auto"/>
      <w:ind w:firstLine="567"/>
      <w:jc w:val="center"/>
    </w:pPr>
    <w:rPr>
      <w:rFonts w:ascii="Arial" w:eastAsia="Arial Unicode MS" w:hAnsi="Arial" w:cs="Arial"/>
      <w:b/>
      <w:bCs/>
      <w:kern w:val="1"/>
      <w:sz w:val="32"/>
      <w:szCs w:val="32"/>
    </w:rPr>
  </w:style>
  <w:style w:type="paragraph" w:customStyle="1" w:styleId="ConsPlusNonformat">
    <w:name w:val="ConsPlusNonformat"/>
    <w:rsid w:val="008B1BC2"/>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Normal">
    <w:name w:val="ConsPlusNormal"/>
    <w:uiPriority w:val="99"/>
    <w:rsid w:val="008B1BC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3">
    <w:name w:val="Знак2"/>
    <w:rsid w:val="008B1BC2"/>
    <w:rPr>
      <w:rFonts w:ascii="Cambria" w:eastAsia="Times New Roman" w:hAnsi="Cambria" w:cs="Times New Roman"/>
      <w:b/>
      <w:bCs/>
      <w:kern w:val="32"/>
      <w:sz w:val="32"/>
      <w:szCs w:val="32"/>
    </w:rPr>
  </w:style>
  <w:style w:type="paragraph" w:customStyle="1" w:styleId="13">
    <w:name w:val="Без интервала1"/>
    <w:rsid w:val="008B1BC2"/>
    <w:pPr>
      <w:spacing w:after="0" w:line="240" w:lineRule="auto"/>
    </w:pPr>
    <w:rPr>
      <w:rFonts w:ascii="Calibri" w:eastAsia="Times New Roman" w:hAnsi="Calibri" w:cs="Calibri"/>
    </w:rPr>
  </w:style>
  <w:style w:type="table" w:customStyle="1" w:styleId="14">
    <w:name w:val="Сетка таблицы1"/>
    <w:basedOn w:val="a1"/>
    <w:next w:val="a3"/>
    <w:uiPriority w:val="59"/>
    <w:rsid w:val="008B1BC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Содержимое таблицы"/>
    <w:basedOn w:val="a"/>
    <w:rsid w:val="008B1BC2"/>
    <w:pPr>
      <w:suppressLineNumbers/>
      <w:suppressAutoHyphens/>
      <w:spacing w:after="0" w:line="240" w:lineRule="auto"/>
      <w:jc w:val="both"/>
    </w:pPr>
    <w:rPr>
      <w:rFonts w:ascii="Calibri" w:eastAsia="Calibri" w:hAnsi="Calibri" w:cs="Calibri"/>
      <w:kern w:val="1"/>
      <w:sz w:val="24"/>
      <w:szCs w:val="24"/>
      <w:lang w:val="en-US" w:bidi="en-US"/>
    </w:rPr>
  </w:style>
  <w:style w:type="paragraph" w:customStyle="1" w:styleId="Style7">
    <w:name w:val="Style7"/>
    <w:basedOn w:val="a"/>
    <w:rsid w:val="008B1BC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8B1BC2"/>
    <w:rPr>
      <w:rFonts w:ascii="Arial" w:hAnsi="Arial" w:cs="Arial" w:hint="default"/>
      <w:sz w:val="12"/>
      <w:szCs w:val="12"/>
    </w:rPr>
  </w:style>
  <w:style w:type="character" w:customStyle="1" w:styleId="Exact">
    <w:name w:val="Основной текст Exact"/>
    <w:rsid w:val="008B1BC2"/>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1">
    <w:name w:val="Основной текст_"/>
    <w:link w:val="24"/>
    <w:rsid w:val="008B1BC2"/>
    <w:rPr>
      <w:sz w:val="17"/>
      <w:szCs w:val="17"/>
      <w:shd w:val="clear" w:color="auto" w:fill="FFFFFF"/>
    </w:rPr>
  </w:style>
  <w:style w:type="paragraph" w:customStyle="1" w:styleId="24">
    <w:name w:val="Основной текст2"/>
    <w:basedOn w:val="a"/>
    <w:link w:val="af1"/>
    <w:rsid w:val="008B1BC2"/>
    <w:pPr>
      <w:widowControl w:val="0"/>
      <w:shd w:val="clear" w:color="auto" w:fill="FFFFFF"/>
      <w:spacing w:after="0" w:line="0" w:lineRule="atLeast"/>
      <w:jc w:val="both"/>
    </w:pPr>
    <w:rPr>
      <w:sz w:val="17"/>
      <w:szCs w:val="17"/>
    </w:rPr>
  </w:style>
  <w:style w:type="paragraph" w:styleId="af2">
    <w:name w:val="List Paragraph"/>
    <w:basedOn w:val="a"/>
    <w:uiPriority w:val="34"/>
    <w:qFormat/>
    <w:rsid w:val="008B1BC2"/>
    <w:pPr>
      <w:ind w:left="720"/>
      <w:contextualSpacing/>
    </w:pPr>
    <w:rPr>
      <w:rFonts w:ascii="Calibri" w:eastAsia="Calibri" w:hAnsi="Calibri" w:cs="Times New Roman"/>
    </w:rPr>
  </w:style>
  <w:style w:type="paragraph" w:customStyle="1" w:styleId="15">
    <w:name w:val="Знак1 Знак"/>
    <w:basedOn w:val="a"/>
    <w:rsid w:val="008B1BC2"/>
    <w:pPr>
      <w:spacing w:after="160" w:line="240" w:lineRule="exact"/>
    </w:pPr>
    <w:rPr>
      <w:rFonts w:ascii="Verdana" w:eastAsia="Times New Roman" w:hAnsi="Verdana" w:cs="Verdana"/>
      <w:sz w:val="20"/>
      <w:szCs w:val="20"/>
      <w:lang w:val="en-US"/>
    </w:rPr>
  </w:style>
  <w:style w:type="character" w:customStyle="1" w:styleId="16">
    <w:name w:val="Основной шрифт абзаца1"/>
    <w:rsid w:val="008B1BC2"/>
  </w:style>
  <w:style w:type="character" w:customStyle="1" w:styleId="30">
    <w:name w:val="Заголовок 3 Знак"/>
    <w:basedOn w:val="a0"/>
    <w:link w:val="3"/>
    <w:semiHidden/>
    <w:rsid w:val="004B5BD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4B5BD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4B5BDE"/>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B5BD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B5BDE"/>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4B5BDE"/>
  </w:style>
  <w:style w:type="character" w:styleId="af3">
    <w:name w:val="Hyperlink"/>
    <w:semiHidden/>
    <w:unhideWhenUsed/>
    <w:rsid w:val="004B5BDE"/>
    <w:rPr>
      <w:color w:val="0000FF"/>
      <w:u w:val="single"/>
    </w:rPr>
  </w:style>
  <w:style w:type="character" w:styleId="af4">
    <w:name w:val="FollowedHyperlink"/>
    <w:semiHidden/>
    <w:unhideWhenUsed/>
    <w:rsid w:val="004B5BDE"/>
    <w:rPr>
      <w:color w:val="800080"/>
      <w:u w:val="single"/>
    </w:rPr>
  </w:style>
  <w:style w:type="character" w:customStyle="1" w:styleId="110">
    <w:name w:val="Заголовок 1 Знак1"/>
    <w:aliases w:val="Глава Знак"/>
    <w:basedOn w:val="a0"/>
    <w:rsid w:val="004B5BDE"/>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rsid w:val="004B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4B5BDE"/>
    <w:rPr>
      <w:rFonts w:ascii="Courier New" w:eastAsia="Times New Roman" w:hAnsi="Courier New" w:cs="Times New Roman"/>
      <w:sz w:val="20"/>
      <w:szCs w:val="20"/>
      <w:lang w:eastAsia="ru-RU"/>
    </w:rPr>
  </w:style>
  <w:style w:type="paragraph" w:styleId="af5">
    <w:name w:val="header"/>
    <w:basedOn w:val="a"/>
    <w:link w:val="af6"/>
    <w:uiPriority w:val="99"/>
    <w:semiHidden/>
    <w:unhideWhenUsed/>
    <w:rsid w:val="004B5B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semiHidden/>
    <w:rsid w:val="004B5BDE"/>
    <w:rPr>
      <w:rFonts w:ascii="Times New Roman" w:eastAsia="Times New Roman" w:hAnsi="Times New Roman" w:cs="Times New Roman"/>
      <w:sz w:val="20"/>
      <w:szCs w:val="20"/>
      <w:lang w:eastAsia="ru-RU"/>
    </w:rPr>
  </w:style>
  <w:style w:type="paragraph" w:styleId="af7">
    <w:name w:val="footer"/>
    <w:basedOn w:val="a"/>
    <w:link w:val="af8"/>
    <w:uiPriority w:val="99"/>
    <w:semiHidden/>
    <w:unhideWhenUsed/>
    <w:rsid w:val="004B5BD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semiHidden/>
    <w:rsid w:val="004B5BDE"/>
    <w:rPr>
      <w:rFonts w:ascii="Times New Roman" w:eastAsia="Times New Roman" w:hAnsi="Times New Roman" w:cs="Times New Roman"/>
      <w:sz w:val="20"/>
      <w:szCs w:val="20"/>
      <w:lang w:eastAsia="ru-RU"/>
    </w:rPr>
  </w:style>
  <w:style w:type="paragraph" w:styleId="af9">
    <w:name w:val="Body Text"/>
    <w:basedOn w:val="a"/>
    <w:link w:val="afa"/>
    <w:uiPriority w:val="99"/>
    <w:semiHidden/>
    <w:unhideWhenUsed/>
    <w:rsid w:val="004B5BDE"/>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semiHidden/>
    <w:rsid w:val="004B5BDE"/>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4B5BDE"/>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c">
    <w:name w:val="Подзаголовок Знак"/>
    <w:basedOn w:val="a0"/>
    <w:link w:val="afb"/>
    <w:uiPriority w:val="99"/>
    <w:rsid w:val="004B5BDE"/>
    <w:rPr>
      <w:rFonts w:ascii="Cambria" w:eastAsia="Times New Roman" w:hAnsi="Cambria" w:cs="Times New Roman"/>
      <w:i/>
      <w:iCs/>
      <w:color w:val="4F81BD"/>
      <w:spacing w:val="15"/>
      <w:sz w:val="24"/>
      <w:szCs w:val="24"/>
      <w:lang w:eastAsia="ru-RU"/>
    </w:rPr>
  </w:style>
  <w:style w:type="paragraph" w:styleId="26">
    <w:name w:val="Body Text Indent 2"/>
    <w:basedOn w:val="a"/>
    <w:link w:val="27"/>
    <w:uiPriority w:val="99"/>
    <w:semiHidden/>
    <w:unhideWhenUsed/>
    <w:rsid w:val="004B5BDE"/>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uiPriority w:val="99"/>
    <w:semiHidden/>
    <w:rsid w:val="004B5BDE"/>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4B5BDE"/>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semiHidden/>
    <w:rsid w:val="004B5BDE"/>
    <w:rPr>
      <w:rFonts w:ascii="Times New Roman" w:eastAsia="Times New Roman" w:hAnsi="Times New Roman" w:cs="Times New Roman"/>
      <w:sz w:val="28"/>
      <w:szCs w:val="20"/>
      <w:lang w:eastAsia="ru-RU"/>
    </w:rPr>
  </w:style>
  <w:style w:type="paragraph" w:styleId="afd">
    <w:name w:val="Block Text"/>
    <w:basedOn w:val="a"/>
    <w:uiPriority w:val="99"/>
    <w:semiHidden/>
    <w:unhideWhenUsed/>
    <w:rsid w:val="004B5BDE"/>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fe">
    <w:name w:val="Plain Text"/>
    <w:basedOn w:val="a"/>
    <w:link w:val="aff"/>
    <w:uiPriority w:val="99"/>
    <w:semiHidden/>
    <w:unhideWhenUsed/>
    <w:rsid w:val="004B5BDE"/>
    <w:pPr>
      <w:spacing w:after="0" w:line="240" w:lineRule="auto"/>
      <w:jc w:val="both"/>
    </w:pPr>
    <w:rPr>
      <w:rFonts w:ascii="Consolas" w:eastAsia="Calibri" w:hAnsi="Consolas" w:cs="Times New Roman"/>
      <w:sz w:val="21"/>
      <w:szCs w:val="21"/>
    </w:rPr>
  </w:style>
  <w:style w:type="character" w:customStyle="1" w:styleId="aff">
    <w:name w:val="Текст Знак"/>
    <w:basedOn w:val="a0"/>
    <w:link w:val="afe"/>
    <w:uiPriority w:val="99"/>
    <w:semiHidden/>
    <w:rsid w:val="004B5BDE"/>
    <w:rPr>
      <w:rFonts w:ascii="Consolas" w:eastAsia="Calibri" w:hAnsi="Consolas" w:cs="Times New Roman"/>
      <w:sz w:val="21"/>
      <w:szCs w:val="21"/>
    </w:rPr>
  </w:style>
  <w:style w:type="character" w:customStyle="1" w:styleId="a5">
    <w:name w:val="Без интервала Знак"/>
    <w:link w:val="a4"/>
    <w:uiPriority w:val="1"/>
    <w:locked/>
    <w:rsid w:val="004B5BDE"/>
    <w:rPr>
      <w:rFonts w:ascii="Calibri" w:eastAsia="Calibri" w:hAnsi="Calibri" w:cs="Times New Roman"/>
    </w:rPr>
  </w:style>
  <w:style w:type="character" w:customStyle="1" w:styleId="28">
    <w:name w:val="Основной текст (2)_"/>
    <w:link w:val="29"/>
    <w:locked/>
    <w:rsid w:val="004B5BDE"/>
    <w:rPr>
      <w:sz w:val="28"/>
      <w:szCs w:val="28"/>
      <w:shd w:val="clear" w:color="auto" w:fill="FFFFFF"/>
    </w:rPr>
  </w:style>
  <w:style w:type="paragraph" w:customStyle="1" w:styleId="29">
    <w:name w:val="Основной текст (2)"/>
    <w:basedOn w:val="a"/>
    <w:link w:val="28"/>
    <w:rsid w:val="004B5BDE"/>
    <w:pPr>
      <w:widowControl w:val="0"/>
      <w:shd w:val="clear" w:color="auto" w:fill="FFFFFF"/>
      <w:spacing w:after="0" w:line="322" w:lineRule="exact"/>
      <w:jc w:val="both"/>
    </w:pPr>
    <w:rPr>
      <w:sz w:val="28"/>
      <w:szCs w:val="28"/>
    </w:rPr>
  </w:style>
  <w:style w:type="paragraph" w:customStyle="1" w:styleId="211">
    <w:name w:val="Основной текст с отступом 21"/>
    <w:basedOn w:val="a"/>
    <w:uiPriority w:val="99"/>
    <w:rsid w:val="004B5BDE"/>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a">
    <w:name w:val="Знак Знак Знак Знак2"/>
    <w:basedOn w:val="a"/>
    <w:uiPriority w:val="99"/>
    <w:rsid w:val="004B5BD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uiPriority w:val="99"/>
    <w:rsid w:val="004B5BDE"/>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uiPriority w:val="99"/>
    <w:rsid w:val="004B5BDE"/>
    <w:pPr>
      <w:spacing w:after="0" w:line="240" w:lineRule="auto"/>
      <w:ind w:firstLine="720"/>
      <w:jc w:val="both"/>
    </w:pPr>
    <w:rPr>
      <w:rFonts w:ascii="Arial" w:eastAsia="Calibri" w:hAnsi="Arial" w:cs="Arial"/>
      <w:sz w:val="26"/>
      <w:szCs w:val="26"/>
      <w:lang w:eastAsia="ru-RU"/>
    </w:rPr>
  </w:style>
  <w:style w:type="paragraph" w:customStyle="1" w:styleId="aff0">
    <w:name w:val="Нормальный (таблица)"/>
    <w:basedOn w:val="a"/>
    <w:next w:val="a"/>
    <w:uiPriority w:val="99"/>
    <w:rsid w:val="004B5BD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4B5BD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Текст (лев. подпись)"/>
    <w:basedOn w:val="a"/>
    <w:next w:val="a"/>
    <w:uiPriority w:val="99"/>
    <w:rsid w:val="004B5BD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3">
    <w:name w:val="Текст (прав. подпись)"/>
    <w:basedOn w:val="a"/>
    <w:next w:val="a"/>
    <w:uiPriority w:val="99"/>
    <w:rsid w:val="004B5BD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4">
    <w:name w:val="Таблицы (моноширинный)"/>
    <w:basedOn w:val="a"/>
    <w:next w:val="a"/>
    <w:uiPriority w:val="99"/>
    <w:rsid w:val="004B5BD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uiPriority w:val="99"/>
    <w:rsid w:val="004B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4B5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4B5BD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B5BDE"/>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B5B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B5BDE"/>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B5BD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B5BD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styleId="aff5">
    <w:name w:val="annotation reference"/>
    <w:uiPriority w:val="99"/>
    <w:semiHidden/>
    <w:unhideWhenUsed/>
    <w:rsid w:val="004B5BDE"/>
    <w:rPr>
      <w:sz w:val="16"/>
      <w:szCs w:val="16"/>
    </w:rPr>
  </w:style>
  <w:style w:type="character" w:customStyle="1" w:styleId="link">
    <w:name w:val="link"/>
    <w:rsid w:val="004B5BDE"/>
    <w:rPr>
      <w:rFonts w:ascii="Times New Roman" w:hAnsi="Times New Roman" w:cs="Times New Roman" w:hint="default"/>
      <w:strike w:val="0"/>
      <w:dstrike w:val="0"/>
      <w:u w:val="none"/>
      <w:effect w:val="none"/>
    </w:rPr>
  </w:style>
  <w:style w:type="character" w:customStyle="1" w:styleId="apple-style-span">
    <w:name w:val="apple-style-span"/>
    <w:rsid w:val="004B5BDE"/>
  </w:style>
  <w:style w:type="character" w:customStyle="1" w:styleId="aff6">
    <w:name w:val="Гипертекстовая ссылка"/>
    <w:uiPriority w:val="99"/>
    <w:rsid w:val="004B5BDE"/>
    <w:rPr>
      <w:color w:val="106BBE"/>
    </w:rPr>
  </w:style>
  <w:style w:type="character" w:customStyle="1" w:styleId="aff7">
    <w:name w:val="Цветовое выделение"/>
    <w:uiPriority w:val="99"/>
    <w:rsid w:val="004B5BDE"/>
    <w:rPr>
      <w:b/>
      <w:bCs/>
      <w:color w:val="000080"/>
    </w:rPr>
  </w:style>
  <w:style w:type="character" w:customStyle="1" w:styleId="highlightsearch4">
    <w:name w:val="highlightsearch4"/>
    <w:rsid w:val="004B5BDE"/>
  </w:style>
  <w:style w:type="character" w:customStyle="1" w:styleId="FontStyle54">
    <w:name w:val="Font Style54"/>
    <w:uiPriority w:val="99"/>
    <w:rsid w:val="004B5BDE"/>
    <w:rPr>
      <w:rFonts w:ascii="Times New Roman" w:hAnsi="Times New Roman" w:cs="Times New Roman" w:hint="default"/>
      <w:sz w:val="26"/>
      <w:szCs w:val="26"/>
    </w:rPr>
  </w:style>
  <w:style w:type="character" w:customStyle="1" w:styleId="FontStyle75">
    <w:name w:val="Font Style75"/>
    <w:uiPriority w:val="99"/>
    <w:rsid w:val="004B5BDE"/>
    <w:rPr>
      <w:rFonts w:ascii="Times New Roman" w:hAnsi="Times New Roman" w:cs="Times New Roman" w:hint="default"/>
      <w:sz w:val="16"/>
      <w:szCs w:val="16"/>
    </w:rPr>
  </w:style>
  <w:style w:type="character" w:customStyle="1" w:styleId="fontstyle31">
    <w:name w:val="fontstyle31"/>
    <w:rsid w:val="004B5BDE"/>
    <w:rPr>
      <w:rFonts w:ascii="TimesNewRomanPSMT" w:hAnsi="TimesNewRomanPSMT" w:cs="TimesNewRomanPSMT" w:hint="cs"/>
      <w:b w:val="0"/>
      <w:bCs w:val="0"/>
      <w:i w:val="0"/>
      <w:iCs w:val="0"/>
      <w:color w:val="000000"/>
      <w:sz w:val="24"/>
      <w:szCs w:val="24"/>
    </w:rPr>
  </w:style>
  <w:style w:type="table" w:customStyle="1" w:styleId="2b">
    <w:name w:val="Сетка таблицы2"/>
    <w:basedOn w:val="a1"/>
    <w:next w:val="a3"/>
    <w:uiPriority w:val="59"/>
    <w:rsid w:val="004B5B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13"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18" Type="http://schemas.openxmlformats.org/officeDocument/2006/relationships/hyperlink" Target="consultantplus://offline/ref=409C938BF7BBFA69D038773E6D2756A3C15567B54642D57013BF301F522872EBBE0562E8eDa7K"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12" Type="http://schemas.openxmlformats.org/officeDocument/2006/relationships/hyperlink" Target="garantF1://12057004.31014" TargetMode="External"/><Relationship Id="rId1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23" Type="http://schemas.openxmlformats.org/officeDocument/2006/relationships/fontTable" Target="fontTable.xml"/><Relationship Id="rId10"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14" Type="http://schemas.openxmlformats.org/officeDocument/2006/relationships/hyperlink" Target="file:///\\192.168.0.70\obchaya%20papka\&#1056;&#1045;&#1045;&#1057;&#1058;&#1056;\&#1056;&#1077;&#1075;&#1083;&#1072;&#1084;&#1077;&#1085;&#1090;%20&#1074;&#1099;&#1076;&#1072;&#1095;&#1072;%20&#1089;&#1087;&#1077;&#1094;&#1088;&#1072;&#1079;&#1088;&#1077;&#1096;&#1077;&#1085;&#1080;&#1103;%20215%20&#1086;&#1090;%2004.08.2022.docx"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20955</Words>
  <Characters>119448</Characters>
  <Application>Microsoft Office Word</Application>
  <DocSecurity>0</DocSecurity>
  <Lines>995</Lines>
  <Paragraphs>280</Paragraphs>
  <ScaleCrop>false</ScaleCrop>
  <Company/>
  <LinksUpToDate>false</LinksUpToDate>
  <CharactersWithSpaces>140123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6</cp:revision>
  <dcterms:created xsi:type="dcterms:W3CDTF">2022-08-02T11:55:00Z</dcterms:created>
  <dcterms:modified xsi:type="dcterms:W3CDTF">2022-08-05T07:01:00Z</dcterms:modified>
</cp:coreProperties>
</file>