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279" w:rsidRDefault="00847279" w:rsidP="0084727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:rsidR="00A41D09" w:rsidRDefault="00D164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 НОВОВЕЛИЧКОВСКОГО СЕЛЬСКОГО ПОСЕЛЕНИЯ</w:t>
      </w:r>
    </w:p>
    <w:p w:rsidR="00A41D09" w:rsidRDefault="00D164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ДИНСКОГО РАЙОНА</w:t>
      </w:r>
    </w:p>
    <w:p w:rsidR="00A41D09" w:rsidRDefault="00A41D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1D09" w:rsidRDefault="009A446F">
      <w:pPr>
        <w:pStyle w:val="2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РЕШЕНИЕ</w:t>
      </w:r>
    </w:p>
    <w:p w:rsidR="00A41D09" w:rsidRDefault="00AC70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___________</w:t>
      </w:r>
      <w:r w:rsidR="009A446F">
        <w:rPr>
          <w:rFonts w:ascii="Times New Roman" w:hAnsi="Times New Roman" w:cs="Times New Roman"/>
          <w:sz w:val="28"/>
          <w:szCs w:val="28"/>
        </w:rPr>
        <w:tab/>
      </w:r>
      <w:r w:rsidR="009A446F">
        <w:rPr>
          <w:rFonts w:ascii="Times New Roman" w:hAnsi="Times New Roman" w:cs="Times New Roman"/>
          <w:sz w:val="28"/>
          <w:szCs w:val="28"/>
        </w:rPr>
        <w:tab/>
      </w:r>
      <w:r w:rsidR="009A446F">
        <w:rPr>
          <w:rFonts w:ascii="Times New Roman" w:hAnsi="Times New Roman" w:cs="Times New Roman"/>
          <w:sz w:val="28"/>
          <w:szCs w:val="28"/>
        </w:rPr>
        <w:tab/>
      </w:r>
      <w:r w:rsidR="009A446F">
        <w:rPr>
          <w:rFonts w:ascii="Times New Roman" w:hAnsi="Times New Roman" w:cs="Times New Roman"/>
          <w:sz w:val="28"/>
          <w:szCs w:val="28"/>
        </w:rPr>
        <w:tab/>
      </w:r>
      <w:r w:rsidR="009A446F">
        <w:rPr>
          <w:rFonts w:ascii="Times New Roman" w:hAnsi="Times New Roman" w:cs="Times New Roman"/>
          <w:sz w:val="28"/>
          <w:szCs w:val="28"/>
        </w:rPr>
        <w:tab/>
      </w:r>
      <w:r w:rsidR="009A446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9A446F">
        <w:rPr>
          <w:rFonts w:ascii="Times New Roman" w:hAnsi="Times New Roman" w:cs="Times New Roman"/>
          <w:sz w:val="28"/>
          <w:szCs w:val="28"/>
        </w:rPr>
        <w:t>№ _____</w:t>
      </w:r>
    </w:p>
    <w:p w:rsidR="00A41D09" w:rsidRDefault="009A44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станица Нововеличковская</w:t>
      </w:r>
    </w:p>
    <w:p w:rsidR="00A41D09" w:rsidRDefault="00A41D0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41D09" w:rsidRDefault="00A41D0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41D09" w:rsidRDefault="009A44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Об утверждении отчета об исполнении бюджета </w:t>
      </w:r>
    </w:p>
    <w:p w:rsidR="00A41D09" w:rsidRDefault="009A44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Нововеличковского сельского поселения Динского района</w:t>
      </w:r>
    </w:p>
    <w:p w:rsidR="00A41D09" w:rsidRDefault="009A44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 за 2022 год и о расходовании средств</w:t>
      </w:r>
    </w:p>
    <w:p w:rsidR="00A41D09" w:rsidRDefault="009A446F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резервного фонда</w:t>
      </w:r>
    </w:p>
    <w:p w:rsidR="00A41D09" w:rsidRDefault="00A41D0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41D09" w:rsidRDefault="00A41D0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41D09" w:rsidRDefault="00A41D0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41D09" w:rsidRDefault="009A4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 Бюджетным кодексом Российской Федерации, статьей 52 Федерального закона от 06.10.2003 № 131 «Об общих принципах местного самоуправления в Российской Федерации», статьей 80 Устава Нововеличковского сельского поселения Динского района, рассмотрев отчет об исполнении бюджета Нововеличковского сельского поселения Динского района за 2022 год и о расходовании средств резервного фонда, Совет Нововеличковского сельского поселения Динского района решил:</w:t>
      </w:r>
    </w:p>
    <w:p w:rsidR="00A41D09" w:rsidRDefault="009A4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Утвердить отчет об исполнении бюджета Нововеличковского сельского поселения Динского района за 2022 год по доходам в сумме 114 102,7 тыс. рублей, по расходам в сумме 114 052,5 тыс. рублей с превышением доходов над расходами (дефицит) в сумме 50,2 тыс. рублей и со следующими показателями:</w:t>
      </w:r>
    </w:p>
    <w:p w:rsidR="00A41D09" w:rsidRDefault="009A4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по доходам по кодам бюджетной классификации доходов местного бюджета (приложение № 1);</w:t>
      </w:r>
    </w:p>
    <w:p w:rsidR="00A41D09" w:rsidRDefault="009A4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по доходам по кодам видов доходов, подвидов доходов, классификации операций сектора государственного управления, относящихся к доходам местного бюджета (приложение № 2);</w:t>
      </w:r>
    </w:p>
    <w:p w:rsidR="00A41D09" w:rsidRDefault="009A4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по ведомственной структуре расходов (приложение № 3);</w:t>
      </w:r>
    </w:p>
    <w:p w:rsidR="00A41D09" w:rsidRDefault="009A4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 по разделам и подразделам функциональной классификации расходов (приложение № 4);</w:t>
      </w:r>
    </w:p>
    <w:p w:rsidR="00A41D09" w:rsidRDefault="009A4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 по источникам внутреннего финансирования дефицита бюджета поселения (приложение № 5);</w:t>
      </w:r>
    </w:p>
    <w:p w:rsidR="00A41D09" w:rsidRDefault="009A4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6) по исполнению ведомственных целевых программ (приложение № 6);</w:t>
      </w:r>
    </w:p>
    <w:p w:rsidR="00A41D09" w:rsidRDefault="009A4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7) по расходованию средств резервного фонда (приложение № 7);</w:t>
      </w:r>
    </w:p>
    <w:p w:rsidR="00A41D09" w:rsidRDefault="009A4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8) сведения о численности муниципальных служащих и работ</w:t>
      </w:r>
      <w:r w:rsidR="00AC709A">
        <w:rPr>
          <w:rFonts w:ascii="Times New Roman" w:hAnsi="Times New Roman" w:cs="Times New Roman"/>
          <w:sz w:val="26"/>
          <w:szCs w:val="26"/>
        </w:rPr>
        <w:t xml:space="preserve">ников муниципальных учреждений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Нововеличковского сельского поселения за 2022 года (приложение № 8).</w:t>
      </w:r>
    </w:p>
    <w:p w:rsidR="00A41D09" w:rsidRDefault="009A4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Решение вступает в силу после его обнародования.</w:t>
      </w:r>
    </w:p>
    <w:p w:rsidR="00A41D09" w:rsidRDefault="00A41D09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A41D09" w:rsidRDefault="00A41D09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AC709A" w:rsidRDefault="00AC709A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A41D09" w:rsidRDefault="009A446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 Совета </w:t>
      </w:r>
    </w:p>
    <w:p w:rsidR="00A41D09" w:rsidRDefault="009A446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Нововеличковского</w:t>
      </w:r>
    </w:p>
    <w:p w:rsidR="00A41D09" w:rsidRDefault="009A446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сельского поселения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С.А. Журиков</w:t>
      </w:r>
    </w:p>
    <w:p w:rsidR="00A41D09" w:rsidRDefault="00A41D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41D09" w:rsidRDefault="0084727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</w:t>
      </w:r>
      <w:r w:rsidR="009A446F">
        <w:rPr>
          <w:rFonts w:ascii="Times New Roman" w:hAnsi="Times New Roman" w:cs="Times New Roman"/>
          <w:sz w:val="26"/>
          <w:szCs w:val="26"/>
        </w:rPr>
        <w:t xml:space="preserve"> Нововеличковского</w:t>
      </w:r>
    </w:p>
    <w:p w:rsidR="00A41D09" w:rsidRDefault="009A446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сельского поселения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 w:rsidR="00847279">
        <w:rPr>
          <w:rFonts w:ascii="Times New Roman" w:hAnsi="Times New Roman" w:cs="Times New Roman"/>
          <w:sz w:val="26"/>
          <w:szCs w:val="26"/>
        </w:rPr>
        <w:t>Г.М.Кова</w:t>
      </w:r>
    </w:p>
    <w:sectPr w:rsidR="00A41D09" w:rsidSect="00AC709A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6DC5" w:rsidRDefault="007D6DC5">
      <w:pPr>
        <w:spacing w:line="240" w:lineRule="auto"/>
      </w:pPr>
      <w:r>
        <w:separator/>
      </w:r>
    </w:p>
  </w:endnote>
  <w:endnote w:type="continuationSeparator" w:id="0">
    <w:p w:rsidR="007D6DC5" w:rsidRDefault="007D6D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6DC5" w:rsidRDefault="007D6DC5">
      <w:pPr>
        <w:spacing w:after="0"/>
      </w:pPr>
      <w:r>
        <w:separator/>
      </w:r>
    </w:p>
  </w:footnote>
  <w:footnote w:type="continuationSeparator" w:id="0">
    <w:p w:rsidR="007D6DC5" w:rsidRDefault="007D6DC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36DD"/>
    <w:rsid w:val="00014451"/>
    <w:rsid w:val="000174EF"/>
    <w:rsid w:val="000E67A7"/>
    <w:rsid w:val="00137D38"/>
    <w:rsid w:val="00152A9B"/>
    <w:rsid w:val="0016540E"/>
    <w:rsid w:val="00187046"/>
    <w:rsid w:val="00197CE6"/>
    <w:rsid w:val="001A7B67"/>
    <w:rsid w:val="00216BBC"/>
    <w:rsid w:val="0025035D"/>
    <w:rsid w:val="00261426"/>
    <w:rsid w:val="00274BB9"/>
    <w:rsid w:val="00293FE0"/>
    <w:rsid w:val="002C50C3"/>
    <w:rsid w:val="002D3829"/>
    <w:rsid w:val="002E75D5"/>
    <w:rsid w:val="002F179C"/>
    <w:rsid w:val="002F36DD"/>
    <w:rsid w:val="003142FB"/>
    <w:rsid w:val="00375526"/>
    <w:rsid w:val="00404DB7"/>
    <w:rsid w:val="0045203B"/>
    <w:rsid w:val="004833AB"/>
    <w:rsid w:val="004958A7"/>
    <w:rsid w:val="00497CA4"/>
    <w:rsid w:val="004E15DB"/>
    <w:rsid w:val="004E77BD"/>
    <w:rsid w:val="00502925"/>
    <w:rsid w:val="005A0691"/>
    <w:rsid w:val="005D14FB"/>
    <w:rsid w:val="005F156B"/>
    <w:rsid w:val="005F2549"/>
    <w:rsid w:val="00606CE8"/>
    <w:rsid w:val="006900DD"/>
    <w:rsid w:val="006E044E"/>
    <w:rsid w:val="006E3B74"/>
    <w:rsid w:val="0071672E"/>
    <w:rsid w:val="007227A1"/>
    <w:rsid w:val="00724750"/>
    <w:rsid w:val="00726E10"/>
    <w:rsid w:val="007702AA"/>
    <w:rsid w:val="00773D74"/>
    <w:rsid w:val="007B754F"/>
    <w:rsid w:val="007D6DC5"/>
    <w:rsid w:val="007E44D6"/>
    <w:rsid w:val="00827DCB"/>
    <w:rsid w:val="00847279"/>
    <w:rsid w:val="008479B5"/>
    <w:rsid w:val="008C1E9A"/>
    <w:rsid w:val="00913BC8"/>
    <w:rsid w:val="00943F86"/>
    <w:rsid w:val="00962058"/>
    <w:rsid w:val="009A446F"/>
    <w:rsid w:val="009F39FD"/>
    <w:rsid w:val="00A026E8"/>
    <w:rsid w:val="00A41D09"/>
    <w:rsid w:val="00A52D54"/>
    <w:rsid w:val="00A54464"/>
    <w:rsid w:val="00A5751B"/>
    <w:rsid w:val="00A63E67"/>
    <w:rsid w:val="00A74F8E"/>
    <w:rsid w:val="00A75A85"/>
    <w:rsid w:val="00A9270D"/>
    <w:rsid w:val="00A96BA8"/>
    <w:rsid w:val="00AC709A"/>
    <w:rsid w:val="00B025F5"/>
    <w:rsid w:val="00B45753"/>
    <w:rsid w:val="00B51A11"/>
    <w:rsid w:val="00B616D6"/>
    <w:rsid w:val="00B7710E"/>
    <w:rsid w:val="00BC4D38"/>
    <w:rsid w:val="00C949E6"/>
    <w:rsid w:val="00CD15E1"/>
    <w:rsid w:val="00CE619F"/>
    <w:rsid w:val="00D1642B"/>
    <w:rsid w:val="00D17512"/>
    <w:rsid w:val="00D34459"/>
    <w:rsid w:val="00D519AE"/>
    <w:rsid w:val="00D67029"/>
    <w:rsid w:val="00D8087A"/>
    <w:rsid w:val="00D968F4"/>
    <w:rsid w:val="00D9788C"/>
    <w:rsid w:val="00DE2DC9"/>
    <w:rsid w:val="00DF3046"/>
    <w:rsid w:val="00DF55ED"/>
    <w:rsid w:val="00E1559E"/>
    <w:rsid w:val="00E3220E"/>
    <w:rsid w:val="00E373D6"/>
    <w:rsid w:val="00E4324B"/>
    <w:rsid w:val="00E967FD"/>
    <w:rsid w:val="00EA06CC"/>
    <w:rsid w:val="00EB07D5"/>
    <w:rsid w:val="00EC19AA"/>
    <w:rsid w:val="00ED0B07"/>
    <w:rsid w:val="00EF1EBB"/>
    <w:rsid w:val="00F23FB4"/>
    <w:rsid w:val="00F36BDA"/>
    <w:rsid w:val="00F740A6"/>
    <w:rsid w:val="00F75E13"/>
    <w:rsid w:val="00FB7AEA"/>
    <w:rsid w:val="00FE45F2"/>
    <w:rsid w:val="00FF1FF9"/>
    <w:rsid w:val="12C1706C"/>
    <w:rsid w:val="4CB944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8B0568"/>
  <w15:docId w15:val="{6A7F0DEF-B1EB-4A22-BCED-C605EFEDD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1D09"/>
    <w:pPr>
      <w:spacing w:after="200" w:line="276" w:lineRule="auto"/>
    </w:pPr>
    <w:rPr>
      <w:rFonts w:cs="Calibri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A41D09"/>
    <w:pPr>
      <w:keepNext/>
      <w:spacing w:after="0" w:line="240" w:lineRule="auto"/>
      <w:jc w:val="center"/>
      <w:outlineLvl w:val="1"/>
    </w:pPr>
    <w:rPr>
      <w:rFonts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qFormat/>
    <w:rsid w:val="00A41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qFormat/>
    <w:rsid w:val="00A41D09"/>
    <w:rPr>
      <w:rFonts w:ascii="Times New Roman" w:hAnsi="Times New Roman" w:cs="Times New Roman"/>
      <w:sz w:val="24"/>
      <w:szCs w:val="24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A41D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Зеленская С.М.</dc:creator>
  <cp:lastModifiedBy>Рабочий</cp:lastModifiedBy>
  <cp:revision>59</cp:revision>
  <cp:lastPrinted>2023-03-30T11:10:00Z</cp:lastPrinted>
  <dcterms:created xsi:type="dcterms:W3CDTF">2010-05-12T07:43:00Z</dcterms:created>
  <dcterms:modified xsi:type="dcterms:W3CDTF">2023-03-30T11:10:00Z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5C876EE8C98F4983AE81A34AC4382226</vt:lpwstr>
  </property>
</Properties>
</file>