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56" w:rsidRPr="00627356" w:rsidRDefault="00627356" w:rsidP="00627356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ascii="Calibri" w:eastAsia="Times New Roman" w:hAnsi="Calibri" w:cs="Times New Roman"/>
          <w:i/>
          <w:iCs/>
          <w:color w:val="FFFFFF"/>
          <w:sz w:val="24"/>
          <w:szCs w:val="24"/>
          <w:lang w:eastAsia="ru-RU"/>
        </w:rPr>
      </w:pPr>
      <w:r w:rsidRPr="00627356">
        <w:rPr>
          <w:rFonts w:ascii="Calibri" w:eastAsia="Times New Roman" w:hAnsi="Calibri" w:cs="Times New Roman"/>
          <w:i/>
          <w:iCs/>
          <w:noProof/>
          <w:color w:val="FFFFFF"/>
          <w:sz w:val="24"/>
          <w:szCs w:val="24"/>
          <w:lang w:eastAsia="ru-RU"/>
        </w:rPr>
        <w:drawing>
          <wp:inline distT="0" distB="0" distL="0" distR="0" wp14:anchorId="3D07594E" wp14:editId="5DF9C745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56" w:rsidRPr="00627356" w:rsidRDefault="00627356" w:rsidP="00627356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273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627356" w:rsidRPr="00627356" w:rsidRDefault="00627356" w:rsidP="00627356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273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627356" w:rsidRPr="00627356" w:rsidRDefault="00627356" w:rsidP="00627356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273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627356" w:rsidRPr="00627356" w:rsidRDefault="00627356" w:rsidP="00627356">
      <w:pPr>
        <w:spacing w:after="0" w:line="240" w:lineRule="auto"/>
        <w:contextualSpacing/>
        <w:mirrorIndents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27356" w:rsidRPr="00627356" w:rsidRDefault="00627356" w:rsidP="00627356">
      <w:pPr>
        <w:spacing w:after="200" w:line="240" w:lineRule="auto"/>
        <w:mirrorIndents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27.10.2023</w:t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336</w:t>
      </w:r>
    </w:p>
    <w:p w:rsidR="00627356" w:rsidRPr="00627356" w:rsidRDefault="00627356" w:rsidP="00627356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станица Нововеличковская</w:t>
      </w:r>
    </w:p>
    <w:p w:rsidR="00627356" w:rsidRPr="00627356" w:rsidRDefault="00627356" w:rsidP="00627356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7356" w:rsidRPr="00627356" w:rsidRDefault="00627356" w:rsidP="00627356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7356" w:rsidRPr="00627356" w:rsidRDefault="00627356" w:rsidP="00627356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273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лимитов топливно-энергетических ресурсов</w:t>
      </w:r>
    </w:p>
    <w:p w:rsidR="00627356" w:rsidRPr="00627356" w:rsidRDefault="00627356" w:rsidP="00627356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273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(электроэнергия, тепловая энергия и горюче-смазочные материалы) и связи на 2024 год для учреждений, финансируемых из бюджета </w:t>
      </w:r>
    </w:p>
    <w:p w:rsidR="00627356" w:rsidRPr="00627356" w:rsidRDefault="00627356" w:rsidP="00627356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273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Нововеличковского сельского поселения Динского района</w:t>
      </w:r>
    </w:p>
    <w:p w:rsidR="00627356" w:rsidRPr="00627356" w:rsidRDefault="00627356" w:rsidP="00627356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7356" w:rsidRPr="00627356" w:rsidRDefault="00627356" w:rsidP="00627356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7356" w:rsidRPr="00627356" w:rsidRDefault="00627356" w:rsidP="0062735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усиления контроля за целевым использованием бюджетных средств, в соответствии с п. 1 статьи 8, п. 3 статьи 10 Устава Нововеличковского сельского поселения Динского района п о с т а н о в л я ю:</w:t>
      </w:r>
    </w:p>
    <w:p w:rsidR="00627356" w:rsidRPr="00627356" w:rsidRDefault="00627356" w:rsidP="006273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>1.Утвердить лимиты потребления топливно-энергетических ресурсов       (электроэнергия, тепловая энергия и горюче-смазочные материалы) на 2024 год для учреждений, финансируемых из бюджета Нововеличковского сельского поселения Динского района согласно приложениям № 1, 2, 3, 4.</w:t>
      </w:r>
    </w:p>
    <w:p w:rsidR="00627356" w:rsidRPr="00627356" w:rsidRDefault="00627356" w:rsidP="006273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Отделу финансов и муниципальных закупок администрации                            Нововеличковского сельского поселения Динского района (Вуймина) при               подготовке проекта бюджета Нововеличковского сельского поселения Динского района на 2024 год по расходам, учесть затраты на связь, электроэнергию, тепловую энергию и ГСМ согласно утвержденным лимитам.</w:t>
      </w:r>
    </w:p>
    <w:p w:rsidR="00627356" w:rsidRPr="00627356" w:rsidRDefault="00627356" w:rsidP="006273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>3. Руководителям муниципальных бюджетных и муниципальных казенных учреждений Нововеличковского сельского поселения Динского района обеспечить предоставление ежеквартальной (до 10 числа месяца, следующего за отчетным периодом) информации в администрацию Нововеличковского сельского поселения Динского района о потреблении топливно-энергетических ресурсов.</w:t>
      </w:r>
    </w:p>
    <w:p w:rsidR="00627356" w:rsidRPr="00627356" w:rsidRDefault="00627356" w:rsidP="006273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исполнением настоящего постановления возложить на заместителя главы администрации Нововеличковского сельского поселения И.Л.Кочеткова.</w:t>
      </w:r>
    </w:p>
    <w:p w:rsidR="00627356" w:rsidRPr="00627356" w:rsidRDefault="00627356" w:rsidP="006273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Настоящее постановление вступает в силу со дня подписания и                     распространяется на правоотношения, возникающие с 01 января 2024 года.</w:t>
      </w:r>
    </w:p>
    <w:p w:rsidR="00627356" w:rsidRPr="00627356" w:rsidRDefault="00627356" w:rsidP="0062735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7356" w:rsidRPr="00627356" w:rsidRDefault="00627356" w:rsidP="0062735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7356" w:rsidRPr="00627356" w:rsidRDefault="00627356" w:rsidP="0062735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7356" w:rsidRPr="00627356" w:rsidRDefault="00627356" w:rsidP="0062735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Нововеличковского </w:t>
      </w:r>
    </w:p>
    <w:p w:rsidR="00627356" w:rsidRPr="00627356" w:rsidRDefault="00627356" w:rsidP="0062735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627356" w:rsidRPr="00627356" w:rsidSect="00B5134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Г.М.Кова</w:t>
      </w:r>
    </w:p>
    <w:tbl>
      <w:tblPr>
        <w:tblStyle w:val="1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627356" w:rsidRPr="00627356" w:rsidTr="00794FBF">
        <w:trPr>
          <w:trHeight w:val="1418"/>
        </w:trPr>
        <w:tc>
          <w:tcPr>
            <w:tcW w:w="4756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7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735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Нововеличковского сельского поселения Динского района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73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27.10.2023 г.</w:t>
            </w:r>
            <w:r w:rsidRPr="0062735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</w:tbl>
    <w:p w:rsidR="00627356" w:rsidRPr="00627356" w:rsidRDefault="00627356" w:rsidP="006273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356" w:rsidRPr="00627356" w:rsidRDefault="00627356" w:rsidP="006273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356" w:rsidRPr="00627356" w:rsidRDefault="00627356" w:rsidP="006273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ЛИМИТЫ</w:t>
      </w:r>
    </w:p>
    <w:p w:rsidR="00627356" w:rsidRPr="00627356" w:rsidRDefault="00627356" w:rsidP="006273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электроэнергии предприятиями и организациями, </w:t>
      </w:r>
    </w:p>
    <w:p w:rsidR="00627356" w:rsidRPr="00627356" w:rsidRDefault="00627356" w:rsidP="006273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финансируемыми из бюджета Нововеличковского сельского поселения </w:t>
      </w:r>
    </w:p>
    <w:p w:rsidR="00627356" w:rsidRPr="00627356" w:rsidRDefault="00627356" w:rsidP="006273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 на 2024 год</w:t>
      </w:r>
    </w:p>
    <w:p w:rsidR="00627356" w:rsidRPr="00627356" w:rsidRDefault="00627356" w:rsidP="0062735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4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850"/>
        <w:gridCol w:w="822"/>
        <w:gridCol w:w="1305"/>
        <w:gridCol w:w="851"/>
        <w:gridCol w:w="1163"/>
        <w:gridCol w:w="850"/>
        <w:gridCol w:w="851"/>
        <w:gridCol w:w="1134"/>
        <w:gridCol w:w="708"/>
        <w:gridCol w:w="1105"/>
        <w:gridCol w:w="738"/>
        <w:gridCol w:w="1276"/>
      </w:tblGrid>
      <w:tr w:rsidR="00627356" w:rsidRPr="00627356" w:rsidTr="00794FBF">
        <w:trPr>
          <w:cantSplit/>
          <w:trHeight w:val="256"/>
        </w:trPr>
        <w:tc>
          <w:tcPr>
            <w:tcW w:w="2835" w:type="dxa"/>
            <w:gridSpan w:val="2"/>
            <w:vMerge w:val="restart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Наименование потребителя</w:t>
            </w:r>
          </w:p>
        </w:tc>
        <w:tc>
          <w:tcPr>
            <w:tcW w:w="850" w:type="dxa"/>
            <w:vMerge w:val="restart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(с НДС)</w:t>
            </w:r>
          </w:p>
        </w:tc>
        <w:tc>
          <w:tcPr>
            <w:tcW w:w="2127" w:type="dxa"/>
            <w:gridSpan w:val="2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014" w:type="dxa"/>
            <w:gridSpan w:val="2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</w:t>
            </w: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850" w:type="dxa"/>
            <w:vMerge w:val="restart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(с НДС</w:t>
            </w:r>
          </w:p>
        </w:tc>
        <w:tc>
          <w:tcPr>
            <w:tcW w:w="1985" w:type="dxa"/>
            <w:gridSpan w:val="2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813" w:type="dxa"/>
            <w:gridSpan w:val="2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IV</w:t>
            </w: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014" w:type="dxa"/>
            <w:gridSpan w:val="2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Всего на год</w:t>
            </w:r>
          </w:p>
        </w:tc>
      </w:tr>
      <w:tr w:rsidR="00627356" w:rsidRPr="00627356" w:rsidTr="00794FBF">
        <w:trPr>
          <w:trHeight w:val="359"/>
        </w:trPr>
        <w:tc>
          <w:tcPr>
            <w:tcW w:w="2835" w:type="dxa"/>
            <w:gridSpan w:val="2"/>
            <w:vMerge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1305" w:type="dxa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1163" w:type="dxa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850" w:type="dxa"/>
            <w:vMerge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1134" w:type="dxa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708" w:type="dxa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1105" w:type="dxa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738" w:type="dxa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627356" w:rsidRPr="00627356" w:rsidTr="00794FBF">
        <w:trPr>
          <w:cantSplit/>
          <w:trHeight w:val="370"/>
        </w:trPr>
        <w:tc>
          <w:tcPr>
            <w:tcW w:w="2835" w:type="dxa"/>
            <w:gridSpan w:val="2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Администрация Нововеличковского сельского поселения</w:t>
            </w:r>
          </w:p>
        </w:tc>
        <w:tc>
          <w:tcPr>
            <w:tcW w:w="850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  <w:tc>
          <w:tcPr>
            <w:tcW w:w="822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305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1 134 000,00</w:t>
            </w:r>
          </w:p>
        </w:tc>
        <w:tc>
          <w:tcPr>
            <w:tcW w:w="851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163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504 000,00</w:t>
            </w:r>
          </w:p>
        </w:tc>
        <w:tc>
          <w:tcPr>
            <w:tcW w:w="850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12,80</w:t>
            </w:r>
          </w:p>
        </w:tc>
        <w:tc>
          <w:tcPr>
            <w:tcW w:w="851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34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448 000,00</w:t>
            </w:r>
          </w:p>
        </w:tc>
        <w:tc>
          <w:tcPr>
            <w:tcW w:w="708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105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704 000,00</w:t>
            </w:r>
          </w:p>
        </w:tc>
        <w:tc>
          <w:tcPr>
            <w:tcW w:w="738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2 790 000,00</w:t>
            </w:r>
          </w:p>
        </w:tc>
      </w:tr>
      <w:tr w:rsidR="00627356" w:rsidRPr="00627356" w:rsidTr="00794FBF">
        <w:trPr>
          <w:cantSplit/>
          <w:trHeight w:val="546"/>
        </w:trPr>
        <w:tc>
          <w:tcPr>
            <w:tcW w:w="1134" w:type="dxa"/>
            <w:vMerge w:val="restart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МКУ «ОДА НСП»</w:t>
            </w:r>
          </w:p>
        </w:tc>
        <w:tc>
          <w:tcPr>
            <w:tcW w:w="1701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 (ул. Красная,53)</w:t>
            </w:r>
          </w:p>
        </w:tc>
        <w:tc>
          <w:tcPr>
            <w:tcW w:w="850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  <w:tc>
          <w:tcPr>
            <w:tcW w:w="822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305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50 400,00</w:t>
            </w:r>
          </w:p>
        </w:tc>
        <w:tc>
          <w:tcPr>
            <w:tcW w:w="851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163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75 600,00</w:t>
            </w:r>
          </w:p>
        </w:tc>
        <w:tc>
          <w:tcPr>
            <w:tcW w:w="850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12,80</w:t>
            </w:r>
          </w:p>
        </w:tc>
        <w:tc>
          <w:tcPr>
            <w:tcW w:w="851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1134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89 600,00</w:t>
            </w:r>
          </w:p>
        </w:tc>
        <w:tc>
          <w:tcPr>
            <w:tcW w:w="708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05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64 000,00</w:t>
            </w:r>
          </w:p>
        </w:tc>
        <w:tc>
          <w:tcPr>
            <w:tcW w:w="738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279 600,00</w:t>
            </w:r>
          </w:p>
        </w:tc>
      </w:tr>
      <w:tr w:rsidR="00627356" w:rsidRPr="00627356" w:rsidTr="00794FBF">
        <w:trPr>
          <w:cantSplit/>
          <w:trHeight w:val="516"/>
        </w:trPr>
        <w:tc>
          <w:tcPr>
            <w:tcW w:w="1134" w:type="dxa"/>
            <w:vMerge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Нежилое здание ул. Бежко,11а</w:t>
            </w:r>
          </w:p>
        </w:tc>
        <w:tc>
          <w:tcPr>
            <w:tcW w:w="850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  <w:tc>
          <w:tcPr>
            <w:tcW w:w="822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5,50</w:t>
            </w:r>
          </w:p>
        </w:tc>
        <w:tc>
          <w:tcPr>
            <w:tcW w:w="1305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69 300,00</w:t>
            </w:r>
          </w:p>
        </w:tc>
        <w:tc>
          <w:tcPr>
            <w:tcW w:w="851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1163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31 500,00</w:t>
            </w:r>
          </w:p>
        </w:tc>
        <w:tc>
          <w:tcPr>
            <w:tcW w:w="850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12,80</w:t>
            </w:r>
          </w:p>
        </w:tc>
        <w:tc>
          <w:tcPr>
            <w:tcW w:w="851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38 400,00</w:t>
            </w:r>
          </w:p>
        </w:tc>
        <w:tc>
          <w:tcPr>
            <w:tcW w:w="708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05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51 200,00</w:t>
            </w:r>
          </w:p>
        </w:tc>
        <w:tc>
          <w:tcPr>
            <w:tcW w:w="738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190 400,00</w:t>
            </w:r>
          </w:p>
        </w:tc>
      </w:tr>
      <w:tr w:rsidR="00627356" w:rsidRPr="00627356" w:rsidTr="00794FBF">
        <w:trPr>
          <w:cantSplit/>
          <w:trHeight w:val="695"/>
        </w:trPr>
        <w:tc>
          <w:tcPr>
            <w:tcW w:w="1134" w:type="dxa"/>
            <w:vMerge w:val="restart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МБУ «Культура»</w:t>
            </w:r>
          </w:p>
        </w:tc>
        <w:tc>
          <w:tcPr>
            <w:tcW w:w="1701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Дом культуры ул. Пушкина в ст. Воронцовская,</w:t>
            </w:r>
          </w:p>
        </w:tc>
        <w:tc>
          <w:tcPr>
            <w:tcW w:w="850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  <w:tc>
          <w:tcPr>
            <w:tcW w:w="822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305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25 200,00</w:t>
            </w:r>
          </w:p>
        </w:tc>
        <w:tc>
          <w:tcPr>
            <w:tcW w:w="851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63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25 200,00</w:t>
            </w:r>
          </w:p>
        </w:tc>
        <w:tc>
          <w:tcPr>
            <w:tcW w:w="850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12,80</w:t>
            </w:r>
          </w:p>
        </w:tc>
        <w:tc>
          <w:tcPr>
            <w:tcW w:w="851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25 600,00</w:t>
            </w:r>
          </w:p>
        </w:tc>
        <w:tc>
          <w:tcPr>
            <w:tcW w:w="708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05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25 600,00</w:t>
            </w:r>
          </w:p>
        </w:tc>
        <w:tc>
          <w:tcPr>
            <w:tcW w:w="738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101 600,00</w:t>
            </w:r>
          </w:p>
        </w:tc>
      </w:tr>
      <w:tr w:rsidR="00627356" w:rsidRPr="00627356" w:rsidTr="00794FBF">
        <w:trPr>
          <w:cantSplit/>
          <w:trHeight w:val="695"/>
        </w:trPr>
        <w:tc>
          <w:tcPr>
            <w:tcW w:w="1134" w:type="dxa"/>
            <w:vMerge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ул. Красная,44, ст. Нововеличковская здание библиотеки</w:t>
            </w:r>
          </w:p>
        </w:tc>
        <w:tc>
          <w:tcPr>
            <w:tcW w:w="850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  <w:tc>
          <w:tcPr>
            <w:tcW w:w="822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305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37 800,00</w:t>
            </w:r>
          </w:p>
        </w:tc>
        <w:tc>
          <w:tcPr>
            <w:tcW w:w="851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163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12 600,00</w:t>
            </w:r>
          </w:p>
        </w:tc>
        <w:tc>
          <w:tcPr>
            <w:tcW w:w="850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12,80</w:t>
            </w:r>
          </w:p>
        </w:tc>
        <w:tc>
          <w:tcPr>
            <w:tcW w:w="851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12 800,00</w:t>
            </w:r>
          </w:p>
        </w:tc>
        <w:tc>
          <w:tcPr>
            <w:tcW w:w="708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05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25 600,00</w:t>
            </w:r>
          </w:p>
        </w:tc>
        <w:tc>
          <w:tcPr>
            <w:tcW w:w="738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88 800,00</w:t>
            </w:r>
          </w:p>
        </w:tc>
      </w:tr>
      <w:tr w:rsidR="00627356" w:rsidRPr="00627356" w:rsidTr="00794FBF">
        <w:trPr>
          <w:trHeight w:val="419"/>
        </w:trPr>
        <w:tc>
          <w:tcPr>
            <w:tcW w:w="2835" w:type="dxa"/>
            <w:gridSpan w:val="2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b/>
                <w:sz w:val="18"/>
                <w:szCs w:val="18"/>
              </w:rPr>
              <w:t>105,5</w:t>
            </w:r>
          </w:p>
        </w:tc>
        <w:tc>
          <w:tcPr>
            <w:tcW w:w="1305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b/>
                <w:sz w:val="18"/>
                <w:szCs w:val="18"/>
              </w:rPr>
              <w:t>1 316 700,00</w:t>
            </w:r>
          </w:p>
        </w:tc>
        <w:tc>
          <w:tcPr>
            <w:tcW w:w="851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b/>
                <w:sz w:val="18"/>
                <w:szCs w:val="18"/>
              </w:rPr>
              <w:t>53,5</w:t>
            </w:r>
          </w:p>
        </w:tc>
        <w:tc>
          <w:tcPr>
            <w:tcW w:w="1163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b/>
                <w:sz w:val="18"/>
                <w:szCs w:val="18"/>
              </w:rPr>
              <w:t>648 900,00</w:t>
            </w:r>
          </w:p>
        </w:tc>
        <w:tc>
          <w:tcPr>
            <w:tcW w:w="850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b/>
                <w:sz w:val="18"/>
                <w:szCs w:val="18"/>
              </w:rPr>
              <w:t>49,0</w:t>
            </w:r>
          </w:p>
        </w:tc>
        <w:tc>
          <w:tcPr>
            <w:tcW w:w="1134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b/>
                <w:sz w:val="18"/>
                <w:szCs w:val="18"/>
              </w:rPr>
              <w:t>614 400,00</w:t>
            </w:r>
          </w:p>
        </w:tc>
        <w:tc>
          <w:tcPr>
            <w:tcW w:w="708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b/>
                <w:sz w:val="18"/>
                <w:szCs w:val="18"/>
              </w:rPr>
              <w:t>71,0</w:t>
            </w:r>
          </w:p>
        </w:tc>
        <w:tc>
          <w:tcPr>
            <w:tcW w:w="1105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b/>
                <w:sz w:val="18"/>
                <w:szCs w:val="18"/>
              </w:rPr>
              <w:t>870 400,00</w:t>
            </w:r>
          </w:p>
        </w:tc>
        <w:tc>
          <w:tcPr>
            <w:tcW w:w="738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b/>
                <w:sz w:val="18"/>
                <w:szCs w:val="18"/>
              </w:rPr>
              <w:t>279,0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356">
              <w:rPr>
                <w:rFonts w:ascii="Times New Roman" w:hAnsi="Times New Roman" w:cs="Times New Roman"/>
                <w:b/>
                <w:sz w:val="18"/>
                <w:szCs w:val="18"/>
              </w:rPr>
              <w:t>3 450 400,00</w:t>
            </w:r>
          </w:p>
        </w:tc>
      </w:tr>
    </w:tbl>
    <w:p w:rsidR="00627356" w:rsidRPr="00627356" w:rsidRDefault="00627356" w:rsidP="0062735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56" w:rsidRPr="00627356" w:rsidRDefault="00627356" w:rsidP="0062735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56" w:rsidRPr="00627356" w:rsidRDefault="00627356" w:rsidP="00627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отдела ЖКХ, малого и среднего бизнеса,</w:t>
      </w:r>
    </w:p>
    <w:p w:rsidR="00627356" w:rsidRPr="00627356" w:rsidRDefault="00627356" w:rsidP="00627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информатизации и связи администрации </w:t>
      </w:r>
    </w:p>
    <w:p w:rsidR="00627356" w:rsidRPr="00627356" w:rsidRDefault="00627356" w:rsidP="00627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Нововеличковского сельского поселения </w:t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О.Г. Марук</w:t>
      </w:r>
    </w:p>
    <w:p w:rsidR="00627356" w:rsidRPr="00627356" w:rsidRDefault="00627356" w:rsidP="00627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06"/>
      </w:tblGrid>
      <w:tr w:rsidR="00627356" w:rsidRPr="00627356" w:rsidTr="00794FBF">
        <w:trPr>
          <w:trHeight w:val="1700"/>
        </w:trPr>
        <w:tc>
          <w:tcPr>
            <w:tcW w:w="8897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735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735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7356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поселения 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7356">
              <w:rPr>
                <w:rFonts w:ascii="Times New Roman" w:hAnsi="Times New Roman" w:cs="Times New Roman"/>
                <w:sz w:val="28"/>
                <w:szCs w:val="28"/>
              </w:rPr>
              <w:t xml:space="preserve">Динского района 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73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27.10.2023 г.</w:t>
            </w:r>
            <w:r w:rsidRPr="0062735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</w:tbl>
    <w:p w:rsidR="00627356" w:rsidRPr="00627356" w:rsidRDefault="00627356" w:rsidP="0062735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356" w:rsidRPr="00627356" w:rsidRDefault="00627356" w:rsidP="00627356">
      <w:pPr>
        <w:spacing w:after="0" w:line="240" w:lineRule="auto"/>
        <w:ind w:left="7080" w:firstLine="8"/>
        <w:rPr>
          <w:rFonts w:ascii="Times New Roman" w:eastAsia="Calibri" w:hAnsi="Times New Roman" w:cs="Times New Roman"/>
          <w:b/>
          <w:sz w:val="28"/>
          <w:szCs w:val="28"/>
        </w:rPr>
      </w:pPr>
      <w:r w:rsidRPr="00627356">
        <w:rPr>
          <w:rFonts w:ascii="Times New Roman" w:eastAsia="Calibri" w:hAnsi="Times New Roman" w:cs="Times New Roman"/>
          <w:b/>
          <w:sz w:val="28"/>
          <w:szCs w:val="28"/>
        </w:rPr>
        <w:t>ЛИМИТЫ</w:t>
      </w:r>
    </w:p>
    <w:p w:rsidR="00627356" w:rsidRPr="00627356" w:rsidRDefault="00627356" w:rsidP="00627356">
      <w:pPr>
        <w:spacing w:after="0" w:line="240" w:lineRule="auto"/>
        <w:ind w:left="2832" w:firstLine="3"/>
        <w:rPr>
          <w:rFonts w:ascii="Times New Roman" w:eastAsia="Calibri" w:hAnsi="Times New Roman" w:cs="Times New Roman"/>
          <w:sz w:val="28"/>
          <w:szCs w:val="28"/>
        </w:rPr>
      </w:pPr>
      <w:r w:rsidRPr="00627356">
        <w:rPr>
          <w:rFonts w:ascii="Times New Roman" w:eastAsia="Calibri" w:hAnsi="Times New Roman" w:cs="Times New Roman"/>
          <w:sz w:val="28"/>
          <w:szCs w:val="28"/>
        </w:rPr>
        <w:t xml:space="preserve">потребления горюче-смазочных материалов учреждениями, финансируемыми из </w:t>
      </w:r>
    </w:p>
    <w:p w:rsidR="00627356" w:rsidRPr="00627356" w:rsidRDefault="00627356" w:rsidP="00627356">
      <w:pPr>
        <w:spacing w:after="0" w:line="240" w:lineRule="auto"/>
        <w:ind w:left="2832" w:firstLine="3"/>
        <w:rPr>
          <w:rFonts w:ascii="Times New Roman" w:eastAsia="Calibri" w:hAnsi="Times New Roman" w:cs="Times New Roman"/>
          <w:sz w:val="28"/>
          <w:szCs w:val="28"/>
        </w:rPr>
      </w:pPr>
      <w:r w:rsidRPr="00627356">
        <w:rPr>
          <w:rFonts w:ascii="Times New Roman" w:eastAsia="Calibri" w:hAnsi="Times New Roman" w:cs="Times New Roman"/>
          <w:sz w:val="28"/>
          <w:szCs w:val="28"/>
        </w:rPr>
        <w:t>бюджета Нововеличковского сельского поселения Динского района на 2024 год.</w:t>
      </w:r>
    </w:p>
    <w:p w:rsidR="00627356" w:rsidRPr="00627356" w:rsidRDefault="00627356" w:rsidP="00627356">
      <w:pPr>
        <w:spacing w:after="0" w:line="240" w:lineRule="auto"/>
        <w:ind w:left="2832" w:firstLine="3"/>
        <w:rPr>
          <w:rFonts w:ascii="Times New Roman" w:eastAsia="Calibri" w:hAnsi="Times New Roman" w:cs="Times New Roman"/>
          <w:sz w:val="28"/>
          <w:szCs w:val="28"/>
        </w:rPr>
      </w:pPr>
    </w:p>
    <w:p w:rsidR="00627356" w:rsidRPr="00627356" w:rsidRDefault="00627356" w:rsidP="00627356">
      <w:pPr>
        <w:spacing w:after="0" w:line="240" w:lineRule="auto"/>
        <w:ind w:left="2832" w:firstLine="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425"/>
        <w:gridCol w:w="1843"/>
        <w:gridCol w:w="1559"/>
        <w:gridCol w:w="1418"/>
        <w:gridCol w:w="850"/>
        <w:gridCol w:w="1134"/>
        <w:gridCol w:w="992"/>
        <w:gridCol w:w="1134"/>
        <w:gridCol w:w="1276"/>
      </w:tblGrid>
      <w:tr w:rsidR="00627356" w:rsidRPr="00627356" w:rsidTr="00794FBF">
        <w:trPr>
          <w:cantSplit/>
          <w:trHeight w:val="1281"/>
        </w:trPr>
        <w:tc>
          <w:tcPr>
            <w:tcW w:w="2693" w:type="dxa"/>
            <w:vMerge w:val="restart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потребителя</w:t>
            </w:r>
          </w:p>
        </w:tc>
        <w:tc>
          <w:tcPr>
            <w:tcW w:w="1843" w:type="dxa"/>
            <w:vMerge w:val="restart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транспортных средств и механизмов</w:t>
            </w:r>
          </w:p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27356" w:rsidRPr="00627356" w:rsidRDefault="00627356" w:rsidP="006273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1843" w:type="dxa"/>
            <w:vMerge w:val="restart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потребляемого</w:t>
            </w:r>
          </w:p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559" w:type="dxa"/>
            <w:vMerge w:val="restart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объем потребления ГСМ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273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км</w:t>
              </w:r>
            </w:smartTag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пробега</w:t>
            </w:r>
          </w:p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(маш/ч)</w:t>
            </w:r>
          </w:p>
        </w:tc>
        <w:tc>
          <w:tcPr>
            <w:tcW w:w="1418" w:type="dxa"/>
            <w:vMerge w:val="restart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пробег на год, км.</w:t>
            </w:r>
          </w:p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(маш/ч)</w:t>
            </w:r>
          </w:p>
        </w:tc>
        <w:tc>
          <w:tcPr>
            <w:tcW w:w="1984" w:type="dxa"/>
            <w:gridSpan w:val="2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ГСМ на установленный пробег на год, маш/ч, л.</w:t>
            </w:r>
          </w:p>
        </w:tc>
        <w:tc>
          <w:tcPr>
            <w:tcW w:w="992" w:type="dxa"/>
            <w:vMerge w:val="restart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количество литров</w:t>
            </w:r>
          </w:p>
        </w:tc>
        <w:tc>
          <w:tcPr>
            <w:tcW w:w="1134" w:type="dxa"/>
            <w:vMerge w:val="restart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 ГСМ за литр, руб.</w:t>
            </w:r>
          </w:p>
        </w:tc>
        <w:tc>
          <w:tcPr>
            <w:tcW w:w="1276" w:type="dxa"/>
            <w:vMerge w:val="restart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ГСМ </w:t>
            </w:r>
          </w:p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</w:tr>
      <w:tr w:rsidR="00627356" w:rsidRPr="00627356" w:rsidTr="00794FBF">
        <w:trPr>
          <w:cantSplit/>
          <w:trHeight w:val="1281"/>
        </w:trPr>
        <w:tc>
          <w:tcPr>
            <w:tcW w:w="269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27356" w:rsidRPr="00627356" w:rsidRDefault="00627356" w:rsidP="006273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</w:t>
            </w:r>
          </w:p>
        </w:tc>
        <w:tc>
          <w:tcPr>
            <w:tcW w:w="992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56" w:rsidRPr="00627356" w:rsidTr="00794FBF">
        <w:tc>
          <w:tcPr>
            <w:tcW w:w="269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27356" w:rsidRPr="00627356" w:rsidTr="00794FBF">
        <w:tc>
          <w:tcPr>
            <w:tcW w:w="2693" w:type="dxa"/>
            <w:vMerge w:val="restart"/>
            <w:vAlign w:val="center"/>
          </w:tcPr>
          <w:p w:rsidR="00627356" w:rsidRPr="00627356" w:rsidRDefault="00627356" w:rsidP="00627356">
            <w:pPr>
              <w:spacing w:after="0" w:line="240" w:lineRule="auto"/>
              <w:ind w:left="34" w:firstLine="142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«Обеспечение деятельности администрации Нововеличковского сельского поселения»</w:t>
            </w:r>
          </w:p>
        </w:tc>
        <w:tc>
          <w:tcPr>
            <w:tcW w:w="1843" w:type="dxa"/>
            <w:vMerge w:val="restart"/>
            <w:vAlign w:val="center"/>
          </w:tcPr>
          <w:p w:rsidR="00627356" w:rsidRPr="00627356" w:rsidRDefault="00627356" w:rsidP="00627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ГАЗ 32213</w:t>
            </w: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Бензин А-92*</w:t>
            </w:r>
          </w:p>
        </w:tc>
        <w:tc>
          <w:tcPr>
            <w:tcW w:w="1559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1418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31579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5920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325600</w:t>
            </w:r>
          </w:p>
        </w:tc>
      </w:tr>
      <w:tr w:rsidR="00627356" w:rsidRPr="00627356" w:rsidTr="00794FBF">
        <w:tc>
          <w:tcPr>
            <w:tcW w:w="269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418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2735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15300</w:t>
            </w:r>
          </w:p>
        </w:tc>
      </w:tr>
      <w:tr w:rsidR="00627356" w:rsidRPr="00627356" w:rsidTr="00794FBF">
        <w:tc>
          <w:tcPr>
            <w:tcW w:w="269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7356" w:rsidRPr="00627356" w:rsidRDefault="00627356" w:rsidP="00627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ВАЗ 2107</w:t>
            </w: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42000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137500</w:t>
            </w:r>
          </w:p>
        </w:tc>
      </w:tr>
      <w:tr w:rsidR="00627356" w:rsidRPr="00627356" w:rsidTr="00794FBF">
        <w:tc>
          <w:tcPr>
            <w:tcW w:w="269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418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27356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2142</w:t>
            </w:r>
          </w:p>
        </w:tc>
      </w:tr>
      <w:tr w:rsidR="00627356" w:rsidRPr="00627356" w:rsidTr="00794FBF">
        <w:tc>
          <w:tcPr>
            <w:tcW w:w="269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7356" w:rsidRPr="00627356" w:rsidRDefault="00627356" w:rsidP="006273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27356">
              <w:rPr>
                <w:rFonts w:ascii="Times New Roman" w:eastAsia="Times New Roman" w:hAnsi="Times New Roman" w:cs="Times New Roman"/>
                <w:lang w:val="en-US" w:eastAsia="ru-RU"/>
              </w:rPr>
              <w:t>IA SPEKTRA</w:t>
            </w: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3850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4700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258500</w:t>
            </w:r>
          </w:p>
        </w:tc>
      </w:tr>
      <w:tr w:rsidR="00627356" w:rsidRPr="00627356" w:rsidTr="00794FBF">
        <w:tc>
          <w:tcPr>
            <w:tcW w:w="269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418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6,75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</w:tr>
      <w:tr w:rsidR="00627356" w:rsidRPr="00627356" w:rsidTr="00794FBF">
        <w:tc>
          <w:tcPr>
            <w:tcW w:w="269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7356" w:rsidRPr="00627356" w:rsidRDefault="00627356" w:rsidP="006273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val="en-US" w:eastAsia="ru-RU"/>
              </w:rPr>
              <w:t>OPEL</w:t>
            </w: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27356" w:rsidRPr="00627356" w:rsidRDefault="00627356" w:rsidP="006273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27356">
              <w:rPr>
                <w:rFonts w:ascii="Times New Roman" w:eastAsia="Times New Roman" w:hAnsi="Times New Roman" w:cs="Times New Roman"/>
                <w:lang w:val="en-US" w:eastAsia="ru-RU"/>
              </w:rPr>
              <w:t>ANTARA</w:t>
            </w: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2735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Бензин А-95</w:t>
            </w:r>
          </w:p>
        </w:tc>
        <w:tc>
          <w:tcPr>
            <w:tcW w:w="1559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1418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43373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5400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val="en-US" w:eastAsia="ru-RU"/>
              </w:rPr>
              <w:t>7200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396000</w:t>
            </w:r>
          </w:p>
        </w:tc>
      </w:tr>
      <w:tr w:rsidR="00627356" w:rsidRPr="00627356" w:rsidTr="00794FBF">
        <w:tc>
          <w:tcPr>
            <w:tcW w:w="269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418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12960</w:t>
            </w:r>
          </w:p>
        </w:tc>
      </w:tr>
      <w:tr w:rsidR="00627356" w:rsidRPr="00627356" w:rsidTr="00794FBF">
        <w:tc>
          <w:tcPr>
            <w:tcW w:w="269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7356" w:rsidRPr="00627356" w:rsidRDefault="00627356" w:rsidP="006273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ШЕВРОЛЕ -НИВА</w:t>
            </w: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1418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2850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198000</w:t>
            </w:r>
          </w:p>
        </w:tc>
      </w:tr>
      <w:tr w:rsidR="00627356" w:rsidRPr="00627356" w:rsidTr="00794FBF">
        <w:tc>
          <w:tcPr>
            <w:tcW w:w="269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418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10800</w:t>
            </w:r>
          </w:p>
        </w:tc>
      </w:tr>
      <w:tr w:rsidR="00627356" w:rsidRPr="00627356" w:rsidTr="00794FBF">
        <w:tc>
          <w:tcPr>
            <w:tcW w:w="269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Измельчитель древесины «Егерь 600» мощ. 24 л/с</w:t>
            </w: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418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27500</w:t>
            </w:r>
          </w:p>
        </w:tc>
      </w:tr>
      <w:tr w:rsidR="00627356" w:rsidRPr="00627356" w:rsidTr="00794FBF">
        <w:tc>
          <w:tcPr>
            <w:tcW w:w="269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 xml:space="preserve">Минитрактор </w:t>
            </w:r>
            <w:r w:rsidRPr="00627356">
              <w:rPr>
                <w:rFonts w:ascii="Times New Roman" w:eastAsia="Times New Roman" w:hAnsi="Times New Roman" w:cs="Times New Roman"/>
                <w:lang w:val="en-US" w:eastAsia="ru-RU"/>
              </w:rPr>
              <w:t>Husqvarna</w:t>
            </w: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7356">
              <w:rPr>
                <w:rFonts w:ascii="Times New Roman" w:eastAsia="Times New Roman" w:hAnsi="Times New Roman" w:cs="Times New Roman"/>
                <w:lang w:val="en-US" w:eastAsia="ru-RU"/>
              </w:rPr>
              <w:t>TS</w:t>
            </w: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418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2590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2590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142450</w:t>
            </w:r>
          </w:p>
        </w:tc>
      </w:tr>
      <w:tr w:rsidR="00627356" w:rsidRPr="00627356" w:rsidTr="00794FBF">
        <w:tc>
          <w:tcPr>
            <w:tcW w:w="269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Масла для 4х тактных двигателей</w:t>
            </w:r>
          </w:p>
        </w:tc>
        <w:tc>
          <w:tcPr>
            <w:tcW w:w="1559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20230</w:t>
            </w:r>
          </w:p>
        </w:tc>
      </w:tr>
      <w:tr w:rsidR="00627356" w:rsidRPr="00627356" w:rsidTr="00794FBF">
        <w:tc>
          <w:tcPr>
            <w:tcW w:w="269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Бензокоса КР-052 мощ. 3 л/с</w:t>
            </w: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418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6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</w:p>
        </w:tc>
      </w:tr>
      <w:tr w:rsidR="00627356" w:rsidRPr="00627356" w:rsidTr="00794FBF">
        <w:tc>
          <w:tcPr>
            <w:tcW w:w="8363" w:type="dxa"/>
            <w:gridSpan w:val="5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И  Т  О  Г  О</w:t>
            </w:r>
          </w:p>
        </w:tc>
        <w:tc>
          <w:tcPr>
            <w:tcW w:w="1418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176952/950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27356" w:rsidRPr="00627356" w:rsidRDefault="00627356" w:rsidP="00627356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56">
              <w:rPr>
                <w:rFonts w:ascii="Times New Roman" w:eastAsia="Times New Roman" w:hAnsi="Times New Roman" w:cs="Times New Roman"/>
                <w:lang w:eastAsia="ru-RU"/>
              </w:rPr>
              <w:t>1555882</w:t>
            </w:r>
          </w:p>
        </w:tc>
      </w:tr>
    </w:tbl>
    <w:p w:rsidR="00627356" w:rsidRPr="00627356" w:rsidRDefault="00627356" w:rsidP="0062735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56" w:rsidRPr="00627356" w:rsidRDefault="00627356" w:rsidP="0062735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56" w:rsidRPr="00627356" w:rsidRDefault="00627356" w:rsidP="0062735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56" w:rsidRPr="00627356" w:rsidRDefault="00627356" w:rsidP="00627356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7356">
        <w:rPr>
          <w:rFonts w:ascii="Times New Roman" w:eastAsia="Calibri" w:hAnsi="Times New Roman" w:cs="Times New Roman"/>
          <w:sz w:val="28"/>
          <w:szCs w:val="28"/>
        </w:rPr>
        <w:t xml:space="preserve">Руководитель МКУ «Обеспечение деятельности администрации </w:t>
      </w:r>
      <w:r w:rsidRPr="00627356">
        <w:rPr>
          <w:rFonts w:ascii="Times New Roman" w:eastAsia="Calibri" w:hAnsi="Times New Roman" w:cs="Times New Roman"/>
          <w:sz w:val="28"/>
          <w:szCs w:val="28"/>
        </w:rPr>
        <w:tab/>
      </w:r>
      <w:r w:rsidRPr="00627356">
        <w:rPr>
          <w:rFonts w:ascii="Times New Roman" w:eastAsia="Calibri" w:hAnsi="Times New Roman" w:cs="Times New Roman"/>
          <w:sz w:val="28"/>
          <w:szCs w:val="28"/>
        </w:rPr>
        <w:tab/>
      </w:r>
      <w:r w:rsidRPr="00627356">
        <w:rPr>
          <w:rFonts w:ascii="Times New Roman" w:eastAsia="Calibri" w:hAnsi="Times New Roman" w:cs="Times New Roman"/>
          <w:sz w:val="28"/>
          <w:szCs w:val="28"/>
        </w:rPr>
        <w:tab/>
      </w:r>
      <w:r w:rsidRPr="00627356">
        <w:rPr>
          <w:rFonts w:ascii="Times New Roman" w:eastAsia="Calibri" w:hAnsi="Times New Roman" w:cs="Times New Roman"/>
          <w:sz w:val="28"/>
          <w:szCs w:val="28"/>
        </w:rPr>
        <w:tab/>
      </w:r>
      <w:r w:rsidRPr="00627356">
        <w:rPr>
          <w:rFonts w:ascii="Times New Roman" w:eastAsia="Calibri" w:hAnsi="Times New Roman" w:cs="Times New Roman"/>
          <w:sz w:val="28"/>
          <w:szCs w:val="28"/>
        </w:rPr>
        <w:tab/>
      </w:r>
      <w:r w:rsidRPr="00627356">
        <w:rPr>
          <w:rFonts w:ascii="Times New Roman" w:eastAsia="Calibri" w:hAnsi="Times New Roman" w:cs="Times New Roman"/>
          <w:sz w:val="28"/>
          <w:szCs w:val="28"/>
        </w:rPr>
        <w:tab/>
      </w:r>
      <w:r w:rsidRPr="00627356">
        <w:rPr>
          <w:rFonts w:ascii="Times New Roman" w:eastAsia="Calibri" w:hAnsi="Times New Roman" w:cs="Times New Roman"/>
          <w:sz w:val="28"/>
          <w:szCs w:val="28"/>
        </w:rPr>
        <w:tab/>
      </w:r>
    </w:p>
    <w:p w:rsidR="00627356" w:rsidRPr="00627356" w:rsidRDefault="00627356" w:rsidP="006273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sectPr w:rsidR="00627356" w:rsidRPr="00627356" w:rsidSect="00CC2F5C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  <w:r w:rsidRPr="00627356">
        <w:rPr>
          <w:rFonts w:ascii="Times New Roman" w:eastAsia="Calibri" w:hAnsi="Times New Roman" w:cs="Times New Roman"/>
          <w:sz w:val="28"/>
          <w:szCs w:val="28"/>
        </w:rPr>
        <w:t>Нововеличковского сельского поселения»</w:t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М.Г. Калинин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06"/>
      </w:tblGrid>
      <w:tr w:rsidR="00627356" w:rsidRPr="00627356" w:rsidTr="00794FBF">
        <w:trPr>
          <w:trHeight w:val="1700"/>
        </w:trPr>
        <w:tc>
          <w:tcPr>
            <w:tcW w:w="8897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7356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735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7356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поселения 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7356">
              <w:rPr>
                <w:rFonts w:ascii="Times New Roman" w:hAnsi="Times New Roman" w:cs="Times New Roman"/>
                <w:sz w:val="28"/>
                <w:szCs w:val="28"/>
              </w:rPr>
              <w:t xml:space="preserve">Динского района 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73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27.10.2023 г.</w:t>
            </w:r>
            <w:r w:rsidRPr="0062735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</w:tbl>
    <w:p w:rsidR="00627356" w:rsidRPr="00627356" w:rsidRDefault="00627356" w:rsidP="0062735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356" w:rsidRPr="00627356" w:rsidRDefault="00627356" w:rsidP="006273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ЛИМИТЫ</w:t>
      </w:r>
    </w:p>
    <w:p w:rsidR="00627356" w:rsidRPr="00627356" w:rsidRDefault="00627356" w:rsidP="006273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тепловой энергии предприятиями и организациями, финансируемыми из бюджета </w:t>
      </w:r>
    </w:p>
    <w:p w:rsidR="00627356" w:rsidRPr="00627356" w:rsidRDefault="00627356" w:rsidP="006273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 на 2024 год</w:t>
      </w:r>
    </w:p>
    <w:p w:rsidR="00627356" w:rsidRPr="00627356" w:rsidRDefault="00627356" w:rsidP="0062735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992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1914"/>
        <w:gridCol w:w="425"/>
        <w:gridCol w:w="1134"/>
        <w:gridCol w:w="992"/>
        <w:gridCol w:w="1205"/>
        <w:gridCol w:w="850"/>
        <w:gridCol w:w="1206"/>
        <w:gridCol w:w="1055"/>
        <w:gridCol w:w="850"/>
        <w:gridCol w:w="856"/>
        <w:gridCol w:w="1046"/>
        <w:gridCol w:w="1217"/>
        <w:gridCol w:w="929"/>
        <w:gridCol w:w="1318"/>
      </w:tblGrid>
      <w:tr w:rsidR="00627356" w:rsidRPr="00627356" w:rsidTr="00794FBF">
        <w:trPr>
          <w:cantSplit/>
          <w:trHeight w:val="392"/>
          <w:jc w:val="center"/>
        </w:trPr>
        <w:tc>
          <w:tcPr>
            <w:tcW w:w="995" w:type="dxa"/>
            <w:vMerge w:val="restart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914" w:type="dxa"/>
            <w:vMerge w:val="restart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25" w:type="dxa"/>
            <w:vMerge w:val="restart"/>
            <w:textDirection w:val="btLr"/>
          </w:tcPr>
          <w:p w:rsidR="00627356" w:rsidRPr="00627356" w:rsidRDefault="00627356" w:rsidP="0062735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Вид услуги</w:t>
            </w:r>
          </w:p>
        </w:tc>
        <w:tc>
          <w:tcPr>
            <w:tcW w:w="1134" w:type="dxa"/>
            <w:vMerge w:val="restart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97" w:type="dxa"/>
            <w:gridSpan w:val="2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056" w:type="dxa"/>
            <w:gridSpan w:val="2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055" w:type="dxa"/>
            <w:vMerge w:val="restart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1706" w:type="dxa"/>
            <w:gridSpan w:val="2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3" w:type="dxa"/>
            <w:gridSpan w:val="2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47" w:type="dxa"/>
            <w:gridSpan w:val="2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Всего на год</w:t>
            </w:r>
          </w:p>
        </w:tc>
      </w:tr>
      <w:tr w:rsidR="00627356" w:rsidRPr="00627356" w:rsidTr="00794FBF">
        <w:trPr>
          <w:trHeight w:val="1056"/>
          <w:jc w:val="center"/>
        </w:trPr>
        <w:tc>
          <w:tcPr>
            <w:tcW w:w="995" w:type="dxa"/>
            <w:vMerge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6" w:rsidRPr="00627356" w:rsidRDefault="00627356" w:rsidP="0062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627356" w:rsidRPr="00627356" w:rsidRDefault="00627356" w:rsidP="0062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627356" w:rsidRPr="00627356" w:rsidRDefault="00627356" w:rsidP="0062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</w:p>
          <w:p w:rsidR="00627356" w:rsidRPr="00627356" w:rsidRDefault="00627356" w:rsidP="0062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627356" w:rsidRPr="00627356" w:rsidRDefault="00627356" w:rsidP="0062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05" w:type="dxa"/>
          </w:tcPr>
          <w:p w:rsidR="00627356" w:rsidRPr="00627356" w:rsidRDefault="00627356" w:rsidP="0062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850" w:type="dxa"/>
          </w:tcPr>
          <w:p w:rsidR="00627356" w:rsidRPr="00627356" w:rsidRDefault="00627356" w:rsidP="0062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627356" w:rsidRPr="00627356" w:rsidRDefault="00627356" w:rsidP="0062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627356" w:rsidRPr="00627356" w:rsidRDefault="00627356" w:rsidP="0062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</w:p>
          <w:p w:rsidR="00627356" w:rsidRPr="00627356" w:rsidRDefault="00627356" w:rsidP="0062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627356" w:rsidRPr="00627356" w:rsidRDefault="00627356" w:rsidP="0062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06" w:type="dxa"/>
          </w:tcPr>
          <w:p w:rsidR="00627356" w:rsidRPr="00627356" w:rsidRDefault="00627356" w:rsidP="0062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55" w:type="dxa"/>
            <w:vMerge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ляемого тепла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856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46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ляемого тепла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17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29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318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627356" w:rsidRPr="00627356" w:rsidTr="00794FBF">
        <w:trPr>
          <w:trHeight w:val="708"/>
          <w:jc w:val="center"/>
        </w:trPr>
        <w:tc>
          <w:tcPr>
            <w:tcW w:w="995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Администрация НСП</w:t>
            </w:r>
          </w:p>
        </w:tc>
        <w:tc>
          <w:tcPr>
            <w:tcW w:w="1914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 ул. Красная, 55</w:t>
            </w: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3 243,98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148,35</w:t>
            </w:r>
          </w:p>
        </w:tc>
        <w:tc>
          <w:tcPr>
            <w:tcW w:w="1205" w:type="dxa"/>
            <w:vAlign w:val="center"/>
          </w:tcPr>
          <w:p w:rsidR="00627356" w:rsidRPr="00627356" w:rsidRDefault="00627356" w:rsidP="0062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481 244,43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11,836</w:t>
            </w:r>
          </w:p>
        </w:tc>
        <w:tc>
          <w:tcPr>
            <w:tcW w:w="1206" w:type="dxa"/>
            <w:vAlign w:val="center"/>
          </w:tcPr>
          <w:p w:rsidR="00627356" w:rsidRPr="00627356" w:rsidRDefault="00627356" w:rsidP="0062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38 395,75</w:t>
            </w:r>
          </w:p>
        </w:tc>
        <w:tc>
          <w:tcPr>
            <w:tcW w:w="1055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3 243,98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102,243</w:t>
            </w:r>
          </w:p>
        </w:tc>
        <w:tc>
          <w:tcPr>
            <w:tcW w:w="1217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331 674,25</w:t>
            </w:r>
          </w:p>
        </w:tc>
        <w:tc>
          <w:tcPr>
            <w:tcW w:w="929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262,429</w:t>
            </w:r>
          </w:p>
        </w:tc>
        <w:tc>
          <w:tcPr>
            <w:tcW w:w="1318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851 314,43</w:t>
            </w:r>
          </w:p>
        </w:tc>
      </w:tr>
      <w:tr w:rsidR="00627356" w:rsidRPr="00627356" w:rsidTr="00794FBF">
        <w:trPr>
          <w:trHeight w:val="345"/>
          <w:jc w:val="center"/>
        </w:trPr>
        <w:tc>
          <w:tcPr>
            <w:tcW w:w="995" w:type="dxa"/>
            <w:vMerge w:val="restart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МКУ «ОДА НСП»</w:t>
            </w:r>
          </w:p>
        </w:tc>
        <w:tc>
          <w:tcPr>
            <w:tcW w:w="1914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(ул. Красная, 53)</w:t>
            </w: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3 243,98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29,053</w:t>
            </w:r>
          </w:p>
        </w:tc>
        <w:tc>
          <w:tcPr>
            <w:tcW w:w="1205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94 247,35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2,626</w:t>
            </w:r>
          </w:p>
        </w:tc>
        <w:tc>
          <w:tcPr>
            <w:tcW w:w="1206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8 518,69</w:t>
            </w:r>
          </w:p>
        </w:tc>
        <w:tc>
          <w:tcPr>
            <w:tcW w:w="1055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3 243,98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20,652</w:t>
            </w:r>
          </w:p>
        </w:tc>
        <w:tc>
          <w:tcPr>
            <w:tcW w:w="1217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66 994,67</w:t>
            </w:r>
          </w:p>
        </w:tc>
        <w:tc>
          <w:tcPr>
            <w:tcW w:w="929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52,331</w:t>
            </w:r>
          </w:p>
        </w:tc>
        <w:tc>
          <w:tcPr>
            <w:tcW w:w="1318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169 760,71</w:t>
            </w:r>
          </w:p>
        </w:tc>
      </w:tr>
      <w:tr w:rsidR="00627356" w:rsidRPr="00627356" w:rsidTr="00794FBF">
        <w:trPr>
          <w:trHeight w:val="345"/>
          <w:jc w:val="center"/>
        </w:trPr>
        <w:tc>
          <w:tcPr>
            <w:tcW w:w="995" w:type="dxa"/>
            <w:vMerge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Нежилое здание ул. Бежко, 11а</w:t>
            </w: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3 243,98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16,446</w:t>
            </w:r>
          </w:p>
        </w:tc>
        <w:tc>
          <w:tcPr>
            <w:tcW w:w="1205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53 350,49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1,486</w:t>
            </w:r>
          </w:p>
        </w:tc>
        <w:tc>
          <w:tcPr>
            <w:tcW w:w="1206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4 820,55</w:t>
            </w:r>
          </w:p>
        </w:tc>
        <w:tc>
          <w:tcPr>
            <w:tcW w:w="1055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3 243,98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11,691</w:t>
            </w:r>
          </w:p>
        </w:tc>
        <w:tc>
          <w:tcPr>
            <w:tcW w:w="1217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37 925,37</w:t>
            </w:r>
          </w:p>
        </w:tc>
        <w:tc>
          <w:tcPr>
            <w:tcW w:w="929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29,623</w:t>
            </w:r>
          </w:p>
        </w:tc>
        <w:tc>
          <w:tcPr>
            <w:tcW w:w="1318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96 096,41</w:t>
            </w:r>
          </w:p>
        </w:tc>
      </w:tr>
      <w:tr w:rsidR="00627356" w:rsidRPr="00627356" w:rsidTr="00794FBF">
        <w:trPr>
          <w:trHeight w:val="559"/>
          <w:jc w:val="center"/>
        </w:trPr>
        <w:tc>
          <w:tcPr>
            <w:tcW w:w="995" w:type="dxa"/>
            <w:vMerge w:val="restart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МБУ «Культура» НСП</w:t>
            </w:r>
          </w:p>
        </w:tc>
        <w:tc>
          <w:tcPr>
            <w:tcW w:w="1914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Здание библиотеки ул. Красная, 44</w:t>
            </w: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3 243,98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16,152</w:t>
            </w:r>
          </w:p>
        </w:tc>
        <w:tc>
          <w:tcPr>
            <w:tcW w:w="1205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52 396,76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206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4 736,21</w:t>
            </w:r>
          </w:p>
        </w:tc>
        <w:tc>
          <w:tcPr>
            <w:tcW w:w="1055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3 243,98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11,481</w:t>
            </w:r>
          </w:p>
        </w:tc>
        <w:tc>
          <w:tcPr>
            <w:tcW w:w="1217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37 244,13</w:t>
            </w:r>
          </w:p>
        </w:tc>
        <w:tc>
          <w:tcPr>
            <w:tcW w:w="929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29,093</w:t>
            </w:r>
          </w:p>
        </w:tc>
        <w:tc>
          <w:tcPr>
            <w:tcW w:w="1318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94 377,1</w:t>
            </w:r>
          </w:p>
        </w:tc>
      </w:tr>
      <w:tr w:rsidR="00627356" w:rsidRPr="00627356" w:rsidTr="00794FBF">
        <w:trPr>
          <w:trHeight w:val="559"/>
          <w:jc w:val="center"/>
        </w:trPr>
        <w:tc>
          <w:tcPr>
            <w:tcW w:w="995" w:type="dxa"/>
            <w:vMerge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культуры, ст. Воронцовская, </w:t>
            </w:r>
          </w:p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</w:tc>
        <w:tc>
          <w:tcPr>
            <w:tcW w:w="425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3 304,25</w:t>
            </w: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71,794</w:t>
            </w:r>
          </w:p>
        </w:tc>
        <w:tc>
          <w:tcPr>
            <w:tcW w:w="1205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237 225,32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5,728</w:t>
            </w:r>
          </w:p>
        </w:tc>
        <w:tc>
          <w:tcPr>
            <w:tcW w:w="1206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18 926,74</w:t>
            </w:r>
          </w:p>
        </w:tc>
        <w:tc>
          <w:tcPr>
            <w:tcW w:w="1055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3 304,25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49,48</w:t>
            </w:r>
          </w:p>
        </w:tc>
        <w:tc>
          <w:tcPr>
            <w:tcW w:w="1217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163 494,29</w:t>
            </w:r>
          </w:p>
        </w:tc>
        <w:tc>
          <w:tcPr>
            <w:tcW w:w="929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127,002</w:t>
            </w:r>
          </w:p>
        </w:tc>
        <w:tc>
          <w:tcPr>
            <w:tcW w:w="1318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419 646,35</w:t>
            </w:r>
          </w:p>
        </w:tc>
      </w:tr>
      <w:tr w:rsidR="00627356" w:rsidRPr="00627356" w:rsidTr="00794FBF">
        <w:trPr>
          <w:trHeight w:val="419"/>
          <w:jc w:val="center"/>
        </w:trPr>
        <w:tc>
          <w:tcPr>
            <w:tcW w:w="995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14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7356" w:rsidRPr="00627356" w:rsidRDefault="00627356" w:rsidP="006273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b/>
                <w:sz w:val="20"/>
                <w:szCs w:val="20"/>
              </w:rPr>
              <w:t>281,795</w:t>
            </w:r>
          </w:p>
        </w:tc>
        <w:tc>
          <w:tcPr>
            <w:tcW w:w="1205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b/>
                <w:sz w:val="20"/>
                <w:szCs w:val="20"/>
              </w:rPr>
              <w:t>918 464,35</w:t>
            </w: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b/>
                <w:sz w:val="20"/>
                <w:szCs w:val="20"/>
              </w:rPr>
              <w:t>23,136</w:t>
            </w:r>
          </w:p>
        </w:tc>
        <w:tc>
          <w:tcPr>
            <w:tcW w:w="1206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b/>
                <w:sz w:val="20"/>
                <w:szCs w:val="20"/>
              </w:rPr>
              <w:t>75 397,94</w:t>
            </w:r>
          </w:p>
        </w:tc>
        <w:tc>
          <w:tcPr>
            <w:tcW w:w="1055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b/>
                <w:sz w:val="20"/>
                <w:szCs w:val="20"/>
              </w:rPr>
              <w:t>195,547</w:t>
            </w:r>
          </w:p>
        </w:tc>
        <w:tc>
          <w:tcPr>
            <w:tcW w:w="1217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b/>
                <w:sz w:val="20"/>
                <w:szCs w:val="20"/>
              </w:rPr>
              <w:t>637 332,71</w:t>
            </w:r>
          </w:p>
        </w:tc>
        <w:tc>
          <w:tcPr>
            <w:tcW w:w="929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b/>
                <w:sz w:val="20"/>
                <w:szCs w:val="20"/>
              </w:rPr>
              <w:t>500,478</w:t>
            </w:r>
          </w:p>
        </w:tc>
        <w:tc>
          <w:tcPr>
            <w:tcW w:w="1318" w:type="dxa"/>
            <w:vAlign w:val="center"/>
          </w:tcPr>
          <w:p w:rsidR="00627356" w:rsidRPr="00627356" w:rsidRDefault="00627356" w:rsidP="0062735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356">
              <w:rPr>
                <w:rFonts w:ascii="Times New Roman" w:hAnsi="Times New Roman" w:cs="Times New Roman"/>
                <w:b/>
                <w:sz w:val="20"/>
                <w:szCs w:val="20"/>
              </w:rPr>
              <w:t>1 631 195</w:t>
            </w:r>
          </w:p>
        </w:tc>
      </w:tr>
    </w:tbl>
    <w:p w:rsidR="00627356" w:rsidRPr="00627356" w:rsidRDefault="00627356" w:rsidP="0062735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56" w:rsidRPr="00627356" w:rsidRDefault="00627356" w:rsidP="00627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отдела ЖКХ, малого и среднего бизнеса,</w:t>
      </w:r>
    </w:p>
    <w:p w:rsidR="00627356" w:rsidRPr="00627356" w:rsidRDefault="00627356" w:rsidP="00627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информатизации и связи администрации</w:t>
      </w:r>
    </w:p>
    <w:p w:rsidR="00627356" w:rsidRDefault="00627356" w:rsidP="00627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Нововеличковского сельского поселения </w:t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О.Г. Марук</w:t>
      </w:r>
    </w:p>
    <w:p w:rsidR="00627356" w:rsidRDefault="00627356" w:rsidP="00627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56" w:rsidRDefault="00627356" w:rsidP="00627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56" w:rsidRDefault="00627356" w:rsidP="00627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56" w:rsidRPr="00627356" w:rsidRDefault="00627356" w:rsidP="00627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627356" w:rsidRPr="00627356" w:rsidSect="00CC2F5C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7204E" w:rsidRDefault="0027204E"/>
    <w:sectPr w:rsidR="0027204E" w:rsidSect="00653F6A">
      <w:pgSz w:w="11906" w:h="16838" w:code="9"/>
      <w:pgMar w:top="70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3C"/>
    <w:rsid w:val="0027204E"/>
    <w:rsid w:val="00527A3C"/>
    <w:rsid w:val="0062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F933CD"/>
  <w15:chartTrackingRefBased/>
  <w15:docId w15:val="{3F64A470-9D20-411C-B594-D9E97A3C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735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2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2023-10-31T08:12:00Z</dcterms:created>
  <dcterms:modified xsi:type="dcterms:W3CDTF">2023-10-31T08:16:00Z</dcterms:modified>
</cp:coreProperties>
</file>