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2AE" w:rsidRPr="001922AE" w:rsidRDefault="001922AE" w:rsidP="001922A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22AE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 wp14:anchorId="7398CA82" wp14:editId="4CBD331C">
            <wp:extent cx="476250" cy="565150"/>
            <wp:effectExtent l="0" t="0" r="0" b="6350"/>
            <wp:docPr id="1" name="Изображение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2AE" w:rsidRPr="001922AE" w:rsidRDefault="001922AE" w:rsidP="00192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922A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1922AE" w:rsidRPr="001922AE" w:rsidRDefault="001922AE" w:rsidP="00192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922A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сельского поселения Динского района </w:t>
      </w:r>
    </w:p>
    <w:p w:rsidR="001922AE" w:rsidRPr="001922AE" w:rsidRDefault="001922AE" w:rsidP="001922A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922AE" w:rsidRPr="001922AE" w:rsidRDefault="001922AE" w:rsidP="001922A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922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1922AE" w:rsidRPr="001922AE" w:rsidRDefault="001922AE" w:rsidP="001922A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2AE" w:rsidRPr="001922AE" w:rsidRDefault="001922AE" w:rsidP="001922AE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27.11.2023</w:t>
      </w:r>
      <w:r w:rsidRPr="001922AE">
        <w:rPr>
          <w:rFonts w:ascii="Times New Roman" w:eastAsia="Times New Roman" w:hAnsi="Times New Roman" w:cs="Times New Roman"/>
          <w:color w:val="FFFFFF"/>
          <w:spacing w:val="-1"/>
          <w:sz w:val="28"/>
          <w:szCs w:val="28"/>
          <w:lang w:eastAsia="ru-RU"/>
        </w:rPr>
        <w:t xml:space="preserve">2019                         </w:t>
      </w:r>
      <w:r w:rsidRPr="001922AE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                              </w:t>
      </w:r>
      <w:r w:rsidRPr="0019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420</w:t>
      </w:r>
    </w:p>
    <w:p w:rsidR="001922AE" w:rsidRPr="001922AE" w:rsidRDefault="001922AE" w:rsidP="001922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922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  </w:t>
      </w:r>
    </w:p>
    <w:p w:rsidR="001922AE" w:rsidRPr="001922AE" w:rsidRDefault="001922AE" w:rsidP="001922A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2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станица Нововеличковская</w:t>
      </w:r>
    </w:p>
    <w:p w:rsidR="001922AE" w:rsidRPr="001922AE" w:rsidRDefault="001922AE" w:rsidP="00192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2AE" w:rsidRPr="001922AE" w:rsidRDefault="001922AE" w:rsidP="00192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2AE" w:rsidRPr="001922AE" w:rsidRDefault="001922AE" w:rsidP="00192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2AE" w:rsidRPr="001922AE" w:rsidRDefault="001922AE" w:rsidP="001922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муниципальной программы «Капитальный ремонт и ремонт автомобильных дорог местного значения Нововеличковского сельского поселения Динского района, мероприятия по обеспечению </w:t>
      </w:r>
    </w:p>
    <w:p w:rsidR="001922AE" w:rsidRPr="001922AE" w:rsidRDefault="001922AE" w:rsidP="00192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2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безопасности дорожного движения на 2024 год»</w:t>
      </w:r>
    </w:p>
    <w:p w:rsidR="001922AE" w:rsidRPr="001922AE" w:rsidRDefault="001922AE" w:rsidP="001922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22AE" w:rsidRPr="001922AE" w:rsidRDefault="001922AE" w:rsidP="001922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22AE" w:rsidRPr="001922AE" w:rsidRDefault="001922AE" w:rsidP="00192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 6 октября 2003 года                  № 131-ФЗ «Об общих принципах организации местного самоуправления в        Российской Федерации», руководствуясь п. 5 статьи 8, п. 10 статьи 10, статьей 38 Устава Нововеличковского сельского поселения Динского района, в целях модернизации автомобильных дорог местного значения на территории населенных пунктов Нововеличковского сельского поселения и безопасности дорожного движения, п о с т а н о в л я ю: </w:t>
      </w:r>
    </w:p>
    <w:p w:rsidR="001922AE" w:rsidRPr="001922AE" w:rsidRDefault="001922AE" w:rsidP="00192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2A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муниципальную программу «</w:t>
      </w:r>
      <w:r w:rsidRPr="00192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2024 год»</w:t>
      </w:r>
      <w:r w:rsidRPr="0019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1922AE" w:rsidRPr="001922AE" w:rsidRDefault="001922AE" w:rsidP="00192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2A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финансов и муниципальных закупок администрации Нововеличковского сельского поселения (Вуймина) обеспечить финансирование мероприятий муниципальной программы «</w:t>
      </w:r>
      <w:r w:rsidRPr="00192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2024 год</w:t>
      </w:r>
      <w:r w:rsidRPr="001922AE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пределах средств, предусмотренных на эти цели в бюджете Нововеличковского сельского поселения.</w:t>
      </w:r>
    </w:p>
    <w:p w:rsidR="001922AE" w:rsidRPr="001922AE" w:rsidRDefault="001922AE" w:rsidP="001922AE">
      <w:pPr>
        <w:shd w:val="clear" w:color="auto" w:fill="FFFFFF"/>
        <w:tabs>
          <w:tab w:val="left" w:pos="10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Отделу ЖКХ, </w:t>
      </w:r>
      <w:r w:rsidRPr="001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</w:t>
      </w:r>
      <w:r w:rsidRPr="0019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 </w:t>
      </w:r>
      <w:r w:rsidRPr="001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бизнеса, информатизации и связи администрации Нововеличковского</w:t>
      </w:r>
      <w:r w:rsidRPr="0019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(Марук) обеспечить выполнение мероприятий программы.</w:t>
      </w:r>
    </w:p>
    <w:p w:rsidR="001922AE" w:rsidRPr="001922AE" w:rsidRDefault="001922AE" w:rsidP="001922AE">
      <w:pPr>
        <w:shd w:val="clear" w:color="auto" w:fill="FFFFFF"/>
        <w:tabs>
          <w:tab w:val="left" w:pos="10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Отделу по общим и правовым вопросам администрации Нововеличковского сельского поселения (Калитка) разместить настоящее постановление на официальном сайте Нововеличковского сельского поселения Динского района в сети Интернет.</w:t>
      </w:r>
    </w:p>
    <w:p w:rsidR="001922AE" w:rsidRPr="001922AE" w:rsidRDefault="001922AE" w:rsidP="00192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2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5. Контроль за исполнением постановления оставляю за собой.</w:t>
      </w:r>
    </w:p>
    <w:p w:rsidR="001922AE" w:rsidRPr="001922AE" w:rsidRDefault="001922AE" w:rsidP="00192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2AE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Постановление вступает в силу со дня его подписания.</w:t>
      </w:r>
    </w:p>
    <w:p w:rsidR="001922AE" w:rsidRPr="001922AE" w:rsidRDefault="001922AE" w:rsidP="00192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2AE" w:rsidRPr="001922AE" w:rsidRDefault="001922AE" w:rsidP="00192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2AE" w:rsidRPr="001922AE" w:rsidRDefault="001922AE" w:rsidP="00192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2AE" w:rsidRPr="001922AE" w:rsidRDefault="001922AE" w:rsidP="00192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2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1922AE" w:rsidRPr="001922AE" w:rsidRDefault="001922AE" w:rsidP="00192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Нововеличковского </w:t>
      </w:r>
    </w:p>
    <w:p w:rsidR="001922AE" w:rsidRPr="001922AE" w:rsidRDefault="001922AE" w:rsidP="00192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922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22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И.Л.Кочетков</w:t>
      </w:r>
    </w:p>
    <w:p w:rsidR="001922AE" w:rsidRPr="001922AE" w:rsidRDefault="001922AE" w:rsidP="001922A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1922AE" w:rsidRPr="001922AE" w:rsidRDefault="001922AE" w:rsidP="001922A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1922AE" w:rsidRPr="001922AE" w:rsidRDefault="001922AE" w:rsidP="001922A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1922AE" w:rsidRPr="001922AE" w:rsidRDefault="001922AE" w:rsidP="001922A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1922AE" w:rsidRPr="001922AE" w:rsidRDefault="001922AE" w:rsidP="001922A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1922AE" w:rsidRPr="001922AE" w:rsidRDefault="001922AE" w:rsidP="001922A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1922AE" w:rsidRPr="001922AE" w:rsidRDefault="001922AE" w:rsidP="001922A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1922AE" w:rsidRPr="001922AE" w:rsidRDefault="001922AE" w:rsidP="001922A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1922AE" w:rsidRPr="001922AE" w:rsidRDefault="001922AE" w:rsidP="001922A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1922AE" w:rsidRPr="001922AE" w:rsidRDefault="001922AE" w:rsidP="001922A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1922AE" w:rsidRPr="001922AE" w:rsidRDefault="001922AE" w:rsidP="001922A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1922AE" w:rsidRPr="001922AE" w:rsidRDefault="001922AE" w:rsidP="001922A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1922AE" w:rsidRPr="001922AE" w:rsidRDefault="001922AE" w:rsidP="001922A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1922AE" w:rsidRPr="001922AE" w:rsidRDefault="001922AE" w:rsidP="001922AE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1922AE" w:rsidRPr="001922AE" w:rsidRDefault="001922AE" w:rsidP="001922AE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1922AE" w:rsidRPr="001922AE" w:rsidRDefault="001922AE" w:rsidP="001922A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1922AE" w:rsidRPr="001922AE" w:rsidRDefault="001922AE" w:rsidP="001922A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1922AE" w:rsidRPr="001922AE" w:rsidRDefault="001922AE" w:rsidP="001922A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1922AE" w:rsidRPr="001922AE" w:rsidRDefault="001922AE" w:rsidP="001922A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1922AE" w:rsidRPr="001922AE" w:rsidRDefault="001922AE" w:rsidP="001922A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1922AE" w:rsidRPr="001922AE" w:rsidRDefault="001922AE" w:rsidP="001922A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1922AE" w:rsidRPr="001922AE" w:rsidRDefault="001922AE" w:rsidP="001922A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1922AE" w:rsidRPr="001922AE" w:rsidRDefault="001922AE" w:rsidP="001922A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1922AE" w:rsidRPr="001922AE" w:rsidRDefault="001922AE" w:rsidP="001922A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1922AE" w:rsidRPr="001922AE" w:rsidRDefault="001922AE" w:rsidP="001922A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1922AE" w:rsidRPr="001922AE" w:rsidRDefault="001922AE" w:rsidP="001922A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1922AE" w:rsidRPr="001922AE" w:rsidRDefault="001922AE" w:rsidP="001922A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1922AE" w:rsidRPr="001922AE" w:rsidRDefault="001922AE" w:rsidP="001922A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1922AE" w:rsidRPr="001922AE" w:rsidRDefault="001922AE" w:rsidP="001922A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1922AE" w:rsidRPr="001922AE" w:rsidRDefault="001922AE" w:rsidP="001922A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1922AE" w:rsidRPr="001922AE" w:rsidRDefault="001922AE" w:rsidP="001922A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1922AE" w:rsidRPr="001922AE" w:rsidRDefault="001922AE" w:rsidP="001922A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1922AE" w:rsidRPr="001922AE" w:rsidRDefault="001922AE" w:rsidP="001922A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1922AE" w:rsidRDefault="001922AE" w:rsidP="001922A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1922AE" w:rsidRDefault="001922AE" w:rsidP="001922A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1922AE" w:rsidRPr="001922AE" w:rsidRDefault="001922AE" w:rsidP="001922A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1922AE" w:rsidRPr="001922AE" w:rsidRDefault="001922AE" w:rsidP="001922AE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1922AE" w:rsidRPr="001922AE" w:rsidRDefault="001922AE" w:rsidP="001922AE">
      <w:pPr>
        <w:spacing w:after="0" w:line="240" w:lineRule="auto"/>
        <w:ind w:left="5103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1922A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lastRenderedPageBreak/>
        <w:t>ПРИЛОЖЕНИЕ</w:t>
      </w:r>
    </w:p>
    <w:p w:rsidR="001922AE" w:rsidRPr="001922AE" w:rsidRDefault="001922AE" w:rsidP="001922AE">
      <w:pPr>
        <w:spacing w:after="0" w:line="240" w:lineRule="auto"/>
        <w:ind w:left="5103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1922A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УТВЕРЖДЕНА</w:t>
      </w:r>
    </w:p>
    <w:p w:rsidR="001922AE" w:rsidRPr="001922AE" w:rsidRDefault="001922AE" w:rsidP="001922AE">
      <w:pPr>
        <w:spacing w:after="0" w:line="240" w:lineRule="auto"/>
        <w:ind w:left="5103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1922A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постановлением администрации Нововеличковского сельского поселения Динского района</w:t>
      </w:r>
    </w:p>
    <w:p w:rsidR="001922AE" w:rsidRPr="001922AE" w:rsidRDefault="001922AE" w:rsidP="001922AE">
      <w:pPr>
        <w:spacing w:after="0" w:line="240" w:lineRule="auto"/>
        <w:ind w:left="5103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1922A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27.11.2023 г.</w:t>
      </w:r>
      <w:r w:rsidRPr="001922A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420</w:t>
      </w:r>
    </w:p>
    <w:p w:rsidR="001922AE" w:rsidRPr="001922AE" w:rsidRDefault="001922AE" w:rsidP="001922AE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</w:pPr>
    </w:p>
    <w:p w:rsidR="001922AE" w:rsidRPr="001922AE" w:rsidRDefault="001922AE" w:rsidP="001922AE">
      <w:pPr>
        <w:spacing w:after="0" w:line="240" w:lineRule="auto"/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</w:pPr>
    </w:p>
    <w:p w:rsidR="001922AE" w:rsidRPr="001922AE" w:rsidRDefault="001922AE" w:rsidP="001922AE">
      <w:pPr>
        <w:spacing w:after="0" w:line="240" w:lineRule="auto"/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</w:pPr>
    </w:p>
    <w:p w:rsidR="0055197B" w:rsidRPr="0055197B" w:rsidRDefault="0055197B" w:rsidP="00551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97B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55197B" w:rsidRPr="0055197B" w:rsidRDefault="0055197B" w:rsidP="005519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19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51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Капитальный ремонт и ремонт автомобильных дорог </w:t>
      </w:r>
    </w:p>
    <w:p w:rsidR="0055197B" w:rsidRPr="0055197B" w:rsidRDefault="0055197B" w:rsidP="005519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1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местного значения Нововеличковского сельского </w:t>
      </w:r>
    </w:p>
    <w:p w:rsidR="0055197B" w:rsidRPr="0055197B" w:rsidRDefault="0055197B" w:rsidP="005519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1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Динского района, мероприятия по обеспечению </w:t>
      </w:r>
    </w:p>
    <w:p w:rsidR="0055197B" w:rsidRPr="0055197B" w:rsidRDefault="0055197B" w:rsidP="00551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 дорожного движения на 2024 год</w:t>
      </w:r>
      <w:r w:rsidRPr="005519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5197B" w:rsidRPr="0055197B" w:rsidRDefault="0055197B" w:rsidP="00551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97B" w:rsidRPr="0055197B" w:rsidRDefault="0055197B" w:rsidP="00551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55197B" w:rsidRPr="0055197B" w:rsidRDefault="0055197B" w:rsidP="00551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Нововеличковского сельского </w:t>
      </w:r>
    </w:p>
    <w:p w:rsidR="0055197B" w:rsidRPr="0055197B" w:rsidRDefault="0055197B" w:rsidP="00551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Динского района</w:t>
      </w:r>
    </w:p>
    <w:p w:rsidR="0055197B" w:rsidRPr="0055197B" w:rsidRDefault="0055197B" w:rsidP="005519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19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51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Капитальный ремонт и ремонт автомобильных дорог </w:t>
      </w:r>
    </w:p>
    <w:p w:rsidR="0055197B" w:rsidRPr="0055197B" w:rsidRDefault="0055197B" w:rsidP="005519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1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местного значения Нововеличковского сельского </w:t>
      </w:r>
    </w:p>
    <w:p w:rsidR="0055197B" w:rsidRPr="0055197B" w:rsidRDefault="0055197B" w:rsidP="005519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1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Динского района, мероприятия по обеспечению </w:t>
      </w:r>
    </w:p>
    <w:p w:rsidR="0055197B" w:rsidRPr="0055197B" w:rsidRDefault="0055197B" w:rsidP="00551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 дорожного движения на 2024 год</w:t>
      </w:r>
      <w:r w:rsidRPr="005519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5197B" w:rsidRPr="0055197B" w:rsidRDefault="0055197B" w:rsidP="00551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87"/>
      </w:tblGrid>
      <w:tr w:rsidR="0055197B" w:rsidRPr="0055197B" w:rsidTr="0055197B">
        <w:trPr>
          <w:trHeight w:val="85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Координатор муниципальной </w:t>
            </w:r>
          </w:p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7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Начальник отдела ЖКХ, малого и среднего бизнеса, информатизации и связи Администрации Нововеличковского сельского поселения</w:t>
            </w:r>
          </w:p>
        </w:tc>
      </w:tr>
      <w:tr w:rsidR="0055197B" w:rsidRPr="0055197B" w:rsidTr="0055197B">
        <w:trPr>
          <w:trHeight w:val="7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муниципальной</w:t>
            </w:r>
          </w:p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7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Отдел ЖКХ, малого и среднего бизнеса, информатизации и связи Администрации Нововеличковского сельского поселения</w:t>
            </w:r>
          </w:p>
        </w:tc>
      </w:tr>
      <w:tr w:rsidR="0055197B" w:rsidRPr="0055197B" w:rsidTr="0055197B">
        <w:trPr>
          <w:trHeight w:val="65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муниципальной </w:t>
            </w:r>
          </w:p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дорог местного значения, снижение уровня ДТП на территории населенных пунктов Нововеличковского сельского поселения</w:t>
            </w:r>
          </w:p>
        </w:tc>
      </w:tr>
      <w:tr w:rsidR="0055197B" w:rsidRPr="0055197B" w:rsidTr="0055197B">
        <w:trPr>
          <w:trHeight w:val="63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муниципальной</w:t>
            </w:r>
          </w:p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мероприятий по техническому ремонту уличного полотна в населенных пунктах Нововеличковского сельского поселения;</w:t>
            </w:r>
          </w:p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организационно-технических мероприятий по безопасности дорожного движения; соблюдение требований правил дорожной безопасности.</w:t>
            </w:r>
          </w:p>
        </w:tc>
      </w:tr>
      <w:tr w:rsidR="0055197B" w:rsidRPr="0055197B" w:rsidTr="0055197B">
        <w:trPr>
          <w:trHeight w:val="77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укладка асфальто–бетонной смеси, гравия, обустройство обочин. Обустройство автомобильных дорог с грунтовым покрытием;</w:t>
            </w:r>
          </w:p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изготовление проектов организации безопасности дорожного движения на дорогах местного значения;</w:t>
            </w:r>
          </w:p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предотвращение дорожно-транспортных происшествий с участием транспортных средств, велосипедистов и пешеходов, в том числе детей, </w:t>
            </w:r>
            <w:r w:rsidRPr="005519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 территории</w:t>
            </w:r>
            <w:r w:rsidRPr="0055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Нововеличковского сельского поселения Динского района.</w:t>
            </w:r>
          </w:p>
        </w:tc>
      </w:tr>
      <w:tr w:rsidR="0055197B" w:rsidRPr="0055197B" w:rsidTr="0055197B">
        <w:trPr>
          <w:trHeight w:val="60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Этапы и сроки реализации</w:t>
            </w:r>
          </w:p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55197B" w:rsidRPr="0055197B" w:rsidRDefault="0055197B" w:rsidP="0055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7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2024 год</w:t>
            </w:r>
          </w:p>
        </w:tc>
      </w:tr>
      <w:tr w:rsidR="0055197B" w:rsidRPr="0055197B" w:rsidTr="0055197B">
        <w:trPr>
          <w:trHeight w:val="68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5197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Бюджет Нововеличковского сельского поселения – 8 371,7  тыс. рублей</w:t>
            </w:r>
          </w:p>
        </w:tc>
      </w:tr>
      <w:tr w:rsidR="0055197B" w:rsidRPr="0055197B" w:rsidTr="0055197B">
        <w:trPr>
          <w:trHeight w:val="65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выполнением</w:t>
            </w:r>
          </w:p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7B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Администрация Нововеличковского сельского поселения и бюджетная комиссия Совета Нововеличковского сельского поселения</w:t>
            </w:r>
          </w:p>
        </w:tc>
      </w:tr>
    </w:tbl>
    <w:p w:rsidR="0055197B" w:rsidRPr="0055197B" w:rsidRDefault="0055197B" w:rsidP="0055197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5197B" w:rsidRPr="0055197B" w:rsidRDefault="0055197B" w:rsidP="0055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Характеристика текущего состояния и прогноз развития в сфере              капитального ремонта, ремонта и содержание автомобильных дорог</w:t>
      </w:r>
    </w:p>
    <w:p w:rsidR="0055197B" w:rsidRPr="0055197B" w:rsidRDefault="0055197B" w:rsidP="0055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Нововеличковского сельского поселения Динского района                           на 2024  год</w:t>
      </w:r>
    </w:p>
    <w:p w:rsidR="0055197B" w:rsidRPr="0055197B" w:rsidRDefault="0055197B" w:rsidP="0055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97B" w:rsidRPr="0055197B" w:rsidRDefault="0055197B" w:rsidP="00551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Нововеличковское сельское поселение Динского района расположено в западной части Динского района.  В состав Нововеличковского сельского поселения входят 4 населенных пункта. Административным центром является станица Нововеличковская. Площадь сельского поселения, в проектных границах составляет 29323,22 га. На территории сельского поселения существующая улично-дорожная сеть, представлена автомобильными дорогами регионального, межмуниципального и местного значения общей протяженностью 118,51  км. неоднородных по типу покрытия. </w:t>
      </w:r>
    </w:p>
    <w:p w:rsidR="0055197B" w:rsidRPr="0055197B" w:rsidRDefault="0055197B" w:rsidP="00551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на территории сельского поселения расположены следующие социально значимые объекты: общеобразовательные школы, детские сады, дом культуры,  отделение Динской районной больницы, библиотека., детская школа искусств и прочие.</w:t>
      </w:r>
    </w:p>
    <w:p w:rsidR="0055197B" w:rsidRPr="0055197B" w:rsidRDefault="0055197B" w:rsidP="00551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в исправном состоянии и развитие автомобильных дорог сельского поселения позволит увеличить охват населения пассажирским транспортом, количество грузоперевозок в хозяйственных целях, повысит инвестиционную привлекательность сельского поселения.</w:t>
      </w:r>
    </w:p>
    <w:p w:rsidR="0055197B" w:rsidRPr="0055197B" w:rsidRDefault="0055197B" w:rsidP="00551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нормы действующего законодательства мероприятия в сфере содержания и ремонта автомобильных дорог требуют особого внимания и поддержки со стороны бюджетов все уровней (районного, краевого, федерального), при этом упор необходимо делать на увеличение протяженности автомобильных дорог с усовершенствованным дорожным покрытием (асфальтобетон).</w:t>
      </w:r>
    </w:p>
    <w:p w:rsidR="0055197B" w:rsidRPr="0055197B" w:rsidRDefault="0055197B" w:rsidP="00551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работ по ремонту и содержанию автомобильных дорог недопустимо без разработки и утверждения согласования в установленном порядке проектно-сметной документации.</w:t>
      </w:r>
    </w:p>
    <w:p w:rsidR="0055197B" w:rsidRPr="0055197B" w:rsidRDefault="0055197B" w:rsidP="00551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7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Ежегодное проведение работ по ремонту и содержанию автомобильных дорог местного значения залог динамичного развития сельского поселения.</w:t>
      </w:r>
    </w:p>
    <w:p w:rsidR="0055197B" w:rsidRPr="0055197B" w:rsidRDefault="0055197B" w:rsidP="005519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97B" w:rsidRPr="0055197B" w:rsidRDefault="0055197B" w:rsidP="00551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Перечень и краткое описание </w:t>
      </w:r>
    </w:p>
    <w:p w:rsidR="0055197B" w:rsidRPr="0055197B" w:rsidRDefault="0055197B" w:rsidP="00551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основных мероприятий муниципальной программы</w:t>
      </w:r>
    </w:p>
    <w:p w:rsidR="0055197B" w:rsidRPr="0055197B" w:rsidRDefault="0055197B" w:rsidP="00551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19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Перечень и описание программных мероприятий изложены в приложении  к муниципальной  программе </w:t>
      </w:r>
      <w:bookmarkStart w:id="0" w:name="sub_1040"/>
      <w:r w:rsidRPr="005519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51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2024 год</w:t>
      </w:r>
      <w:r w:rsidRPr="005519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5197B" w:rsidRPr="0055197B" w:rsidRDefault="0055197B" w:rsidP="005519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197B" w:rsidRPr="0055197B" w:rsidRDefault="0055197B" w:rsidP="0055197B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Обоснование ресурсного обеспечения муниципальной программы</w:t>
      </w:r>
    </w:p>
    <w:p w:rsidR="0055197B" w:rsidRPr="0055197B" w:rsidRDefault="0055197B" w:rsidP="0055197B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:rsidR="0055197B" w:rsidRPr="0055197B" w:rsidRDefault="0055197B" w:rsidP="00551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планируемый объем финансирования муниципальной программы будет уточняться в зависимости от принятых на местном уровне решений об объемах выделяемых средств.</w:t>
      </w:r>
    </w:p>
    <w:p w:rsidR="0055197B" w:rsidRPr="0055197B" w:rsidRDefault="0055197B" w:rsidP="00551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финансового обеспечения реализации мероприятий муниципальной программы произведен на основании расходов аналогичных видов работ в период реализации предыдущих программ. </w:t>
      </w:r>
    </w:p>
    <w:p w:rsidR="0055197B" w:rsidRPr="0055197B" w:rsidRDefault="0055197B" w:rsidP="005519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55197B" w:rsidRPr="0055197B" w:rsidRDefault="0055197B" w:rsidP="0055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97B" w:rsidRPr="0055197B" w:rsidRDefault="0055197B" w:rsidP="00551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Методика оценки эффективности реализации муниципальной  программы Нововеличковского сельского поселения Динского района</w:t>
      </w:r>
    </w:p>
    <w:p w:rsidR="0055197B" w:rsidRPr="0055197B" w:rsidRDefault="0055197B" w:rsidP="00551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97B" w:rsidRPr="0055197B" w:rsidRDefault="0055197B" w:rsidP="00551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197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муниципальной программы Нововеличковского сельского поселения Динского района «</w:t>
      </w:r>
      <w:r w:rsidRPr="00551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2024 год</w:t>
      </w:r>
      <w:r w:rsidRPr="005519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51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519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соответствии с типовой методикой оценке эффективности реализации муниципальной программы утвержденной постановлением администрации Нововеличковского сельского поселения Динского района от 09.06.2016 № 293  «Об утверждении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района».</w:t>
      </w:r>
    </w:p>
    <w:p w:rsidR="0055197B" w:rsidRPr="0055197B" w:rsidRDefault="0055197B" w:rsidP="005519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97B" w:rsidRPr="0055197B" w:rsidRDefault="0055197B" w:rsidP="00551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Механизм реализации муниципальной программы</w:t>
      </w:r>
    </w:p>
    <w:p w:rsidR="0055197B" w:rsidRPr="0055197B" w:rsidRDefault="0055197B" w:rsidP="00551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контроль за ее выполнением</w:t>
      </w:r>
    </w:p>
    <w:p w:rsidR="0055197B" w:rsidRPr="0055197B" w:rsidRDefault="0055197B" w:rsidP="00551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97B" w:rsidRPr="0055197B" w:rsidRDefault="0055197B" w:rsidP="005519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9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муниципальной программы Нововеличковского сельского поселения Динского района «</w:t>
      </w:r>
      <w:r w:rsidRPr="00551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2024 год</w:t>
      </w:r>
      <w:r w:rsidRPr="0055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осуществляется в соответствии с разделом 5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 утвержденного постановлением администрации Нововеличковского сельского поселения Динского района от 09.06.2016 № 293. Контроль  реализации мероприятий программы осуществляет  </w:t>
      </w:r>
      <w:r w:rsidRPr="005519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администрация Нововеличковского сельского поселения и бюджетная комиссия Нововеличковского сельского поселения.</w:t>
      </w:r>
    </w:p>
    <w:p w:rsidR="0055197B" w:rsidRPr="0055197B" w:rsidRDefault="0055197B" w:rsidP="005519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5197B" w:rsidRPr="0055197B" w:rsidRDefault="0055197B" w:rsidP="005519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97B" w:rsidRPr="0055197B" w:rsidRDefault="0055197B" w:rsidP="005519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97B" w:rsidRPr="0055197B" w:rsidRDefault="0055197B" w:rsidP="005519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отдела ЖКХ, малого и среднего </w:t>
      </w:r>
    </w:p>
    <w:p w:rsidR="0055197B" w:rsidRPr="0055197B" w:rsidRDefault="0055197B" w:rsidP="005519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бизнеса, информатизации и связи администрации </w:t>
      </w:r>
    </w:p>
    <w:p w:rsidR="0055197B" w:rsidRPr="0055197B" w:rsidRDefault="0055197B" w:rsidP="005519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Нововеличковского сельского поселения</w:t>
      </w:r>
      <w:r w:rsidRPr="0055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5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5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</w:t>
      </w:r>
      <w:r w:rsidRPr="0055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О.Г. Марук</w:t>
      </w:r>
    </w:p>
    <w:p w:rsidR="0055197B" w:rsidRPr="0055197B" w:rsidRDefault="0055197B" w:rsidP="005519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5197B" w:rsidRPr="0055197B">
          <w:pgSz w:w="11906" w:h="16838"/>
          <w:pgMar w:top="1134" w:right="567" w:bottom="993" w:left="1701" w:header="709" w:footer="709" w:gutter="0"/>
          <w:cols w:space="720"/>
        </w:sectPr>
      </w:pPr>
    </w:p>
    <w:p w:rsidR="0055197B" w:rsidRPr="0055197B" w:rsidRDefault="0055197B" w:rsidP="0055197B">
      <w:pPr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5197B" w:rsidRPr="0055197B" w:rsidRDefault="0055197B" w:rsidP="0055197B">
      <w:pPr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5197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к паспорту муниципальной</w:t>
      </w:r>
    </w:p>
    <w:p w:rsidR="0055197B" w:rsidRPr="0055197B" w:rsidRDefault="0055197B" w:rsidP="0055197B">
      <w:pPr>
        <w:spacing w:after="0" w:line="240" w:lineRule="auto"/>
        <w:ind w:left="978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519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программы «</w:t>
      </w:r>
      <w:r w:rsidRPr="0055197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2024 год»</w:t>
      </w:r>
    </w:p>
    <w:p w:rsidR="0055197B" w:rsidRPr="0055197B" w:rsidRDefault="0055197B" w:rsidP="005519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197B" w:rsidRPr="0055197B" w:rsidRDefault="0055197B" w:rsidP="005519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197B" w:rsidRPr="0055197B" w:rsidRDefault="0055197B" w:rsidP="005519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197B" w:rsidRPr="0055197B" w:rsidRDefault="0055197B" w:rsidP="00551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</w:pPr>
      <w:r w:rsidRPr="0055197B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  <w:t xml:space="preserve">ПЕРЕЧЕНЬ ОСНОВНЫХ МЕРОПРИЯТИЙ МУНИЦИПАЛЬНОЙ ПРОГРАММЫ </w:t>
      </w:r>
    </w:p>
    <w:p w:rsidR="0055197B" w:rsidRPr="0055197B" w:rsidRDefault="0055197B" w:rsidP="005519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197B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  <w:t xml:space="preserve"> «</w:t>
      </w:r>
      <w:r w:rsidRPr="005519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55197B" w:rsidRPr="0055197B" w:rsidRDefault="0055197B" w:rsidP="005519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</w:pPr>
      <w:r w:rsidRPr="005519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поселения Динского района, мероприятия по обеспечению безопасности дорожного движения на 2024 год</w:t>
      </w:r>
      <w:r w:rsidRPr="0055197B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  <w:t>»</w:t>
      </w:r>
    </w:p>
    <w:p w:rsidR="0055197B" w:rsidRPr="0055197B" w:rsidRDefault="0055197B" w:rsidP="005519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</w:pPr>
    </w:p>
    <w:p w:rsidR="0055197B" w:rsidRPr="0055197B" w:rsidRDefault="0055197B" w:rsidP="005519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</w:pPr>
    </w:p>
    <w:tbl>
      <w:tblPr>
        <w:tblW w:w="153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109"/>
        <w:gridCol w:w="2693"/>
        <w:gridCol w:w="1421"/>
        <w:gridCol w:w="1134"/>
        <w:gridCol w:w="2694"/>
        <w:gridCol w:w="2693"/>
      </w:tblGrid>
      <w:tr w:rsidR="0055197B" w:rsidRPr="0055197B" w:rsidTr="0055197B">
        <w:trPr>
          <w:cantSplit/>
          <w:trHeight w:val="124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55197B" w:rsidRPr="0055197B" w:rsidRDefault="0055197B" w:rsidP="0055197B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Источники финансирования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финан-сирования, </w:t>
            </w:r>
          </w:p>
          <w:p w:rsidR="0055197B" w:rsidRPr="0055197B" w:rsidRDefault="0055197B" w:rsidP="0055197B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  <w:p w:rsidR="0055197B" w:rsidRPr="0055197B" w:rsidRDefault="0055197B" w:rsidP="0055197B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2024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Непосредственный </w:t>
            </w:r>
          </w:p>
          <w:p w:rsidR="0055197B" w:rsidRPr="0055197B" w:rsidRDefault="0055197B" w:rsidP="0055197B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результат реализации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Участник муниципальной программы</w:t>
            </w:r>
          </w:p>
        </w:tc>
      </w:tr>
      <w:tr w:rsidR="0055197B" w:rsidRPr="0055197B" w:rsidTr="0055197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5197B" w:rsidRPr="0055197B" w:rsidTr="0055197B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 автомобильных дорог общего пользования, в том числе дорог в поселениях и содержание и ремонт тротуаров вдоль дорог общего пользования, местного значения.</w:t>
            </w:r>
          </w:p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7071,7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7071,7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Отдел ЖКХ, малого и среднего бизнеса, информатизации и связи администрации Нововеличковского сельского поселения, подрядчик</w:t>
            </w:r>
          </w:p>
        </w:tc>
      </w:tr>
      <w:tr w:rsidR="0055197B" w:rsidRPr="0055197B" w:rsidTr="0055197B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7071,7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7071,7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97B" w:rsidRPr="0055197B" w:rsidTr="0055197B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97B" w:rsidRPr="0055197B" w:rsidTr="0055197B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97B" w:rsidRPr="0055197B" w:rsidTr="0055197B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97B" w:rsidRPr="0055197B" w:rsidTr="0055197B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197B">
              <w:rPr>
                <w:rFonts w:ascii="Times New Roman" w:eastAsia="Calibri" w:hAnsi="Times New Roman" w:cs="Times New Roman"/>
              </w:rPr>
              <w:t>Ремонт дорог местного значения в               асфальтовом и бетонном исполнении, ямочный ремонт (определяется на основании результатов оценки состояния дорог с учетом сезона) в населенных пунктах Нововеличковского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Отдел ЖКХ, малого и среднего бизнеса, информатизации и связи администрации Нововеличковского сельского поселения, подрядчик</w:t>
            </w:r>
          </w:p>
        </w:tc>
      </w:tr>
      <w:tr w:rsidR="0055197B" w:rsidRPr="0055197B" w:rsidTr="0055197B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97B" w:rsidRPr="0055197B" w:rsidTr="0055197B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97B" w:rsidRPr="0055197B" w:rsidTr="0055197B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97B" w:rsidRPr="0055197B" w:rsidTr="0055197B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97B" w:rsidRPr="0055197B" w:rsidTr="0055197B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 xml:space="preserve">Ремонт дорог местного значения в гравийном исполнении в населенных </w:t>
            </w: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пунктах Нововеличковского сельского поселения, в том числе:</w:t>
            </w:r>
          </w:p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b/>
                <w:lang w:eastAsia="ru-RU"/>
              </w:rPr>
              <w:t>ст. Нововеличковская</w:t>
            </w:r>
          </w:p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ул. Садовая, ул. Ленина, ул. Степная,                 ул. Шаумяна, ул. Виноградная,                        ул. Нижняя, ул. Пушкина,                                  ул. Коммунаров, ул. Пролетарская,                    ул. Крупской</w:t>
            </w:r>
          </w:p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b/>
                <w:lang w:eastAsia="ru-RU"/>
              </w:rPr>
              <w:t>ст. Воронцовская</w:t>
            </w:r>
          </w:p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ул. Пушкина, ул. Ленина, ул. Крайняя</w:t>
            </w:r>
          </w:p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b/>
                <w:lang w:eastAsia="ru-RU"/>
              </w:rPr>
              <w:t>п. Найдорф</w:t>
            </w:r>
          </w:p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ул. Садовая, Крайняя, Береговая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4161,7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4161,7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комфортности и безопасности </w:t>
            </w: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жизнедеятельности населения и хозяйствующих субъектов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97B" w:rsidRPr="0055197B" w:rsidTr="0055197B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4161,7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4161,7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 xml:space="preserve">Отдел ЖКХ, малого и среднего бизнеса, </w:t>
            </w: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информатизации и связи администрации Нововеличковского сельского поселения, подрядчик</w:t>
            </w:r>
          </w:p>
        </w:tc>
      </w:tr>
      <w:tr w:rsidR="0055197B" w:rsidRPr="0055197B" w:rsidTr="0055197B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97B" w:rsidRPr="0055197B" w:rsidTr="0055197B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97B" w:rsidRPr="0055197B" w:rsidTr="0055197B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97B" w:rsidRPr="0055197B" w:rsidTr="0055197B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Работы по содержанию дорог: грейдирование, восстановление дорожного покрытия (перечень дорог определяется на основании результатов оценки состояния дорог с учетом сезона), уборка снега, приобретение песко-соляной смеси (работы и мероприятия по защите дороги в зимний период, ликвидации зимней скользкости)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Отдел ЖКХ, малого и среднего бизнеса, информатизации и связи администрации Нововеличковского сельского поселения, подрядчик</w:t>
            </w:r>
          </w:p>
        </w:tc>
      </w:tr>
      <w:tr w:rsidR="0055197B" w:rsidRPr="0055197B" w:rsidTr="0055197B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97B" w:rsidRPr="0055197B" w:rsidTr="0055197B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97B" w:rsidRPr="0055197B" w:rsidTr="0055197B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97B" w:rsidRPr="0055197B" w:rsidTr="0055197B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97B" w:rsidRPr="0055197B" w:rsidTr="0055197B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паспортов автомобильных дорог </w:t>
            </w:r>
          </w:p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ст. Нововеличковская (паспорта 40 дорог);</w:t>
            </w:r>
          </w:p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ст. Воронцовская (паспорта 19 дорог)</w:t>
            </w:r>
          </w:p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п. Дальний (паспорта 3 дорог)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Выполнение организационно-технических мероприятий по безопасности дорожного движения;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Отдел ЖКХ, малого и среднего бизнеса, информатизации и связи администрации Нововеличковского сельского поселения, подрядчик</w:t>
            </w:r>
          </w:p>
        </w:tc>
      </w:tr>
      <w:tr w:rsidR="0055197B" w:rsidRPr="0055197B" w:rsidTr="0055197B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97B" w:rsidRPr="0055197B" w:rsidTr="0055197B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97B" w:rsidRPr="0055197B" w:rsidTr="0055197B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97B" w:rsidRPr="0055197B" w:rsidTr="0055197B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97B" w:rsidRPr="0055197B" w:rsidTr="0055197B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Актуализация Программы комплексного развития транспортной инфраструктуры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- улучшение транспортной доступности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Отдел ЖКХ, малого и среднего бизнеса, информатизации и связи администрации Нововеличковского сельского поселения, подрядчик</w:t>
            </w:r>
          </w:p>
        </w:tc>
      </w:tr>
      <w:tr w:rsidR="0055197B" w:rsidRPr="0055197B" w:rsidTr="0055197B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97B" w:rsidRPr="0055197B" w:rsidTr="0055197B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97B" w:rsidRPr="0055197B" w:rsidTr="0055197B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97B" w:rsidRPr="0055197B" w:rsidTr="0055197B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97B" w:rsidRPr="0055197B" w:rsidTr="0055197B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Повышение безопасности дорожного движения на территории Нововеличковского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Отдел ЖКХ, малого и среднего бизнеса, информатизации и связи администрации Нововеличковского сельского поселения, подрядчик</w:t>
            </w:r>
          </w:p>
        </w:tc>
      </w:tr>
      <w:tr w:rsidR="0055197B" w:rsidRPr="0055197B" w:rsidTr="0055197B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97B" w:rsidRPr="0055197B" w:rsidTr="0055197B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97B" w:rsidRPr="0055197B" w:rsidTr="0055197B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97B" w:rsidRPr="0055197B" w:rsidTr="0055197B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97B" w:rsidRPr="0055197B" w:rsidTr="0055197B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проектов организации безопасности дорожного движения </w:t>
            </w:r>
            <w:r w:rsidRPr="0055197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(ПОДД); </w:t>
            </w: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 xml:space="preserve">актуализация </w:t>
            </w:r>
            <w:r w:rsidRPr="0055197B">
              <w:rPr>
                <w:rFonts w:ascii="Times New Roman" w:eastAsia="Times New Roman" w:hAnsi="Times New Roman" w:cs="Times New Roman"/>
                <w:b/>
                <w:lang w:eastAsia="ru-RU"/>
              </w:rPr>
              <w:t>КСОДД</w:t>
            </w: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Закупка и установка дорожных знаков, нанесение разметки.</w:t>
            </w:r>
          </w:p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b/>
                <w:lang w:eastAsia="ru-RU"/>
              </w:rPr>
              <w:t>ст. Нововеличковская</w:t>
            </w:r>
          </w:p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- ул. Степная;</w:t>
            </w:r>
          </w:p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- ул. Короткая;</w:t>
            </w:r>
          </w:p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- ул. Красная;</w:t>
            </w:r>
          </w:p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- ул. Свердлова;</w:t>
            </w:r>
          </w:p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-ул. Бежко;</w:t>
            </w:r>
          </w:p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-ул. Таманская;</w:t>
            </w:r>
          </w:p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- ул. Краснодарская</w:t>
            </w:r>
          </w:p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b/>
                <w:lang w:eastAsia="ru-RU"/>
              </w:rPr>
              <w:t>ст. Воронцовская</w:t>
            </w:r>
          </w:p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- ул. Колхозная;</w:t>
            </w:r>
          </w:p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 xml:space="preserve">- ул. Ровная </w:t>
            </w:r>
          </w:p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- ул. Красная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Отдел ЖКХ, малого и среднего бизнеса, информатизации и связи администрации Нововеличковского сельского поселения, подрядчик</w:t>
            </w:r>
          </w:p>
        </w:tc>
      </w:tr>
      <w:tr w:rsidR="0055197B" w:rsidRPr="0055197B" w:rsidTr="0055197B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97B" w:rsidRPr="0055197B" w:rsidTr="0055197B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97B" w:rsidRPr="0055197B" w:rsidTr="0055197B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97B" w:rsidRPr="0055197B" w:rsidTr="0055197B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97B" w:rsidRPr="0055197B" w:rsidTr="0055197B">
        <w:trPr>
          <w:trHeight w:val="32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Приведение в соответствие с техническими требованиями тротуаров, средств организации движения транспорта и пешеходов вблизи образовательных учреждений, на нерегулируемых пешеходных переходах (дорожные знаки, искусственная неровность, дорожная разметка, искусственное освещение, удерживающие и ограничивающие ограждения, светофоры типа Т-7).</w:t>
            </w:r>
          </w:p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ст. Нововеличковская</w:t>
            </w:r>
          </w:p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- ул. Д. Бедного;</w:t>
            </w:r>
          </w:p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- ул. Свердлова;</w:t>
            </w:r>
          </w:p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ст. Воронцовская:</w:t>
            </w:r>
          </w:p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ул. Пушкина</w:t>
            </w:r>
          </w:p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ул. Красная</w:t>
            </w:r>
          </w:p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п. Найдорф:</w:t>
            </w:r>
          </w:p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ул. Мира.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Предотвращение дорожно-транспортных происшествий с участием транспортных средств, велосипедистов и пешеходов, в том числе детей, на территории Нововеличковского сельского поселения Динского района</w:t>
            </w:r>
          </w:p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Отдел ЖКХ, малого и среднего бизнеса, информатизации и связи администрации Нововеличковского сельского поселения, подрядчик</w:t>
            </w:r>
          </w:p>
        </w:tc>
      </w:tr>
      <w:tr w:rsidR="0055197B" w:rsidRPr="0055197B" w:rsidTr="0055197B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97B" w:rsidRPr="0055197B" w:rsidTr="0055197B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97B" w:rsidRPr="0055197B" w:rsidTr="0055197B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97B" w:rsidRPr="0055197B" w:rsidTr="0055197B">
        <w:trPr>
          <w:trHeight w:val="139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97B" w:rsidRPr="0055197B" w:rsidTr="0055197B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 тротуаров вдоль дорог общего пользования, местного значения в т.ч.: в ст. Нововеличковская, п. Найдорф, ст. Воронцовская</w:t>
            </w:r>
          </w:p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- Поддержание безопасности и удобства движения пешеходов по тротуарам;</w:t>
            </w:r>
          </w:p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- предупреждение повреждений элементов тротуаров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Отдел ЖКХ, малого и среднего бизнеса, информатизации и связи администрации Нововеличковского сельского поселения, подрядчик</w:t>
            </w:r>
          </w:p>
        </w:tc>
      </w:tr>
      <w:tr w:rsidR="0055197B" w:rsidRPr="0055197B" w:rsidTr="0055197B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97B" w:rsidRPr="0055197B" w:rsidTr="0055197B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97B" w:rsidRPr="0055197B" w:rsidTr="0055197B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97B" w:rsidRPr="0055197B" w:rsidTr="0055197B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97B" w:rsidRPr="0055197B" w:rsidTr="0055197B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Итого по 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8371,7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8371,7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97B" w:rsidRPr="0055197B" w:rsidTr="0055197B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8371,7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8371,7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97B" w:rsidRPr="0055197B" w:rsidTr="0055197B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97B" w:rsidRPr="0055197B" w:rsidTr="0055197B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97B" w:rsidRPr="0055197B" w:rsidTr="0055197B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5197B" w:rsidRPr="0055197B" w:rsidRDefault="0055197B" w:rsidP="005519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5197B" w:rsidRPr="0055197B" w:rsidRDefault="0055197B" w:rsidP="005519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197B" w:rsidRPr="0055197B" w:rsidRDefault="0055197B" w:rsidP="005519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197B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отдела ЖКХ, малого и среднего бизнеса,</w:t>
      </w:r>
    </w:p>
    <w:p w:rsidR="0055197B" w:rsidRPr="0055197B" w:rsidRDefault="0055197B" w:rsidP="005519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19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информатизации и связи администрации </w:t>
      </w:r>
    </w:p>
    <w:p w:rsidR="0055197B" w:rsidRPr="0055197B" w:rsidRDefault="0055197B" w:rsidP="005519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197B">
        <w:rPr>
          <w:rFonts w:ascii="Times New Roman" w:eastAsia="Calibri" w:hAnsi="Times New Roman" w:cs="Times New Roman"/>
          <w:sz w:val="28"/>
          <w:szCs w:val="28"/>
          <w:lang w:eastAsia="ru-RU"/>
        </w:rPr>
        <w:t>Нововеличковского сельского поселения                                                                             О.Г. Марук</w:t>
      </w:r>
    </w:p>
    <w:p w:rsidR="0055197B" w:rsidRPr="0055197B" w:rsidRDefault="0055197B" w:rsidP="005519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55197B" w:rsidRPr="0055197B">
          <w:pgSz w:w="16838" w:h="11906" w:orient="landscape"/>
          <w:pgMar w:top="567" w:right="820" w:bottom="568" w:left="709" w:header="708" w:footer="708" w:gutter="0"/>
          <w:cols w:space="720"/>
        </w:sectPr>
      </w:pPr>
    </w:p>
    <w:p w:rsidR="0055197B" w:rsidRPr="0055197B" w:rsidRDefault="0055197B" w:rsidP="0055197B">
      <w:pPr>
        <w:spacing w:after="0" w:line="240" w:lineRule="auto"/>
        <w:ind w:left="10261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55197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к муниципальной программе </w:t>
      </w:r>
      <w:r w:rsidRPr="0055197B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 на 2024 год</w:t>
      </w:r>
      <w:r w:rsidRPr="00551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55197B" w:rsidRPr="0055197B" w:rsidRDefault="0055197B" w:rsidP="005519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197B" w:rsidRPr="0055197B" w:rsidRDefault="0055197B" w:rsidP="005519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519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ЦЕЛИ, ЗАДАЧИ И ЦЕЛЕВЫЕ ПОКАЗАТЕЛИ МУНИЦИПАЛЬНОЙ ПРОГРАММЫ</w:t>
      </w:r>
    </w:p>
    <w:p w:rsidR="0055197B" w:rsidRPr="0055197B" w:rsidRDefault="0055197B" w:rsidP="005519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55197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</w:t>
      </w:r>
      <w:r w:rsidRPr="0055197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55197B" w:rsidRPr="0055197B" w:rsidRDefault="0055197B" w:rsidP="005519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55197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поселения Динского района, </w:t>
      </w:r>
      <w:r w:rsidRPr="005519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</w:t>
      </w:r>
      <w:r w:rsidRPr="0055197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</w:t>
      </w:r>
      <w:r w:rsidRPr="005519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обеспечению безопасности дорожного движения</w:t>
      </w:r>
      <w:r w:rsidRPr="0055197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на 2024год</w:t>
      </w:r>
      <w:r w:rsidRPr="0055197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</w:p>
    <w:p w:rsidR="0055197B" w:rsidRPr="0055197B" w:rsidRDefault="0055197B" w:rsidP="00551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197B" w:rsidRPr="0055197B" w:rsidRDefault="0055197B" w:rsidP="0055197B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19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(наименование программы, срок действия, </w:t>
      </w:r>
    </w:p>
    <w:p w:rsidR="0055197B" w:rsidRPr="0055197B" w:rsidRDefault="0055197B" w:rsidP="0055197B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19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администрации Нововеличковского сельского поселения Динского района от   </w:t>
      </w:r>
      <w:r w:rsidRPr="00551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</w:p>
    <w:p w:rsidR="0055197B" w:rsidRPr="0055197B" w:rsidRDefault="0055197B" w:rsidP="005519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197B">
        <w:rPr>
          <w:rFonts w:ascii="Times New Roman" w:eastAsia="Calibri" w:hAnsi="Times New Roman" w:cs="Times New Roman"/>
          <w:sz w:val="24"/>
          <w:szCs w:val="24"/>
          <w:lang w:eastAsia="ru-RU"/>
        </w:rPr>
        <w:t>реквизиты правого акта, которым утверждена программа)</w:t>
      </w:r>
    </w:p>
    <w:p w:rsidR="0055197B" w:rsidRPr="0055197B" w:rsidRDefault="0055197B" w:rsidP="0055197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15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8"/>
        <w:gridCol w:w="1701"/>
        <w:gridCol w:w="2835"/>
        <w:gridCol w:w="2126"/>
      </w:tblGrid>
      <w:tr w:rsidR="0055197B" w:rsidRPr="0055197B" w:rsidTr="0055197B">
        <w:trPr>
          <w:trHeight w:val="374"/>
        </w:trPr>
        <w:tc>
          <w:tcPr>
            <w:tcW w:w="8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7B" w:rsidRPr="0055197B" w:rsidRDefault="0055197B" w:rsidP="00551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5197B">
              <w:rPr>
                <w:rFonts w:ascii="Times New Roman" w:eastAsia="Calibri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7B" w:rsidRPr="0055197B" w:rsidRDefault="0055197B" w:rsidP="00551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5197B">
              <w:rPr>
                <w:rFonts w:ascii="Times New Roman" w:eastAsia="Calibri" w:hAnsi="Times New Roman" w:cs="Times New Roman"/>
                <w:lang w:eastAsia="ru-RU"/>
              </w:rPr>
              <w:t>Единица</w:t>
            </w:r>
          </w:p>
          <w:p w:rsidR="0055197B" w:rsidRPr="0055197B" w:rsidRDefault="0055197B" w:rsidP="00551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5197B">
              <w:rPr>
                <w:rFonts w:ascii="Times New Roman" w:eastAsia="Calibri" w:hAnsi="Times New Roman" w:cs="Times New Roman"/>
                <w:lang w:eastAsia="ru-RU"/>
              </w:rPr>
              <w:t>измерения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7B" w:rsidRPr="0055197B" w:rsidRDefault="0055197B" w:rsidP="00551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5197B">
              <w:rPr>
                <w:rFonts w:ascii="Times New Roman" w:eastAsia="Calibri" w:hAnsi="Times New Roman" w:cs="Times New Roman"/>
                <w:lang w:eastAsia="ru-RU"/>
              </w:rPr>
              <w:t xml:space="preserve">Предусмотренное программой значение показателя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7B" w:rsidRPr="0055197B" w:rsidRDefault="0055197B" w:rsidP="00551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5197B">
              <w:rPr>
                <w:rFonts w:ascii="Times New Roman" w:eastAsia="Calibri" w:hAnsi="Times New Roman" w:cs="Times New Roman"/>
                <w:lang w:eastAsia="ru-RU"/>
              </w:rPr>
              <w:t>Примечание*</w:t>
            </w:r>
          </w:p>
        </w:tc>
      </w:tr>
      <w:tr w:rsidR="0055197B" w:rsidRPr="0055197B" w:rsidTr="0055197B">
        <w:trPr>
          <w:trHeight w:val="374"/>
        </w:trPr>
        <w:tc>
          <w:tcPr>
            <w:tcW w:w="15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7B" w:rsidRPr="0055197B" w:rsidRDefault="0055197B" w:rsidP="00551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5197B">
              <w:rPr>
                <w:rFonts w:ascii="Times New Roman" w:eastAsia="Calibri" w:hAnsi="Times New Roman" w:cs="Times New Roman"/>
                <w:lang w:eastAsia="ru-RU"/>
              </w:rPr>
              <w:t>2024 г.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5197B" w:rsidRPr="0055197B" w:rsidTr="0055197B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7B" w:rsidRPr="0055197B" w:rsidRDefault="0055197B" w:rsidP="00551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5197B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7B" w:rsidRPr="0055197B" w:rsidRDefault="0055197B" w:rsidP="00551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5197B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7B" w:rsidRPr="0055197B" w:rsidRDefault="0055197B" w:rsidP="00551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5197B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7B" w:rsidRPr="0055197B" w:rsidRDefault="0055197B" w:rsidP="00551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5197B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</w:tr>
      <w:tr w:rsidR="0055197B" w:rsidRPr="0055197B" w:rsidTr="0055197B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7B" w:rsidRPr="0055197B" w:rsidRDefault="0055197B" w:rsidP="00551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55197B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Муниципальная программа </w:t>
            </w:r>
            <w:r w:rsidRPr="0055197B">
              <w:rPr>
                <w:rFonts w:ascii="Times New Roman" w:eastAsia="Calibri" w:hAnsi="Times New Roman" w:cs="Times New Roman"/>
                <w:i/>
                <w:u w:val="single"/>
                <w:lang w:eastAsia="ru-RU"/>
              </w:rPr>
              <w:t>«</w:t>
            </w:r>
            <w:r w:rsidRPr="0055197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 на 2024</w:t>
            </w:r>
            <w:r w:rsidRPr="0055197B">
              <w:rPr>
                <w:rFonts w:ascii="Times New Roman" w:eastAsia="Calibri" w:hAnsi="Times New Roman" w:cs="Times New Roman"/>
                <w:u w:val="single"/>
                <w:lang w:eastAsia="ru-RU"/>
              </w:rPr>
              <w:t xml:space="preserve"> год</w:t>
            </w:r>
            <w:r w:rsidRPr="0055197B">
              <w:rPr>
                <w:rFonts w:ascii="Times New Roman" w:eastAsia="Calibri" w:hAnsi="Times New Roman" w:cs="Times New Roman"/>
                <w:i/>
                <w:u w:val="single"/>
                <w:lang w:eastAsia="ru-RU"/>
              </w:rPr>
              <w:t>»</w:t>
            </w:r>
          </w:p>
        </w:tc>
      </w:tr>
      <w:tr w:rsidR="0055197B" w:rsidRPr="0055197B" w:rsidTr="0055197B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7B" w:rsidRPr="0055197B" w:rsidRDefault="0055197B" w:rsidP="0055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5197B">
              <w:rPr>
                <w:rFonts w:ascii="Times New Roman" w:eastAsia="Calibri" w:hAnsi="Times New Roman" w:cs="Times New Roman"/>
                <w:lang w:eastAsia="ru-RU"/>
              </w:rPr>
              <w:t xml:space="preserve">Цель </w:t>
            </w:r>
          </w:p>
          <w:p w:rsidR="0055197B" w:rsidRPr="0055197B" w:rsidRDefault="0055197B" w:rsidP="0055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Модернизация дорог местного значения, снижение уровня ДТП на территории населенных пунктов Нововеличковского сельского поселения</w:t>
            </w:r>
          </w:p>
        </w:tc>
      </w:tr>
      <w:tr w:rsidR="0055197B" w:rsidRPr="0055197B" w:rsidTr="0055197B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 xml:space="preserve">- выполнение мероприятий по техническому ремонту уличного полотна в населенных пунктах Нововеличковского сельского поселения </w:t>
            </w:r>
          </w:p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- 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</w:tr>
      <w:tr w:rsidR="0055197B" w:rsidRPr="0055197B" w:rsidTr="0055197B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№1  </w:t>
            </w:r>
            <w:r w:rsidRPr="00551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пользования, в том числе дорог в поселениях:</w:t>
            </w:r>
          </w:p>
        </w:tc>
      </w:tr>
      <w:tr w:rsidR="0055197B" w:rsidRPr="0055197B" w:rsidTr="0055197B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197B">
              <w:rPr>
                <w:rFonts w:ascii="Times New Roman" w:eastAsia="Calibri" w:hAnsi="Times New Roman" w:cs="Times New Roman"/>
              </w:rPr>
              <w:t>1.1. Ремонт дорог местного значения в асфальтовом и бетонном исполнении, ямочный ремонт (определяется на основании результатов оценки состояния дорог с учетом сезона) в населенных пунктах Нововеличковского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7B" w:rsidRPr="0055197B" w:rsidRDefault="0055197B" w:rsidP="00551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ru-RU"/>
              </w:rPr>
            </w:pPr>
            <w:r w:rsidRPr="0055197B">
              <w:rPr>
                <w:rFonts w:ascii="Times New Roman" w:eastAsia="Calibri" w:hAnsi="Times New Roman" w:cs="Times New Roman"/>
                <w:lang w:eastAsia="ru-RU"/>
              </w:rPr>
              <w:t>м</w:t>
            </w:r>
            <w:r w:rsidRPr="0055197B">
              <w:rPr>
                <w:rFonts w:ascii="Times New Roman" w:eastAsia="Calibri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7B" w:rsidRPr="0055197B" w:rsidRDefault="0055197B" w:rsidP="00551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5197B">
              <w:rPr>
                <w:rFonts w:ascii="Times New Roman" w:eastAsia="Calibri" w:hAnsi="Times New Roman" w:cs="Times New Roman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5197B" w:rsidRPr="0055197B" w:rsidTr="0055197B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1.2 Ремонт дорог местного значения в гравийном исполнении в населенных пунктах Нововеличковского сельского поселения, в том числе:</w:t>
            </w:r>
          </w:p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7B" w:rsidRPr="0055197B" w:rsidRDefault="0055197B" w:rsidP="00551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5197B">
              <w:rPr>
                <w:rFonts w:ascii="Times New Roman" w:eastAsia="Calibri" w:hAnsi="Times New Roman" w:cs="Times New Roman"/>
                <w:lang w:eastAsia="ru-RU"/>
              </w:rPr>
              <w:t>км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7B" w:rsidRPr="0055197B" w:rsidRDefault="0055197B" w:rsidP="00551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5197B" w:rsidRPr="0055197B" w:rsidTr="0055197B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1.3  Работы по содержанию дорог: грейдирование, восстановление дорожного покрытия (перечень дорог определяется на основании результатов оценки состояния дорог с учетом сезона), уборка снега, приобретение песко-соляной смеси (работы и мероприятия по защите дороги в зимний период, ликвидации зимней скользкости)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7B" w:rsidRPr="0055197B" w:rsidRDefault="0055197B" w:rsidP="00551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5197B">
              <w:rPr>
                <w:rFonts w:ascii="Times New Roman" w:eastAsia="Calibri" w:hAnsi="Times New Roman" w:cs="Times New Roman"/>
                <w:lang w:eastAsia="ru-RU"/>
              </w:rPr>
              <w:t>км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7B" w:rsidRPr="0055197B" w:rsidRDefault="0055197B" w:rsidP="00551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5197B">
              <w:rPr>
                <w:rFonts w:ascii="Times New Roman" w:eastAsia="Calibri" w:hAnsi="Times New Roman" w:cs="Times New Roman"/>
                <w:lang w:eastAsia="ru-RU"/>
              </w:rPr>
              <w:t>107,588</w:t>
            </w:r>
          </w:p>
          <w:p w:rsidR="0055197B" w:rsidRPr="0055197B" w:rsidRDefault="0055197B" w:rsidP="00551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5197B" w:rsidRPr="0055197B" w:rsidTr="0055197B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1.4  Изготовление паспортов автомобильных дорог </w:t>
            </w:r>
          </w:p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ст. Нововеличковская (паспорта 40 дорог);</w:t>
            </w:r>
          </w:p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ст. Воронцовская (паспорта 19 дорог)</w:t>
            </w:r>
          </w:p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п. Дальний (паспорта 3 дорог)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7B" w:rsidRPr="0055197B" w:rsidRDefault="0055197B" w:rsidP="00551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5197B">
              <w:rPr>
                <w:rFonts w:ascii="Times New Roman" w:eastAsia="Calibri" w:hAnsi="Times New Roman" w:cs="Times New Roman"/>
                <w:lang w:eastAsia="ru-RU"/>
              </w:rPr>
              <w:t>паспортов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7B" w:rsidRPr="0055197B" w:rsidRDefault="0055197B" w:rsidP="00551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5197B">
              <w:rPr>
                <w:rFonts w:ascii="Times New Roman" w:eastAsia="Calibri" w:hAnsi="Times New Roman" w:cs="Times New Roman"/>
                <w:lang w:eastAsia="ru-RU"/>
              </w:rPr>
              <w:t>62</w:t>
            </w:r>
          </w:p>
          <w:p w:rsidR="0055197B" w:rsidRPr="0055197B" w:rsidRDefault="0055197B" w:rsidP="00551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5197B" w:rsidRPr="0055197B" w:rsidTr="0055197B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1.5 Актуализация Программы комплексного развития транспортной инфраструктуры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7B" w:rsidRPr="0055197B" w:rsidRDefault="0055197B" w:rsidP="00551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5197B">
              <w:rPr>
                <w:rFonts w:ascii="Times New Roman" w:eastAsia="Calibri" w:hAnsi="Times New Roman" w:cs="Times New Roman"/>
                <w:lang w:eastAsia="ru-RU"/>
              </w:rPr>
              <w:t>комплект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7B" w:rsidRPr="0055197B" w:rsidRDefault="0055197B" w:rsidP="00551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5197B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5197B" w:rsidRPr="0055197B" w:rsidTr="0055197B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Основное мероприятие № 2 </w:t>
            </w: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Повышение безопасности дорожного движения на территории Нововеличковского сельского поселения</w:t>
            </w:r>
          </w:p>
        </w:tc>
      </w:tr>
      <w:tr w:rsidR="0055197B" w:rsidRPr="0055197B" w:rsidTr="0055197B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 xml:space="preserve">2.1 Изготовление проектов организации безопасности дорожного движения </w:t>
            </w:r>
            <w:r w:rsidRPr="0055197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(ПОДД); </w:t>
            </w: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 xml:space="preserve">актуализация </w:t>
            </w:r>
            <w:r w:rsidRPr="0055197B">
              <w:rPr>
                <w:rFonts w:ascii="Times New Roman" w:eastAsia="Times New Roman" w:hAnsi="Times New Roman" w:cs="Times New Roman"/>
                <w:b/>
                <w:lang w:eastAsia="ru-RU"/>
              </w:rPr>
              <w:t>КСОДД</w:t>
            </w: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Закупка и установка дорожных знаков, нанесение разметки.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7B" w:rsidRPr="0055197B" w:rsidRDefault="0055197B" w:rsidP="00551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5197B">
              <w:rPr>
                <w:rFonts w:ascii="Times New Roman" w:eastAsia="Calibri" w:hAnsi="Times New Roman" w:cs="Times New Roman"/>
                <w:lang w:eastAsia="ru-RU"/>
              </w:rPr>
              <w:t>проект</w:t>
            </w:r>
          </w:p>
          <w:p w:rsidR="0055197B" w:rsidRPr="0055197B" w:rsidRDefault="0055197B" w:rsidP="00551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5197B">
              <w:rPr>
                <w:rFonts w:ascii="Times New Roman" w:eastAsia="Calibri" w:hAnsi="Times New Roman" w:cs="Times New Roman"/>
                <w:lang w:eastAsia="ru-RU"/>
              </w:rPr>
              <w:t>комплект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7B" w:rsidRPr="0055197B" w:rsidRDefault="0055197B" w:rsidP="00551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5197B">
              <w:rPr>
                <w:rFonts w:ascii="Times New Roman" w:eastAsia="Calibri" w:hAnsi="Times New Roman" w:cs="Times New Roman"/>
                <w:lang w:eastAsia="ru-RU"/>
              </w:rPr>
              <w:t>25</w:t>
            </w:r>
          </w:p>
          <w:p w:rsidR="0055197B" w:rsidRPr="0055197B" w:rsidRDefault="0055197B" w:rsidP="00551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5197B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5197B" w:rsidRPr="0055197B" w:rsidTr="0055197B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2.2 Приведение в соответствие с техническими требованиями тротуаров, средств организации движения транспорта и пешеходов вблизи образовательных учреждений, на нерегулируемых пешеходных переходах (дорожные знаки, искусственная неровность, дорожная разметка, искусственное освещение, удерживающие и ограничивающие ограждения, светофоры типа Т-7).</w:t>
            </w:r>
          </w:p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ст. Нововеличковская</w:t>
            </w:r>
          </w:p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- ул. Д. Бедного;</w:t>
            </w:r>
          </w:p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- ул. Свердлова;</w:t>
            </w:r>
          </w:p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- ул. Ленина</w:t>
            </w:r>
          </w:p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ст. Воронцовская:</w:t>
            </w:r>
          </w:p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- ул. Пушкина</w:t>
            </w:r>
          </w:p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- ул. Красная</w:t>
            </w:r>
          </w:p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п. Найдорф:</w:t>
            </w:r>
          </w:p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- ул. Мира.</w:t>
            </w:r>
          </w:p>
          <w:p w:rsidR="0055197B" w:rsidRPr="0055197B" w:rsidRDefault="0055197B" w:rsidP="0055197B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- ул. Школьная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7B" w:rsidRPr="0055197B" w:rsidRDefault="0055197B" w:rsidP="00551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5197B">
              <w:rPr>
                <w:rFonts w:ascii="Times New Roman" w:eastAsia="Calibri" w:hAnsi="Times New Roman" w:cs="Times New Roman"/>
                <w:lang w:eastAsia="ru-RU"/>
              </w:rPr>
              <w:t>объект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7B" w:rsidRPr="0055197B" w:rsidRDefault="0055197B" w:rsidP="00551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5197B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  <w:p w:rsidR="0055197B" w:rsidRPr="0055197B" w:rsidRDefault="0055197B" w:rsidP="00551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5197B" w:rsidRPr="0055197B" w:rsidTr="0055197B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i/>
                <w:lang w:eastAsia="ru-RU"/>
              </w:rPr>
              <w:t>Основное мероприятие № 3</w:t>
            </w: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Содержание и ремонт тротуаров вдоль дорог общего пользования, местного значения в т.ч.: в ст. Нововеличковская, п. Найдорф, ст. Воронцовская</w:t>
            </w:r>
          </w:p>
        </w:tc>
      </w:tr>
      <w:tr w:rsidR="0055197B" w:rsidRPr="0055197B" w:rsidTr="0055197B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97B">
              <w:rPr>
                <w:rFonts w:ascii="Times New Roman" w:eastAsia="Times New Roman" w:hAnsi="Times New Roman" w:cs="Times New Roman"/>
                <w:lang w:eastAsia="ru-RU"/>
              </w:rPr>
              <w:t>3.1 Содержание и ремонт тротуаров вдоль дорог общего пользования, местного значения в т.ч.: в ст. Нововеличковская, п. Найдорф, ст. Воронцовская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7B" w:rsidRPr="0055197B" w:rsidRDefault="0055197B" w:rsidP="00551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5197B">
              <w:rPr>
                <w:rFonts w:ascii="Times New Roman" w:eastAsia="Calibri" w:hAnsi="Times New Roman" w:cs="Times New Roman"/>
                <w:lang w:eastAsia="ru-RU"/>
              </w:rPr>
              <w:t>км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7B" w:rsidRPr="0055197B" w:rsidRDefault="0055197B" w:rsidP="00551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5197B">
              <w:rPr>
                <w:rFonts w:ascii="Times New Roman" w:eastAsia="Calibri" w:hAnsi="Times New Roman" w:cs="Times New Roman"/>
                <w:lang w:eastAsia="ru-RU"/>
              </w:rPr>
              <w:t>42,45</w:t>
            </w:r>
          </w:p>
          <w:p w:rsidR="0055197B" w:rsidRPr="0055197B" w:rsidRDefault="0055197B" w:rsidP="005519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7B" w:rsidRPr="0055197B" w:rsidRDefault="0055197B" w:rsidP="0055197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55197B" w:rsidRPr="0055197B" w:rsidRDefault="0055197B" w:rsidP="005519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5197B" w:rsidRPr="0055197B" w:rsidRDefault="0055197B" w:rsidP="005519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5197B" w:rsidRPr="0055197B" w:rsidRDefault="0055197B" w:rsidP="005519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5197B" w:rsidRPr="0055197B" w:rsidRDefault="0055197B" w:rsidP="005519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197B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отдела ЖКХ, малого и среднего бизнеса,</w:t>
      </w:r>
    </w:p>
    <w:p w:rsidR="0055197B" w:rsidRPr="0055197B" w:rsidRDefault="0055197B" w:rsidP="005519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19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информатизации и связи администрации </w:t>
      </w:r>
    </w:p>
    <w:p w:rsidR="0055197B" w:rsidRPr="0055197B" w:rsidRDefault="0055197B" w:rsidP="005519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197B">
        <w:rPr>
          <w:rFonts w:ascii="Times New Roman" w:eastAsia="Calibri" w:hAnsi="Times New Roman" w:cs="Times New Roman"/>
          <w:sz w:val="28"/>
          <w:szCs w:val="28"/>
          <w:lang w:eastAsia="ru-RU"/>
        </w:rPr>
        <w:t>Нововеличковского сельского поселения                                                                             О.Г. Марук</w:t>
      </w:r>
    </w:p>
    <w:p w:rsidR="0055197B" w:rsidRPr="0055197B" w:rsidRDefault="0055197B" w:rsidP="005519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55197B" w:rsidRPr="0055197B">
          <w:pgSz w:w="16838" w:h="11906" w:orient="landscape"/>
          <w:pgMar w:top="567" w:right="820" w:bottom="568" w:left="709" w:header="708" w:footer="708" w:gutter="0"/>
          <w:cols w:space="720"/>
        </w:sectPr>
      </w:pPr>
    </w:p>
    <w:p w:rsidR="001922AE" w:rsidRPr="001922AE" w:rsidRDefault="001922AE" w:rsidP="001922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1922AE" w:rsidRPr="001922AE">
          <w:pgSz w:w="16838" w:h="11906" w:orient="landscape"/>
          <w:pgMar w:top="567" w:right="820" w:bottom="568" w:left="709" w:header="708" w:footer="708" w:gutter="0"/>
          <w:cols w:space="720"/>
        </w:sectPr>
      </w:pPr>
      <w:bookmarkStart w:id="1" w:name="_GoBack"/>
      <w:bookmarkEnd w:id="1"/>
    </w:p>
    <w:p w:rsidR="001922AE" w:rsidRPr="001922AE" w:rsidRDefault="001922AE" w:rsidP="001922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922AE" w:rsidRPr="001922AE" w:rsidRDefault="001922AE" w:rsidP="00192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2AE" w:rsidRPr="001922AE" w:rsidRDefault="001922AE" w:rsidP="00192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2AE" w:rsidRPr="001922AE" w:rsidRDefault="001922AE" w:rsidP="00192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922AE" w:rsidRPr="001922AE" w:rsidRDefault="001922AE" w:rsidP="001922AE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04E" w:rsidRDefault="0027204E"/>
    <w:sectPr w:rsidR="0027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04"/>
    <w:rsid w:val="001922AE"/>
    <w:rsid w:val="0027204E"/>
    <w:rsid w:val="0055197B"/>
    <w:rsid w:val="00CB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5B554-0FF8-454D-9916-BBD35AA8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3007</Words>
  <Characters>17143</Characters>
  <Application>Microsoft Office Word</Application>
  <DocSecurity>0</DocSecurity>
  <Lines>142</Lines>
  <Paragraphs>40</Paragraphs>
  <ScaleCrop>false</ScaleCrop>
  <Company/>
  <LinksUpToDate>false</LinksUpToDate>
  <CharactersWithSpaces>20110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5</cp:revision>
  <dcterms:created xsi:type="dcterms:W3CDTF">2023-11-29T08:23:00Z</dcterms:created>
  <dcterms:modified xsi:type="dcterms:W3CDTF">2023-12-05T08:21:00Z</dcterms:modified>
</cp:coreProperties>
</file>