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C27832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27832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434">
        <w:rPr>
          <w:rFonts w:ascii="Times New Roman" w:hAnsi="Times New Roman"/>
          <w:color w:val="000000"/>
          <w:sz w:val="28"/>
          <w:szCs w:val="28"/>
        </w:rPr>
        <w:t>01.03.2023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C0A5D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1434">
        <w:rPr>
          <w:rFonts w:ascii="Times New Roman" w:hAnsi="Times New Roman"/>
          <w:color w:val="000000"/>
          <w:sz w:val="28"/>
          <w:szCs w:val="28"/>
        </w:rPr>
        <w:t>62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       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</w:t>
      </w:r>
      <w:proofErr w:type="spellStart"/>
      <w:r w:rsidR="00F86854">
        <w:rPr>
          <w:rFonts w:ascii="Times New Roman" w:hAnsi="Times New Roman"/>
          <w:sz w:val="28"/>
          <w:szCs w:val="28"/>
        </w:rPr>
        <w:t>Моренченко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>
        <w:rPr>
          <w:rFonts w:ascii="Times New Roman" w:hAnsi="Times New Roman"/>
          <w:color w:val="000000"/>
          <w:sz w:val="28"/>
          <w:szCs w:val="28"/>
        </w:rPr>
        <w:t>30.01.2023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C8C" w:rsidRDefault="00B36E74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51C8C">
        <w:rPr>
          <w:rFonts w:ascii="Times New Roman" w:hAnsi="Times New Roman"/>
          <w:sz w:val="28"/>
          <w:szCs w:val="28"/>
        </w:rPr>
        <w:t xml:space="preserve">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 w:rsidP="007B2F78">
      <w:pPr>
        <w:spacing w:after="0" w:line="240" w:lineRule="auto"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7D3122">
        <w:rPr>
          <w:rFonts w:ascii="Times New Roman" w:hAnsi="Times New Roman"/>
          <w:sz w:val="28"/>
          <w:szCs w:val="28"/>
        </w:rPr>
        <w:t xml:space="preserve">   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C51C8C">
        <w:rPr>
          <w:rFonts w:ascii="Times New Roman" w:hAnsi="Times New Roman"/>
          <w:sz w:val="28"/>
          <w:szCs w:val="28"/>
        </w:rPr>
        <w:t xml:space="preserve">                               </w:t>
      </w:r>
      <w:r w:rsidR="00D45648">
        <w:rPr>
          <w:rFonts w:ascii="Times New Roman" w:hAnsi="Times New Roman"/>
          <w:sz w:val="28"/>
          <w:szCs w:val="28"/>
        </w:rPr>
        <w:t xml:space="preserve"> </w:t>
      </w:r>
      <w:r w:rsidR="00B36E74">
        <w:rPr>
          <w:rFonts w:ascii="Times New Roman" w:hAnsi="Times New Roman"/>
          <w:sz w:val="28"/>
          <w:szCs w:val="28"/>
        </w:rPr>
        <w:t xml:space="preserve">            Г.М. </w:t>
      </w:r>
      <w:proofErr w:type="spellStart"/>
      <w:r w:rsidR="00B36E74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4367BA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4367BA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0343E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ООО </w:t>
            </w:r>
            <w:r>
              <w:rPr>
                <w:rFonts w:ascii="Times New Roman" w:hAnsi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="007159D5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7159D5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Установка указателей с названиями улиц и номерами домов в ст. Нововеличковской, ст. </w:t>
            </w:r>
            <w:proofErr w:type="spellStart"/>
            <w:r>
              <w:rPr>
                <w:rFonts w:ascii="Times New Roman" w:hAnsi="Times New Roman"/>
              </w:rPr>
              <w:t>Воронцовской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, п. Дальний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создание зелёных зон для </w:t>
            </w:r>
            <w:r>
              <w:rPr>
                <w:rFonts w:ascii="Times New Roman" w:hAnsi="Times New Roman"/>
                <w:iCs/>
              </w:rPr>
              <w:lastRenderedPageBreak/>
              <w:t>отдыха жителей и гостей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площади цветочного оформления;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159D5" w:rsidRPr="00E00411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Pr="00E00411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B36E7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276" w:type="dxa"/>
          </w:tcPr>
          <w:p w:rsidR="007159D5" w:rsidRPr="001D2558" w:rsidRDefault="00B36E7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B36E7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1276" w:type="dxa"/>
          </w:tcPr>
          <w:p w:rsidR="007159D5" w:rsidRPr="001D2558" w:rsidRDefault="00B36E7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1519,6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</w:tcPr>
          <w:p w:rsidR="007159D5" w:rsidRPr="00D960E4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1D255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 администрации Нововеличковского сельского поселения, 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7961,6</w:t>
            </w:r>
          </w:p>
        </w:tc>
        <w:tc>
          <w:tcPr>
            <w:tcW w:w="1276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7961,6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57780C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5261,6</w:t>
            </w:r>
          </w:p>
        </w:tc>
        <w:tc>
          <w:tcPr>
            <w:tcW w:w="1276" w:type="dxa"/>
          </w:tcPr>
          <w:p w:rsidR="007159D5" w:rsidRDefault="0057780C" w:rsidP="00C51C8C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5261,6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C51C8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276" w:type="dxa"/>
          </w:tcPr>
          <w:p w:rsidR="007159D5" w:rsidRDefault="00C51C8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465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отдела ЖКХ, 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малого и среднего бизнеса  администрации </w:t>
      </w:r>
    </w:p>
    <w:p w:rsidR="00AF367F" w:rsidRDefault="007159D5" w:rsidP="007B2F78">
      <w:pPr>
        <w:spacing w:after="0" w:line="240" w:lineRule="auto"/>
        <w:rPr>
          <w:rFonts w:ascii="Times New Roman" w:eastAsia="Calibri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                                                                                                   Л.С. </w:t>
      </w:r>
      <w:proofErr w:type="spellStart"/>
      <w:r>
        <w:rPr>
          <w:rFonts w:ascii="Times New Roman" w:hAnsi="Times New Roman"/>
          <w:sz w:val="28"/>
          <w:szCs w:val="28"/>
        </w:rPr>
        <w:t>Моренченко</w:t>
      </w:r>
      <w:proofErr w:type="spellEnd"/>
    </w:p>
    <w:sectPr w:rsidR="00AF367F" w:rsidSect="007B2F78">
      <w:pgSz w:w="16838" w:h="11906" w:orient="landscape"/>
      <w:pgMar w:top="567" w:right="568" w:bottom="851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A6CA2"/>
    <w:rsid w:val="001A79DE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741A"/>
    <w:rsid w:val="003A335E"/>
    <w:rsid w:val="003A564B"/>
    <w:rsid w:val="003A75D1"/>
    <w:rsid w:val="003B03E7"/>
    <w:rsid w:val="003B2B09"/>
    <w:rsid w:val="003B7A63"/>
    <w:rsid w:val="003C251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1434"/>
    <w:rsid w:val="004367BA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7887"/>
    <w:rsid w:val="004C157C"/>
    <w:rsid w:val="004C5D81"/>
    <w:rsid w:val="004C759C"/>
    <w:rsid w:val="004C7A28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71246"/>
    <w:rsid w:val="00675DC8"/>
    <w:rsid w:val="00687A13"/>
    <w:rsid w:val="00690EF7"/>
    <w:rsid w:val="00693072"/>
    <w:rsid w:val="00693444"/>
    <w:rsid w:val="00694894"/>
    <w:rsid w:val="006975EB"/>
    <w:rsid w:val="006C7B07"/>
    <w:rsid w:val="006E1B39"/>
    <w:rsid w:val="006E6311"/>
    <w:rsid w:val="006E68E5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2F78"/>
    <w:rsid w:val="007B3F62"/>
    <w:rsid w:val="007C3076"/>
    <w:rsid w:val="007C6723"/>
    <w:rsid w:val="007D3122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5423"/>
    <w:rsid w:val="009966FE"/>
    <w:rsid w:val="00996E22"/>
    <w:rsid w:val="009A6DAE"/>
    <w:rsid w:val="009A77ED"/>
    <w:rsid w:val="009B0C2E"/>
    <w:rsid w:val="009B3085"/>
    <w:rsid w:val="009C2678"/>
    <w:rsid w:val="009D1ABC"/>
    <w:rsid w:val="009E0B08"/>
    <w:rsid w:val="00A0699B"/>
    <w:rsid w:val="00A110AF"/>
    <w:rsid w:val="00A170EC"/>
    <w:rsid w:val="00A250AA"/>
    <w:rsid w:val="00A32917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699E"/>
    <w:rsid w:val="00AB39D1"/>
    <w:rsid w:val="00AC12BF"/>
    <w:rsid w:val="00AC134B"/>
    <w:rsid w:val="00AC165B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2103"/>
    <w:rsid w:val="00BE7B67"/>
    <w:rsid w:val="00BF3B3C"/>
    <w:rsid w:val="00BF55C9"/>
    <w:rsid w:val="00C0102B"/>
    <w:rsid w:val="00C16335"/>
    <w:rsid w:val="00C16EAF"/>
    <w:rsid w:val="00C27832"/>
    <w:rsid w:val="00C31E53"/>
    <w:rsid w:val="00C33AD6"/>
    <w:rsid w:val="00C367B7"/>
    <w:rsid w:val="00C51C8C"/>
    <w:rsid w:val="00C55B77"/>
    <w:rsid w:val="00C6241A"/>
    <w:rsid w:val="00C64A8B"/>
    <w:rsid w:val="00C73ACE"/>
    <w:rsid w:val="00C747FD"/>
    <w:rsid w:val="00C81F92"/>
    <w:rsid w:val="00C912E5"/>
    <w:rsid w:val="00C940E3"/>
    <w:rsid w:val="00CA25BE"/>
    <w:rsid w:val="00CA4878"/>
    <w:rsid w:val="00CA6248"/>
    <w:rsid w:val="00CA731B"/>
    <w:rsid w:val="00CB751F"/>
    <w:rsid w:val="00CB7F65"/>
    <w:rsid w:val="00CC3333"/>
    <w:rsid w:val="00CC3528"/>
    <w:rsid w:val="00CD1D17"/>
    <w:rsid w:val="00CD37C3"/>
    <w:rsid w:val="00D01596"/>
    <w:rsid w:val="00D07D87"/>
    <w:rsid w:val="00D13120"/>
    <w:rsid w:val="00D15921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B763F"/>
    <w:rsid w:val="00DC23C6"/>
    <w:rsid w:val="00DC744F"/>
    <w:rsid w:val="00DD152A"/>
    <w:rsid w:val="00DD7247"/>
    <w:rsid w:val="00DE340F"/>
    <w:rsid w:val="00DE435E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52661"/>
    <w:rsid w:val="00E547C0"/>
    <w:rsid w:val="00E56582"/>
    <w:rsid w:val="00E62205"/>
    <w:rsid w:val="00E74097"/>
    <w:rsid w:val="00E76622"/>
    <w:rsid w:val="00E772B4"/>
    <w:rsid w:val="00E77DF8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2023-02-27T07:23:00Z</cp:lastPrinted>
  <dcterms:created xsi:type="dcterms:W3CDTF">2023-01-30T12:19:00Z</dcterms:created>
  <dcterms:modified xsi:type="dcterms:W3CDTF">2023-06-30T10:50:00Z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