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BB8" w:rsidRDefault="003C0398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>П</w:t>
      </w:r>
      <w:r w:rsidR="00194623">
        <w:rPr>
          <w:sz w:val="28"/>
          <w:szCs w:val="28"/>
        </w:rPr>
        <w:t xml:space="preserve">РИЛОЖЕНИЕ </w:t>
      </w:r>
    </w:p>
    <w:p w:rsidR="00CC2D4C" w:rsidRDefault="003C039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  <w:r w:rsidR="000A3BB8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0A3BB8">
        <w:rPr>
          <w:sz w:val="28"/>
          <w:szCs w:val="28"/>
        </w:rPr>
        <w:t xml:space="preserve"> </w:t>
      </w:r>
    </w:p>
    <w:p w:rsidR="00CC2D4C" w:rsidRDefault="00CC2D4C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а</w:t>
      </w:r>
      <w:r w:rsidR="000A3BB8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proofErr w:type="spellStart"/>
      <w:r w:rsidR="000A3BB8">
        <w:rPr>
          <w:sz w:val="28"/>
          <w:szCs w:val="28"/>
        </w:rPr>
        <w:t>Нововеличко</w:t>
      </w:r>
      <w:r w:rsidR="000A3BB8">
        <w:rPr>
          <w:sz w:val="28"/>
          <w:szCs w:val="28"/>
        </w:rPr>
        <w:t>в</w:t>
      </w:r>
      <w:r w:rsidR="000A3BB8">
        <w:rPr>
          <w:sz w:val="28"/>
          <w:szCs w:val="28"/>
        </w:rPr>
        <w:t>ского</w:t>
      </w:r>
      <w:proofErr w:type="spellEnd"/>
      <w:r w:rsidR="000A3BB8">
        <w:rPr>
          <w:sz w:val="28"/>
          <w:szCs w:val="28"/>
        </w:rPr>
        <w:t xml:space="preserve"> 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0A3BB8" w:rsidRDefault="000A3BB8" w:rsidP="00373A94">
      <w:pPr>
        <w:tabs>
          <w:tab w:val="left" w:pos="5040"/>
        </w:tabs>
        <w:ind w:left="5245" w:right="98"/>
        <w:rPr>
          <w:sz w:val="28"/>
          <w:szCs w:val="28"/>
        </w:rPr>
      </w:pPr>
      <w:bookmarkStart w:id="0" w:name="_GoBack"/>
      <w:bookmarkEnd w:id="0"/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</w:t>
      </w:r>
    </w:p>
    <w:p w:rsidR="000A3BB8" w:rsidRDefault="00373A94" w:rsidP="00373A94">
      <w:pPr>
        <w:ind w:left="5245" w:right="9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36617" w:rsidRPr="00B36617">
        <w:rPr>
          <w:sz w:val="28"/>
          <w:szCs w:val="28"/>
          <w:u w:val="single"/>
        </w:rPr>
        <w:t xml:space="preserve">23.12.2015 </w:t>
      </w:r>
      <w:r w:rsidR="00B36617" w:rsidRPr="00B36617">
        <w:rPr>
          <w:sz w:val="28"/>
          <w:szCs w:val="28"/>
        </w:rPr>
        <w:t xml:space="preserve">№ </w:t>
      </w:r>
      <w:r w:rsidR="00B36617" w:rsidRPr="00B36617">
        <w:rPr>
          <w:sz w:val="28"/>
          <w:szCs w:val="28"/>
          <w:u w:val="single"/>
        </w:rPr>
        <w:t>672</w:t>
      </w:r>
    </w:p>
    <w:p w:rsidR="000A3BB8" w:rsidRDefault="000A3BB8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CC2D4C" w:rsidRDefault="00CC2D4C" w:rsidP="000A3BB8">
      <w:pPr>
        <w:ind w:left="4500" w:right="98"/>
        <w:rPr>
          <w:sz w:val="28"/>
          <w:szCs w:val="28"/>
        </w:rPr>
      </w:pP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АДМИНИСТРАТИВНЫЙ РЕГЛАМЕНТ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180C80">
        <w:rPr>
          <w:rStyle w:val="af2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EB5926" w:rsidRPr="00DF326A" w:rsidRDefault="00EB5926" w:rsidP="00DF326A">
      <w:pPr>
        <w:jc w:val="center"/>
        <w:rPr>
          <w:sz w:val="28"/>
          <w:szCs w:val="28"/>
          <w:lang w:eastAsia="ru-RU"/>
        </w:rPr>
      </w:pPr>
      <w:r w:rsidRPr="00180C80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="00DF326A" w:rsidRPr="001B7E8B">
        <w:rPr>
          <w:rFonts w:eastAsia="Calibri"/>
          <w:b/>
          <w:bCs/>
          <w:sz w:val="28"/>
          <w:szCs w:val="28"/>
        </w:rPr>
        <w:t>Выдача порубочн</w:t>
      </w:r>
      <w:r w:rsidR="00DF326A">
        <w:rPr>
          <w:rFonts w:eastAsia="Calibri"/>
          <w:b/>
          <w:bCs/>
          <w:sz w:val="28"/>
          <w:szCs w:val="28"/>
        </w:rPr>
        <w:t>ого билета на вырубку (уничтожение</w:t>
      </w:r>
      <w:r w:rsidR="00DF326A" w:rsidRPr="001B7E8B">
        <w:rPr>
          <w:rFonts w:eastAsia="Calibri"/>
          <w:b/>
          <w:bCs/>
          <w:sz w:val="28"/>
          <w:szCs w:val="28"/>
        </w:rPr>
        <w:t xml:space="preserve">) и </w:t>
      </w:r>
      <w:r w:rsidR="00DF326A">
        <w:rPr>
          <w:rFonts w:eastAsia="Calibri"/>
          <w:b/>
          <w:bCs/>
          <w:sz w:val="28"/>
          <w:szCs w:val="28"/>
        </w:rPr>
        <w:t xml:space="preserve">санитарную и формовочную </w:t>
      </w:r>
      <w:r w:rsidR="00DF326A" w:rsidRPr="001B7E8B">
        <w:rPr>
          <w:rFonts w:eastAsia="Calibri"/>
          <w:b/>
          <w:bCs/>
          <w:sz w:val="28"/>
          <w:szCs w:val="28"/>
        </w:rPr>
        <w:t>обрезку зеленых насаждений, снятие травяного покрова на территории</w:t>
      </w:r>
      <w:r w:rsidR="00DF326A" w:rsidRPr="001B7E8B">
        <w:rPr>
          <w:sz w:val="28"/>
          <w:szCs w:val="28"/>
          <w:lang w:eastAsia="ru-RU"/>
        </w:rPr>
        <w:t xml:space="preserve"> </w:t>
      </w:r>
      <w:proofErr w:type="spellStart"/>
      <w:r w:rsidR="00DF326A" w:rsidRPr="001B7E8B">
        <w:rPr>
          <w:b/>
          <w:sz w:val="28"/>
          <w:szCs w:val="28"/>
          <w:lang w:eastAsia="ru-RU"/>
        </w:rPr>
        <w:t>Нововеличковского</w:t>
      </w:r>
      <w:proofErr w:type="spellEnd"/>
      <w:r w:rsidR="00DF326A" w:rsidRPr="001B7E8B">
        <w:rPr>
          <w:b/>
          <w:sz w:val="28"/>
          <w:szCs w:val="28"/>
          <w:lang w:eastAsia="ru-RU"/>
        </w:rPr>
        <w:t xml:space="preserve"> сельского поселения</w:t>
      </w:r>
      <w:r w:rsidRPr="00180C80">
        <w:rPr>
          <w:rStyle w:val="af2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</w:p>
    <w:p w:rsidR="00EB5926" w:rsidRPr="00180C80" w:rsidRDefault="00EB5926" w:rsidP="00EB5926">
      <w:pPr>
        <w:pStyle w:val="af1"/>
        <w:shd w:val="clear" w:color="auto" w:fill="FFFFFF"/>
        <w:tabs>
          <w:tab w:val="center" w:pos="4677"/>
          <w:tab w:val="left" w:pos="8220"/>
        </w:tabs>
        <w:spacing w:before="0" w:beforeAutospacing="0" w:after="0" w:afterAutospacing="0"/>
        <w:rPr>
          <w:b/>
          <w:sz w:val="28"/>
          <w:szCs w:val="28"/>
        </w:rPr>
      </w:pPr>
      <w:r w:rsidRPr="00180C80">
        <w:rPr>
          <w:b/>
          <w:sz w:val="28"/>
          <w:szCs w:val="28"/>
          <w:bdr w:val="none" w:sz="0" w:space="0" w:color="auto" w:frame="1"/>
        </w:rPr>
        <w:tab/>
        <w:t> </w:t>
      </w:r>
      <w:r w:rsidRPr="00180C80">
        <w:rPr>
          <w:b/>
          <w:sz w:val="28"/>
          <w:szCs w:val="28"/>
          <w:bdr w:val="none" w:sz="0" w:space="0" w:color="auto" w:frame="1"/>
        </w:rPr>
        <w:tab/>
      </w:r>
    </w:p>
    <w:p w:rsidR="00EB5926" w:rsidRPr="004207A9" w:rsidRDefault="004207A9" w:rsidP="00B01CA3">
      <w:pPr>
        <w:pStyle w:val="af1"/>
        <w:shd w:val="clear" w:color="auto" w:fill="FFFFFF"/>
        <w:spacing w:before="0" w:beforeAutospacing="0" w:after="0" w:afterAutospacing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  <w:bdr w:val="none" w:sz="0" w:space="0" w:color="auto" w:frame="1"/>
        </w:rPr>
        <w:t>I. Общие положения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1.1. Административный регламент администрации </w:t>
      </w:r>
      <w:proofErr w:type="spellStart"/>
      <w:r w:rsidRPr="000D2494">
        <w:rPr>
          <w:rFonts w:ascii="Times New Roman" w:hAnsi="Times New Roman"/>
          <w:bCs/>
          <w:sz w:val="28"/>
          <w:szCs w:val="28"/>
          <w:lang w:val="ru-RU"/>
        </w:rPr>
        <w:t>Нововеличковского</w:t>
      </w:r>
      <w:proofErr w:type="spellEnd"/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 сельского поселения </w:t>
      </w:r>
      <w:proofErr w:type="spellStart"/>
      <w:r w:rsidRPr="000D2494">
        <w:rPr>
          <w:rFonts w:ascii="Times New Roman" w:hAnsi="Times New Roman"/>
          <w:bCs/>
          <w:sz w:val="28"/>
          <w:szCs w:val="28"/>
          <w:lang w:val="ru-RU"/>
        </w:rPr>
        <w:t>Динского</w:t>
      </w:r>
      <w:proofErr w:type="spellEnd"/>
      <w:r w:rsidRPr="000D2494">
        <w:rPr>
          <w:rFonts w:ascii="Times New Roman" w:hAnsi="Times New Roman"/>
          <w:bCs/>
          <w:sz w:val="28"/>
          <w:szCs w:val="28"/>
          <w:lang w:val="ru-RU"/>
        </w:rPr>
        <w:t xml:space="preserve"> района </w:t>
      </w:r>
      <w:r w:rsidRPr="000D2494">
        <w:rPr>
          <w:rFonts w:ascii="Times New Roman" w:hAnsi="Times New Roman"/>
          <w:sz w:val="28"/>
          <w:szCs w:val="28"/>
          <w:lang w:val="ru-RU"/>
        </w:rPr>
        <w:t>предоставления муниципальной усл</w:t>
      </w:r>
      <w:r w:rsidRPr="000D2494">
        <w:rPr>
          <w:rFonts w:ascii="Times New Roman" w:hAnsi="Times New Roman"/>
          <w:sz w:val="28"/>
          <w:szCs w:val="28"/>
          <w:lang w:val="ru-RU"/>
        </w:rPr>
        <w:t>у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ги </w:t>
      </w:r>
      <w:r w:rsidRPr="000D2494">
        <w:rPr>
          <w:rFonts w:ascii="Times New Roman" w:hAnsi="Times New Roman"/>
          <w:color w:val="000000"/>
          <w:sz w:val="28"/>
          <w:szCs w:val="28"/>
          <w:lang w:val="ru-RU"/>
        </w:rPr>
        <w:t>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2494">
        <w:rPr>
          <w:rFonts w:ascii="Times New Roman" w:hAnsi="Times New Roman"/>
          <w:sz w:val="28"/>
          <w:szCs w:val="28"/>
          <w:lang w:val="ru-RU" w:eastAsia="ru-RU"/>
        </w:rPr>
        <w:t>Нововеличковского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» (далее — администр</w:t>
      </w:r>
      <w:r w:rsidRPr="000D2494">
        <w:rPr>
          <w:rFonts w:ascii="Times New Roman" w:hAnsi="Times New Roman"/>
          <w:sz w:val="28"/>
          <w:szCs w:val="28"/>
          <w:lang w:val="ru-RU"/>
        </w:rPr>
        <w:t>а</w:t>
      </w:r>
      <w:r w:rsidRPr="000D2494">
        <w:rPr>
          <w:rFonts w:ascii="Times New Roman" w:hAnsi="Times New Roman"/>
          <w:sz w:val="28"/>
          <w:szCs w:val="28"/>
          <w:lang w:val="ru-RU"/>
        </w:rPr>
        <w:t>тивный регламент) разработан в целях повышения качества предоставления и доступности муниципальной услуги, создания комфортных условий для п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лучателей муниципальной услуги и определяет порядок, сроки и последов</w:t>
      </w:r>
      <w:r w:rsidRPr="000D2494">
        <w:rPr>
          <w:rFonts w:ascii="Times New Roman" w:hAnsi="Times New Roman"/>
          <w:sz w:val="28"/>
          <w:szCs w:val="28"/>
          <w:lang w:val="ru-RU"/>
        </w:rPr>
        <w:t>а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тельность действий (административные процедуры) администрации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Новов</w:t>
      </w:r>
      <w:r w:rsidRPr="000D2494">
        <w:rPr>
          <w:rFonts w:ascii="Times New Roman" w:hAnsi="Times New Roman"/>
          <w:sz w:val="28"/>
          <w:szCs w:val="28"/>
          <w:lang w:val="ru-RU"/>
        </w:rPr>
        <w:t>е</w:t>
      </w:r>
      <w:r w:rsidRPr="000D2494">
        <w:rPr>
          <w:rFonts w:ascii="Times New Roman" w:hAnsi="Times New Roman"/>
          <w:sz w:val="28"/>
          <w:szCs w:val="28"/>
          <w:lang w:val="ru-RU"/>
        </w:rPr>
        <w:t>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района (далее – администрация поселения) при предоставлении муниципальной услуги.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1.2. Муниципальная услуга «</w:t>
      </w:r>
      <w:r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Pr="000D2494">
        <w:rPr>
          <w:rFonts w:ascii="Times New Roman" w:hAnsi="Times New Roman"/>
          <w:sz w:val="28"/>
          <w:szCs w:val="28"/>
          <w:lang w:val="ru-RU" w:eastAsia="ru-RU"/>
        </w:rPr>
        <w:t>Нововеличковского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е</w:t>
      </w:r>
      <w:r w:rsidRPr="000D2494">
        <w:rPr>
          <w:rFonts w:ascii="Times New Roman" w:hAnsi="Times New Roman"/>
          <w:sz w:val="28"/>
          <w:szCs w:val="28"/>
          <w:lang w:val="ru-RU" w:eastAsia="ru-RU"/>
        </w:rPr>
        <w:t>ления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» (далее – муниципальная услуга) предоставляется на территории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вовеличковского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В настоящем Регламенте используются следующие наиболее распр</w:t>
      </w:r>
      <w:r w:rsidRPr="00180C80">
        <w:rPr>
          <w:sz w:val="28"/>
          <w:szCs w:val="28"/>
          <w:bdr w:val="none" w:sz="0" w:space="0" w:color="auto" w:frame="1"/>
        </w:rPr>
        <w:t>о</w:t>
      </w:r>
      <w:r w:rsidRPr="00180C80">
        <w:rPr>
          <w:sz w:val="28"/>
          <w:szCs w:val="28"/>
          <w:bdr w:val="none" w:sz="0" w:space="0" w:color="auto" w:frame="1"/>
        </w:rPr>
        <w:t>страненные термины: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" w:name="sub_201"/>
      <w:r w:rsidRPr="00DF326A">
        <w:rPr>
          <w:sz w:val="28"/>
          <w:szCs w:val="28"/>
        </w:rPr>
        <w:t xml:space="preserve">1) </w:t>
      </w:r>
      <w:r w:rsidRPr="00DF326A">
        <w:rPr>
          <w:rStyle w:val="af9"/>
          <w:sz w:val="28"/>
          <w:szCs w:val="28"/>
        </w:rPr>
        <w:t>зеленые насаждения</w:t>
      </w:r>
      <w:r w:rsidRPr="00DF326A">
        <w:rPr>
          <w:sz w:val="28"/>
          <w:szCs w:val="28"/>
        </w:rPr>
        <w:t xml:space="preserve"> - древесно-кустарниковая и травянистая ра</w:t>
      </w:r>
      <w:r w:rsidRPr="00DF326A">
        <w:rPr>
          <w:sz w:val="28"/>
          <w:szCs w:val="28"/>
        </w:rPr>
        <w:t>с</w:t>
      </w:r>
      <w:r w:rsidRPr="00DF326A">
        <w:rPr>
          <w:sz w:val="28"/>
          <w:szCs w:val="28"/>
        </w:rPr>
        <w:t xml:space="preserve">тительность естественного и искусственного происхождения, выполняющая </w:t>
      </w:r>
      <w:proofErr w:type="spellStart"/>
      <w:r w:rsidRPr="00DF326A">
        <w:rPr>
          <w:sz w:val="28"/>
          <w:szCs w:val="28"/>
        </w:rPr>
        <w:t>средообразующие</w:t>
      </w:r>
      <w:proofErr w:type="spellEnd"/>
      <w:r w:rsidRPr="00DF326A">
        <w:rPr>
          <w:sz w:val="28"/>
          <w:szCs w:val="28"/>
        </w:rPr>
        <w:t>, рекреационные, санитарно-гигиенические, экологические и эстетические функции;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2" w:name="sub_202"/>
      <w:bookmarkEnd w:id="1"/>
      <w:r w:rsidRPr="00DF326A">
        <w:rPr>
          <w:sz w:val="28"/>
          <w:szCs w:val="28"/>
        </w:rPr>
        <w:t xml:space="preserve">2) </w:t>
      </w:r>
      <w:r w:rsidRPr="00DF326A">
        <w:rPr>
          <w:rStyle w:val="af9"/>
          <w:sz w:val="28"/>
          <w:szCs w:val="28"/>
        </w:rPr>
        <w:t>дерево</w:t>
      </w:r>
      <w:r w:rsidRPr="00DF326A">
        <w:rPr>
          <w:sz w:val="28"/>
          <w:szCs w:val="28"/>
        </w:rPr>
        <w:t xml:space="preserve"> - многолетнее растение с четко выраженным стволом, нес</w:t>
      </w:r>
      <w:r w:rsidRPr="00DF326A">
        <w:rPr>
          <w:sz w:val="28"/>
          <w:szCs w:val="28"/>
        </w:rPr>
        <w:t>у</w:t>
      </w:r>
      <w:r w:rsidRPr="00DF326A">
        <w:rPr>
          <w:sz w:val="28"/>
          <w:szCs w:val="28"/>
        </w:rPr>
        <w:t>щими боковыми ветвями и верхушечным побегом;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3" w:name="sub_203"/>
      <w:bookmarkEnd w:id="2"/>
      <w:r w:rsidRPr="00DF326A">
        <w:rPr>
          <w:sz w:val="28"/>
          <w:szCs w:val="28"/>
        </w:rPr>
        <w:t xml:space="preserve">3) </w:t>
      </w:r>
      <w:r w:rsidRPr="00DF326A">
        <w:rPr>
          <w:rStyle w:val="af9"/>
          <w:sz w:val="28"/>
          <w:szCs w:val="28"/>
        </w:rPr>
        <w:t>кустарник</w:t>
      </w:r>
      <w:r w:rsidRPr="00DF326A">
        <w:rPr>
          <w:sz w:val="28"/>
          <w:szCs w:val="28"/>
        </w:rPr>
        <w:t xml:space="preserve"> - многолетнее растение, ветвящееся у самой поверхности почвы и не имеющее во взрослом состоянии главного ствола;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4" w:name="sub_204"/>
      <w:bookmarkEnd w:id="3"/>
      <w:r w:rsidRPr="00DF326A">
        <w:rPr>
          <w:sz w:val="28"/>
          <w:szCs w:val="28"/>
        </w:rPr>
        <w:t xml:space="preserve">4) </w:t>
      </w:r>
      <w:r w:rsidRPr="00DF326A">
        <w:rPr>
          <w:rStyle w:val="af9"/>
          <w:sz w:val="28"/>
          <w:szCs w:val="28"/>
        </w:rPr>
        <w:t>травяной покров</w:t>
      </w:r>
      <w:r w:rsidRPr="00DF326A">
        <w:rPr>
          <w:sz w:val="28"/>
          <w:szCs w:val="28"/>
        </w:rPr>
        <w:t xml:space="preserve"> - газон, естественная травяная растительность;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5" w:name="sub_205"/>
      <w:bookmarkEnd w:id="4"/>
      <w:r w:rsidRPr="00DF326A">
        <w:rPr>
          <w:sz w:val="28"/>
          <w:szCs w:val="28"/>
        </w:rPr>
        <w:lastRenderedPageBreak/>
        <w:t xml:space="preserve">5) </w:t>
      </w:r>
      <w:r w:rsidRPr="00DF326A">
        <w:rPr>
          <w:rStyle w:val="af9"/>
          <w:sz w:val="28"/>
          <w:szCs w:val="28"/>
        </w:rPr>
        <w:t>цветник</w:t>
      </w:r>
      <w:r w:rsidRPr="00DF326A">
        <w:rPr>
          <w:sz w:val="28"/>
          <w:szCs w:val="28"/>
        </w:rPr>
        <w:t xml:space="preserve"> - участок геометрической или свободной формы с выс</w:t>
      </w:r>
      <w:r w:rsidRPr="00DF326A">
        <w:rPr>
          <w:sz w:val="28"/>
          <w:szCs w:val="28"/>
        </w:rPr>
        <w:t>а</w:t>
      </w:r>
      <w:r w:rsidRPr="00DF326A">
        <w:rPr>
          <w:sz w:val="28"/>
          <w:szCs w:val="28"/>
        </w:rPr>
        <w:t>женными одно-, двух- или многолетними цветочными растениями;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6" w:name="sub_206"/>
      <w:bookmarkEnd w:id="5"/>
      <w:r w:rsidRPr="00DF326A">
        <w:rPr>
          <w:sz w:val="28"/>
          <w:szCs w:val="28"/>
        </w:rPr>
        <w:t xml:space="preserve">6) </w:t>
      </w:r>
      <w:r w:rsidRPr="00DF326A">
        <w:rPr>
          <w:rStyle w:val="af9"/>
          <w:sz w:val="28"/>
          <w:szCs w:val="28"/>
        </w:rPr>
        <w:t>заросли</w:t>
      </w:r>
      <w:r w:rsidRPr="00DF326A">
        <w:rPr>
          <w:sz w:val="28"/>
          <w:szCs w:val="28"/>
        </w:rPr>
        <w:t xml:space="preserve"> - деревья и (или) кустарники самосевного и порослевого происхождения, образующие единый сомкнутый полог;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7" w:name="sub_207"/>
      <w:bookmarkEnd w:id="6"/>
      <w:r w:rsidRPr="00DF326A">
        <w:rPr>
          <w:sz w:val="28"/>
          <w:szCs w:val="28"/>
        </w:rPr>
        <w:t xml:space="preserve">7) </w:t>
      </w:r>
      <w:r w:rsidRPr="00DF326A">
        <w:rPr>
          <w:rStyle w:val="af9"/>
          <w:sz w:val="28"/>
          <w:szCs w:val="28"/>
        </w:rPr>
        <w:t>охрана зеленых насаждений</w:t>
      </w:r>
      <w:r w:rsidRPr="00DF326A">
        <w:rPr>
          <w:sz w:val="28"/>
          <w:szCs w:val="28"/>
        </w:rPr>
        <w:t xml:space="preserve"> - система мер, направленных на защ</w:t>
      </w:r>
      <w:r w:rsidRPr="00DF326A">
        <w:rPr>
          <w:sz w:val="28"/>
          <w:szCs w:val="28"/>
        </w:rPr>
        <w:t>и</w:t>
      </w:r>
      <w:r w:rsidRPr="00DF326A">
        <w:rPr>
          <w:sz w:val="28"/>
          <w:szCs w:val="28"/>
        </w:rPr>
        <w:t xml:space="preserve">ту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Pr="00DF326A">
        <w:rPr>
          <w:sz w:val="28"/>
          <w:szCs w:val="28"/>
        </w:rPr>
        <w:t xml:space="preserve"> от негативного воздействия хозяйственной и иной деятельности, включающая в том числе и борьбу с болезнями и вредителями растений;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8" w:name="sub_208"/>
      <w:bookmarkEnd w:id="7"/>
      <w:r w:rsidRPr="00DF326A">
        <w:rPr>
          <w:sz w:val="28"/>
          <w:szCs w:val="28"/>
        </w:rPr>
        <w:t xml:space="preserve">8) </w:t>
      </w:r>
      <w:r w:rsidRPr="00DF326A">
        <w:rPr>
          <w:rStyle w:val="af9"/>
          <w:sz w:val="28"/>
          <w:szCs w:val="28"/>
        </w:rPr>
        <w:t>содержание зеленых насаждений</w:t>
      </w:r>
      <w:r w:rsidRPr="00DF326A">
        <w:rPr>
          <w:sz w:val="28"/>
          <w:szCs w:val="28"/>
        </w:rPr>
        <w:t xml:space="preserve"> - деятельность по поддержанию функционального состояния (обработка почвы, полив, внесение удобрений, обрезка крон деревьев и кустарников и иные мероприятия) и восстановлению зеленых насаждений;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9" w:name="sub_209"/>
      <w:bookmarkEnd w:id="8"/>
      <w:r w:rsidRPr="00DF326A">
        <w:rPr>
          <w:sz w:val="28"/>
          <w:szCs w:val="28"/>
        </w:rPr>
        <w:t xml:space="preserve">9) </w:t>
      </w:r>
      <w:r w:rsidRPr="00DF326A">
        <w:rPr>
          <w:rStyle w:val="af9"/>
          <w:sz w:val="28"/>
          <w:szCs w:val="28"/>
        </w:rPr>
        <w:t>повреждение зеленых насаждений</w:t>
      </w:r>
      <w:r w:rsidRPr="00DF326A">
        <w:rPr>
          <w:sz w:val="28"/>
          <w:szCs w:val="28"/>
        </w:rPr>
        <w:t xml:space="preserve"> - нарушение целостности зел</w:t>
      </w:r>
      <w:r w:rsidRPr="00DF326A">
        <w:rPr>
          <w:sz w:val="28"/>
          <w:szCs w:val="28"/>
        </w:rPr>
        <w:t>е</w:t>
      </w:r>
      <w:r w:rsidRPr="00DF326A">
        <w:rPr>
          <w:sz w:val="28"/>
          <w:szCs w:val="28"/>
        </w:rPr>
        <w:t>ных насаждений в результате механического, термического, биологического или химического воздействия, ухудшения качества среды обитания, вызва</w:t>
      </w:r>
      <w:r w:rsidRPr="00DF326A">
        <w:rPr>
          <w:sz w:val="28"/>
          <w:szCs w:val="28"/>
        </w:rPr>
        <w:t>н</w:t>
      </w:r>
      <w:r w:rsidRPr="00DF326A">
        <w:rPr>
          <w:sz w:val="28"/>
          <w:szCs w:val="28"/>
        </w:rPr>
        <w:t>ного изъятием или загрязнением почвы в зоне зеленых насаждений, измен</w:t>
      </w:r>
      <w:r w:rsidRPr="00DF326A">
        <w:rPr>
          <w:sz w:val="28"/>
          <w:szCs w:val="28"/>
        </w:rPr>
        <w:t>е</w:t>
      </w:r>
      <w:r w:rsidRPr="00DF326A">
        <w:rPr>
          <w:sz w:val="28"/>
          <w:szCs w:val="28"/>
        </w:rPr>
        <w:t>нием состава атмосферного воздуха, но не влекущее прекращение их роста;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0" w:name="sub_210"/>
      <w:bookmarkEnd w:id="9"/>
      <w:r w:rsidRPr="00DF326A">
        <w:rPr>
          <w:sz w:val="28"/>
          <w:szCs w:val="28"/>
        </w:rPr>
        <w:t xml:space="preserve">10) </w:t>
      </w:r>
      <w:r w:rsidRPr="00DF326A">
        <w:rPr>
          <w:rStyle w:val="af9"/>
          <w:sz w:val="28"/>
          <w:szCs w:val="28"/>
        </w:rPr>
        <w:t>уничтожение зеленых насаждений</w:t>
      </w:r>
      <w:r w:rsidRPr="00DF326A">
        <w:rPr>
          <w:sz w:val="28"/>
          <w:szCs w:val="28"/>
        </w:rPr>
        <w:t xml:space="preserve"> - механическое, термическое, биологическое или химическое воздействие на </w:t>
      </w:r>
      <w:hyperlink w:anchor="sub_201" w:history="1">
        <w:r w:rsidRPr="00DF326A">
          <w:rPr>
            <w:rStyle w:val="af6"/>
            <w:color w:val="auto"/>
            <w:sz w:val="28"/>
            <w:szCs w:val="28"/>
          </w:rPr>
          <w:t>зеленые насаждения</w:t>
        </w:r>
      </w:hyperlink>
      <w:r w:rsidRPr="00DF326A">
        <w:rPr>
          <w:sz w:val="28"/>
          <w:szCs w:val="28"/>
        </w:rPr>
        <w:t>, уху</w:t>
      </w:r>
      <w:r w:rsidRPr="00DF326A">
        <w:rPr>
          <w:sz w:val="28"/>
          <w:szCs w:val="28"/>
        </w:rPr>
        <w:t>д</w:t>
      </w:r>
      <w:r w:rsidRPr="00DF326A">
        <w:rPr>
          <w:sz w:val="28"/>
          <w:szCs w:val="28"/>
        </w:rPr>
        <w:t>шающее качество среды обитания, вызванное изъятием или загрязнением почвы в зоне зеленых насаждений, изменением состава атмосферного возд</w:t>
      </w:r>
      <w:r w:rsidRPr="00DF326A">
        <w:rPr>
          <w:sz w:val="28"/>
          <w:szCs w:val="28"/>
        </w:rPr>
        <w:t>у</w:t>
      </w:r>
      <w:r w:rsidRPr="00DF326A">
        <w:rPr>
          <w:sz w:val="28"/>
          <w:szCs w:val="28"/>
        </w:rPr>
        <w:t>ха и приводящее к прекращению роста и гибели зеленых насаждений или их части;</w:t>
      </w:r>
    </w:p>
    <w:p w:rsidR="00DF326A" w:rsidRPr="00DF326A" w:rsidRDefault="00DF326A" w:rsidP="00DF326A">
      <w:pPr>
        <w:ind w:firstLine="708"/>
        <w:jc w:val="both"/>
        <w:rPr>
          <w:sz w:val="28"/>
          <w:szCs w:val="28"/>
        </w:rPr>
      </w:pPr>
      <w:bookmarkStart w:id="11" w:name="sub_211"/>
      <w:bookmarkEnd w:id="10"/>
      <w:r w:rsidRPr="00DF326A">
        <w:rPr>
          <w:sz w:val="28"/>
          <w:szCs w:val="28"/>
        </w:rPr>
        <w:t xml:space="preserve">11) </w:t>
      </w:r>
      <w:r w:rsidRPr="00DF326A">
        <w:rPr>
          <w:rStyle w:val="af9"/>
          <w:sz w:val="28"/>
          <w:szCs w:val="28"/>
        </w:rPr>
        <w:t>аварийно-опасные деревья</w:t>
      </w:r>
      <w:r w:rsidRPr="00DF326A">
        <w:rPr>
          <w:sz w:val="28"/>
          <w:szCs w:val="28"/>
        </w:rPr>
        <w:t xml:space="preserve"> - </w:t>
      </w:r>
      <w:hyperlink w:anchor="sub_202" w:history="1">
        <w:r w:rsidRPr="00DF326A">
          <w:rPr>
            <w:rStyle w:val="af6"/>
            <w:color w:val="auto"/>
            <w:sz w:val="28"/>
            <w:szCs w:val="28"/>
          </w:rPr>
          <w:t>деревья</w:t>
        </w:r>
      </w:hyperlink>
      <w:r w:rsidRPr="00DF326A">
        <w:rPr>
          <w:sz w:val="28"/>
          <w:szCs w:val="28"/>
        </w:rPr>
        <w:t>, представляющие опасность для жизни и здоровья граждан, имущества и создающие аварийно-опасные ситуации;</w:t>
      </w:r>
    </w:p>
    <w:p w:rsidR="00DF326A" w:rsidRDefault="00DF326A" w:rsidP="00DF326A">
      <w:pPr>
        <w:ind w:firstLine="708"/>
        <w:jc w:val="both"/>
        <w:rPr>
          <w:sz w:val="28"/>
          <w:szCs w:val="28"/>
        </w:rPr>
      </w:pPr>
      <w:bookmarkStart w:id="12" w:name="sub_212"/>
      <w:bookmarkEnd w:id="11"/>
      <w:r w:rsidRPr="00DF326A">
        <w:rPr>
          <w:sz w:val="28"/>
          <w:szCs w:val="28"/>
        </w:rPr>
        <w:t xml:space="preserve">12) </w:t>
      </w:r>
      <w:r w:rsidRPr="00DF326A">
        <w:rPr>
          <w:rStyle w:val="af9"/>
          <w:sz w:val="28"/>
          <w:szCs w:val="28"/>
        </w:rPr>
        <w:t>сухостойные деревья и кустарники</w:t>
      </w:r>
      <w:r w:rsidRPr="00DF326A">
        <w:rPr>
          <w:sz w:val="28"/>
          <w:szCs w:val="28"/>
        </w:rPr>
        <w:t xml:space="preserve"> - деревья и </w:t>
      </w:r>
      <w:hyperlink w:anchor="sub_203" w:history="1">
        <w:r w:rsidRPr="00DF326A">
          <w:rPr>
            <w:rStyle w:val="af6"/>
            <w:color w:val="auto"/>
            <w:sz w:val="28"/>
            <w:szCs w:val="28"/>
          </w:rPr>
          <w:t>кустарники</w:t>
        </w:r>
      </w:hyperlink>
      <w:r w:rsidRPr="00DF326A">
        <w:rPr>
          <w:sz w:val="28"/>
          <w:szCs w:val="28"/>
        </w:rPr>
        <w:t>, утр</w:t>
      </w:r>
      <w:r w:rsidRPr="00DF326A">
        <w:rPr>
          <w:sz w:val="28"/>
          <w:szCs w:val="28"/>
        </w:rPr>
        <w:t>а</w:t>
      </w:r>
      <w:r w:rsidRPr="00DF326A">
        <w:rPr>
          <w:sz w:val="28"/>
          <w:szCs w:val="28"/>
        </w:rPr>
        <w:t>тившие физиологическую устойчивость и подлежащие вырубке;</w:t>
      </w:r>
    </w:p>
    <w:p w:rsidR="00D63E85" w:rsidRPr="00DF326A" w:rsidRDefault="00D63E85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13) </w:t>
      </w:r>
      <w:r w:rsidRPr="00D63E85">
        <w:rPr>
          <w:b/>
          <w:sz w:val="28"/>
          <w:szCs w:val="28"/>
        </w:rPr>
        <w:t>санитарные рубки</w:t>
      </w:r>
      <w:r>
        <w:rPr>
          <w:sz w:val="28"/>
          <w:szCs w:val="28"/>
        </w:rPr>
        <w:t xml:space="preserve"> – рубки, проводимые с целью улучшения сан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тарного состояния зеленых насаждений (в том числе удаление аварийно – опасных, сухостойных и больных деревьев</w:t>
      </w:r>
      <w:r w:rsidR="004E698D">
        <w:rPr>
          <w:sz w:val="28"/>
          <w:szCs w:val="28"/>
        </w:rPr>
        <w:t xml:space="preserve"> и кустарников), производимые по результатам обследования зеленых насаждений органами местного сам</w:t>
      </w:r>
      <w:r w:rsidR="004E698D">
        <w:rPr>
          <w:sz w:val="28"/>
          <w:szCs w:val="28"/>
        </w:rPr>
        <w:t>о</w:t>
      </w:r>
      <w:r w:rsidR="004E698D">
        <w:rPr>
          <w:sz w:val="28"/>
          <w:szCs w:val="28"/>
        </w:rPr>
        <w:t>управления поселений, городских округов Краснодарского края;</w:t>
      </w:r>
    </w:p>
    <w:p w:rsidR="006D1F71" w:rsidRPr="00952C6D" w:rsidRDefault="004E698D" w:rsidP="006D1F7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213"/>
      <w:bookmarkEnd w:id="12"/>
      <w:r>
        <w:rPr>
          <w:sz w:val="28"/>
          <w:szCs w:val="28"/>
        </w:rPr>
        <w:t>14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 xml:space="preserve">порубочный </w:t>
      </w:r>
      <w:r w:rsidR="00DF326A" w:rsidRPr="00952C6D">
        <w:rPr>
          <w:rStyle w:val="af9"/>
          <w:color w:val="auto"/>
          <w:sz w:val="28"/>
          <w:szCs w:val="28"/>
        </w:rPr>
        <w:t>билет</w:t>
      </w:r>
      <w:r w:rsidR="00DF326A" w:rsidRPr="00952C6D">
        <w:rPr>
          <w:sz w:val="28"/>
          <w:szCs w:val="28"/>
        </w:rPr>
        <w:t xml:space="preserve"> - </w:t>
      </w:r>
      <w:bookmarkStart w:id="14" w:name="sub_499014132"/>
      <w:bookmarkStart w:id="15" w:name="sub_214"/>
      <w:bookmarkEnd w:id="13"/>
      <w:r w:rsidR="006D1F71" w:rsidRPr="00952C6D">
        <w:rPr>
          <w:sz w:val="28"/>
          <w:szCs w:val="28"/>
        </w:rPr>
        <w:t>разрешительный документ, выданный упо</w:t>
      </w:r>
      <w:r w:rsidR="006D1F71" w:rsidRPr="00952C6D">
        <w:rPr>
          <w:sz w:val="28"/>
          <w:szCs w:val="28"/>
        </w:rPr>
        <w:t>л</w:t>
      </w:r>
      <w:r w:rsidR="006D1F71" w:rsidRPr="00952C6D">
        <w:rPr>
          <w:sz w:val="28"/>
          <w:szCs w:val="28"/>
        </w:rPr>
        <w:t>номоченным органом местного самоуправления, дающий право на выполн</w:t>
      </w:r>
      <w:r w:rsidR="006D1F71" w:rsidRPr="00952C6D">
        <w:rPr>
          <w:sz w:val="28"/>
          <w:szCs w:val="28"/>
        </w:rPr>
        <w:t>е</w:t>
      </w:r>
      <w:r w:rsidR="006D1F71" w:rsidRPr="00952C6D">
        <w:rPr>
          <w:sz w:val="28"/>
          <w:szCs w:val="28"/>
        </w:rPr>
        <w:t>ние работ по вырубке (уничтожению), санитарной рубке, санитарной, ом</w:t>
      </w:r>
      <w:r w:rsidR="006D1F71" w:rsidRPr="00952C6D">
        <w:rPr>
          <w:sz w:val="28"/>
          <w:szCs w:val="28"/>
        </w:rPr>
        <w:t>о</w:t>
      </w:r>
      <w:r w:rsidR="006D1F71" w:rsidRPr="00952C6D">
        <w:rPr>
          <w:sz w:val="28"/>
          <w:szCs w:val="28"/>
        </w:rPr>
        <w:t>лаживающей или формовочной обрезке зеленых насаждений;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инвентаризация зеленых насаждений</w:t>
      </w:r>
      <w:r w:rsidR="00DF326A" w:rsidRPr="00DF326A">
        <w:rPr>
          <w:sz w:val="28"/>
          <w:szCs w:val="28"/>
        </w:rPr>
        <w:t xml:space="preserve"> - процесс регистрации и</w:t>
      </w:r>
      <w:r w:rsidR="00DF326A" w:rsidRPr="00DF326A">
        <w:rPr>
          <w:sz w:val="28"/>
          <w:szCs w:val="28"/>
        </w:rPr>
        <w:t>н</w:t>
      </w:r>
      <w:r w:rsidR="00DF326A" w:rsidRPr="00DF326A">
        <w:rPr>
          <w:sz w:val="28"/>
          <w:szCs w:val="28"/>
        </w:rPr>
        <w:t>формации о количестве зеленых насаждений на территориях поселений, г</w:t>
      </w:r>
      <w:r w:rsidR="00DF326A" w:rsidRPr="00DF326A">
        <w:rPr>
          <w:sz w:val="28"/>
          <w:szCs w:val="28"/>
        </w:rPr>
        <w:t>о</w:t>
      </w:r>
      <w:r w:rsidR="00DF326A" w:rsidRPr="00DF326A">
        <w:rPr>
          <w:sz w:val="28"/>
          <w:szCs w:val="28"/>
        </w:rPr>
        <w:t>родских округов, их состоянии для ведения муниципального хозяйства на всех уровнях управления, эксплуатации и финансирования, отнесения их к соответствующим категории земель, охранному статусу и режиму содерж</w:t>
      </w:r>
      <w:r w:rsidR="00DF326A" w:rsidRPr="00DF326A">
        <w:rPr>
          <w:sz w:val="28"/>
          <w:szCs w:val="28"/>
        </w:rPr>
        <w:t>а</w:t>
      </w:r>
      <w:r w:rsidR="00DF326A" w:rsidRPr="00DF326A">
        <w:rPr>
          <w:sz w:val="28"/>
          <w:szCs w:val="28"/>
        </w:rPr>
        <w:t>ния;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6" w:name="sub_215"/>
      <w:bookmarkEnd w:id="14"/>
      <w:bookmarkEnd w:id="15"/>
      <w:r>
        <w:rPr>
          <w:sz w:val="28"/>
          <w:szCs w:val="28"/>
        </w:rPr>
        <w:t>16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компенсационное озеленение</w:t>
      </w:r>
      <w:r w:rsidR="00DF326A" w:rsidRPr="00DF326A">
        <w:rPr>
          <w:sz w:val="28"/>
          <w:szCs w:val="28"/>
        </w:rPr>
        <w:t xml:space="preserve"> - деятельность органов местного с</w:t>
      </w:r>
      <w:r w:rsidR="00DF326A" w:rsidRPr="00DF326A">
        <w:rPr>
          <w:sz w:val="28"/>
          <w:szCs w:val="28"/>
        </w:rPr>
        <w:t>а</w:t>
      </w:r>
      <w:r w:rsidR="00DF326A" w:rsidRPr="00DF326A">
        <w:rPr>
          <w:sz w:val="28"/>
          <w:szCs w:val="28"/>
        </w:rPr>
        <w:t xml:space="preserve">моуправления по созданию </w:t>
      </w:r>
      <w:hyperlink w:anchor="sub_201" w:history="1">
        <w:r w:rsidR="00DF326A" w:rsidRPr="00DF326A">
          <w:rPr>
            <w:rStyle w:val="af6"/>
            <w:color w:val="auto"/>
            <w:sz w:val="28"/>
            <w:szCs w:val="28"/>
          </w:rPr>
          <w:t>зеленых насаждений</w:t>
        </w:r>
      </w:hyperlink>
      <w:r w:rsidR="00DF326A" w:rsidRPr="00DF326A">
        <w:rPr>
          <w:sz w:val="28"/>
          <w:szCs w:val="28"/>
        </w:rPr>
        <w:t xml:space="preserve"> взамен уничтоженных и их </w:t>
      </w:r>
      <w:r w:rsidR="00DF326A" w:rsidRPr="00DF326A">
        <w:rPr>
          <w:sz w:val="28"/>
          <w:szCs w:val="28"/>
        </w:rPr>
        <w:lastRenderedPageBreak/>
        <w:t>сохранению до полной приживаемости на территориях поселений, городских округов;</w:t>
      </w:r>
    </w:p>
    <w:p w:rsidR="00DF326A" w:rsidRPr="00DF326A" w:rsidRDefault="004E698D" w:rsidP="00DF326A">
      <w:pPr>
        <w:ind w:firstLine="708"/>
        <w:jc w:val="both"/>
        <w:rPr>
          <w:sz w:val="28"/>
          <w:szCs w:val="28"/>
        </w:rPr>
      </w:pPr>
      <w:bookmarkStart w:id="17" w:name="sub_216"/>
      <w:bookmarkEnd w:id="16"/>
      <w:r>
        <w:rPr>
          <w:sz w:val="28"/>
          <w:szCs w:val="28"/>
        </w:rPr>
        <w:t>17</w:t>
      </w:r>
      <w:r w:rsidR="00DF326A" w:rsidRPr="00DF326A">
        <w:rPr>
          <w:sz w:val="28"/>
          <w:szCs w:val="28"/>
        </w:rPr>
        <w:t xml:space="preserve">) </w:t>
      </w:r>
      <w:r w:rsidR="00DF326A" w:rsidRPr="00DF326A">
        <w:rPr>
          <w:rStyle w:val="af9"/>
          <w:sz w:val="28"/>
          <w:szCs w:val="28"/>
        </w:rPr>
        <w:t>компенсационная стоимость зеленых насаждений</w:t>
      </w:r>
      <w:r w:rsidR="00DF326A" w:rsidRPr="00DF326A">
        <w:rPr>
          <w:sz w:val="28"/>
          <w:szCs w:val="28"/>
        </w:rPr>
        <w:t xml:space="preserve"> - денежная оценка стоимости зеленых насаждений, устанавливаемая для учета их ценн</w:t>
      </w:r>
      <w:r w:rsidR="00DF326A" w:rsidRPr="00DF326A">
        <w:rPr>
          <w:sz w:val="28"/>
          <w:szCs w:val="28"/>
        </w:rPr>
        <w:t>о</w:t>
      </w:r>
      <w:r w:rsidR="00DF326A" w:rsidRPr="00DF326A">
        <w:rPr>
          <w:sz w:val="28"/>
          <w:szCs w:val="28"/>
        </w:rPr>
        <w:t xml:space="preserve">сти в целях осуществления </w:t>
      </w:r>
      <w:hyperlink w:anchor="sub_215" w:history="1">
        <w:r w:rsidR="00DF326A" w:rsidRPr="00DF326A">
          <w:rPr>
            <w:rStyle w:val="af6"/>
            <w:color w:val="auto"/>
            <w:sz w:val="28"/>
            <w:szCs w:val="28"/>
          </w:rPr>
          <w:t>компенсационного озеленения</w:t>
        </w:r>
      </w:hyperlink>
      <w:r w:rsidR="00DF326A" w:rsidRPr="00DF326A">
        <w:rPr>
          <w:sz w:val="28"/>
          <w:szCs w:val="28"/>
        </w:rPr>
        <w:t>.</w:t>
      </w:r>
    </w:p>
    <w:bookmarkEnd w:id="17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1.3. Получателями муниципальной услуги являются физические лица и юридические лица, имеющие намерения осуществить 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вырубку (уничтож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е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ние) и санитарную и формовочную обрезку зеленых насаждений, снятие тр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а</w:t>
      </w:r>
      <w:r w:rsidR="00F05A49" w:rsidRPr="000D2494">
        <w:rPr>
          <w:rFonts w:ascii="Times New Roman" w:eastAsia="Calibri" w:hAnsi="Times New Roman"/>
          <w:bCs/>
          <w:sz w:val="28"/>
          <w:szCs w:val="28"/>
          <w:lang w:val="ru-RU"/>
        </w:rPr>
        <w:t>вяного покрова на территории</w:t>
      </w:r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proofErr w:type="spellStart"/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>Нововеличковского</w:t>
      </w:r>
      <w:proofErr w:type="spellEnd"/>
      <w:r w:rsidR="00F05A49" w:rsidRPr="000D2494">
        <w:rPr>
          <w:rFonts w:ascii="Times New Roman" w:hAnsi="Times New Roman"/>
          <w:sz w:val="28"/>
          <w:szCs w:val="28"/>
          <w:lang w:val="ru-RU" w:eastAsia="ru-RU"/>
        </w:rPr>
        <w:t xml:space="preserve"> сельского поселения</w:t>
      </w:r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1.4. От имени физических лиц заявление о предоставлении муниц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пальной услуги могут подавать: законные представители (родители, усын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вители, опекуны) несовершеннолетних в возрасте до 18 лет, опекуны неде</w:t>
      </w:r>
      <w:r w:rsidRPr="000D2494">
        <w:rPr>
          <w:rFonts w:ascii="Times New Roman" w:hAnsi="Times New Roman"/>
          <w:sz w:val="28"/>
          <w:szCs w:val="28"/>
          <w:lang w:val="ru-RU"/>
        </w:rPr>
        <w:t>е</w:t>
      </w:r>
      <w:r w:rsidRPr="000D2494">
        <w:rPr>
          <w:rFonts w:ascii="Times New Roman" w:hAnsi="Times New Roman"/>
          <w:sz w:val="28"/>
          <w:szCs w:val="28"/>
          <w:lang w:val="ru-RU"/>
        </w:rPr>
        <w:t>способных граждан, представители, действующие в силу полномочий, осн</w:t>
      </w:r>
      <w:r w:rsidRPr="000D2494">
        <w:rPr>
          <w:rFonts w:ascii="Times New Roman" w:hAnsi="Times New Roman"/>
          <w:sz w:val="28"/>
          <w:szCs w:val="28"/>
          <w:lang w:val="ru-RU"/>
        </w:rPr>
        <w:t>о</w:t>
      </w:r>
      <w:r w:rsidRPr="000D2494">
        <w:rPr>
          <w:rFonts w:ascii="Times New Roman" w:hAnsi="Times New Roman"/>
          <w:sz w:val="28"/>
          <w:szCs w:val="28"/>
          <w:lang w:val="ru-RU"/>
        </w:rPr>
        <w:t>ванных на доверенности или договоре, составленных в соответствии с дейс</w:t>
      </w:r>
      <w:r w:rsidRPr="000D2494">
        <w:rPr>
          <w:rFonts w:ascii="Times New Roman" w:hAnsi="Times New Roman"/>
          <w:sz w:val="28"/>
          <w:szCs w:val="28"/>
          <w:lang w:val="ru-RU"/>
        </w:rPr>
        <w:t>т</w:t>
      </w:r>
      <w:r w:rsidRPr="000D2494">
        <w:rPr>
          <w:rFonts w:ascii="Times New Roman" w:hAnsi="Times New Roman"/>
          <w:sz w:val="28"/>
          <w:szCs w:val="28"/>
          <w:lang w:val="ru-RU"/>
        </w:rPr>
        <w:t>вующим законодательством.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>1.5. От имени юридических лиц заявление о предоставлении муниц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>пальной услуги могут подавать лица, действующие в соответствии с законом, иными правовыми актами и учредительными документами без доверенности, а также представители в силу полномочий, основанных на доверенности или договоре составленных в соответствии с законодательством Российской Ф</w:t>
      </w:r>
      <w:r w:rsidRPr="000D2494">
        <w:rPr>
          <w:rFonts w:ascii="Times New Roman" w:hAnsi="Times New Roman"/>
          <w:sz w:val="28"/>
          <w:szCs w:val="28"/>
          <w:lang w:val="ru-RU"/>
        </w:rPr>
        <w:t>е</w:t>
      </w:r>
      <w:r w:rsidRPr="000D2494">
        <w:rPr>
          <w:rFonts w:ascii="Times New Roman" w:hAnsi="Times New Roman"/>
          <w:sz w:val="28"/>
          <w:szCs w:val="28"/>
          <w:lang w:val="ru-RU"/>
        </w:rPr>
        <w:t>дерации.</w:t>
      </w:r>
    </w:p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18" w:name="sub_13"/>
      <w:r w:rsidRPr="000D2494">
        <w:rPr>
          <w:rFonts w:ascii="Times New Roman" w:hAnsi="Times New Roman"/>
          <w:sz w:val="28"/>
          <w:szCs w:val="28"/>
          <w:lang w:val="ru-RU"/>
        </w:rPr>
        <w:t>1.6. Прием заявления и документов, необходимых для предоставления муниципальной услуги, выдача документов по результатам оказания мун</w:t>
      </w:r>
      <w:r w:rsidRPr="000D2494">
        <w:rPr>
          <w:rFonts w:ascii="Times New Roman" w:hAnsi="Times New Roman"/>
          <w:sz w:val="28"/>
          <w:szCs w:val="28"/>
          <w:lang w:val="ru-RU"/>
        </w:rPr>
        <w:t>и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ципальной услуги осуществляются администрацией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Нововеличковского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Динского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района.</w:t>
      </w:r>
    </w:p>
    <w:bookmarkEnd w:id="18"/>
    <w:p w:rsidR="000D2494" w:rsidRP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Адрес администрации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Нововеличковского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proofErr w:type="spellStart"/>
      <w:r w:rsidRPr="000D2494">
        <w:rPr>
          <w:rFonts w:ascii="Times New Roman" w:hAnsi="Times New Roman"/>
          <w:sz w:val="28"/>
          <w:szCs w:val="28"/>
          <w:lang w:val="ru-RU"/>
        </w:rPr>
        <w:t>Ди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>ского</w:t>
      </w:r>
      <w:proofErr w:type="spellEnd"/>
      <w:r w:rsidRPr="000D2494">
        <w:rPr>
          <w:rFonts w:ascii="Times New Roman" w:hAnsi="Times New Roman"/>
          <w:sz w:val="28"/>
          <w:szCs w:val="28"/>
          <w:lang w:val="ru-RU"/>
        </w:rPr>
        <w:t xml:space="preserve"> района: ст. Нововеличковская, ул. Красная, 53, официальный сайт в информационно-телекоммуникационной сети «Интернет»» - </w:t>
      </w:r>
      <w:hyperlink r:id="rId8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www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 xml:space="preserve">. 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novovelichkovskaya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</w:hyperlink>
      <w:r w:rsidRPr="000D2494">
        <w:rPr>
          <w:rFonts w:ascii="Times New Roman" w:hAnsi="Times New Roman"/>
          <w:sz w:val="28"/>
          <w:szCs w:val="28"/>
          <w:lang w:val="ru-RU"/>
        </w:rPr>
        <w:t xml:space="preserve">, адрес электронной почты: </w:t>
      </w:r>
      <w:hyperlink r:id="rId9" w:history="1">
        <w:r w:rsidRPr="00370EB1">
          <w:rPr>
            <w:rStyle w:val="af0"/>
            <w:rFonts w:ascii="Times New Roman" w:hAnsi="Times New Roman"/>
            <w:sz w:val="28"/>
            <w:szCs w:val="28"/>
          </w:rPr>
          <w:t>novovelsp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9@</w:t>
        </w:r>
        <w:r w:rsidRPr="00370EB1">
          <w:rPr>
            <w:rStyle w:val="af0"/>
            <w:rFonts w:ascii="Times New Roman" w:hAnsi="Times New Roman"/>
            <w:sz w:val="28"/>
            <w:szCs w:val="28"/>
          </w:rPr>
          <w:t>rambler</w:t>
        </w:r>
        <w:r w:rsidRPr="000D2494">
          <w:rPr>
            <w:rStyle w:val="af0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Pr="00370EB1">
          <w:rPr>
            <w:rStyle w:val="af0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Pr="000D2494">
        <w:rPr>
          <w:rFonts w:ascii="Times New Roman" w:hAnsi="Times New Roman"/>
          <w:sz w:val="28"/>
          <w:szCs w:val="28"/>
          <w:lang w:val="ru-RU"/>
        </w:rPr>
        <w:t>.</w:t>
      </w:r>
    </w:p>
    <w:p w:rsidR="000D2494" w:rsidRDefault="000D2494" w:rsidP="000D2494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0D2494">
        <w:rPr>
          <w:rFonts w:ascii="Times New Roman" w:hAnsi="Times New Roman"/>
          <w:sz w:val="28"/>
          <w:szCs w:val="28"/>
          <w:lang w:val="ru-RU"/>
        </w:rPr>
        <w:t xml:space="preserve"> Почтовый адрес для направления заявления и необходимых докуме</w:t>
      </w:r>
      <w:r w:rsidRPr="000D2494">
        <w:rPr>
          <w:rFonts w:ascii="Times New Roman" w:hAnsi="Times New Roman"/>
          <w:sz w:val="28"/>
          <w:szCs w:val="28"/>
          <w:lang w:val="ru-RU"/>
        </w:rPr>
        <w:t>н</w:t>
      </w:r>
      <w:r w:rsidRPr="000D2494">
        <w:rPr>
          <w:rFonts w:ascii="Times New Roman" w:hAnsi="Times New Roman"/>
          <w:sz w:val="28"/>
          <w:szCs w:val="28"/>
          <w:lang w:val="ru-RU"/>
        </w:rPr>
        <w:t xml:space="preserve">тов: 353212 ст. </w:t>
      </w:r>
      <w:r w:rsidRPr="00F05A49">
        <w:rPr>
          <w:rFonts w:ascii="Times New Roman" w:hAnsi="Times New Roman"/>
          <w:sz w:val="28"/>
          <w:szCs w:val="28"/>
          <w:lang w:val="ru-RU"/>
        </w:rPr>
        <w:t>Нововеличковская, ул. Красная, 53.</w:t>
      </w:r>
    </w:p>
    <w:p w:rsidR="00571E25" w:rsidRPr="00F05A49" w:rsidRDefault="00571E25" w:rsidP="009E4591">
      <w:pPr>
        <w:pStyle w:val="af4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предоставлении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 xml:space="preserve">.1. Информация о порядке предоставления муниципальной услуги выдается: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непосредственно в Администрации;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с использованием средств телефонной связи;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посредством размещения в информационно-телекоммуникационных сетях общего пользования (в том числе в сети Интернет), публикации в сре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>ствах массовой информации, издания информационных материалов (бр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шюр, буклетов и т.д.).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 xml:space="preserve">.2. Информация о процедуре предоставления муниципальной услуги сообщается по номерам телефонов для справок (консультаций), публикуется </w:t>
      </w:r>
      <w:r w:rsidRPr="00370EB1">
        <w:rPr>
          <w:color w:val="000000"/>
          <w:sz w:val="28"/>
          <w:szCs w:val="28"/>
        </w:rPr>
        <w:lastRenderedPageBreak/>
        <w:t>в средствах массовой информации, на информационных стендах, и в разд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точных информационных материалах (например, брошюрах, буклетах и т.п.).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.3. На информационных стендах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извлечения из законодательных и иных нормативно- правовых актов, содержащих нормы, регулирующие деятельность по оказанию муниципал</w:t>
      </w:r>
      <w:r w:rsidRPr="00370EB1">
        <w:rPr>
          <w:color w:val="000000"/>
          <w:sz w:val="28"/>
          <w:szCs w:val="28"/>
        </w:rPr>
        <w:t>ь</w:t>
      </w:r>
      <w:r w:rsidRPr="00370EB1">
        <w:rPr>
          <w:color w:val="000000"/>
          <w:sz w:val="28"/>
          <w:szCs w:val="28"/>
        </w:rPr>
        <w:t>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текст регламента с приложениями (извлечения на информационных стендах);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блок-схема и краткое описание порядка предоставления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перечни документов, необходимых для предоставления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услуги, и требования, предъявляемые к этим документам;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образцы оформления документов, необходимых для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основания для отказа в предоставлении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.4. При ответах на телефонные звонки и устные обращения сотру</w:t>
      </w:r>
      <w:r w:rsidRPr="00370EB1">
        <w:rPr>
          <w:color w:val="000000"/>
          <w:sz w:val="28"/>
          <w:szCs w:val="28"/>
        </w:rPr>
        <w:t>д</w:t>
      </w:r>
      <w:r w:rsidRPr="00370EB1">
        <w:rPr>
          <w:color w:val="000000"/>
          <w:sz w:val="28"/>
          <w:szCs w:val="28"/>
        </w:rPr>
        <w:t>ники Администрации подробно и в вежливой (корректной) форме информ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руют обратившихся по интересующим их вопросам устно или письменно.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Ответ на телефонный звонок должен начинаться с информации о н</w:t>
      </w:r>
      <w:r w:rsidRPr="00370EB1">
        <w:rPr>
          <w:color w:val="000000"/>
          <w:sz w:val="28"/>
          <w:szCs w:val="28"/>
        </w:rPr>
        <w:t>а</w:t>
      </w:r>
      <w:r w:rsidRPr="00370EB1">
        <w:rPr>
          <w:color w:val="000000"/>
          <w:sz w:val="28"/>
          <w:szCs w:val="28"/>
        </w:rPr>
        <w:t>именовании учреждения, в которое позвонил гражданин, фамилии, имени, отчестве и должности специалиста, принявшего телефонный звонок.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В случае обращения по вопросам, не отнесенным к компетенции сп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циалиста, осуществляющего предоставление муниципальной услуги, они должны быть переадресованы другому должностному лицу, или обративш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муся должен быть сообщен телефонный номер, по которому можно получить необходимую информацию.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Заявители, предоставившие документы, в обязательном порядке и</w:t>
      </w:r>
      <w:r w:rsidRPr="00370EB1">
        <w:rPr>
          <w:color w:val="000000"/>
          <w:sz w:val="28"/>
          <w:szCs w:val="28"/>
        </w:rPr>
        <w:t>н</w:t>
      </w:r>
      <w:r w:rsidRPr="00370EB1">
        <w:rPr>
          <w:color w:val="000000"/>
          <w:sz w:val="28"/>
          <w:szCs w:val="28"/>
        </w:rPr>
        <w:t>формируются специалистами: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приостановлении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об отказе в предоставлении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- о сроке завершения оформления документов и возможности их п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лучения.</w:t>
      </w:r>
    </w:p>
    <w:p w:rsidR="00F05A49" w:rsidRPr="00370EB1" w:rsidRDefault="00F05A49" w:rsidP="00F05A49">
      <w:pPr>
        <w:ind w:firstLine="851"/>
        <w:jc w:val="center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Pr="00370EB1">
        <w:rPr>
          <w:b/>
          <w:bCs/>
          <w:color w:val="000000"/>
          <w:sz w:val="28"/>
          <w:szCs w:val="28"/>
        </w:rPr>
        <w:t xml:space="preserve">. Порядок информирования о ходе предоставления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 w:rsidRPr="00370EB1">
        <w:rPr>
          <w:b/>
          <w:bCs/>
          <w:color w:val="000000"/>
          <w:sz w:val="28"/>
          <w:szCs w:val="28"/>
        </w:rPr>
        <w:t>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bCs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.1. Информирование о ходе предоставления муниципальной услуги осуществляется специалистами Администрации при личном контакте с за</w:t>
      </w:r>
      <w:r w:rsidRPr="00370EB1">
        <w:rPr>
          <w:color w:val="000000"/>
          <w:sz w:val="28"/>
          <w:szCs w:val="28"/>
        </w:rPr>
        <w:t>я</w:t>
      </w:r>
      <w:r w:rsidRPr="00370EB1">
        <w:rPr>
          <w:color w:val="000000"/>
          <w:sz w:val="28"/>
          <w:szCs w:val="28"/>
        </w:rPr>
        <w:t>вителями, почтовой, телефонной связи.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.2.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телефону, указанным в заявлении (при наличии соответствующих данных в заявлении).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.3. Информация о сроке завершения оформления документов и во</w:t>
      </w:r>
      <w:r w:rsidRPr="00370EB1">
        <w:rPr>
          <w:color w:val="000000"/>
          <w:sz w:val="28"/>
          <w:szCs w:val="28"/>
        </w:rPr>
        <w:t>з</w:t>
      </w:r>
      <w:r w:rsidRPr="00370EB1">
        <w:rPr>
          <w:color w:val="000000"/>
          <w:sz w:val="28"/>
          <w:szCs w:val="28"/>
        </w:rPr>
        <w:t xml:space="preserve">можности их получения заявителю сообщается при подаче документов и при </w:t>
      </w:r>
      <w:r w:rsidRPr="00370EB1">
        <w:rPr>
          <w:color w:val="000000"/>
          <w:sz w:val="28"/>
          <w:szCs w:val="28"/>
        </w:rPr>
        <w:lastRenderedPageBreak/>
        <w:t>возобновлении предоставления муниципальной услуги после ее приостано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ления, а в случае сокращения срока - по указанному в заявлении телефону и/или электронной почте.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.4.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</w:t>
      </w:r>
      <w:r w:rsidRPr="00370EB1">
        <w:rPr>
          <w:color w:val="000000"/>
          <w:sz w:val="28"/>
          <w:szCs w:val="28"/>
        </w:rPr>
        <w:t>о</w:t>
      </w:r>
      <w:r w:rsidRPr="00370EB1">
        <w:rPr>
          <w:color w:val="000000"/>
          <w:sz w:val="28"/>
          <w:szCs w:val="28"/>
        </w:rPr>
        <w:t>сещения Администрации.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.5. Для получения сведений о прохождении процедур по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лению муниципальной услуги заявителем указываются (называются) дата и входящий номер, полученные при подаче документов. Заявителю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 xml:space="preserve">ляются сведения о том, на каком этапе рассмотрения (в процессе выполнения какой административной процедуры) находится представленный им пакет документов. </w:t>
      </w:r>
    </w:p>
    <w:p w:rsidR="00F05A49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p w:rsidR="00315672" w:rsidRPr="00370EB1" w:rsidRDefault="00315672" w:rsidP="00F05A49">
      <w:pPr>
        <w:ind w:firstLine="851"/>
        <w:jc w:val="both"/>
        <w:rPr>
          <w:color w:val="000000"/>
          <w:sz w:val="28"/>
          <w:szCs w:val="28"/>
        </w:rPr>
      </w:pPr>
    </w:p>
    <w:p w:rsidR="00F05A49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Pr="00370EB1">
        <w:rPr>
          <w:b/>
          <w:color w:val="000000"/>
          <w:sz w:val="28"/>
          <w:szCs w:val="28"/>
        </w:rPr>
        <w:t>. Порядок получения консультаций о предоставлении</w:t>
      </w:r>
    </w:p>
    <w:p w:rsidR="00F05A49" w:rsidRPr="00370EB1" w:rsidRDefault="00F05A49" w:rsidP="00F05A49">
      <w:pPr>
        <w:ind w:firstLine="851"/>
        <w:jc w:val="center"/>
        <w:rPr>
          <w:b/>
          <w:color w:val="000000"/>
          <w:sz w:val="28"/>
          <w:szCs w:val="28"/>
        </w:rPr>
      </w:pPr>
      <w:r w:rsidRPr="00370EB1">
        <w:rPr>
          <w:b/>
          <w:color w:val="000000"/>
          <w:sz w:val="28"/>
          <w:szCs w:val="28"/>
        </w:rPr>
        <w:t xml:space="preserve"> муниципальной услуги</w:t>
      </w:r>
    </w:p>
    <w:p w:rsidR="00F05A49" w:rsidRPr="00370EB1" w:rsidRDefault="00F05A49" w:rsidP="00F05A49">
      <w:pPr>
        <w:ind w:firstLine="851"/>
        <w:jc w:val="both"/>
        <w:rPr>
          <w:b/>
          <w:color w:val="000000"/>
          <w:sz w:val="28"/>
          <w:szCs w:val="28"/>
        </w:rPr>
      </w:pP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.1. Консультации (справки) по вопросам предоставления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 предоставляются специалистами, предоставляющими мун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ципальную услугу.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 xml:space="preserve">.2. Консультации предоставляются по следующим вопросам: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перечня документов, необходимых для предоставления муниц</w:t>
      </w:r>
      <w:r w:rsidRPr="00370EB1">
        <w:rPr>
          <w:color w:val="000000"/>
          <w:sz w:val="28"/>
          <w:szCs w:val="28"/>
        </w:rPr>
        <w:t>и</w:t>
      </w:r>
      <w:r w:rsidRPr="00370EB1">
        <w:rPr>
          <w:color w:val="000000"/>
          <w:sz w:val="28"/>
          <w:szCs w:val="28"/>
        </w:rPr>
        <w:t>пальной услуги, комплектности (достаточности) представленных докуме</w:t>
      </w:r>
      <w:r w:rsidRPr="00370EB1">
        <w:rPr>
          <w:color w:val="000000"/>
          <w:sz w:val="28"/>
          <w:szCs w:val="28"/>
        </w:rPr>
        <w:t>н</w:t>
      </w:r>
      <w:r w:rsidRPr="00370EB1">
        <w:rPr>
          <w:color w:val="000000"/>
          <w:sz w:val="28"/>
          <w:szCs w:val="28"/>
        </w:rPr>
        <w:t>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источника получения документов, необходимых для предоставления муниципальной услуги (орган, организация и их местонахождение);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времени приема и выдачи документов;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 сроков предоставления муниципальной услуги;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-порядка обжалования действий (бездействия) и решений, осущест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ляемых и принимаемых в ходе предоставления муниципальной услуги.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70EB1">
        <w:rPr>
          <w:color w:val="000000"/>
          <w:sz w:val="28"/>
          <w:szCs w:val="28"/>
        </w:rPr>
        <w:t>.3. Консультации предоставляются при личном обращении и по т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 xml:space="preserve">лефону. </w:t>
      </w:r>
    </w:p>
    <w:p w:rsidR="00F05A49" w:rsidRPr="00370EB1" w:rsidRDefault="00F05A49" w:rsidP="00F05A49">
      <w:pPr>
        <w:ind w:firstLine="851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</w:p>
    <w:p w:rsidR="00F05A49" w:rsidRPr="00370EB1" w:rsidRDefault="00F05A49" w:rsidP="00F05A49">
      <w:pPr>
        <w:ind w:firstLine="85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</w:t>
      </w:r>
      <w:r w:rsidRPr="00370EB1">
        <w:rPr>
          <w:b/>
          <w:bCs/>
          <w:color w:val="000000"/>
          <w:sz w:val="28"/>
          <w:szCs w:val="28"/>
        </w:rPr>
        <w:t>. Условия и сроки приема и консультирования заявителей</w:t>
      </w: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5A49" w:rsidRPr="00F05A49" w:rsidRDefault="00F05A49" w:rsidP="00F05A49">
      <w:pPr>
        <w:pStyle w:val="af4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F05A49">
        <w:rPr>
          <w:rFonts w:ascii="Times New Roman" w:hAnsi="Times New Roman"/>
          <w:sz w:val="28"/>
          <w:szCs w:val="28"/>
          <w:lang w:val="ru-RU"/>
        </w:rPr>
        <w:t>5.1. Прием заявителей и консультации по вопросам, связанным с пр</w:t>
      </w:r>
      <w:r w:rsidRPr="00F05A49">
        <w:rPr>
          <w:rFonts w:ascii="Times New Roman" w:hAnsi="Times New Roman"/>
          <w:sz w:val="28"/>
          <w:szCs w:val="28"/>
          <w:lang w:val="ru-RU"/>
        </w:rPr>
        <w:t>е</w:t>
      </w:r>
      <w:r w:rsidRPr="00F05A49">
        <w:rPr>
          <w:rFonts w:ascii="Times New Roman" w:hAnsi="Times New Roman"/>
          <w:sz w:val="28"/>
          <w:szCs w:val="28"/>
          <w:lang w:val="ru-RU"/>
        </w:rPr>
        <w:t>доставлением муниципальной услуги, осуществляется специалистами отдела ЖКХ, ГО и ЧС администрации поселения (далее - Отдел) ежедневно по адр</w:t>
      </w:r>
      <w:r w:rsidRPr="00F05A49">
        <w:rPr>
          <w:rFonts w:ascii="Times New Roman" w:hAnsi="Times New Roman"/>
          <w:sz w:val="28"/>
          <w:szCs w:val="28"/>
          <w:lang w:val="ru-RU"/>
        </w:rPr>
        <w:t>е</w:t>
      </w:r>
      <w:r w:rsidRPr="00F05A49">
        <w:rPr>
          <w:rFonts w:ascii="Times New Roman" w:hAnsi="Times New Roman"/>
          <w:sz w:val="28"/>
          <w:szCs w:val="28"/>
          <w:lang w:val="ru-RU"/>
        </w:rPr>
        <w:t>су: ст. Нововеличковская, ул. Красная, 53, по телефон</w:t>
      </w:r>
      <w:r>
        <w:rPr>
          <w:rFonts w:ascii="Times New Roman" w:hAnsi="Times New Roman"/>
          <w:sz w:val="28"/>
          <w:szCs w:val="28"/>
          <w:lang w:val="ru-RU"/>
        </w:rPr>
        <w:t>у: 8(86162) 73-4-14</w:t>
      </w:r>
      <w:r w:rsidRPr="00F05A4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2</w:t>
      </w:r>
      <w:r w:rsidRPr="00370EB1">
        <w:rPr>
          <w:color w:val="000000"/>
          <w:sz w:val="28"/>
          <w:szCs w:val="28"/>
        </w:rPr>
        <w:t>. Консультирование граждан по вопросам</w:t>
      </w:r>
      <w:r>
        <w:rPr>
          <w:color w:val="000000"/>
          <w:sz w:val="28"/>
          <w:szCs w:val="28"/>
        </w:rPr>
        <w:t>,</w:t>
      </w:r>
      <w:r w:rsidRPr="00370EB1">
        <w:rPr>
          <w:color w:val="000000"/>
          <w:sz w:val="28"/>
          <w:szCs w:val="28"/>
        </w:rPr>
        <w:t xml:space="preserve"> связанным с предоста</w:t>
      </w:r>
      <w:r w:rsidRPr="00370EB1">
        <w:rPr>
          <w:color w:val="000000"/>
          <w:sz w:val="28"/>
          <w:szCs w:val="28"/>
        </w:rPr>
        <w:t>в</w:t>
      </w:r>
      <w:r w:rsidRPr="00370EB1">
        <w:rPr>
          <w:color w:val="000000"/>
          <w:sz w:val="28"/>
          <w:szCs w:val="28"/>
        </w:rPr>
        <w:t>лением муниципальной услуги, осуществляется в соответствии со следу</w:t>
      </w:r>
      <w:r w:rsidRPr="00370EB1">
        <w:rPr>
          <w:color w:val="000000"/>
          <w:sz w:val="28"/>
          <w:szCs w:val="28"/>
        </w:rPr>
        <w:t>ю</w:t>
      </w:r>
      <w:r w:rsidRPr="00370EB1">
        <w:rPr>
          <w:color w:val="000000"/>
          <w:sz w:val="28"/>
          <w:szCs w:val="28"/>
        </w:rPr>
        <w:t>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5" w:type="dxa"/>
          <w:right w:w="105" w:type="dxa"/>
        </w:tblCellMar>
        <w:tblLook w:val="0000"/>
      </w:tblPr>
      <w:tblGrid>
        <w:gridCol w:w="4680"/>
        <w:gridCol w:w="4806"/>
      </w:tblGrid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Понедельник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Вторник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lastRenderedPageBreak/>
              <w:t xml:space="preserve">Среда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Четверг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8-00-16.20 (перерыв с 12.00-13.00)</w:t>
            </w:r>
          </w:p>
        </w:tc>
      </w:tr>
      <w:tr w:rsidR="00F05A49" w:rsidRPr="00370EB1" w:rsidTr="00571E25">
        <w:trPr>
          <w:jc w:val="center"/>
        </w:trPr>
        <w:tc>
          <w:tcPr>
            <w:tcW w:w="4680" w:type="dxa"/>
          </w:tcPr>
          <w:p w:rsidR="00F05A49" w:rsidRPr="00370EB1" w:rsidRDefault="00F05A49" w:rsidP="00571E25">
            <w:pPr>
              <w:snapToGrid w:val="0"/>
              <w:ind w:firstLine="851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 xml:space="preserve">Пятница </w:t>
            </w:r>
          </w:p>
        </w:tc>
        <w:tc>
          <w:tcPr>
            <w:tcW w:w="4806" w:type="dxa"/>
          </w:tcPr>
          <w:p w:rsidR="00F05A49" w:rsidRPr="00370EB1" w:rsidRDefault="00F05A49" w:rsidP="00571E25">
            <w:pPr>
              <w:snapToGrid w:val="0"/>
              <w:rPr>
                <w:color w:val="000000"/>
                <w:sz w:val="28"/>
                <w:szCs w:val="28"/>
              </w:rPr>
            </w:pPr>
            <w:r w:rsidRPr="00370EB1">
              <w:rPr>
                <w:color w:val="000000"/>
                <w:sz w:val="28"/>
                <w:szCs w:val="28"/>
              </w:rPr>
              <w:t>8.00-15.20 (перерыв с 12.00-13.00)</w:t>
            </w:r>
          </w:p>
        </w:tc>
      </w:tr>
    </w:tbl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</w:t>
      </w:r>
      <w:r w:rsidRPr="00370EB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3</w:t>
      </w:r>
      <w:r w:rsidRPr="00370EB1">
        <w:rPr>
          <w:color w:val="000000"/>
          <w:sz w:val="28"/>
          <w:szCs w:val="28"/>
        </w:rPr>
        <w:t>. Прием документов у граждан по вопросам, связанным с предо</w:t>
      </w:r>
      <w:r w:rsidRPr="00370EB1">
        <w:rPr>
          <w:color w:val="000000"/>
          <w:sz w:val="28"/>
          <w:szCs w:val="28"/>
        </w:rPr>
        <w:t>с</w:t>
      </w:r>
      <w:r w:rsidRPr="00370EB1">
        <w:rPr>
          <w:color w:val="000000"/>
          <w:sz w:val="28"/>
          <w:szCs w:val="28"/>
        </w:rPr>
        <w:t>тавлением муниципальной услуги, осуществляется в соответствии со сл</w:t>
      </w:r>
      <w:r w:rsidRPr="00370EB1">
        <w:rPr>
          <w:color w:val="000000"/>
          <w:sz w:val="28"/>
          <w:szCs w:val="28"/>
        </w:rPr>
        <w:t>е</w:t>
      </w:r>
      <w:r w:rsidRPr="00370EB1">
        <w:rPr>
          <w:color w:val="000000"/>
          <w:sz w:val="28"/>
          <w:szCs w:val="28"/>
        </w:rPr>
        <w:t>дующим графиком: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Понедельник 8.00-12.00 часов;</w:t>
      </w:r>
    </w:p>
    <w:p w:rsidR="00F05A49" w:rsidRPr="00370EB1" w:rsidRDefault="00F05A49" w:rsidP="00F05A49">
      <w:pPr>
        <w:ind w:firstLine="851"/>
        <w:jc w:val="both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Среда 8.00-12.00 часов.</w:t>
      </w:r>
    </w:p>
    <w:p w:rsidR="00F05A49" w:rsidRDefault="00F05A49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>Суббота, воскресенье - выходные дни.</w:t>
      </w:r>
    </w:p>
    <w:p w:rsidR="005A68FB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color w:val="000000"/>
          <w:sz w:val="28"/>
          <w:szCs w:val="28"/>
        </w:rPr>
      </w:pPr>
    </w:p>
    <w:p w:rsidR="005A68FB" w:rsidRPr="00351736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II.</w:t>
      </w:r>
      <w:r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Стандарт предоставления муниципальной услуги</w:t>
      </w:r>
    </w:p>
    <w:p w:rsidR="005A68FB" w:rsidRPr="00351736" w:rsidRDefault="005A68FB" w:rsidP="00F05A49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shd w:val="clear" w:color="auto" w:fill="FFFFFF"/>
        <w:suppressAutoHyphens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муниципальной услуги</w:t>
      </w:r>
    </w:p>
    <w:p w:rsidR="005A68FB" w:rsidRPr="00351736" w:rsidRDefault="005A68FB" w:rsidP="005A68FB">
      <w:pPr>
        <w:shd w:val="clear" w:color="auto" w:fill="FFFFFF"/>
        <w:suppressAutoHyphens/>
        <w:ind w:left="1428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suppressAutoHyphens/>
        <w:ind w:firstLine="709"/>
        <w:jc w:val="both"/>
        <w:rPr>
          <w:b/>
          <w:sz w:val="28"/>
          <w:szCs w:val="28"/>
        </w:rPr>
      </w:pPr>
      <w:r w:rsidRPr="00351736">
        <w:rPr>
          <w:sz w:val="28"/>
          <w:szCs w:val="28"/>
        </w:rPr>
        <w:t>Наименование муниципальной услуги: "</w:t>
      </w:r>
      <w:r w:rsidRPr="00351736">
        <w:rPr>
          <w:rFonts w:eastAsia="Calibri"/>
          <w:bCs/>
          <w:sz w:val="28"/>
          <w:szCs w:val="28"/>
        </w:rPr>
        <w:t xml:space="preserve"> Выдача порубочного билета на вырубку (уничтожение) и санитарную и формовочную обрезку зеленых насаждений, снятие травяного покрова на территории</w:t>
      </w:r>
      <w:r w:rsidRPr="00351736">
        <w:rPr>
          <w:sz w:val="28"/>
          <w:szCs w:val="28"/>
          <w:lang w:eastAsia="ru-RU"/>
        </w:rPr>
        <w:t xml:space="preserve"> </w:t>
      </w:r>
      <w:proofErr w:type="spellStart"/>
      <w:r w:rsidRPr="00351736">
        <w:rPr>
          <w:sz w:val="28"/>
          <w:szCs w:val="28"/>
          <w:lang w:eastAsia="ru-RU"/>
        </w:rPr>
        <w:t>Нововеличковского</w:t>
      </w:r>
      <w:proofErr w:type="spellEnd"/>
      <w:r w:rsidRPr="00351736">
        <w:rPr>
          <w:sz w:val="28"/>
          <w:szCs w:val="28"/>
          <w:lang w:eastAsia="ru-RU"/>
        </w:rPr>
        <w:t xml:space="preserve"> сельского поселения</w:t>
      </w:r>
      <w:r w:rsidRPr="00351736">
        <w:rPr>
          <w:sz w:val="28"/>
          <w:szCs w:val="28"/>
        </w:rPr>
        <w:t>".</w:t>
      </w:r>
    </w:p>
    <w:p w:rsidR="005A68FB" w:rsidRPr="00351736" w:rsidRDefault="005A68FB" w:rsidP="005A68FB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A68FB" w:rsidRPr="00351736" w:rsidRDefault="005A68FB" w:rsidP="005A68FB">
      <w:pPr>
        <w:numPr>
          <w:ilvl w:val="0"/>
          <w:numId w:val="19"/>
        </w:numPr>
        <w:tabs>
          <w:tab w:val="left" w:pos="1260"/>
        </w:tabs>
        <w:suppressAutoHyphens/>
        <w:spacing w:line="200" w:lineRule="atLeast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Наименование органа, предоставляющего</w:t>
      </w:r>
    </w:p>
    <w:p w:rsidR="005A68FB" w:rsidRPr="00351736" w:rsidRDefault="005A68FB" w:rsidP="005A68FB">
      <w:pPr>
        <w:tabs>
          <w:tab w:val="left" w:pos="1260"/>
        </w:tabs>
        <w:suppressAutoHyphens/>
        <w:spacing w:line="200" w:lineRule="atLeast"/>
        <w:ind w:left="1428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муниципальную услугу</w:t>
      </w:r>
    </w:p>
    <w:p w:rsidR="005A68FB" w:rsidRPr="00351736" w:rsidRDefault="005A68FB" w:rsidP="005A68FB">
      <w:pPr>
        <w:tabs>
          <w:tab w:val="left" w:pos="1260"/>
        </w:tabs>
        <w:spacing w:line="200" w:lineRule="atLeast"/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Муниципальная услуга предоставляется администрацией </w:t>
      </w:r>
      <w:proofErr w:type="spellStart"/>
      <w:r w:rsidRPr="00351736">
        <w:rPr>
          <w:sz w:val="28"/>
          <w:szCs w:val="28"/>
        </w:rPr>
        <w:t>Нововели</w:t>
      </w:r>
      <w:r w:rsidRPr="00351736">
        <w:rPr>
          <w:sz w:val="28"/>
          <w:szCs w:val="28"/>
        </w:rPr>
        <w:t>ч</w:t>
      </w:r>
      <w:r w:rsidRPr="00351736">
        <w:rPr>
          <w:sz w:val="28"/>
          <w:szCs w:val="28"/>
        </w:rPr>
        <w:t>ковского</w:t>
      </w:r>
      <w:proofErr w:type="spellEnd"/>
      <w:r w:rsidRPr="00351736">
        <w:rPr>
          <w:sz w:val="28"/>
          <w:szCs w:val="28"/>
        </w:rPr>
        <w:t xml:space="preserve"> сельского поселения </w:t>
      </w:r>
      <w:proofErr w:type="spellStart"/>
      <w:r w:rsidRPr="00351736">
        <w:rPr>
          <w:sz w:val="28"/>
          <w:szCs w:val="28"/>
        </w:rPr>
        <w:t>Динского</w:t>
      </w:r>
      <w:proofErr w:type="spellEnd"/>
      <w:r w:rsidRPr="00351736">
        <w:rPr>
          <w:sz w:val="28"/>
          <w:szCs w:val="28"/>
        </w:rPr>
        <w:t xml:space="preserve"> района через отдел ЖКХ, ГО и ЧС администрации </w:t>
      </w:r>
      <w:proofErr w:type="spellStart"/>
      <w:r w:rsidRPr="00351736">
        <w:rPr>
          <w:sz w:val="28"/>
          <w:szCs w:val="28"/>
        </w:rPr>
        <w:t>Нововеличковского</w:t>
      </w:r>
      <w:proofErr w:type="spellEnd"/>
      <w:r w:rsidRPr="00351736">
        <w:rPr>
          <w:sz w:val="28"/>
          <w:szCs w:val="28"/>
        </w:rPr>
        <w:t xml:space="preserve"> сельского поселения (далее – отдел ЖКХ, ГО и ЧС).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3. Результат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Конечным результатом предоставления муниципальной услуги могут являться: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>- выдача порубочного билета;</w:t>
      </w:r>
    </w:p>
    <w:p w:rsidR="005A68FB" w:rsidRPr="00351736" w:rsidRDefault="005A68FB" w:rsidP="005A68FB">
      <w:pPr>
        <w:pStyle w:val="af4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351736">
        <w:rPr>
          <w:rFonts w:ascii="Times New Roman" w:hAnsi="Times New Roman"/>
          <w:sz w:val="28"/>
          <w:szCs w:val="28"/>
          <w:lang w:val="ru-RU"/>
        </w:rPr>
        <w:t xml:space="preserve">- выдача мотивированного отказа;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4. Срок предоставления муниципальной услуги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131F">
        <w:rPr>
          <w:sz w:val="28"/>
          <w:szCs w:val="28"/>
          <w:bdr w:val="none" w:sz="0" w:space="0" w:color="auto" w:frame="1"/>
        </w:rPr>
        <w:t>Срок предоставления услуги с момента получения (регистрации) зая</w:t>
      </w:r>
      <w:r w:rsidRPr="0011131F">
        <w:rPr>
          <w:sz w:val="28"/>
          <w:szCs w:val="28"/>
          <w:bdr w:val="none" w:sz="0" w:space="0" w:color="auto" w:frame="1"/>
        </w:rPr>
        <w:t>в</w:t>
      </w:r>
      <w:r w:rsidRPr="0011131F">
        <w:rPr>
          <w:sz w:val="28"/>
          <w:szCs w:val="28"/>
          <w:bdr w:val="none" w:sz="0" w:space="0" w:color="auto" w:frame="1"/>
        </w:rPr>
        <w:t>ления на предоставление услуги в письменном, устном или электронном в</w:t>
      </w:r>
      <w:r w:rsidRPr="0011131F">
        <w:rPr>
          <w:sz w:val="28"/>
          <w:szCs w:val="28"/>
          <w:bdr w:val="none" w:sz="0" w:space="0" w:color="auto" w:frame="1"/>
        </w:rPr>
        <w:t>и</w:t>
      </w:r>
      <w:r w:rsidRPr="0011131F">
        <w:rPr>
          <w:sz w:val="28"/>
          <w:szCs w:val="28"/>
          <w:bdr w:val="none" w:sz="0" w:space="0" w:color="auto" w:frame="1"/>
        </w:rPr>
        <w:t>де:</w:t>
      </w:r>
    </w:p>
    <w:p w:rsidR="005A68FB" w:rsidRPr="0011131F" w:rsidRDefault="005A68FB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1131F">
        <w:rPr>
          <w:sz w:val="28"/>
          <w:szCs w:val="28"/>
          <w:bdr w:val="none" w:sz="0" w:space="0" w:color="auto" w:frame="1"/>
        </w:rPr>
        <w:t>- общий срок рассмотрения поступившего заявления и докуме</w:t>
      </w:r>
      <w:r w:rsidR="00DD00DC" w:rsidRPr="0011131F">
        <w:rPr>
          <w:sz w:val="28"/>
          <w:szCs w:val="28"/>
          <w:bdr w:val="none" w:sz="0" w:space="0" w:color="auto" w:frame="1"/>
        </w:rPr>
        <w:t>нтов на выдачу</w:t>
      </w:r>
      <w:r w:rsidRPr="0011131F">
        <w:rPr>
          <w:sz w:val="28"/>
          <w:szCs w:val="28"/>
          <w:bdr w:val="none" w:sz="0" w:space="0" w:color="auto" w:frame="1"/>
        </w:rPr>
        <w:t xml:space="preserve"> порубочного билета либо письменного мотивированного отказа в в</w:t>
      </w:r>
      <w:r w:rsidRPr="0011131F">
        <w:rPr>
          <w:sz w:val="28"/>
          <w:szCs w:val="28"/>
          <w:bdr w:val="none" w:sz="0" w:space="0" w:color="auto" w:frame="1"/>
        </w:rPr>
        <w:t>ы</w:t>
      </w:r>
      <w:r w:rsidRPr="0011131F">
        <w:rPr>
          <w:sz w:val="28"/>
          <w:szCs w:val="28"/>
          <w:bdr w:val="none" w:sz="0" w:space="0" w:color="auto" w:frame="1"/>
        </w:rPr>
        <w:t xml:space="preserve">даче порубочного билета) </w:t>
      </w:r>
      <w:r w:rsidR="00462BCE" w:rsidRPr="0011131F">
        <w:rPr>
          <w:sz w:val="28"/>
          <w:szCs w:val="28"/>
          <w:bdr w:val="none" w:sz="0" w:space="0" w:color="auto" w:frame="1"/>
        </w:rPr>
        <w:t xml:space="preserve">и произведения расчета размера платы </w:t>
      </w:r>
      <w:r w:rsidRPr="0011131F">
        <w:rPr>
          <w:sz w:val="28"/>
          <w:szCs w:val="28"/>
          <w:bdr w:val="none" w:sz="0" w:space="0" w:color="auto" w:frame="1"/>
        </w:rPr>
        <w:t xml:space="preserve">не должен превышать </w:t>
      </w:r>
      <w:r w:rsidR="00462BCE" w:rsidRPr="0011131F">
        <w:rPr>
          <w:sz w:val="28"/>
          <w:szCs w:val="28"/>
          <w:bdr w:val="none" w:sz="0" w:space="0" w:color="auto" w:frame="1"/>
        </w:rPr>
        <w:t>15</w:t>
      </w:r>
      <w:r w:rsidRPr="0011131F">
        <w:rPr>
          <w:sz w:val="28"/>
          <w:szCs w:val="28"/>
          <w:bdr w:val="none" w:sz="0" w:space="0" w:color="auto" w:frame="1"/>
        </w:rPr>
        <w:t xml:space="preserve"> рабоч</w:t>
      </w:r>
      <w:r w:rsidR="00462BCE" w:rsidRPr="0011131F">
        <w:rPr>
          <w:sz w:val="28"/>
          <w:szCs w:val="28"/>
          <w:bdr w:val="none" w:sz="0" w:space="0" w:color="auto" w:frame="1"/>
        </w:rPr>
        <w:t>их дней со дня подачи заявления;</w:t>
      </w:r>
    </w:p>
    <w:p w:rsidR="00462BCE" w:rsidRPr="0011131F" w:rsidRDefault="00057A53" w:rsidP="005A68FB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порубочный билет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>выдается заявителю</w:t>
      </w:r>
      <w:r w:rsidR="00462BCE" w:rsidRPr="0011131F">
        <w:rPr>
          <w:sz w:val="28"/>
          <w:szCs w:val="28"/>
        </w:rPr>
        <w:t xml:space="preserve"> </w:t>
      </w:r>
      <w:r w:rsidR="0011131F" w:rsidRPr="0011131F">
        <w:rPr>
          <w:sz w:val="28"/>
          <w:szCs w:val="28"/>
        </w:rPr>
        <w:t xml:space="preserve">в течении 3 рабочих дней </w:t>
      </w:r>
      <w:r w:rsidR="00462BCE" w:rsidRPr="0011131F">
        <w:rPr>
          <w:sz w:val="28"/>
          <w:szCs w:val="28"/>
        </w:rPr>
        <w:t>п</w:t>
      </w:r>
      <w:r w:rsidR="00462BCE" w:rsidRPr="0011131F">
        <w:rPr>
          <w:sz w:val="28"/>
          <w:szCs w:val="28"/>
        </w:rPr>
        <w:t>о</w:t>
      </w:r>
      <w:r w:rsidR="00462BCE" w:rsidRPr="0011131F">
        <w:rPr>
          <w:sz w:val="28"/>
          <w:szCs w:val="28"/>
        </w:rPr>
        <w:t>сле внесения платы</w:t>
      </w:r>
      <w:r w:rsidR="0011131F" w:rsidRPr="0011131F">
        <w:rPr>
          <w:sz w:val="28"/>
          <w:szCs w:val="28"/>
        </w:rPr>
        <w:t>.</w:t>
      </w:r>
      <w:r w:rsidR="00462BCE" w:rsidRPr="0011131F">
        <w:rPr>
          <w:sz w:val="28"/>
          <w:szCs w:val="28"/>
        </w:rPr>
        <w:t xml:space="preserve">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lastRenderedPageBreak/>
        <w:t>5. Правовые основания для предоставления муниципальной у</w:t>
      </w:r>
      <w:r w:rsidRPr="00351736">
        <w:rPr>
          <w:b/>
          <w:sz w:val="28"/>
          <w:szCs w:val="28"/>
        </w:rPr>
        <w:t>с</w:t>
      </w:r>
      <w:r w:rsidRPr="00351736">
        <w:rPr>
          <w:b/>
          <w:sz w:val="28"/>
          <w:szCs w:val="28"/>
        </w:rPr>
        <w:t>луги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Предоставление муниципальной услуги осуществляется в соответс</w:t>
      </w:r>
      <w:r w:rsidRPr="00351736">
        <w:rPr>
          <w:sz w:val="28"/>
          <w:szCs w:val="28"/>
        </w:rPr>
        <w:t>т</w:t>
      </w:r>
      <w:r w:rsidRPr="00351736">
        <w:rPr>
          <w:sz w:val="28"/>
          <w:szCs w:val="28"/>
        </w:rPr>
        <w:t>вии со следующими нормативными правовыми актами: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Конституцией РФ;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>-</w:t>
      </w:r>
      <w:r w:rsidRPr="00351736">
        <w:rPr>
          <w:sz w:val="28"/>
          <w:szCs w:val="28"/>
          <w:bdr w:val="none" w:sz="0" w:space="0" w:color="auto" w:frame="1"/>
        </w:rPr>
        <w:t xml:space="preserve"> Лесным кодексом РФ;</w:t>
      </w:r>
    </w:p>
    <w:p w:rsidR="00A65B5E" w:rsidRPr="00351736" w:rsidRDefault="00A65B5E" w:rsidP="00A65B5E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Гражданским кодексом РФ;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5A68FB" w:rsidRPr="00952C6D" w:rsidRDefault="00A65B5E" w:rsidP="00952C6D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Федеральным законом от 10 января 2002 года № 7-ФЗ «Об охране окружающей среды»;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149-ФЗ «Об инфо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мации, информационных технологиях и о защите информации»;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2006 года № 152-ФЗ «О перс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нальных данных»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Федеральным законом от 27 июля 2010 года № 210-ФЗ «Об орган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зации предоставления государственных и муниципальных услуг»;</w:t>
      </w:r>
    </w:p>
    <w:p w:rsidR="00A65B5E" w:rsidRPr="00351736" w:rsidRDefault="00A65B5E" w:rsidP="00A65B5E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bdr w:val="none" w:sz="0" w:space="0" w:color="auto" w:frame="1"/>
        </w:rPr>
      </w:pPr>
      <w:r w:rsidRPr="00351736">
        <w:rPr>
          <w:sz w:val="28"/>
          <w:szCs w:val="28"/>
        </w:rPr>
        <w:t xml:space="preserve">- </w:t>
      </w:r>
      <w:r w:rsidRPr="00351736">
        <w:rPr>
          <w:sz w:val="28"/>
          <w:szCs w:val="28"/>
          <w:bdr w:val="none" w:sz="0" w:space="0" w:color="auto" w:frame="1"/>
        </w:rPr>
        <w:t>Законом Краснодарского края от 23 апреля 2013 года № 2695-КЗ «Об охране зеленых насаждений в Краснодарском крае»;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Уставом </w:t>
      </w:r>
      <w:proofErr w:type="spellStart"/>
      <w:r w:rsidRPr="00351736">
        <w:rPr>
          <w:sz w:val="28"/>
          <w:szCs w:val="28"/>
        </w:rPr>
        <w:t>Нововеличковского</w:t>
      </w:r>
      <w:proofErr w:type="spellEnd"/>
      <w:r w:rsidRPr="00351736">
        <w:rPr>
          <w:sz w:val="28"/>
          <w:szCs w:val="28"/>
        </w:rPr>
        <w:t xml:space="preserve"> сельского поселения </w:t>
      </w:r>
      <w:proofErr w:type="spellStart"/>
      <w:r w:rsidRPr="00351736">
        <w:rPr>
          <w:sz w:val="28"/>
          <w:szCs w:val="28"/>
        </w:rPr>
        <w:t>Динского</w:t>
      </w:r>
      <w:proofErr w:type="spellEnd"/>
      <w:r w:rsidRPr="00351736">
        <w:rPr>
          <w:sz w:val="28"/>
          <w:szCs w:val="28"/>
        </w:rPr>
        <w:t xml:space="preserve"> района;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настоящим регламентом.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757ACC" w:rsidRPr="009954BE" w:rsidRDefault="00757ACC" w:rsidP="00757ACC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4BE">
        <w:rPr>
          <w:rFonts w:ascii="Times New Roman" w:hAnsi="Times New Roman" w:cs="Times New Roman"/>
          <w:b/>
          <w:sz w:val="28"/>
          <w:szCs w:val="28"/>
        </w:rPr>
        <w:t>6. Исчерпывающий перечень документов необходимых</w:t>
      </w:r>
    </w:p>
    <w:p w:rsidR="00757ACC" w:rsidRPr="009954BE" w:rsidRDefault="00757ACC" w:rsidP="00757ACC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9954BE">
        <w:rPr>
          <w:b/>
          <w:sz w:val="28"/>
          <w:szCs w:val="28"/>
        </w:rPr>
        <w:t>в соответствии с нормативными правовыми актами для предо</w:t>
      </w:r>
      <w:r w:rsidRPr="009954BE">
        <w:rPr>
          <w:b/>
          <w:sz w:val="28"/>
          <w:szCs w:val="28"/>
        </w:rPr>
        <w:t>с</w:t>
      </w:r>
      <w:r w:rsidRPr="009954BE">
        <w:rPr>
          <w:b/>
          <w:sz w:val="28"/>
          <w:szCs w:val="28"/>
        </w:rPr>
        <w:t xml:space="preserve">тавления муниципальной </w:t>
      </w:r>
      <w:r w:rsidRPr="009954BE">
        <w:rPr>
          <w:b/>
          <w:sz w:val="28"/>
          <w:szCs w:val="28"/>
          <w:shd w:val="clear" w:color="auto" w:fill="FFFFFF"/>
        </w:rPr>
        <w:t>ус</w:t>
      </w:r>
      <w:r w:rsidRPr="009954BE">
        <w:rPr>
          <w:b/>
          <w:sz w:val="28"/>
          <w:szCs w:val="28"/>
        </w:rPr>
        <w:t>луги</w:t>
      </w:r>
      <w:r>
        <w:rPr>
          <w:b/>
          <w:sz w:val="28"/>
          <w:szCs w:val="28"/>
        </w:rPr>
        <w:t>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1) заявления о необходимости выдачи п</w:t>
      </w:r>
      <w:r>
        <w:rPr>
          <w:sz w:val="28"/>
          <w:szCs w:val="28"/>
        </w:rPr>
        <w:t>орубочного билета (прилож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№</w:t>
      </w:r>
      <w:r w:rsidRPr="00C176FA">
        <w:rPr>
          <w:sz w:val="28"/>
          <w:szCs w:val="28"/>
        </w:rPr>
        <w:t>1);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color w:val="000000"/>
          <w:sz w:val="28"/>
          <w:szCs w:val="28"/>
        </w:rPr>
        <w:t xml:space="preserve">2) </w:t>
      </w:r>
      <w:r w:rsidRPr="00C176FA">
        <w:rPr>
          <w:sz w:val="28"/>
          <w:szCs w:val="28"/>
        </w:rPr>
        <w:t>документ, удостоверяющий личность заявителя, являющегося ф</w:t>
      </w:r>
      <w:r w:rsidRPr="00C176FA">
        <w:rPr>
          <w:sz w:val="28"/>
          <w:szCs w:val="28"/>
        </w:rPr>
        <w:t>и</w:t>
      </w:r>
      <w:r w:rsidRPr="00C176FA">
        <w:rPr>
          <w:sz w:val="28"/>
          <w:szCs w:val="28"/>
        </w:rPr>
        <w:t>зическим лицом, либо личность представителя физического или юридическ</w:t>
      </w:r>
      <w:r w:rsidRPr="00C176FA">
        <w:rPr>
          <w:sz w:val="28"/>
          <w:szCs w:val="28"/>
        </w:rPr>
        <w:t>о</w:t>
      </w:r>
      <w:r w:rsidRPr="00C176FA">
        <w:rPr>
          <w:sz w:val="28"/>
          <w:szCs w:val="28"/>
        </w:rPr>
        <w:t>го лица (паспорт, копии страниц 2, 3,5);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3) документ, удостоверяющий права (полномочия) представителя за</w:t>
      </w:r>
      <w:r w:rsidRPr="00C176FA">
        <w:rPr>
          <w:sz w:val="28"/>
          <w:szCs w:val="28"/>
        </w:rPr>
        <w:t>я</w:t>
      </w:r>
      <w:r w:rsidRPr="00C176FA">
        <w:rPr>
          <w:sz w:val="28"/>
          <w:szCs w:val="28"/>
        </w:rPr>
        <w:t>вителя, если с заявлением обращается представитель заявителя (копия 1 э</w:t>
      </w:r>
      <w:r w:rsidRPr="00C176FA">
        <w:rPr>
          <w:sz w:val="28"/>
          <w:szCs w:val="28"/>
        </w:rPr>
        <w:t>к</w:t>
      </w:r>
      <w:r w:rsidRPr="00C176FA">
        <w:rPr>
          <w:sz w:val="28"/>
          <w:szCs w:val="28"/>
        </w:rPr>
        <w:t>земпляр).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4) градостроительный план земельного участка;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5) информация о сроке выполнения работ;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>6) банковские реквизиты заявителя;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7) документы, подтверждающие необходимость производства работ, требующих вырубки (уничтожения) зеленых насаждений на определенном земельном участке.</w:t>
      </w:r>
    </w:p>
    <w:p w:rsidR="00B36617" w:rsidRPr="00B36617" w:rsidRDefault="00757ACC" w:rsidP="00B36617">
      <w:pPr>
        <w:autoSpaceDE w:val="0"/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</w:rPr>
        <w:t xml:space="preserve">6.1. </w:t>
      </w:r>
      <w:r w:rsidR="00B36617" w:rsidRPr="00B36617">
        <w:rPr>
          <w:sz w:val="28"/>
          <w:szCs w:val="28"/>
        </w:rPr>
        <w:t>Документы, которые заявитель вправе предоставить по собстве</w:t>
      </w:r>
      <w:r w:rsidR="00B36617" w:rsidRPr="00B36617">
        <w:rPr>
          <w:sz w:val="28"/>
          <w:szCs w:val="28"/>
        </w:rPr>
        <w:t>н</w:t>
      </w:r>
      <w:r w:rsidR="00B36617" w:rsidRPr="00B36617">
        <w:rPr>
          <w:sz w:val="28"/>
          <w:szCs w:val="28"/>
        </w:rPr>
        <w:t>ной инициативе:</w:t>
      </w:r>
    </w:p>
    <w:p w:rsidR="00B36617" w:rsidRPr="00B36617" w:rsidRDefault="00B36617" w:rsidP="00B36617">
      <w:pPr>
        <w:autoSpaceDE w:val="0"/>
        <w:ind w:firstLine="851"/>
        <w:jc w:val="both"/>
        <w:rPr>
          <w:sz w:val="28"/>
          <w:szCs w:val="28"/>
        </w:rPr>
      </w:pPr>
      <w:r w:rsidRPr="00B36617">
        <w:rPr>
          <w:sz w:val="28"/>
          <w:szCs w:val="28"/>
        </w:rPr>
        <w:t>- градостроительный план земельного участка.</w:t>
      </w:r>
    </w:p>
    <w:p w:rsidR="00757ACC" w:rsidRPr="00C176FA" w:rsidRDefault="00B36617" w:rsidP="00B36617">
      <w:pPr>
        <w:autoSpaceDE w:val="0"/>
        <w:ind w:firstLine="851"/>
        <w:jc w:val="both"/>
        <w:rPr>
          <w:sz w:val="28"/>
          <w:szCs w:val="28"/>
        </w:rPr>
      </w:pPr>
      <w:r w:rsidRPr="00B36617">
        <w:rPr>
          <w:sz w:val="28"/>
          <w:szCs w:val="28"/>
        </w:rPr>
        <w:t>Если заявителем по собственной инициативе вышеуказанные док</w:t>
      </w:r>
      <w:r w:rsidRPr="00B36617">
        <w:rPr>
          <w:sz w:val="28"/>
          <w:szCs w:val="28"/>
        </w:rPr>
        <w:t>у</w:t>
      </w:r>
      <w:r w:rsidRPr="00B36617">
        <w:rPr>
          <w:sz w:val="28"/>
          <w:szCs w:val="28"/>
        </w:rPr>
        <w:t>менты не предоставлены, Отдел получает их самостоятельно в порядке ме</w:t>
      </w:r>
      <w:r w:rsidRPr="00B36617">
        <w:rPr>
          <w:sz w:val="28"/>
          <w:szCs w:val="28"/>
        </w:rPr>
        <w:t>ж</w:t>
      </w:r>
      <w:r w:rsidRPr="00B36617">
        <w:rPr>
          <w:sz w:val="28"/>
          <w:szCs w:val="28"/>
        </w:rPr>
        <w:t xml:space="preserve">ведомственного взаимодействия </w:t>
      </w:r>
      <w:r w:rsidR="004E698D">
        <w:rPr>
          <w:sz w:val="28"/>
          <w:szCs w:val="28"/>
        </w:rPr>
        <w:t xml:space="preserve">6.2. </w:t>
      </w:r>
      <w:r w:rsidR="00757ACC" w:rsidRPr="00C176FA">
        <w:rPr>
          <w:sz w:val="28"/>
          <w:szCs w:val="28"/>
        </w:rPr>
        <w:t>Запрещается требовать от заявителя: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r w:rsidR="00757ACC" w:rsidRPr="00C176FA">
        <w:rPr>
          <w:sz w:val="28"/>
          <w:szCs w:val="28"/>
        </w:rPr>
        <w:t>представления документов и информации или осуществления де</w:t>
      </w:r>
      <w:r w:rsidR="00757ACC" w:rsidRPr="00C176FA">
        <w:rPr>
          <w:sz w:val="28"/>
          <w:szCs w:val="28"/>
        </w:rPr>
        <w:t>й</w:t>
      </w:r>
      <w:r w:rsidR="00757ACC" w:rsidRPr="00C176FA">
        <w:rPr>
          <w:sz w:val="28"/>
          <w:szCs w:val="28"/>
        </w:rPr>
        <w:t>ствий, представление или осуществление которых не предусмотрено норм</w:t>
      </w:r>
      <w:r w:rsidR="00757ACC" w:rsidRPr="00C176FA">
        <w:rPr>
          <w:sz w:val="28"/>
          <w:szCs w:val="28"/>
        </w:rPr>
        <w:t>а</w:t>
      </w:r>
      <w:r w:rsidR="00757ACC" w:rsidRPr="00C176FA">
        <w:rPr>
          <w:sz w:val="28"/>
          <w:szCs w:val="28"/>
        </w:rPr>
        <w:t>тивными правовыми актами, регулирующими отношения, возникающие в связи с предоставлением муниципальной услуги;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57ACC" w:rsidRPr="00C176FA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</w:t>
      </w:r>
      <w:r w:rsidR="00757ACC" w:rsidRPr="00C176FA">
        <w:rPr>
          <w:sz w:val="28"/>
          <w:szCs w:val="28"/>
        </w:rPr>
        <w:t>к</w:t>
      </w:r>
      <w:r w:rsidR="00757ACC" w:rsidRPr="00C176FA">
        <w:rPr>
          <w:sz w:val="28"/>
          <w:szCs w:val="28"/>
        </w:rPr>
        <w:t>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</w:t>
      </w:r>
      <w:r w:rsidR="00757ACC" w:rsidRPr="00C176FA">
        <w:rPr>
          <w:sz w:val="28"/>
          <w:szCs w:val="28"/>
        </w:rPr>
        <w:t>р</w:t>
      </w:r>
      <w:r w:rsidR="00757ACC" w:rsidRPr="00C176FA">
        <w:rPr>
          <w:sz w:val="28"/>
          <w:szCs w:val="28"/>
        </w:rPr>
        <w:t>ганам местного самоуправления организаций, участвующих в предоставл</w:t>
      </w:r>
      <w:r w:rsidR="00757ACC" w:rsidRPr="00C176FA">
        <w:rPr>
          <w:sz w:val="28"/>
          <w:szCs w:val="28"/>
        </w:rPr>
        <w:t>е</w:t>
      </w:r>
      <w:r w:rsidR="00757ACC" w:rsidRPr="00C176FA">
        <w:rPr>
          <w:sz w:val="28"/>
          <w:szCs w:val="28"/>
        </w:rPr>
        <w:t>нии государственных или муниципальных услуг, за исключением докуме</w:t>
      </w:r>
      <w:r w:rsidR="00757ACC" w:rsidRPr="00C176FA">
        <w:rPr>
          <w:sz w:val="28"/>
          <w:szCs w:val="28"/>
        </w:rPr>
        <w:t>н</w:t>
      </w:r>
      <w:r w:rsidR="00757ACC" w:rsidRPr="00C176FA">
        <w:rPr>
          <w:sz w:val="28"/>
          <w:szCs w:val="28"/>
        </w:rPr>
        <w:t xml:space="preserve">тов, указанных в части 6 статьи 7 Федерального закона от 27 июля 2010 года № 210-ФЗ </w:t>
      </w:r>
      <w:r w:rsidR="00757ACC">
        <w:rPr>
          <w:sz w:val="28"/>
          <w:szCs w:val="28"/>
        </w:rPr>
        <w:t>«</w:t>
      </w:r>
      <w:r w:rsidR="00757ACC" w:rsidRPr="00C176FA">
        <w:rPr>
          <w:sz w:val="28"/>
          <w:szCs w:val="28"/>
        </w:rPr>
        <w:t>Об организации предоставления государственных и муниципал</w:t>
      </w:r>
      <w:r w:rsidR="00757ACC" w:rsidRPr="00C176FA">
        <w:rPr>
          <w:sz w:val="28"/>
          <w:szCs w:val="28"/>
        </w:rPr>
        <w:t>ь</w:t>
      </w:r>
      <w:r w:rsidR="00757ACC" w:rsidRPr="00C176FA">
        <w:rPr>
          <w:sz w:val="28"/>
          <w:szCs w:val="28"/>
        </w:rPr>
        <w:t>ных услуг</w:t>
      </w:r>
      <w:r w:rsidR="00757ACC">
        <w:rPr>
          <w:sz w:val="28"/>
          <w:szCs w:val="28"/>
        </w:rPr>
        <w:t>»</w:t>
      </w:r>
      <w:r w:rsidR="00757ACC" w:rsidRPr="00C176FA">
        <w:rPr>
          <w:sz w:val="28"/>
          <w:szCs w:val="28"/>
        </w:rPr>
        <w:t>.</w:t>
      </w:r>
    </w:p>
    <w:p w:rsidR="00757ACC" w:rsidRPr="00C176FA" w:rsidRDefault="004E698D" w:rsidP="00757ACC">
      <w:pPr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757ACC">
        <w:rPr>
          <w:sz w:val="28"/>
          <w:szCs w:val="28"/>
        </w:rPr>
        <w:t>.</w:t>
      </w:r>
      <w:r w:rsidR="00757ACC" w:rsidRPr="00C176FA">
        <w:rPr>
          <w:sz w:val="28"/>
          <w:szCs w:val="28"/>
        </w:rPr>
        <w:t xml:space="preserve"> Исчерпывающий перечень документов, необходимых в соответс</w:t>
      </w:r>
      <w:r w:rsidR="00757ACC" w:rsidRPr="00C176FA">
        <w:rPr>
          <w:sz w:val="28"/>
          <w:szCs w:val="28"/>
        </w:rPr>
        <w:t>т</w:t>
      </w:r>
      <w:r w:rsidR="00757ACC" w:rsidRPr="00C176FA">
        <w:rPr>
          <w:sz w:val="28"/>
          <w:szCs w:val="28"/>
        </w:rPr>
        <w:t>вии с нормативными правовыми актами для предоставления муниципальной услуги, которые находятся в распоряжении государственных органов, орг</w:t>
      </w:r>
      <w:r w:rsidR="00757ACC" w:rsidRPr="00C176FA">
        <w:rPr>
          <w:sz w:val="28"/>
          <w:szCs w:val="28"/>
        </w:rPr>
        <w:t>а</w:t>
      </w:r>
      <w:r w:rsidR="00757ACC" w:rsidRPr="00C176FA">
        <w:rPr>
          <w:sz w:val="28"/>
          <w:szCs w:val="28"/>
        </w:rPr>
        <w:t>нов местного самоуправления и иных органов, участвующих в предоставл</w:t>
      </w:r>
      <w:r w:rsidR="00757ACC" w:rsidRPr="00C176FA">
        <w:rPr>
          <w:sz w:val="28"/>
          <w:szCs w:val="28"/>
        </w:rPr>
        <w:t>е</w:t>
      </w:r>
      <w:r w:rsidR="00757ACC" w:rsidRPr="00C176FA">
        <w:rPr>
          <w:sz w:val="28"/>
          <w:szCs w:val="28"/>
        </w:rPr>
        <w:t>нии муниципальной услуги: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</w:rPr>
        <w:t xml:space="preserve">1) </w:t>
      </w:r>
      <w:r w:rsidRPr="00C176FA">
        <w:rPr>
          <w:sz w:val="28"/>
          <w:szCs w:val="28"/>
          <w:shd w:val="clear" w:color="auto" w:fill="FFFFFF"/>
        </w:rPr>
        <w:t>в</w:t>
      </w:r>
      <w:r w:rsidRPr="00C176FA">
        <w:rPr>
          <w:sz w:val="28"/>
          <w:szCs w:val="28"/>
        </w:rPr>
        <w:t xml:space="preserve">ыписка из Единого </w:t>
      </w:r>
      <w:r w:rsidRPr="00C176FA"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</w:t>
      </w:r>
      <w:r w:rsidRPr="00C176FA">
        <w:rPr>
          <w:sz w:val="28"/>
          <w:szCs w:val="28"/>
          <w:shd w:val="clear" w:color="auto" w:fill="FFFFFF"/>
        </w:rPr>
        <w:t>т</w:t>
      </w:r>
      <w:r w:rsidRPr="00C176FA">
        <w:rPr>
          <w:sz w:val="28"/>
          <w:szCs w:val="28"/>
          <w:shd w:val="clear" w:color="auto" w:fill="FFFFFF"/>
        </w:rPr>
        <w:t>рированных правах на земельный участок).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  <w:shd w:val="clear" w:color="auto" w:fill="FFFFFF"/>
        </w:rPr>
      </w:pPr>
      <w:r w:rsidRPr="00C176FA">
        <w:rPr>
          <w:sz w:val="28"/>
          <w:szCs w:val="28"/>
          <w:shd w:val="clear" w:color="auto" w:fill="FFFFFF"/>
        </w:rPr>
        <w:t>2) градостроительный план земельного участка;</w:t>
      </w:r>
    </w:p>
    <w:p w:rsidR="00757ACC" w:rsidRPr="00C176FA" w:rsidRDefault="00757ACC" w:rsidP="00757ACC">
      <w:pPr>
        <w:ind w:firstLine="851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Запрашивается в рамках межведомственного взаимодействия в </w:t>
      </w:r>
      <w:r w:rsidRPr="00C176FA">
        <w:rPr>
          <w:sz w:val="28"/>
          <w:szCs w:val="28"/>
        </w:rPr>
        <w:t>Управлении Федеральной службы государственной регистрации, кадастра и картографии специалистом МФЦ (при обращении заявителя в МФЦ) или специалистом Отдела (при обращении заявителя в Отдел).</w:t>
      </w:r>
    </w:p>
    <w:p w:rsidR="00A65B5E" w:rsidRDefault="00757ACC" w:rsidP="00757ACC">
      <w:pPr>
        <w:ind w:firstLine="709"/>
        <w:jc w:val="both"/>
        <w:rPr>
          <w:sz w:val="28"/>
          <w:szCs w:val="28"/>
        </w:rPr>
      </w:pPr>
      <w:r w:rsidRPr="00C176FA">
        <w:rPr>
          <w:sz w:val="28"/>
          <w:szCs w:val="28"/>
          <w:shd w:val="clear" w:color="auto" w:fill="FFFFFF"/>
        </w:rPr>
        <w:t xml:space="preserve">Администрация </w:t>
      </w:r>
      <w:proofErr w:type="spellStart"/>
      <w:r>
        <w:rPr>
          <w:sz w:val="28"/>
          <w:szCs w:val="28"/>
          <w:shd w:val="clear" w:color="auto" w:fill="FFFFFF"/>
        </w:rPr>
        <w:t>Нововеличковского</w:t>
      </w:r>
      <w:proofErr w:type="spellEnd"/>
      <w:r w:rsidRPr="00C176FA">
        <w:rPr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>
        <w:rPr>
          <w:sz w:val="28"/>
          <w:szCs w:val="28"/>
          <w:shd w:val="clear" w:color="auto" w:fill="FFFFFF"/>
        </w:rPr>
        <w:t>Динского</w:t>
      </w:r>
      <w:proofErr w:type="spellEnd"/>
      <w:r w:rsidRPr="00C176FA">
        <w:rPr>
          <w:sz w:val="28"/>
          <w:szCs w:val="28"/>
          <w:shd w:val="clear" w:color="auto" w:fill="FFFFFF"/>
        </w:rPr>
        <w:t xml:space="preserve"> района, на территории которой необходимо осуществить вырубку (уничт</w:t>
      </w:r>
      <w:r w:rsidRPr="00C176FA">
        <w:rPr>
          <w:sz w:val="28"/>
          <w:szCs w:val="28"/>
          <w:shd w:val="clear" w:color="auto" w:fill="FFFFFF"/>
        </w:rPr>
        <w:t>о</w:t>
      </w:r>
      <w:r w:rsidRPr="00C176FA">
        <w:rPr>
          <w:sz w:val="28"/>
          <w:szCs w:val="28"/>
          <w:shd w:val="clear" w:color="auto" w:fill="FFFFFF"/>
        </w:rPr>
        <w:t xml:space="preserve">жение) зеленых насаждений, в течение </w:t>
      </w:r>
      <w:r w:rsidR="00057A53">
        <w:rPr>
          <w:sz w:val="28"/>
          <w:szCs w:val="28"/>
          <w:shd w:val="clear" w:color="auto" w:fill="FFFFFF"/>
        </w:rPr>
        <w:t>1</w:t>
      </w:r>
      <w:r w:rsidR="00B36617">
        <w:rPr>
          <w:sz w:val="28"/>
          <w:szCs w:val="28"/>
          <w:shd w:val="clear" w:color="auto" w:fill="FFFFFF"/>
        </w:rPr>
        <w:t>5</w:t>
      </w:r>
      <w:r w:rsidRPr="00C176FA">
        <w:rPr>
          <w:sz w:val="28"/>
          <w:szCs w:val="28"/>
          <w:shd w:val="clear" w:color="auto" w:fill="FFFFFF"/>
        </w:rPr>
        <w:t xml:space="preserve"> рабочих дней со дня подачи зая</w:t>
      </w:r>
      <w:r w:rsidRPr="00C176FA">
        <w:rPr>
          <w:sz w:val="28"/>
          <w:szCs w:val="28"/>
          <w:shd w:val="clear" w:color="auto" w:fill="FFFFFF"/>
        </w:rPr>
        <w:t>в</w:t>
      </w:r>
      <w:r w:rsidRPr="00C176FA">
        <w:rPr>
          <w:sz w:val="28"/>
          <w:szCs w:val="28"/>
          <w:shd w:val="clear" w:color="auto" w:fill="FFFFFF"/>
        </w:rPr>
        <w:t>ления запрашивает (в случае необходимости) дополнительные документы в рамках межведомственного информационного взаимодействия и производит расчет размера платы.</w:t>
      </w:r>
    </w:p>
    <w:p w:rsidR="005A68FB" w:rsidRPr="00351736" w:rsidRDefault="005A68FB" w:rsidP="005A68FB">
      <w:pPr>
        <w:ind w:firstLine="540"/>
        <w:rPr>
          <w:sz w:val="28"/>
          <w:szCs w:val="28"/>
        </w:rPr>
      </w:pPr>
      <w:r w:rsidRPr="00351736">
        <w:rPr>
          <w:sz w:val="28"/>
          <w:szCs w:val="28"/>
        </w:rPr>
        <w:t>Тексты документов долж</w:t>
      </w:r>
      <w:r w:rsidR="0087363E" w:rsidRPr="00351736">
        <w:rPr>
          <w:sz w:val="28"/>
          <w:szCs w:val="28"/>
        </w:rPr>
        <w:t xml:space="preserve">ны быть написаны разборчиво, не </w:t>
      </w:r>
      <w:r w:rsidRPr="00351736">
        <w:rPr>
          <w:sz w:val="28"/>
          <w:szCs w:val="28"/>
        </w:rPr>
        <w:t>должн</w:t>
      </w:r>
      <w:r w:rsidR="0087363E" w:rsidRPr="00351736">
        <w:rPr>
          <w:sz w:val="28"/>
          <w:szCs w:val="28"/>
        </w:rPr>
        <w:t xml:space="preserve">ы быть исполнены карандашом, не </w:t>
      </w:r>
      <w:r w:rsidRPr="00351736">
        <w:rPr>
          <w:sz w:val="28"/>
          <w:szCs w:val="28"/>
        </w:rPr>
        <w:t xml:space="preserve">должны иметь исправлений. </w:t>
      </w:r>
    </w:p>
    <w:p w:rsidR="005A68FB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5A68FB" w:rsidRPr="00351736">
        <w:rPr>
          <w:sz w:val="28"/>
          <w:szCs w:val="28"/>
        </w:rPr>
        <w:t xml:space="preserve">. В ходе предоставления муниципальной услуги администрация </w:t>
      </w:r>
      <w:proofErr w:type="spellStart"/>
      <w:r w:rsidR="005A68FB" w:rsidRPr="00351736">
        <w:rPr>
          <w:sz w:val="28"/>
          <w:szCs w:val="28"/>
        </w:rPr>
        <w:t>Н</w:t>
      </w:r>
      <w:r w:rsidR="005A68FB" w:rsidRPr="00351736">
        <w:rPr>
          <w:sz w:val="28"/>
          <w:szCs w:val="28"/>
        </w:rPr>
        <w:t>о</w:t>
      </w:r>
      <w:r w:rsidR="005A68FB" w:rsidRPr="00351736">
        <w:rPr>
          <w:sz w:val="28"/>
          <w:szCs w:val="28"/>
        </w:rPr>
        <w:t>вовеличковского</w:t>
      </w:r>
      <w:proofErr w:type="spellEnd"/>
      <w:r w:rsidR="005A68FB" w:rsidRPr="00351736">
        <w:rPr>
          <w:sz w:val="28"/>
          <w:szCs w:val="28"/>
        </w:rPr>
        <w:t xml:space="preserve"> сельского поселения не вправе требовать д</w:t>
      </w:r>
      <w:r w:rsidR="00757ACC">
        <w:rPr>
          <w:sz w:val="28"/>
          <w:szCs w:val="28"/>
        </w:rPr>
        <w:t>окументы неук</w:t>
      </w:r>
      <w:r w:rsidR="00757ACC">
        <w:rPr>
          <w:sz w:val="28"/>
          <w:szCs w:val="28"/>
        </w:rPr>
        <w:t>а</w:t>
      </w:r>
      <w:r w:rsidR="00757ACC">
        <w:rPr>
          <w:sz w:val="28"/>
          <w:szCs w:val="28"/>
        </w:rPr>
        <w:t>занные в пункте 6</w:t>
      </w:r>
      <w:r w:rsidR="005A68FB" w:rsidRPr="00351736">
        <w:rPr>
          <w:sz w:val="28"/>
          <w:szCs w:val="28"/>
        </w:rPr>
        <w:t>. II раздела настоящего регламента.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6.5</w:t>
      </w:r>
      <w:r w:rsidR="00AD340C" w:rsidRPr="00B828F8">
        <w:rPr>
          <w:sz w:val="28"/>
          <w:szCs w:val="28"/>
        </w:rPr>
        <w:t xml:space="preserve">. Основанием для санитарной рубки не являющихся сухостойными деревьев и кустарников является акт их обследования администрацией </w:t>
      </w:r>
      <w:proofErr w:type="spellStart"/>
      <w:r w:rsidR="00AD340C" w:rsidRPr="00B828F8">
        <w:rPr>
          <w:sz w:val="28"/>
          <w:szCs w:val="28"/>
        </w:rPr>
        <w:t>Нов</w:t>
      </w:r>
      <w:r w:rsidR="00AD340C" w:rsidRPr="00B828F8">
        <w:rPr>
          <w:sz w:val="28"/>
          <w:szCs w:val="28"/>
        </w:rPr>
        <w:t>о</w:t>
      </w:r>
      <w:r w:rsidR="00AD340C" w:rsidRPr="00B828F8">
        <w:rPr>
          <w:sz w:val="28"/>
          <w:szCs w:val="28"/>
        </w:rPr>
        <w:t>величковского</w:t>
      </w:r>
      <w:proofErr w:type="spellEnd"/>
      <w:r w:rsidR="00AD340C" w:rsidRPr="00B828F8">
        <w:rPr>
          <w:sz w:val="28"/>
          <w:szCs w:val="28"/>
        </w:rPr>
        <w:t xml:space="preserve"> сельского поселения, с привлечением специалиста, облада</w:t>
      </w:r>
      <w:r w:rsidR="00AD340C" w:rsidRPr="00B828F8">
        <w:rPr>
          <w:sz w:val="28"/>
          <w:szCs w:val="28"/>
        </w:rPr>
        <w:t>ю</w:t>
      </w:r>
      <w:r w:rsidR="00AD340C" w:rsidRPr="00B828F8">
        <w:rPr>
          <w:sz w:val="28"/>
          <w:szCs w:val="28"/>
        </w:rPr>
        <w:t>щего необходимыми профессиональными знаниями.</w:t>
      </w:r>
    </w:p>
    <w:p w:rsidR="00AD340C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AD340C" w:rsidRPr="00B828F8">
        <w:rPr>
          <w:sz w:val="28"/>
          <w:szCs w:val="28"/>
        </w:rPr>
        <w:t>. Если вырубка (уничтожение) или повреждение зеленых насаждений связаны</w:t>
      </w:r>
      <w:r w:rsidR="00F863D1" w:rsidRPr="00B828F8">
        <w:rPr>
          <w:sz w:val="28"/>
          <w:szCs w:val="28"/>
        </w:rPr>
        <w:t xml:space="preserve"> с санитарной рубкой, санитарной, омолаживающей или формово</w:t>
      </w:r>
      <w:r w:rsidR="00F863D1" w:rsidRPr="00B828F8">
        <w:rPr>
          <w:sz w:val="28"/>
          <w:szCs w:val="28"/>
        </w:rPr>
        <w:t>ч</w:t>
      </w:r>
      <w:r w:rsidR="00F863D1" w:rsidRPr="00B828F8">
        <w:rPr>
          <w:sz w:val="28"/>
          <w:szCs w:val="28"/>
        </w:rPr>
        <w:lastRenderedPageBreak/>
        <w:t>ной обрезкой, субъект хозяйственной и иной деятельности освобождается от обязанности платы.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F863D1" w:rsidRPr="00B828F8">
        <w:rPr>
          <w:sz w:val="28"/>
          <w:szCs w:val="28"/>
        </w:rPr>
        <w:t>. Акты обследования зеленых насаждений, которые подлежат сан</w:t>
      </w:r>
      <w:r w:rsidR="00F863D1" w:rsidRPr="00B828F8">
        <w:rPr>
          <w:sz w:val="28"/>
          <w:szCs w:val="28"/>
        </w:rPr>
        <w:t>и</w:t>
      </w:r>
      <w:r w:rsidR="00F863D1" w:rsidRPr="00B828F8">
        <w:rPr>
          <w:sz w:val="28"/>
          <w:szCs w:val="28"/>
        </w:rPr>
        <w:t>тарной рубке, санитарной, омолаживающей или формовочной обрезке</w:t>
      </w:r>
      <w:r w:rsidR="004E669D" w:rsidRPr="00B828F8">
        <w:rPr>
          <w:sz w:val="28"/>
          <w:szCs w:val="28"/>
        </w:rPr>
        <w:t>, явл</w:t>
      </w:r>
      <w:r w:rsidR="004E669D" w:rsidRPr="00B828F8">
        <w:rPr>
          <w:sz w:val="28"/>
          <w:szCs w:val="28"/>
        </w:rPr>
        <w:t>я</w:t>
      </w:r>
      <w:r w:rsidR="004E669D" w:rsidRPr="00B828F8">
        <w:rPr>
          <w:sz w:val="28"/>
          <w:szCs w:val="28"/>
        </w:rPr>
        <w:t xml:space="preserve">ются общедоступными и публикуются на официальном сайте </w:t>
      </w:r>
      <w:proofErr w:type="spellStart"/>
      <w:r w:rsidR="004E669D" w:rsidRPr="00B828F8">
        <w:rPr>
          <w:sz w:val="28"/>
          <w:szCs w:val="28"/>
        </w:rPr>
        <w:t>Нововеличко</w:t>
      </w:r>
      <w:r w:rsidR="004E669D" w:rsidRPr="00B828F8">
        <w:rPr>
          <w:sz w:val="28"/>
          <w:szCs w:val="28"/>
        </w:rPr>
        <w:t>в</w:t>
      </w:r>
      <w:r w:rsidR="004E669D" w:rsidRPr="00B828F8">
        <w:rPr>
          <w:sz w:val="28"/>
          <w:szCs w:val="28"/>
        </w:rPr>
        <w:t>ского</w:t>
      </w:r>
      <w:proofErr w:type="spellEnd"/>
      <w:r w:rsidR="004E669D" w:rsidRPr="00B828F8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3D1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F863D1" w:rsidRPr="00B828F8">
        <w:rPr>
          <w:sz w:val="28"/>
          <w:szCs w:val="28"/>
        </w:rPr>
        <w:t xml:space="preserve">. Информирование жителей о проведении работ по санитарной рубке, санитарной, омолаживающей или формовочной обрезке зеленых насаждений осуществляется путем установки информационного щита, соответствующего требованиям, утверждаемым органами </w:t>
      </w:r>
      <w:proofErr w:type="spellStart"/>
      <w:r w:rsidR="00F863D1" w:rsidRPr="00B828F8">
        <w:rPr>
          <w:sz w:val="28"/>
          <w:szCs w:val="28"/>
        </w:rPr>
        <w:t>Нововеличковского</w:t>
      </w:r>
      <w:proofErr w:type="spellEnd"/>
      <w:r w:rsidR="00F863D1" w:rsidRPr="00B828F8">
        <w:rPr>
          <w:sz w:val="28"/>
          <w:szCs w:val="28"/>
        </w:rPr>
        <w:t xml:space="preserve"> сельского посел</w:t>
      </w:r>
      <w:r w:rsidR="00F863D1" w:rsidRPr="00B828F8">
        <w:rPr>
          <w:sz w:val="28"/>
          <w:szCs w:val="28"/>
        </w:rPr>
        <w:t>е</w:t>
      </w:r>
      <w:r w:rsidR="00F863D1" w:rsidRPr="00B828F8">
        <w:rPr>
          <w:sz w:val="28"/>
          <w:szCs w:val="28"/>
        </w:rPr>
        <w:t>ния.</w:t>
      </w:r>
    </w:p>
    <w:p w:rsidR="004E669D" w:rsidRPr="00B828F8" w:rsidRDefault="004E698D" w:rsidP="005A68F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4E669D" w:rsidRPr="00B828F8">
        <w:rPr>
          <w:sz w:val="28"/>
          <w:szCs w:val="28"/>
        </w:rPr>
        <w:t>. Проведение работ по санитарной рубке, санитарной омолажива</w:t>
      </w:r>
      <w:r w:rsidR="004E669D" w:rsidRPr="00B828F8">
        <w:rPr>
          <w:sz w:val="28"/>
          <w:szCs w:val="28"/>
        </w:rPr>
        <w:t>ю</w:t>
      </w:r>
      <w:r w:rsidR="004E669D" w:rsidRPr="00B828F8">
        <w:rPr>
          <w:sz w:val="28"/>
          <w:szCs w:val="28"/>
        </w:rPr>
        <w:t>щей или формовочной обрезке зеленых насаждений без установки информ</w:t>
      </w:r>
      <w:r w:rsidR="004E669D" w:rsidRPr="00B828F8">
        <w:rPr>
          <w:sz w:val="28"/>
          <w:szCs w:val="28"/>
        </w:rPr>
        <w:t>а</w:t>
      </w:r>
      <w:r w:rsidR="004E669D" w:rsidRPr="00B828F8">
        <w:rPr>
          <w:sz w:val="28"/>
          <w:szCs w:val="28"/>
        </w:rPr>
        <w:t>ционного щита, указанного в части 6.</w:t>
      </w:r>
      <w:r>
        <w:rPr>
          <w:sz w:val="28"/>
          <w:szCs w:val="28"/>
        </w:rPr>
        <w:t>8</w:t>
      </w:r>
      <w:r w:rsidR="004E669D" w:rsidRPr="00B828F8">
        <w:rPr>
          <w:sz w:val="28"/>
          <w:szCs w:val="28"/>
        </w:rPr>
        <w:t xml:space="preserve"> настоящей статьи, не допускается.</w:t>
      </w:r>
    </w:p>
    <w:p w:rsidR="0087363E" w:rsidRPr="00B828F8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A68FB" w:rsidRPr="00351736">
        <w:rPr>
          <w:b/>
          <w:sz w:val="28"/>
          <w:szCs w:val="28"/>
        </w:rPr>
        <w:t>. Исчерпывающий перечень оснований для отказа в предоста</w:t>
      </w:r>
      <w:r w:rsidR="005A68FB" w:rsidRPr="00351736">
        <w:rPr>
          <w:b/>
          <w:sz w:val="28"/>
          <w:szCs w:val="28"/>
        </w:rPr>
        <w:t>в</w:t>
      </w:r>
      <w:r w:rsidR="005A68FB" w:rsidRPr="00351736">
        <w:rPr>
          <w:b/>
          <w:sz w:val="28"/>
          <w:szCs w:val="28"/>
        </w:rPr>
        <w:t>лении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AD0F0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</w:t>
      </w:r>
      <w:r w:rsidR="005A68FB" w:rsidRPr="00351736">
        <w:rPr>
          <w:sz w:val="28"/>
          <w:szCs w:val="28"/>
        </w:rPr>
        <w:t xml:space="preserve"> для отказа в предоставлении муниципальной услуги </w:t>
      </w:r>
      <w:r>
        <w:rPr>
          <w:sz w:val="28"/>
          <w:szCs w:val="28"/>
        </w:rPr>
        <w:t>служат</w:t>
      </w:r>
      <w:r w:rsidR="005A68FB" w:rsidRPr="00351736">
        <w:rPr>
          <w:sz w:val="28"/>
          <w:szCs w:val="28"/>
        </w:rPr>
        <w:t>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19" w:name="sub_4101"/>
      <w:r w:rsidRPr="00351736">
        <w:rPr>
          <w:sz w:val="28"/>
          <w:szCs w:val="28"/>
        </w:rPr>
        <w:t>1) неполный состав сведений в заявлении и представленных докуме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0" w:name="sub_4102"/>
      <w:bookmarkEnd w:id="19"/>
      <w:r w:rsidRPr="00351736">
        <w:rPr>
          <w:sz w:val="28"/>
          <w:szCs w:val="28"/>
        </w:rPr>
        <w:t>2) наличие недостоверных данных в представленных документах;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1" w:name="sub_4103"/>
      <w:bookmarkEnd w:id="20"/>
      <w:r w:rsidRPr="00351736">
        <w:rPr>
          <w:sz w:val="28"/>
          <w:szCs w:val="28"/>
        </w:rPr>
        <w:t>3) особый статус зеленых насаждений, предполагаемых для вырубки (уничтожения):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2" w:name="sub_41031"/>
      <w:bookmarkEnd w:id="21"/>
      <w:r w:rsidRPr="00351736">
        <w:rPr>
          <w:sz w:val="28"/>
          <w:szCs w:val="28"/>
        </w:rPr>
        <w:t xml:space="preserve">а) объекты растительного мира, занесенные в </w:t>
      </w:r>
      <w:hyperlink r:id="rId10" w:history="1">
        <w:r w:rsidRPr="00351736">
          <w:rPr>
            <w:rStyle w:val="af6"/>
            <w:color w:val="auto"/>
            <w:sz w:val="28"/>
            <w:szCs w:val="28"/>
          </w:rPr>
          <w:t>Красную книгу</w:t>
        </w:r>
      </w:hyperlink>
      <w:r w:rsidRPr="00351736">
        <w:rPr>
          <w:sz w:val="28"/>
          <w:szCs w:val="28"/>
        </w:rPr>
        <w:t xml:space="preserve"> Росси</w:t>
      </w:r>
      <w:r w:rsidRPr="00351736">
        <w:rPr>
          <w:sz w:val="28"/>
          <w:szCs w:val="28"/>
        </w:rPr>
        <w:t>й</w:t>
      </w:r>
      <w:r w:rsidRPr="00351736">
        <w:rPr>
          <w:sz w:val="28"/>
          <w:szCs w:val="28"/>
        </w:rPr>
        <w:t>ской Федерации и (или) Красную книгу Краснодарского края, произраста</w:t>
      </w:r>
      <w:r w:rsidRPr="00351736">
        <w:rPr>
          <w:sz w:val="28"/>
          <w:szCs w:val="28"/>
        </w:rPr>
        <w:t>ю</w:t>
      </w:r>
      <w:r w:rsidRPr="00351736">
        <w:rPr>
          <w:sz w:val="28"/>
          <w:szCs w:val="28"/>
        </w:rPr>
        <w:t>щие в естественных условиях;</w:t>
      </w:r>
    </w:p>
    <w:bookmarkEnd w:id="22"/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б) </w:t>
      </w:r>
      <w:hyperlink r:id="rId11" w:history="1">
        <w:r w:rsidRPr="00351736">
          <w:rPr>
            <w:rStyle w:val="af6"/>
            <w:color w:val="auto"/>
            <w:sz w:val="28"/>
            <w:szCs w:val="28"/>
          </w:rPr>
          <w:t>памятники историко-культурного наследия</w:t>
        </w:r>
      </w:hyperlink>
      <w:r w:rsidRPr="00351736">
        <w:rPr>
          <w:sz w:val="28"/>
          <w:szCs w:val="28"/>
        </w:rPr>
        <w:t>;</w:t>
      </w:r>
    </w:p>
    <w:p w:rsidR="00A50B83" w:rsidRDefault="00A50B83" w:rsidP="00A55E43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в) деревья, кустарники, лианы, имеющие историческую и эстетич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скую ценность как неотъемлемые элементы ландшафта.</w:t>
      </w:r>
    </w:p>
    <w:p w:rsidR="003C5CA8" w:rsidRPr="00351736" w:rsidRDefault="003C5CA8" w:rsidP="00A55E4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4) отрицательное заключение комиссии по обследованию зеленых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саждений.</w:t>
      </w:r>
    </w:p>
    <w:p w:rsidR="00A50B83" w:rsidRPr="00351736" w:rsidRDefault="00A50B83" w:rsidP="00A55E43">
      <w:pPr>
        <w:ind w:firstLine="851"/>
        <w:jc w:val="both"/>
        <w:rPr>
          <w:sz w:val="28"/>
          <w:szCs w:val="28"/>
        </w:rPr>
      </w:pPr>
      <w:bookmarkStart w:id="23" w:name="sub_411"/>
      <w:r w:rsidRPr="00351736">
        <w:rPr>
          <w:sz w:val="28"/>
          <w:szCs w:val="28"/>
        </w:rPr>
        <w:t>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отказа.</w:t>
      </w:r>
    </w:p>
    <w:bookmarkEnd w:id="23"/>
    <w:p w:rsidR="005A68FB" w:rsidRPr="00351736" w:rsidRDefault="005A68FB" w:rsidP="0087363E">
      <w:pPr>
        <w:shd w:val="clear" w:color="auto" w:fill="FFFFFF"/>
        <w:tabs>
          <w:tab w:val="left" w:pos="637"/>
          <w:tab w:val="left" w:pos="5103"/>
        </w:tabs>
        <w:jc w:val="both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>
        <w:rPr>
          <w:b/>
          <w:sz w:val="28"/>
          <w:szCs w:val="28"/>
        </w:rPr>
        <w:t>8</w:t>
      </w:r>
      <w:r w:rsidR="005A68FB" w:rsidRPr="00351736">
        <w:rPr>
          <w:b/>
          <w:sz w:val="28"/>
          <w:szCs w:val="28"/>
        </w:rPr>
        <w:t>. Размер платы, взимаемой с заявителя при предоставлении м</w:t>
      </w:r>
      <w:r w:rsidR="005A68FB" w:rsidRPr="00351736">
        <w:rPr>
          <w:b/>
          <w:sz w:val="28"/>
          <w:szCs w:val="28"/>
        </w:rPr>
        <w:t>у</w:t>
      </w:r>
      <w:r w:rsidR="005A68FB" w:rsidRPr="00351736">
        <w:rPr>
          <w:b/>
          <w:sz w:val="28"/>
          <w:szCs w:val="28"/>
        </w:rPr>
        <w:t>ниципальной услуги</w:t>
      </w:r>
      <w:r w:rsidR="005A68FB" w:rsidRPr="00351736">
        <w:rPr>
          <w:sz w:val="28"/>
          <w:szCs w:val="28"/>
        </w:rPr>
        <w:t xml:space="preserve"> 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Муниципальная услуга предоставляется бесплатно.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C6435F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</w:t>
      </w:r>
      <w:r w:rsidR="005A68FB" w:rsidRPr="00351736">
        <w:rPr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ожидания в очереди при подаче заявления на предоставление муниципальной услуги не должно превышать 15 минут.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11. Срок регистрации запроса заявителя о предоставлении мун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Максимальный срок регистрации запроса заявителя о предоставлении муниципальной услуги не должен превышать 1 (</w:t>
      </w:r>
      <w:r w:rsidR="00521077">
        <w:rPr>
          <w:sz w:val="28"/>
          <w:szCs w:val="28"/>
        </w:rPr>
        <w:t>одного) дня со дня приема заявления</w:t>
      </w:r>
      <w:r w:rsidRPr="00351736">
        <w:rPr>
          <w:sz w:val="28"/>
          <w:szCs w:val="28"/>
        </w:rPr>
        <w:t>.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sz w:val="28"/>
          <w:szCs w:val="28"/>
        </w:rPr>
      </w:pPr>
      <w:r w:rsidRPr="00351736">
        <w:rPr>
          <w:b/>
          <w:sz w:val="28"/>
          <w:szCs w:val="28"/>
        </w:rPr>
        <w:t>12. Требования к помещению, в котором предоставляется мун</w:t>
      </w:r>
      <w:r w:rsidRPr="00351736">
        <w:rPr>
          <w:b/>
          <w:sz w:val="28"/>
          <w:szCs w:val="28"/>
        </w:rPr>
        <w:t>и</w:t>
      </w:r>
      <w:r w:rsidRPr="00351736">
        <w:rPr>
          <w:b/>
          <w:sz w:val="28"/>
          <w:szCs w:val="28"/>
        </w:rPr>
        <w:t>ципальная услуга</w:t>
      </w:r>
    </w:p>
    <w:p w:rsidR="0087363E" w:rsidRPr="00351736" w:rsidRDefault="0087363E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На входе в администрацию </w:t>
      </w:r>
      <w:proofErr w:type="spellStart"/>
      <w:r w:rsidRPr="00351736">
        <w:rPr>
          <w:sz w:val="28"/>
          <w:szCs w:val="28"/>
        </w:rPr>
        <w:t>Нововеличковского</w:t>
      </w:r>
      <w:proofErr w:type="spellEnd"/>
      <w:r w:rsidRPr="00351736">
        <w:rPr>
          <w:sz w:val="28"/>
          <w:szCs w:val="28"/>
        </w:rPr>
        <w:t xml:space="preserve"> сельского поселения </w:t>
      </w:r>
      <w:proofErr w:type="spellStart"/>
      <w:r w:rsidRPr="00351736">
        <w:rPr>
          <w:sz w:val="28"/>
          <w:szCs w:val="28"/>
        </w:rPr>
        <w:t>Динского</w:t>
      </w:r>
      <w:proofErr w:type="spellEnd"/>
      <w:r w:rsidRPr="00351736">
        <w:rPr>
          <w:sz w:val="28"/>
          <w:szCs w:val="28"/>
        </w:rPr>
        <w:t xml:space="preserve"> района, в доступном для обозрения месте, размещается информ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ция о режиме работы уполномоченного органа предоставления муниципал</w:t>
      </w:r>
      <w:r w:rsidRPr="00351736">
        <w:rPr>
          <w:sz w:val="28"/>
          <w:szCs w:val="28"/>
        </w:rPr>
        <w:t>ь</w:t>
      </w:r>
      <w:r w:rsidRPr="00351736">
        <w:rPr>
          <w:sz w:val="28"/>
          <w:szCs w:val="28"/>
        </w:rPr>
        <w:t>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Внутри помещения устанавливается информационный стенд, на кот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ром размещаются требования к письменному заявлению и перечень док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ментов, необходимых для предоставления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 информационных стендах размещается следующая информация: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извлечения из законодательных и иных нормативных правовых а</w:t>
      </w:r>
      <w:r w:rsidRPr="00351736">
        <w:rPr>
          <w:sz w:val="28"/>
          <w:szCs w:val="28"/>
        </w:rPr>
        <w:t>к</w:t>
      </w:r>
      <w:r w:rsidRPr="00351736">
        <w:rPr>
          <w:sz w:val="28"/>
          <w:szCs w:val="28"/>
        </w:rPr>
        <w:t>тов, содержащих нормы, регулирующие вопросы, связанные с оказанием м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текст административного регламента с приложениями (полная ве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сия на официальном сайте и в папке на информационном столе);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перечни документов, необходимых для предоставления муниц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пальной услуги, и требования, предъявляемые к этим документами;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- образцы оформления документов, необходимых для предоставления муниципальной услуги;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основания отказа в предоставлении муниципальной услуги;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- порядок обжалования действия (бездействия) и решений, принима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мых (принятых) должностными лицами при предоставлении муниципальной услуги.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Оформление информационных листов осуществляется удобным для чтения шрифтом. Тексты материалов должны быть напечатаны без испра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лений.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Помещения администрации поселения должны соответствовать сан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тарно-эпидемиологическим правилам.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Рабочие места должностных лиц, предоставляющих муниципальную услугу, оснащаются компьютерами и оргтехникой, позволяющей организ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lastRenderedPageBreak/>
        <w:t>вать исполнение муниципальной услуги в полном объеме (выделяется бум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га, расходные материалы, канцелярские товары).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Место приема заявителей оборудуется стульями, столом, средствами оказания первой медицинской помощи. Заявители обеспечиваются канцеля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 xml:space="preserve">скими принадлежностями. 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>13. Показатели доступности и качества муниципальной услуги</w:t>
      </w:r>
    </w:p>
    <w:p w:rsidR="001F5ED8" w:rsidRPr="00351736" w:rsidRDefault="001F5ED8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13.1. Информация о порядке предоставления муниципальной услуги предоставляется посредством ее размещения в официальных средствах ма</w:t>
      </w:r>
      <w:r w:rsidRPr="00351736">
        <w:rPr>
          <w:sz w:val="28"/>
          <w:szCs w:val="28"/>
        </w:rPr>
        <w:t>с</w:t>
      </w:r>
      <w:r w:rsidRPr="00351736">
        <w:rPr>
          <w:sz w:val="28"/>
          <w:szCs w:val="28"/>
        </w:rPr>
        <w:t xml:space="preserve">совой информации администрации поселения, на официальном интернет – сайте, в здании администрации </w:t>
      </w:r>
      <w:proofErr w:type="spellStart"/>
      <w:r w:rsidRPr="00351736">
        <w:rPr>
          <w:sz w:val="28"/>
          <w:szCs w:val="28"/>
        </w:rPr>
        <w:t>Нововеличковского</w:t>
      </w:r>
      <w:proofErr w:type="spellEnd"/>
      <w:r w:rsidRPr="00351736">
        <w:rPr>
          <w:sz w:val="28"/>
          <w:szCs w:val="28"/>
        </w:rPr>
        <w:t xml:space="preserve"> сельского поселения, с использованием информационных стендов, в МБУ «Многофункциональный центр предоставления государственных и муниципальных услуг населению </w:t>
      </w:r>
      <w:proofErr w:type="spellStart"/>
      <w:r w:rsidRPr="00351736">
        <w:rPr>
          <w:sz w:val="28"/>
          <w:szCs w:val="28"/>
        </w:rPr>
        <w:t>Динского</w:t>
      </w:r>
      <w:proofErr w:type="spellEnd"/>
      <w:r w:rsidRPr="00351736">
        <w:rPr>
          <w:sz w:val="28"/>
          <w:szCs w:val="28"/>
        </w:rPr>
        <w:t xml:space="preserve"> района», а также сотрудниками, по электронным каналам связи (телефон, интернет, электронная почта) и на личном приеме.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13.2. Сведения о порядке предоставления муниципальной услуги н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сят открытый характер, предоставляются всем заинтересованным лицам.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13.3. Для получения информации о процедуре предоставления мун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ципальной услуги заинтересованные лица обращаются в администрацию сельского поселения: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устной форме на личном приеме или по телефону;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в письменном виде почтой/электронной почтой;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13.4. Основными требованиями к качеству информирования заинт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ресованных лиц являются: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достоверность;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актуальность;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оперативность;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четкость в изложении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полнота информирования;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наглядность форм подачи материала;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удобство и доступность.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13.5. При консультировании посредством индивидуального устного информирования, ответственный специалист отдела ЖКХ, ГО и ЧС дает з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интересованному лицу полный, точный и оперативный ответ на поставле</w:t>
      </w:r>
      <w:r w:rsidRPr="00351736">
        <w:rPr>
          <w:sz w:val="28"/>
          <w:szCs w:val="28"/>
        </w:rPr>
        <w:t>н</w:t>
      </w:r>
      <w:r w:rsidRPr="00351736">
        <w:rPr>
          <w:sz w:val="28"/>
          <w:szCs w:val="28"/>
        </w:rPr>
        <w:t>ные вопросы.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13.6. При консультировании по телефону, специалисты администр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ции подробно и в вежливой (корректной) форме информируют обратившихся по интересующим их вопросам. Ответ на телефонный звонок должен нач</w:t>
      </w:r>
      <w:r w:rsidRPr="00351736">
        <w:rPr>
          <w:sz w:val="28"/>
          <w:szCs w:val="28"/>
        </w:rPr>
        <w:t>и</w:t>
      </w:r>
      <w:r w:rsidRPr="00351736">
        <w:rPr>
          <w:sz w:val="28"/>
          <w:szCs w:val="28"/>
        </w:rPr>
        <w:t>наться с информации о наименовании учреждения, фамилии, имени, отчес</w:t>
      </w:r>
      <w:r w:rsidRPr="00351736">
        <w:rPr>
          <w:sz w:val="28"/>
          <w:szCs w:val="28"/>
        </w:rPr>
        <w:t>т</w:t>
      </w:r>
      <w:r w:rsidRPr="00351736">
        <w:rPr>
          <w:sz w:val="28"/>
          <w:szCs w:val="28"/>
        </w:rPr>
        <w:t>ва, должности принявшего звонок.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</w:t>
      </w:r>
      <w:r w:rsidRPr="00351736">
        <w:rPr>
          <w:sz w:val="28"/>
          <w:szCs w:val="28"/>
        </w:rPr>
        <w:t>д</w:t>
      </w:r>
      <w:r w:rsidRPr="00351736">
        <w:rPr>
          <w:sz w:val="28"/>
          <w:szCs w:val="28"/>
        </w:rPr>
        <w:t xml:space="preserve">ресован (переведен) на другое должностное лицо, или же обратившемуся </w:t>
      </w:r>
      <w:r w:rsidRPr="00351736">
        <w:rPr>
          <w:sz w:val="28"/>
          <w:szCs w:val="28"/>
        </w:rPr>
        <w:lastRenderedPageBreak/>
        <w:t>гражданину должен быть сообщен телефонный номер, по которому можно получить необходимую информацию.</w:t>
      </w:r>
    </w:p>
    <w:p w:rsidR="005A68FB" w:rsidRPr="00351736" w:rsidRDefault="005A68FB" w:rsidP="005A68FB">
      <w:pPr>
        <w:shd w:val="clear" w:color="auto" w:fill="FFFFFF"/>
        <w:tabs>
          <w:tab w:val="left" w:pos="637"/>
          <w:tab w:val="left" w:pos="5103"/>
        </w:tabs>
        <w:ind w:left="15" w:firstLine="870"/>
        <w:jc w:val="both"/>
        <w:rPr>
          <w:b/>
          <w:sz w:val="28"/>
          <w:szCs w:val="28"/>
        </w:rPr>
      </w:pPr>
    </w:p>
    <w:p w:rsidR="005A68FB" w:rsidRPr="00351736" w:rsidRDefault="005A68FB" w:rsidP="003F32F6">
      <w:pPr>
        <w:shd w:val="clear" w:color="auto" w:fill="FFFFFF"/>
        <w:tabs>
          <w:tab w:val="left" w:pos="637"/>
          <w:tab w:val="left" w:pos="5103"/>
        </w:tabs>
        <w:ind w:left="15" w:firstLine="870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</w:rPr>
        <w:t xml:space="preserve">14. Иные требования, в том числе учитывающие особенности </w:t>
      </w:r>
      <w:r w:rsidR="003F32F6">
        <w:rPr>
          <w:b/>
          <w:sz w:val="28"/>
          <w:szCs w:val="28"/>
        </w:rPr>
        <w:t xml:space="preserve">                      </w:t>
      </w:r>
      <w:r w:rsidRPr="00351736">
        <w:rPr>
          <w:b/>
          <w:sz w:val="28"/>
          <w:szCs w:val="28"/>
        </w:rPr>
        <w:t>предоставления муниципальной услуги в многофункциональных це</w:t>
      </w:r>
      <w:r w:rsidRPr="00351736">
        <w:rPr>
          <w:b/>
          <w:sz w:val="28"/>
          <w:szCs w:val="28"/>
        </w:rPr>
        <w:t>н</w:t>
      </w:r>
      <w:r w:rsidRPr="00351736">
        <w:rPr>
          <w:b/>
          <w:sz w:val="28"/>
          <w:szCs w:val="28"/>
        </w:rPr>
        <w:t xml:space="preserve">трах </w:t>
      </w:r>
      <w:r w:rsidR="003F32F6">
        <w:rPr>
          <w:b/>
          <w:sz w:val="28"/>
          <w:szCs w:val="28"/>
        </w:rPr>
        <w:t xml:space="preserve">              </w:t>
      </w:r>
      <w:r w:rsidRPr="00351736">
        <w:rPr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1F5ED8" w:rsidRPr="00351736" w:rsidRDefault="001F5ED8" w:rsidP="005A68FB">
      <w:pPr>
        <w:ind w:firstLine="851"/>
        <w:jc w:val="both"/>
        <w:rPr>
          <w:sz w:val="28"/>
          <w:szCs w:val="28"/>
        </w:rPr>
      </w:pPr>
      <w:bookmarkStart w:id="24" w:name="sub_151"/>
      <w:bookmarkStart w:id="25" w:name="sub_153"/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14.1. Предоставление </w:t>
      </w:r>
      <w:hyperlink w:anchor="sub_2002" w:history="1">
        <w:r w:rsidRPr="00351736">
          <w:rPr>
            <w:sz w:val="28"/>
            <w:szCs w:val="28"/>
          </w:rPr>
          <w:t>муниципальной услуг</w:t>
        </w:r>
      </w:hyperlink>
      <w:r w:rsidRPr="00351736">
        <w:rPr>
          <w:sz w:val="28"/>
          <w:szCs w:val="28"/>
        </w:rPr>
        <w:t>и в многофункциональном центре осуществляется в соответствии с действующим законодательством Российской Федерации по принципу «единого окна», в соответствии с кот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рым предоставление муниципальной услуги осуществляется после однокра</w:t>
      </w:r>
      <w:r w:rsidRPr="00351736">
        <w:rPr>
          <w:sz w:val="28"/>
          <w:szCs w:val="28"/>
        </w:rPr>
        <w:t>т</w:t>
      </w:r>
      <w:r w:rsidRPr="00351736">
        <w:rPr>
          <w:sz w:val="28"/>
          <w:szCs w:val="28"/>
        </w:rPr>
        <w:t xml:space="preserve">ного обращения </w:t>
      </w:r>
      <w:hyperlink w:anchor="sub_2003" w:history="1">
        <w:r w:rsidRPr="00351736">
          <w:rPr>
            <w:sz w:val="28"/>
            <w:szCs w:val="28"/>
          </w:rPr>
          <w:t>заявителя</w:t>
        </w:r>
      </w:hyperlink>
      <w:r w:rsidRPr="00351736">
        <w:rPr>
          <w:sz w:val="28"/>
          <w:szCs w:val="28"/>
        </w:rPr>
        <w:t xml:space="preserve"> с соответствующим запросом, а взаимодействие с органом, предоставляющим муниципальную услугу, осуществляется мног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функциональным центром без участия заявителя в соответствии с нормати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ными правовыми актами и соглашением о взаимодействии.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14.2. Информирование о ходе предоставления муниципальной услуги через муниципальное бюджетное учреждение «Многофункциональный центр предоставления государственных и муниципальных услуг населения </w:t>
      </w:r>
      <w:proofErr w:type="spellStart"/>
      <w:r w:rsidRPr="00351736">
        <w:rPr>
          <w:sz w:val="28"/>
          <w:szCs w:val="28"/>
        </w:rPr>
        <w:t>Динск</w:t>
      </w:r>
      <w:r w:rsidRPr="00351736">
        <w:rPr>
          <w:sz w:val="28"/>
          <w:szCs w:val="28"/>
        </w:rPr>
        <w:t>о</w:t>
      </w:r>
      <w:r w:rsidRPr="00351736">
        <w:rPr>
          <w:sz w:val="28"/>
          <w:szCs w:val="28"/>
        </w:rPr>
        <w:t>го</w:t>
      </w:r>
      <w:proofErr w:type="spellEnd"/>
      <w:r w:rsidRPr="00351736">
        <w:rPr>
          <w:sz w:val="28"/>
          <w:szCs w:val="28"/>
        </w:rPr>
        <w:t xml:space="preserve"> района» (далее МФЦ) специалистами учреждения при личном контакте с заявителями, посредством почтовой, телефонной связи.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 xml:space="preserve">14.3. Прием граждан для предоставления муниципальной услуги через МФЦ осуществляется по адресу: 353200, ст. Динская, ул. Красная, 112 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tbl>
      <w:tblPr>
        <w:tblW w:w="8940" w:type="dxa"/>
        <w:jc w:val="center"/>
        <w:tblLayout w:type="fixed"/>
        <w:tblLook w:val="0000"/>
      </w:tblPr>
      <w:tblGrid>
        <w:gridCol w:w="3957"/>
        <w:gridCol w:w="4983"/>
      </w:tblGrid>
      <w:tr w:rsidR="00351736" w:rsidRPr="00351736" w:rsidTr="00571E25">
        <w:trPr>
          <w:trHeight w:val="108"/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bookmarkStart w:id="26" w:name="sub_1045"/>
            <w:bookmarkEnd w:id="24"/>
            <w:r w:rsidRPr="00351736">
              <w:rPr>
                <w:sz w:val="28"/>
                <w:szCs w:val="28"/>
              </w:rPr>
              <w:t>Понедельник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Вторник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Среда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Четверг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8.00 – 19.00 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Пятница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19.00</w:t>
            </w:r>
          </w:p>
        </w:tc>
      </w:tr>
      <w:tr w:rsidR="00351736" w:rsidRPr="00351736" w:rsidTr="00571E25">
        <w:trPr>
          <w:jc w:val="center"/>
        </w:trPr>
        <w:tc>
          <w:tcPr>
            <w:tcW w:w="3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A68FB" w:rsidRPr="00351736" w:rsidRDefault="005A68FB" w:rsidP="00571E25">
            <w:pPr>
              <w:snapToGrid w:val="0"/>
              <w:ind w:firstLine="709"/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 xml:space="preserve">Суббота </w:t>
            </w:r>
          </w:p>
        </w:tc>
        <w:tc>
          <w:tcPr>
            <w:tcW w:w="4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8FB" w:rsidRPr="00351736" w:rsidRDefault="005A68FB" w:rsidP="00571E25">
            <w:pPr>
              <w:rPr>
                <w:sz w:val="28"/>
                <w:szCs w:val="28"/>
              </w:rPr>
            </w:pPr>
            <w:r w:rsidRPr="00351736">
              <w:rPr>
                <w:sz w:val="28"/>
                <w:szCs w:val="28"/>
              </w:rPr>
              <w:t>8.00 – 13.00</w:t>
            </w:r>
          </w:p>
        </w:tc>
      </w:tr>
    </w:tbl>
    <w:p w:rsidR="005A68FB" w:rsidRPr="00351736" w:rsidRDefault="005A68FB" w:rsidP="005A68FB">
      <w:pPr>
        <w:pStyle w:val="a5"/>
        <w:rPr>
          <w:sz w:val="28"/>
          <w:szCs w:val="28"/>
        </w:rPr>
      </w:pP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>без перерыва, воскресенье – выходной день.</w:t>
      </w:r>
    </w:p>
    <w:p w:rsidR="005A68FB" w:rsidRPr="00351736" w:rsidRDefault="005A68FB" w:rsidP="005A68FB">
      <w:pPr>
        <w:pStyle w:val="a5"/>
        <w:rPr>
          <w:sz w:val="28"/>
          <w:szCs w:val="28"/>
        </w:rPr>
      </w:pPr>
      <w:r w:rsidRPr="00351736">
        <w:rPr>
          <w:sz w:val="28"/>
          <w:szCs w:val="28"/>
        </w:rPr>
        <w:t xml:space="preserve">тел. 8(86162) 66-4-14. </w:t>
      </w:r>
    </w:p>
    <w:p w:rsidR="005A68FB" w:rsidRPr="00351736" w:rsidRDefault="005A68FB" w:rsidP="005A68FB">
      <w:pPr>
        <w:pStyle w:val="a5"/>
        <w:rPr>
          <w:sz w:val="28"/>
          <w:szCs w:val="28"/>
          <w:u w:val="single"/>
        </w:rPr>
      </w:pPr>
      <w:r w:rsidRPr="00351736">
        <w:rPr>
          <w:sz w:val="28"/>
          <w:szCs w:val="28"/>
        </w:rPr>
        <w:t xml:space="preserve">Официальный сайт в сети Интернет – </w:t>
      </w:r>
      <w:proofErr w:type="spellStart"/>
      <w:r w:rsidRPr="00351736">
        <w:rPr>
          <w:sz w:val="28"/>
          <w:szCs w:val="28"/>
          <w:lang w:val="en-US"/>
        </w:rPr>
        <w:t>dinsk</w:t>
      </w:r>
      <w:proofErr w:type="spellEnd"/>
      <w:r w:rsidRPr="00351736">
        <w:rPr>
          <w:sz w:val="28"/>
          <w:szCs w:val="28"/>
        </w:rPr>
        <w:t>.</w:t>
      </w:r>
      <w:r w:rsidRPr="00351736">
        <w:rPr>
          <w:sz w:val="28"/>
          <w:szCs w:val="28"/>
          <w:lang w:val="en-US"/>
        </w:rPr>
        <w:t>e</w:t>
      </w:r>
      <w:r w:rsidRPr="00351736">
        <w:rPr>
          <w:sz w:val="28"/>
          <w:szCs w:val="28"/>
        </w:rPr>
        <w:t>-</w:t>
      </w:r>
      <w:proofErr w:type="spellStart"/>
      <w:r w:rsidRPr="00351736">
        <w:rPr>
          <w:sz w:val="28"/>
          <w:szCs w:val="28"/>
          <w:lang w:val="en-US"/>
        </w:rPr>
        <w:t>mfc</w:t>
      </w:r>
      <w:proofErr w:type="spellEnd"/>
      <w:r w:rsidRPr="00351736">
        <w:rPr>
          <w:sz w:val="28"/>
          <w:szCs w:val="28"/>
        </w:rPr>
        <w:t>.</w:t>
      </w:r>
      <w:proofErr w:type="spellStart"/>
      <w:r w:rsidRPr="00351736">
        <w:rPr>
          <w:sz w:val="28"/>
          <w:szCs w:val="28"/>
          <w:lang w:val="en-US"/>
        </w:rPr>
        <w:t>ru</w:t>
      </w:r>
      <w:proofErr w:type="spellEnd"/>
      <w:r w:rsidRPr="00351736">
        <w:rPr>
          <w:sz w:val="28"/>
          <w:szCs w:val="28"/>
        </w:rPr>
        <w:t>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14.4.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муниципальной услуги может ос</w:t>
      </w:r>
      <w:r w:rsidRPr="00351736">
        <w:rPr>
          <w:sz w:val="28"/>
          <w:szCs w:val="28"/>
        </w:rPr>
        <w:t>у</w:t>
      </w:r>
      <w:r w:rsidRPr="00351736">
        <w:rPr>
          <w:sz w:val="28"/>
          <w:szCs w:val="28"/>
        </w:rPr>
        <w:t>ществляться исключительно в электронной форме с использованием сетей связи общего пользования.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14.5. Верность электронных документов, если документы предста</w:t>
      </w:r>
      <w:r w:rsidRPr="00351736">
        <w:rPr>
          <w:sz w:val="28"/>
          <w:szCs w:val="28"/>
        </w:rPr>
        <w:t>в</w:t>
      </w:r>
      <w:r w:rsidRPr="00351736">
        <w:rPr>
          <w:sz w:val="28"/>
          <w:szCs w:val="28"/>
        </w:rPr>
        <w:t>ляются в форме электронного документа с использованием сетей связи общ</w:t>
      </w:r>
      <w:r w:rsidRPr="00351736">
        <w:rPr>
          <w:sz w:val="28"/>
          <w:szCs w:val="28"/>
        </w:rPr>
        <w:t>е</w:t>
      </w:r>
      <w:r w:rsidRPr="00351736">
        <w:rPr>
          <w:sz w:val="28"/>
          <w:szCs w:val="28"/>
        </w:rPr>
        <w:t>го пользования, должна быть засвидетельствована в установленном законном порядке посредством электронной подписи.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lastRenderedPageBreak/>
        <w:t>14.6. Заявление и необходимые для предоставления муниципальной услуги документы, представленные с использованием сетей связи общего пользования в форме электронных документов, должны быть подписаны электронной подписью с использованием средств электронной подписи, се</w:t>
      </w:r>
      <w:r w:rsidRPr="00351736">
        <w:rPr>
          <w:sz w:val="28"/>
          <w:szCs w:val="28"/>
        </w:rPr>
        <w:t>р</w:t>
      </w:r>
      <w:r w:rsidRPr="00351736">
        <w:rPr>
          <w:sz w:val="28"/>
          <w:szCs w:val="28"/>
        </w:rPr>
        <w:t>тифицированных в соответствии с законодательством Российской Федер</w:t>
      </w:r>
      <w:r w:rsidRPr="00351736">
        <w:rPr>
          <w:sz w:val="28"/>
          <w:szCs w:val="28"/>
        </w:rPr>
        <w:t>а</w:t>
      </w:r>
      <w:r w:rsidRPr="00351736">
        <w:rPr>
          <w:sz w:val="28"/>
          <w:szCs w:val="28"/>
        </w:rPr>
        <w:t>ции.</w:t>
      </w:r>
    </w:p>
    <w:p w:rsidR="005A68FB" w:rsidRPr="00351736" w:rsidRDefault="005A68FB" w:rsidP="005A68FB">
      <w:pPr>
        <w:ind w:firstLine="851"/>
        <w:jc w:val="both"/>
        <w:rPr>
          <w:sz w:val="28"/>
          <w:szCs w:val="28"/>
        </w:rPr>
      </w:pPr>
      <w:r w:rsidRPr="00351736">
        <w:rPr>
          <w:sz w:val="28"/>
          <w:szCs w:val="28"/>
        </w:rPr>
        <w:t>14.7. При обращении за получением муниципальной услуги в эле</w:t>
      </w:r>
      <w:r w:rsidRPr="00351736">
        <w:rPr>
          <w:sz w:val="28"/>
          <w:szCs w:val="28"/>
        </w:rPr>
        <w:t>к</w:t>
      </w:r>
      <w:r w:rsidRPr="00351736">
        <w:rPr>
          <w:sz w:val="28"/>
          <w:szCs w:val="28"/>
        </w:rPr>
        <w:t>тронном виде заявитель должен понимать, что заявление, поданное в эле</w:t>
      </w:r>
      <w:r w:rsidRPr="00351736">
        <w:rPr>
          <w:sz w:val="28"/>
          <w:szCs w:val="28"/>
        </w:rPr>
        <w:t>к</w:t>
      </w:r>
      <w:r w:rsidRPr="00351736">
        <w:rPr>
          <w:sz w:val="28"/>
          <w:szCs w:val="28"/>
        </w:rPr>
        <w:t>тро</w:t>
      </w:r>
      <w:r w:rsidR="0018584B">
        <w:rPr>
          <w:sz w:val="28"/>
          <w:szCs w:val="28"/>
        </w:rPr>
        <w:t>н</w:t>
      </w:r>
      <w:r w:rsidRPr="00351736">
        <w:rPr>
          <w:sz w:val="28"/>
          <w:szCs w:val="28"/>
        </w:rPr>
        <w:t>ном виде, имеет те же правовые последствия и результат, что и при о</w:t>
      </w:r>
      <w:r w:rsidRPr="00351736">
        <w:rPr>
          <w:sz w:val="28"/>
          <w:szCs w:val="28"/>
        </w:rPr>
        <w:t>б</w:t>
      </w:r>
      <w:r w:rsidRPr="00351736">
        <w:rPr>
          <w:sz w:val="28"/>
          <w:szCs w:val="28"/>
        </w:rPr>
        <w:t>ращении традиционным способом.</w:t>
      </w:r>
    </w:p>
    <w:bookmarkEnd w:id="25"/>
    <w:bookmarkEnd w:id="26"/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14.8. Заявители (представители заявителей) помимо прав, предусмо</w:t>
      </w:r>
      <w:r w:rsidRPr="00B36617">
        <w:rPr>
          <w:bCs/>
          <w:sz w:val="28"/>
          <w:szCs w:val="28"/>
        </w:rPr>
        <w:t>т</w:t>
      </w:r>
      <w:r w:rsidRPr="00B36617">
        <w:rPr>
          <w:bCs/>
          <w:sz w:val="28"/>
          <w:szCs w:val="28"/>
        </w:rPr>
        <w:t>ренных федеральным законодательством и законодательством Краснодарск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t>го края, при предоставлении муниципальной услуги по экстерриториальному принципу имеют право на обращение в любой многофункциональный центр вне зависимости от места регистрации заявителя (представителя заявителя) по месту жительства, места нахождения объекта недвижимости в соответс</w:t>
      </w:r>
      <w:r w:rsidRPr="00B36617">
        <w:rPr>
          <w:bCs/>
          <w:sz w:val="28"/>
          <w:szCs w:val="28"/>
        </w:rPr>
        <w:t>т</w:t>
      </w:r>
      <w:r w:rsidRPr="00B36617">
        <w:rPr>
          <w:bCs/>
          <w:sz w:val="28"/>
          <w:szCs w:val="28"/>
        </w:rPr>
        <w:t>вии с действием экстерриториального принципа.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Предоставление муниципальной услуги по экстерриториальному принципу обеспечивается при личном обращении заявителя (представителя заявителя) по месту пребывания заявителя (представителя заявителя) в мн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t>гофункциональный центр с заявлением о предоставлении муниципальной у</w:t>
      </w:r>
      <w:r w:rsidRPr="00B36617">
        <w:rPr>
          <w:bCs/>
          <w:sz w:val="28"/>
          <w:szCs w:val="28"/>
        </w:rPr>
        <w:t>с</w:t>
      </w:r>
      <w:r w:rsidRPr="00B36617">
        <w:rPr>
          <w:bCs/>
          <w:sz w:val="28"/>
          <w:szCs w:val="28"/>
        </w:rPr>
        <w:t>луги.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Условием предоставления муниципальной услуги по экстерритор</w:t>
      </w:r>
      <w:r w:rsidRPr="00B36617">
        <w:rPr>
          <w:bCs/>
          <w:sz w:val="28"/>
          <w:szCs w:val="28"/>
        </w:rPr>
        <w:t>и</w:t>
      </w:r>
      <w:r w:rsidRPr="00B36617">
        <w:rPr>
          <w:bCs/>
          <w:sz w:val="28"/>
          <w:szCs w:val="28"/>
        </w:rPr>
        <w:t>альному принципу является регистрация заявителя в федеральной государс</w:t>
      </w:r>
      <w:r w:rsidRPr="00B36617">
        <w:rPr>
          <w:bCs/>
          <w:sz w:val="28"/>
          <w:szCs w:val="28"/>
        </w:rPr>
        <w:t>т</w:t>
      </w:r>
      <w:r w:rsidRPr="00B36617">
        <w:rPr>
          <w:bCs/>
          <w:sz w:val="28"/>
          <w:szCs w:val="28"/>
        </w:rPr>
        <w:t>венной информационной системе "Единая система идентификации и ауте</w:t>
      </w:r>
      <w:r w:rsidRPr="00B36617">
        <w:rPr>
          <w:bCs/>
          <w:sz w:val="28"/>
          <w:szCs w:val="28"/>
        </w:rPr>
        <w:t>н</w:t>
      </w:r>
      <w:r w:rsidRPr="00B36617">
        <w:rPr>
          <w:bCs/>
          <w:sz w:val="28"/>
          <w:szCs w:val="28"/>
        </w:rPr>
        <w:t>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При предоставлении муниципальной услуги по экстерриториальному принципу многофункциональный центр: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- принимает от заявителя (представителя заявителя) заявление и д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t>кументы, представленные заявителем (представителем заявителя);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- осуществляет копирование (сканирование) документов, предусмо</w:t>
      </w:r>
      <w:r w:rsidRPr="00B36617">
        <w:rPr>
          <w:bCs/>
          <w:sz w:val="28"/>
          <w:szCs w:val="28"/>
        </w:rPr>
        <w:t>т</w:t>
      </w:r>
      <w:r w:rsidRPr="00B36617">
        <w:rPr>
          <w:bCs/>
          <w:sz w:val="28"/>
          <w:szCs w:val="28"/>
        </w:rPr>
        <w:t>ренных частью 6 статьи 7 Федерального закона (далее - документы личного происхождения) и представленных заявителем (представителем заявителя), в случае, если заявитель (представитель заявителя) самостоятельно не предст</w:t>
      </w:r>
      <w:r w:rsidRPr="00B36617">
        <w:rPr>
          <w:bCs/>
          <w:sz w:val="28"/>
          <w:szCs w:val="28"/>
        </w:rPr>
        <w:t>а</w:t>
      </w:r>
      <w:r w:rsidRPr="00B36617">
        <w:rPr>
          <w:bCs/>
          <w:sz w:val="28"/>
          <w:szCs w:val="28"/>
        </w:rPr>
        <w:t>вил копии документов личного происхождения, а в соответствии с админис</w:t>
      </w:r>
      <w:r w:rsidRPr="00B36617">
        <w:rPr>
          <w:bCs/>
          <w:sz w:val="28"/>
          <w:szCs w:val="28"/>
        </w:rPr>
        <w:t>т</w:t>
      </w:r>
      <w:r w:rsidRPr="00B36617">
        <w:rPr>
          <w:bCs/>
          <w:sz w:val="28"/>
          <w:szCs w:val="28"/>
        </w:rPr>
        <w:t>ративным регламентом предоставления государственной (муниципальной) услуги для ее предоставления необходимо представление копии документа личного происхождения (за исключением случая, когда в соответствии с нормативным правовым актом для предоставления государственной (мун</w:t>
      </w:r>
      <w:r w:rsidRPr="00B36617">
        <w:rPr>
          <w:bCs/>
          <w:sz w:val="28"/>
          <w:szCs w:val="28"/>
        </w:rPr>
        <w:t>и</w:t>
      </w:r>
      <w:r w:rsidRPr="00B36617">
        <w:rPr>
          <w:bCs/>
          <w:sz w:val="28"/>
          <w:szCs w:val="28"/>
        </w:rPr>
        <w:t>ципальной) услуги необходимо предъявление нотариально удостоверенной копии документа личного происхождения);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- формирует электронные документы и (или) электронные образы з</w:t>
      </w:r>
      <w:r w:rsidRPr="00B36617">
        <w:rPr>
          <w:bCs/>
          <w:sz w:val="28"/>
          <w:szCs w:val="28"/>
        </w:rPr>
        <w:t>а</w:t>
      </w:r>
      <w:r w:rsidRPr="00B36617">
        <w:rPr>
          <w:bCs/>
          <w:sz w:val="28"/>
          <w:szCs w:val="28"/>
        </w:rPr>
        <w:t>явления, документов, принятых от заявителя (представителя заявителя), к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lastRenderedPageBreak/>
        <w:t>пий документов личного происхождения, принятых от заявителя (представ</w:t>
      </w:r>
      <w:r w:rsidRPr="00B36617">
        <w:rPr>
          <w:bCs/>
          <w:sz w:val="28"/>
          <w:szCs w:val="28"/>
        </w:rPr>
        <w:t>и</w:t>
      </w:r>
      <w:r w:rsidRPr="00B36617">
        <w:rPr>
          <w:bCs/>
          <w:sz w:val="28"/>
          <w:szCs w:val="28"/>
        </w:rPr>
        <w:t>теля заявителя), обеспечивая их заверение электронной подписью в устано</w:t>
      </w:r>
      <w:r w:rsidRPr="00B36617">
        <w:rPr>
          <w:bCs/>
          <w:sz w:val="28"/>
          <w:szCs w:val="28"/>
        </w:rPr>
        <w:t>в</w:t>
      </w:r>
      <w:r w:rsidRPr="00B36617">
        <w:rPr>
          <w:bCs/>
          <w:sz w:val="28"/>
          <w:szCs w:val="28"/>
        </w:rPr>
        <w:t>ленном порядке;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- с использованием информационно-телекоммуникационных технол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t>гий направляет электронные документы и (или) электронные образы док</w:t>
      </w:r>
      <w:r w:rsidRPr="00B36617">
        <w:rPr>
          <w:bCs/>
          <w:sz w:val="28"/>
          <w:szCs w:val="28"/>
        </w:rPr>
        <w:t>у</w:t>
      </w:r>
      <w:r w:rsidRPr="00B36617">
        <w:rPr>
          <w:bCs/>
          <w:sz w:val="28"/>
          <w:szCs w:val="28"/>
        </w:rPr>
        <w:t>ментов, заверенные уполномоченным должностным лицом многофункци</w:t>
      </w:r>
      <w:r w:rsidRPr="00B36617">
        <w:rPr>
          <w:bCs/>
          <w:sz w:val="28"/>
          <w:szCs w:val="28"/>
        </w:rPr>
        <w:t>о</w:t>
      </w:r>
      <w:r w:rsidRPr="00B36617">
        <w:rPr>
          <w:bCs/>
          <w:sz w:val="28"/>
          <w:szCs w:val="28"/>
        </w:rPr>
        <w:t xml:space="preserve">нального центра, в администрацию </w:t>
      </w:r>
      <w:proofErr w:type="spellStart"/>
      <w:r w:rsidRPr="00B36617">
        <w:rPr>
          <w:bCs/>
          <w:sz w:val="28"/>
          <w:szCs w:val="28"/>
        </w:rPr>
        <w:t>Нововеличковского</w:t>
      </w:r>
      <w:proofErr w:type="spellEnd"/>
      <w:r w:rsidRPr="00B36617">
        <w:rPr>
          <w:bCs/>
          <w:sz w:val="28"/>
          <w:szCs w:val="28"/>
        </w:rPr>
        <w:t xml:space="preserve"> сельского поселения </w:t>
      </w:r>
      <w:proofErr w:type="spellStart"/>
      <w:r w:rsidRPr="00B36617">
        <w:rPr>
          <w:bCs/>
          <w:sz w:val="28"/>
          <w:szCs w:val="28"/>
        </w:rPr>
        <w:t>Динского</w:t>
      </w:r>
      <w:proofErr w:type="spellEnd"/>
      <w:r w:rsidRPr="00B36617">
        <w:rPr>
          <w:bCs/>
          <w:sz w:val="28"/>
          <w:szCs w:val="28"/>
        </w:rPr>
        <w:t xml:space="preserve"> района.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 xml:space="preserve">Специалисты администрации </w:t>
      </w:r>
      <w:proofErr w:type="spellStart"/>
      <w:r w:rsidRPr="00B36617">
        <w:rPr>
          <w:bCs/>
          <w:sz w:val="28"/>
          <w:szCs w:val="28"/>
        </w:rPr>
        <w:t>Нововеличковского</w:t>
      </w:r>
      <w:proofErr w:type="spellEnd"/>
      <w:r w:rsidRPr="00B36617">
        <w:rPr>
          <w:bCs/>
          <w:sz w:val="28"/>
          <w:szCs w:val="28"/>
        </w:rPr>
        <w:t xml:space="preserve"> сельского посел</w:t>
      </w:r>
      <w:r w:rsidRPr="00B36617">
        <w:rPr>
          <w:bCs/>
          <w:sz w:val="28"/>
          <w:szCs w:val="28"/>
        </w:rPr>
        <w:t>е</w:t>
      </w:r>
      <w:r w:rsidRPr="00B36617">
        <w:rPr>
          <w:bCs/>
          <w:sz w:val="28"/>
          <w:szCs w:val="28"/>
        </w:rPr>
        <w:t xml:space="preserve">ния </w:t>
      </w:r>
      <w:proofErr w:type="spellStart"/>
      <w:r w:rsidRPr="00B36617">
        <w:rPr>
          <w:bCs/>
          <w:sz w:val="28"/>
          <w:szCs w:val="28"/>
        </w:rPr>
        <w:t>Динского</w:t>
      </w:r>
      <w:proofErr w:type="spellEnd"/>
      <w:r w:rsidRPr="00B36617">
        <w:rPr>
          <w:bCs/>
          <w:sz w:val="28"/>
          <w:szCs w:val="28"/>
        </w:rPr>
        <w:t xml:space="preserve"> района при предоставлении муниципальной услуги по эксте</w:t>
      </w:r>
      <w:r w:rsidRPr="00B36617">
        <w:rPr>
          <w:bCs/>
          <w:sz w:val="28"/>
          <w:szCs w:val="28"/>
        </w:rPr>
        <w:t>р</w:t>
      </w:r>
      <w:r w:rsidRPr="00B36617">
        <w:rPr>
          <w:bCs/>
          <w:sz w:val="28"/>
          <w:szCs w:val="28"/>
        </w:rPr>
        <w:t>риториальному принципу не вправе требовать от заявителя (представителя заявителя) или многофункционального центра предоставления документов, на бумажных носителях.</w:t>
      </w:r>
    </w:p>
    <w:p w:rsidR="00B36617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Результаты предоставления муниципальной услуги по экстерритор</w:t>
      </w:r>
      <w:r w:rsidRPr="00B36617">
        <w:rPr>
          <w:bCs/>
          <w:sz w:val="28"/>
          <w:szCs w:val="28"/>
        </w:rPr>
        <w:t>и</w:t>
      </w:r>
      <w:r w:rsidRPr="00B36617">
        <w:rPr>
          <w:bCs/>
          <w:sz w:val="28"/>
          <w:szCs w:val="28"/>
        </w:rPr>
        <w:t>альному принципу в виде электронных документов и (или) электронных о</w:t>
      </w:r>
      <w:r w:rsidRPr="00B36617">
        <w:rPr>
          <w:bCs/>
          <w:sz w:val="28"/>
          <w:szCs w:val="28"/>
        </w:rPr>
        <w:t>б</w:t>
      </w:r>
      <w:r w:rsidRPr="00B36617">
        <w:rPr>
          <w:bCs/>
          <w:sz w:val="28"/>
          <w:szCs w:val="28"/>
        </w:rPr>
        <w:t>разов документов заверяются уполномоченным должностным лицом адм</w:t>
      </w:r>
      <w:r w:rsidRPr="00B36617">
        <w:rPr>
          <w:bCs/>
          <w:sz w:val="28"/>
          <w:szCs w:val="28"/>
        </w:rPr>
        <w:t>и</w:t>
      </w:r>
      <w:r w:rsidRPr="00B36617">
        <w:rPr>
          <w:bCs/>
          <w:sz w:val="28"/>
          <w:szCs w:val="28"/>
        </w:rPr>
        <w:t xml:space="preserve">нистрации </w:t>
      </w:r>
      <w:proofErr w:type="spellStart"/>
      <w:r w:rsidRPr="00B36617">
        <w:rPr>
          <w:bCs/>
          <w:sz w:val="28"/>
          <w:szCs w:val="28"/>
        </w:rPr>
        <w:t>Нововеличковского</w:t>
      </w:r>
      <w:proofErr w:type="spellEnd"/>
      <w:r w:rsidRPr="00B36617">
        <w:rPr>
          <w:bCs/>
          <w:sz w:val="28"/>
          <w:szCs w:val="28"/>
        </w:rPr>
        <w:t xml:space="preserve"> сельского поселения </w:t>
      </w:r>
      <w:proofErr w:type="spellStart"/>
      <w:r w:rsidRPr="00B36617">
        <w:rPr>
          <w:bCs/>
          <w:sz w:val="28"/>
          <w:szCs w:val="28"/>
        </w:rPr>
        <w:t>Динского</w:t>
      </w:r>
      <w:proofErr w:type="spellEnd"/>
      <w:r w:rsidRPr="00B36617">
        <w:rPr>
          <w:bCs/>
          <w:sz w:val="28"/>
          <w:szCs w:val="28"/>
        </w:rPr>
        <w:t xml:space="preserve"> района, упо</w:t>
      </w:r>
      <w:r w:rsidRPr="00B36617">
        <w:rPr>
          <w:bCs/>
          <w:sz w:val="28"/>
          <w:szCs w:val="28"/>
        </w:rPr>
        <w:t>л</w:t>
      </w:r>
      <w:r w:rsidRPr="00B36617">
        <w:rPr>
          <w:bCs/>
          <w:sz w:val="28"/>
          <w:szCs w:val="28"/>
        </w:rPr>
        <w:t>номоченным на принятие решения о предоставлении муниципальной услуги.</w:t>
      </w:r>
    </w:p>
    <w:p w:rsidR="005A68FB" w:rsidRPr="00B36617" w:rsidRDefault="00B36617" w:rsidP="00B36617">
      <w:pPr>
        <w:ind w:firstLine="851"/>
        <w:jc w:val="both"/>
        <w:rPr>
          <w:bCs/>
          <w:sz w:val="28"/>
          <w:szCs w:val="28"/>
        </w:rPr>
      </w:pPr>
      <w:r w:rsidRPr="00B36617">
        <w:rPr>
          <w:bCs/>
          <w:sz w:val="28"/>
          <w:szCs w:val="28"/>
        </w:rPr>
        <w:t>Заявитель (представитель заявителя) для получения результата пр</w:t>
      </w:r>
      <w:r w:rsidRPr="00B36617">
        <w:rPr>
          <w:bCs/>
          <w:sz w:val="28"/>
          <w:szCs w:val="28"/>
        </w:rPr>
        <w:t>е</w:t>
      </w:r>
      <w:r w:rsidRPr="00B36617">
        <w:rPr>
          <w:bCs/>
          <w:sz w:val="28"/>
          <w:szCs w:val="28"/>
        </w:rPr>
        <w:t>доставления муниципальной услуги на бумажном носителе имеет право о</w:t>
      </w:r>
      <w:r w:rsidRPr="00B36617">
        <w:rPr>
          <w:bCs/>
          <w:sz w:val="28"/>
          <w:szCs w:val="28"/>
        </w:rPr>
        <w:t>б</w:t>
      </w:r>
      <w:r w:rsidRPr="00B36617">
        <w:rPr>
          <w:bCs/>
          <w:sz w:val="28"/>
          <w:szCs w:val="28"/>
        </w:rPr>
        <w:t xml:space="preserve">ратиться непосредственно в администрацию </w:t>
      </w:r>
      <w:proofErr w:type="spellStart"/>
      <w:r w:rsidRPr="00B36617">
        <w:rPr>
          <w:bCs/>
          <w:sz w:val="28"/>
          <w:szCs w:val="28"/>
        </w:rPr>
        <w:t>Нововеличковского</w:t>
      </w:r>
      <w:proofErr w:type="spellEnd"/>
      <w:r w:rsidRPr="00B36617">
        <w:rPr>
          <w:bCs/>
          <w:sz w:val="28"/>
          <w:szCs w:val="28"/>
        </w:rPr>
        <w:t xml:space="preserve"> сельского поселения </w:t>
      </w:r>
      <w:proofErr w:type="spellStart"/>
      <w:r w:rsidRPr="00B36617">
        <w:rPr>
          <w:bCs/>
          <w:sz w:val="28"/>
          <w:szCs w:val="28"/>
        </w:rPr>
        <w:t>Динского</w:t>
      </w:r>
      <w:proofErr w:type="spellEnd"/>
      <w:r w:rsidRPr="00B36617">
        <w:rPr>
          <w:bCs/>
          <w:sz w:val="28"/>
          <w:szCs w:val="28"/>
        </w:rPr>
        <w:t xml:space="preserve"> района</w:t>
      </w:r>
    </w:p>
    <w:p w:rsidR="00EB5926" w:rsidRPr="00351736" w:rsidRDefault="00EB5926" w:rsidP="001F5ED8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B5926" w:rsidRPr="004207A9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51736">
        <w:rPr>
          <w:b/>
          <w:sz w:val="28"/>
          <w:szCs w:val="28"/>
          <w:bdr w:val="none" w:sz="0" w:space="0" w:color="auto" w:frame="1"/>
        </w:rPr>
        <w:t>III.</w:t>
      </w:r>
      <w:r w:rsidR="004207A9" w:rsidRPr="00351736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351736">
        <w:rPr>
          <w:b/>
          <w:sz w:val="28"/>
          <w:szCs w:val="28"/>
          <w:bdr w:val="none" w:sz="0" w:space="0" w:color="auto" w:frame="1"/>
        </w:rPr>
        <w:t>Состав, последовательность и сроки выполнения администр</w:t>
      </w:r>
      <w:r w:rsidRPr="00351736">
        <w:rPr>
          <w:b/>
          <w:sz w:val="28"/>
          <w:szCs w:val="28"/>
          <w:bdr w:val="none" w:sz="0" w:space="0" w:color="auto" w:frame="1"/>
        </w:rPr>
        <w:t>а</w:t>
      </w:r>
      <w:r w:rsidRPr="00351736">
        <w:rPr>
          <w:b/>
          <w:sz w:val="28"/>
          <w:szCs w:val="28"/>
          <w:bdr w:val="none" w:sz="0" w:space="0" w:color="auto" w:frame="1"/>
        </w:rPr>
        <w:t>тивных процедур, требования к порядку их выполнения</w:t>
      </w:r>
      <w:r w:rsidR="00F7583B">
        <w:rPr>
          <w:b/>
          <w:sz w:val="28"/>
          <w:szCs w:val="28"/>
          <w:bdr w:val="none" w:sz="0" w:space="0" w:color="auto" w:frame="1"/>
        </w:rPr>
        <w:t>.</w:t>
      </w:r>
    </w:p>
    <w:p w:rsidR="00A50B83" w:rsidRDefault="00A50B83" w:rsidP="00A50B83">
      <w:pPr>
        <w:ind w:firstLine="851"/>
        <w:jc w:val="center"/>
        <w:rPr>
          <w:sz w:val="28"/>
          <w:szCs w:val="28"/>
          <w:bdr w:val="none" w:sz="0" w:space="0" w:color="auto" w:frame="1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1. Последовательность административных действий (процедур) по предоставлению муниципальной услуги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Предоставление муниципальной услуги включает в себя следующие процедуры: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прием и рассмотрение заявления;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исполнение заявления;</w:t>
      </w:r>
    </w:p>
    <w:p w:rsidR="00A50B83" w:rsidRPr="001B18A3" w:rsidRDefault="00A55E4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- регистрация и выдача порубочного билета</w:t>
      </w:r>
      <w:r w:rsidR="00A50B83" w:rsidRPr="001B18A3">
        <w:rPr>
          <w:sz w:val="28"/>
          <w:szCs w:val="28"/>
        </w:rPr>
        <w:t>.</w:t>
      </w:r>
    </w:p>
    <w:p w:rsidR="00A50B83" w:rsidRPr="001B18A3" w:rsidRDefault="00A50B83" w:rsidP="00A50B83">
      <w:pPr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center"/>
        <w:rPr>
          <w:b/>
          <w:bCs/>
          <w:sz w:val="28"/>
          <w:szCs w:val="28"/>
        </w:rPr>
      </w:pPr>
      <w:r w:rsidRPr="001B18A3">
        <w:rPr>
          <w:b/>
          <w:bCs/>
          <w:sz w:val="28"/>
          <w:szCs w:val="28"/>
        </w:rPr>
        <w:t>2. Прием и регистрация документов заявителя</w:t>
      </w:r>
    </w:p>
    <w:p w:rsidR="00A50B83" w:rsidRPr="001B18A3" w:rsidRDefault="00A50B83" w:rsidP="00A50B83">
      <w:pPr>
        <w:ind w:firstLine="851"/>
        <w:jc w:val="both"/>
        <w:rPr>
          <w:b/>
          <w:bCs/>
          <w:sz w:val="28"/>
          <w:szCs w:val="28"/>
        </w:rPr>
      </w:pP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2.1. Основанием для начала процедуры приема и регистрации док</w:t>
      </w:r>
      <w:r w:rsidRPr="001B18A3">
        <w:rPr>
          <w:sz w:val="28"/>
          <w:szCs w:val="28"/>
        </w:rPr>
        <w:t>у</w:t>
      </w:r>
      <w:r w:rsidRPr="001B18A3">
        <w:rPr>
          <w:sz w:val="28"/>
          <w:szCs w:val="28"/>
        </w:rPr>
        <w:t>ментов заявителя является заявление, либо получение заявления и всех нео</w:t>
      </w:r>
      <w:r w:rsidRPr="001B18A3">
        <w:rPr>
          <w:sz w:val="28"/>
          <w:szCs w:val="28"/>
        </w:rPr>
        <w:t>б</w:t>
      </w:r>
      <w:r w:rsidRPr="001B18A3">
        <w:rPr>
          <w:sz w:val="28"/>
          <w:szCs w:val="28"/>
        </w:rPr>
        <w:t>ходимых документов по почте. Примерная форма заявления должна соде</w:t>
      </w:r>
      <w:r w:rsidRPr="001B18A3">
        <w:rPr>
          <w:sz w:val="28"/>
          <w:szCs w:val="28"/>
        </w:rPr>
        <w:t>р</w:t>
      </w:r>
      <w:r w:rsidRPr="001B18A3">
        <w:rPr>
          <w:sz w:val="28"/>
          <w:szCs w:val="28"/>
        </w:rPr>
        <w:t>жать опись предоставляемых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2.2. При получении заявления со всеми необходимыми документами по почте, делопроизводитель регистрирует поступление заявления и пре</w:t>
      </w:r>
      <w:r w:rsidRPr="001B18A3">
        <w:rPr>
          <w:sz w:val="28"/>
          <w:szCs w:val="28"/>
        </w:rPr>
        <w:t>д</w:t>
      </w:r>
      <w:r w:rsidRPr="001B18A3">
        <w:rPr>
          <w:sz w:val="28"/>
          <w:szCs w:val="28"/>
        </w:rPr>
        <w:t>ставленных документов в соответствии с установленными правилами дел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производства и передает их ответственному уполномоченному на произво</w:t>
      </w:r>
      <w:r w:rsidRPr="001B18A3">
        <w:rPr>
          <w:sz w:val="28"/>
          <w:szCs w:val="28"/>
        </w:rPr>
        <w:t>д</w:t>
      </w:r>
      <w:r w:rsidRPr="001B18A3">
        <w:rPr>
          <w:sz w:val="28"/>
          <w:szCs w:val="28"/>
        </w:rPr>
        <w:t>ство по заявлению методисту (далее - методист).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>2.3. Специалист устанавливает предмет обращения, проверяет док</w:t>
      </w:r>
      <w:r w:rsidRPr="001B18A3">
        <w:rPr>
          <w:sz w:val="28"/>
          <w:szCs w:val="28"/>
        </w:rPr>
        <w:t>у</w:t>
      </w:r>
      <w:r w:rsidRPr="001B18A3">
        <w:rPr>
          <w:sz w:val="28"/>
          <w:szCs w:val="28"/>
        </w:rPr>
        <w:t>мент, удостоверяющий личность.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2.4. Специалист проверяет соответствие представленных документов перечню, установленному пунктом 6.5. раздела II настоящего регламента.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2.5. Специалист сверяет представленные документы оригиналов и к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пий документов, делает на них надпись об их соответствии подлинным э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земплярам, заверяет своей подписью с указанием фамилии и инициалов.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2.6. Специалист производит копирование документов, если копии н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обходимых документов не представлены, удостоверяет соответствие с по</w:t>
      </w:r>
      <w:r w:rsidRPr="001B18A3">
        <w:rPr>
          <w:sz w:val="28"/>
          <w:szCs w:val="28"/>
        </w:rPr>
        <w:t>д</w:t>
      </w:r>
      <w:r w:rsidRPr="001B18A3">
        <w:rPr>
          <w:sz w:val="28"/>
          <w:szCs w:val="28"/>
        </w:rPr>
        <w:t xml:space="preserve">линником, заверяет своей подписью с указанием фамилии и инициалов.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2.7. При установлении фактов отсутствия необходимых документов или несоответствия предоставленных документов требованиям, указанным в пункте 6.5. раздела II настоящего регламента, специалист уведомляет канд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дата в доверительные управляющие о наличии препятствий для предоставл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ния муниципальной услуги, объясняет ему содержание выявленных недо</w:t>
      </w:r>
      <w:r w:rsidRPr="001B18A3">
        <w:rPr>
          <w:sz w:val="28"/>
          <w:szCs w:val="28"/>
        </w:rPr>
        <w:t>с</w:t>
      </w:r>
      <w:r w:rsidRPr="001B18A3">
        <w:rPr>
          <w:sz w:val="28"/>
          <w:szCs w:val="28"/>
        </w:rPr>
        <w:t>татков в представленных документах, предлагает принять меры по их устр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нению. При желании кандидата в доверительные управляющие устранить недостатки и препятствия, прервав процедуру подачи документов для пр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 xml:space="preserve">доставления муниципальной услуги, специалист возвращает ему заявление и представленные им документы.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2.8. Если при установлении фактов отсутствия документов, указанных в пункте 6.5. раздела II настоящего регламента, или несоответствия, пре</w:t>
      </w:r>
      <w:r w:rsidRPr="001B18A3">
        <w:rPr>
          <w:sz w:val="28"/>
          <w:szCs w:val="28"/>
        </w:rPr>
        <w:t>д</w:t>
      </w:r>
      <w:r w:rsidRPr="001B18A3">
        <w:rPr>
          <w:sz w:val="28"/>
          <w:szCs w:val="28"/>
        </w:rPr>
        <w:t>ставленных документов требованиям, указанным в пункте 6.5 раздела II н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стоящего регламента, кандидат в доверительные управляющие настаивает на приеме заявления и документов для предоставления муниципальной услуги, специалист принимает от него заявление вместе с представленными док</w:t>
      </w:r>
      <w:r w:rsidRPr="001B18A3">
        <w:rPr>
          <w:sz w:val="28"/>
          <w:szCs w:val="28"/>
        </w:rPr>
        <w:t>у</w:t>
      </w:r>
      <w:r w:rsidRPr="001B18A3">
        <w:rPr>
          <w:sz w:val="28"/>
          <w:szCs w:val="28"/>
        </w:rPr>
        <w:t>ментами, указывает в заявлении выявленные недостатки или факт отсутствия необходимых документов.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2.9. Заявление заявителя могут быть заполнены от руки самим заяв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 xml:space="preserve">телем или напечатано с помощью компьютера. В последнем случае заявитель вписывает в заявление от руки свои фамилию, имя, отчество (полностью) и ставит дату подачи заявления и подпись. 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2.10. Специалист вносит запись о приеме заявления в «Журнал рег</w:t>
      </w:r>
      <w:r w:rsidRPr="001B18A3">
        <w:rPr>
          <w:sz w:val="28"/>
          <w:szCs w:val="28"/>
        </w:rPr>
        <w:t>и</w:t>
      </w:r>
      <w:r w:rsidRPr="001B18A3">
        <w:rPr>
          <w:sz w:val="28"/>
          <w:szCs w:val="28"/>
        </w:rPr>
        <w:t>страции заявлений граждан», в соответствии с правилами делопроизводства, действующими в муниципальном образовании.</w:t>
      </w:r>
    </w:p>
    <w:p w:rsidR="00A50B83" w:rsidRPr="001B18A3" w:rsidRDefault="00A50B83" w:rsidP="00A50B83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2.11. Максимальный срок приема и регистрации документов не может превышать 15 минут. Максимальный срок исполнения указанной админис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>ративной процедуры - 1 рабочий день.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r w:rsidRPr="001B18A3">
        <w:rPr>
          <w:sz w:val="28"/>
          <w:szCs w:val="28"/>
        </w:rPr>
        <w:t>2.12.</w:t>
      </w:r>
      <w:r w:rsidRPr="001B18A3">
        <w:t xml:space="preserve"> А</w:t>
      </w:r>
      <w:r w:rsidRPr="001B18A3">
        <w:rPr>
          <w:sz w:val="28"/>
          <w:szCs w:val="28"/>
        </w:rPr>
        <w:t xml:space="preserve">дминистрация поселения, в течение </w:t>
      </w:r>
      <w:r w:rsidR="00057A53">
        <w:rPr>
          <w:sz w:val="28"/>
          <w:szCs w:val="28"/>
        </w:rPr>
        <w:t>10</w:t>
      </w:r>
      <w:r w:rsidRPr="001B18A3">
        <w:rPr>
          <w:sz w:val="28"/>
          <w:szCs w:val="28"/>
        </w:rPr>
        <w:t xml:space="preserve"> рабочих дней со дня п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дачи заявления запрашивает (в случае необходимости) дополнительные 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кументы в рамках межведомственного информационного взаимодействия и производит расчет размера платы.</w:t>
      </w:r>
    </w:p>
    <w:p w:rsidR="00571E25" w:rsidRDefault="00571E25" w:rsidP="00571E25">
      <w:pPr>
        <w:ind w:firstLine="851"/>
        <w:jc w:val="both"/>
        <w:rPr>
          <w:sz w:val="28"/>
          <w:szCs w:val="28"/>
        </w:rPr>
      </w:pPr>
      <w:bookmarkStart w:id="27" w:name="sub_44"/>
      <w:r w:rsidRPr="001B18A3">
        <w:rPr>
          <w:sz w:val="28"/>
          <w:szCs w:val="28"/>
        </w:rPr>
        <w:t xml:space="preserve">2.13. Администрация поселения, в соответствии с актом обследования по установленной форме (приложение № 2), а также после внесения платы выдает заявителю порубочный билет в течение </w:t>
      </w:r>
      <w:r w:rsidR="00C6435F">
        <w:rPr>
          <w:sz w:val="28"/>
          <w:szCs w:val="28"/>
        </w:rPr>
        <w:t>3</w:t>
      </w:r>
      <w:r w:rsidRPr="001B18A3">
        <w:rPr>
          <w:sz w:val="28"/>
          <w:szCs w:val="28"/>
        </w:rPr>
        <w:t xml:space="preserve"> дней. Администрация пос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ления ведет учет оформленных порубочных билетов.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lastRenderedPageBreak/>
        <w:t>2.14</w:t>
      </w:r>
      <w:r w:rsidR="002647BC" w:rsidRPr="00180C80">
        <w:rPr>
          <w:sz w:val="28"/>
          <w:szCs w:val="28"/>
          <w:bdr w:val="none" w:sz="0" w:space="0" w:color="auto" w:frame="1"/>
        </w:rPr>
        <w:t>. Размер компенсационной стоимости деревьев и кустарников и повреждения газона рассчитывается в соответствии с «Методикой расчета платежей за вырубку зеленых насаждений и исчисления размера ущерба и убытков, вызванных их повреждением»</w:t>
      </w:r>
      <w:r w:rsidR="002647BC">
        <w:rPr>
          <w:sz w:val="28"/>
          <w:szCs w:val="28"/>
          <w:bdr w:val="none" w:sz="0" w:space="0" w:color="auto" w:frame="1"/>
        </w:rPr>
        <w:t xml:space="preserve"> (приложение № 3)</w:t>
      </w:r>
      <w:r w:rsidR="002647BC" w:rsidRPr="00180C80">
        <w:rPr>
          <w:sz w:val="28"/>
          <w:szCs w:val="28"/>
          <w:bdr w:val="none" w:sz="0" w:space="0" w:color="auto" w:frame="1"/>
        </w:rPr>
        <w:t>. Утвержденный расчет н</w:t>
      </w:r>
      <w:r w:rsidR="002647BC">
        <w:rPr>
          <w:sz w:val="28"/>
          <w:szCs w:val="28"/>
          <w:bdr w:val="none" w:sz="0" w:space="0" w:color="auto" w:frame="1"/>
        </w:rPr>
        <w:t>аправляется заявителю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2.15</w:t>
      </w:r>
      <w:r w:rsidR="002647BC" w:rsidRPr="00180C80">
        <w:rPr>
          <w:sz w:val="28"/>
          <w:szCs w:val="28"/>
          <w:bdr w:val="none" w:sz="0" w:space="0" w:color="auto" w:frame="1"/>
        </w:rPr>
        <w:t>. Специалист, уполномоченный на делопроизводство, уведомляет заявителя по телефону о необходимости получить документы в администр</w:t>
      </w:r>
      <w:r w:rsidR="002647BC" w:rsidRPr="00180C80">
        <w:rPr>
          <w:sz w:val="28"/>
          <w:szCs w:val="28"/>
          <w:bdr w:val="none" w:sz="0" w:space="0" w:color="auto" w:frame="1"/>
        </w:rPr>
        <w:t>а</w:t>
      </w:r>
      <w:r w:rsidR="002647BC" w:rsidRPr="00180C80">
        <w:rPr>
          <w:sz w:val="28"/>
          <w:szCs w:val="28"/>
          <w:bdr w:val="none" w:sz="0" w:space="0" w:color="auto" w:frame="1"/>
        </w:rPr>
        <w:t>ции, согласовывает время совершения данного действия.</w:t>
      </w:r>
    </w:p>
    <w:p w:rsidR="002647BC" w:rsidRPr="00180C80" w:rsidRDefault="007E7609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2.16</w:t>
      </w:r>
      <w:r w:rsidR="002647BC" w:rsidRPr="00180C80">
        <w:rPr>
          <w:sz w:val="28"/>
          <w:szCs w:val="28"/>
          <w:bdr w:val="none" w:sz="0" w:space="0" w:color="auto" w:frame="1"/>
        </w:rPr>
        <w:t>. Оплата за в</w:t>
      </w:r>
      <w:r w:rsidR="002647BC">
        <w:rPr>
          <w:sz w:val="28"/>
          <w:szCs w:val="28"/>
          <w:bdr w:val="none" w:sz="0" w:space="0" w:color="auto" w:frame="1"/>
        </w:rPr>
        <w:t xml:space="preserve">ырубаемые деревья и кустарники </w:t>
      </w:r>
      <w:r w:rsidR="002647BC" w:rsidRPr="00180C80">
        <w:rPr>
          <w:sz w:val="28"/>
          <w:szCs w:val="28"/>
          <w:bdr w:val="none" w:sz="0" w:space="0" w:color="auto" w:frame="1"/>
        </w:rPr>
        <w:t>производится л</w:t>
      </w:r>
      <w:r w:rsidR="002647BC" w:rsidRPr="00180C80">
        <w:rPr>
          <w:sz w:val="28"/>
          <w:szCs w:val="28"/>
          <w:bdr w:val="none" w:sz="0" w:space="0" w:color="auto" w:frame="1"/>
        </w:rPr>
        <w:t>и</w:t>
      </w:r>
      <w:r w:rsidR="002647BC" w:rsidRPr="00180C80">
        <w:rPr>
          <w:sz w:val="28"/>
          <w:szCs w:val="28"/>
          <w:bdr w:val="none" w:sz="0" w:space="0" w:color="auto" w:frame="1"/>
        </w:rPr>
        <w:t>цом, получающим разрешение на вырубку, в размере утвержден</w:t>
      </w:r>
      <w:r w:rsidR="002647BC">
        <w:rPr>
          <w:sz w:val="28"/>
          <w:szCs w:val="28"/>
          <w:bdr w:val="none" w:sz="0" w:space="0" w:color="auto" w:frame="1"/>
        </w:rPr>
        <w:t>ной компе</w:t>
      </w:r>
      <w:r w:rsidR="002647BC">
        <w:rPr>
          <w:sz w:val="28"/>
          <w:szCs w:val="28"/>
          <w:bdr w:val="none" w:sz="0" w:space="0" w:color="auto" w:frame="1"/>
        </w:rPr>
        <w:t>н</w:t>
      </w:r>
      <w:r w:rsidR="002647BC">
        <w:rPr>
          <w:sz w:val="28"/>
          <w:szCs w:val="28"/>
          <w:bdr w:val="none" w:sz="0" w:space="0" w:color="auto" w:frame="1"/>
        </w:rPr>
        <w:t>сационной стоимости</w:t>
      </w:r>
      <w:r w:rsidR="002647BC" w:rsidRPr="00180C80">
        <w:rPr>
          <w:sz w:val="28"/>
          <w:szCs w:val="28"/>
          <w:bdr w:val="none" w:sz="0" w:space="0" w:color="auto" w:frame="1"/>
        </w:rPr>
        <w:t>.</w:t>
      </w:r>
    </w:p>
    <w:p w:rsidR="002647BC" w:rsidRPr="00180C80" w:rsidRDefault="002647BC" w:rsidP="002647BC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В случае если </w:t>
      </w:r>
      <w:r>
        <w:rPr>
          <w:sz w:val="28"/>
          <w:szCs w:val="28"/>
          <w:bdr w:val="none" w:sz="0" w:space="0" w:color="auto" w:frame="1"/>
        </w:rPr>
        <w:t>Порубочный билет</w:t>
      </w:r>
      <w:r w:rsidRPr="00180C80">
        <w:rPr>
          <w:sz w:val="28"/>
          <w:szCs w:val="28"/>
          <w:bdr w:val="none" w:sz="0" w:space="0" w:color="auto" w:frame="1"/>
        </w:rPr>
        <w:t xml:space="preserve"> не будет использовано по вине за</w:t>
      </w:r>
      <w:r w:rsidRPr="00180C80">
        <w:rPr>
          <w:sz w:val="28"/>
          <w:szCs w:val="28"/>
          <w:bdr w:val="none" w:sz="0" w:space="0" w:color="auto" w:frame="1"/>
        </w:rPr>
        <w:t>я</w:t>
      </w:r>
      <w:r w:rsidRPr="00180C80">
        <w:rPr>
          <w:sz w:val="28"/>
          <w:szCs w:val="28"/>
          <w:bdr w:val="none" w:sz="0" w:space="0" w:color="auto" w:frame="1"/>
        </w:rPr>
        <w:t>вителя, произведенная оплата не возвращается.</w:t>
      </w:r>
    </w:p>
    <w:p w:rsidR="002647BC" w:rsidRPr="001B18A3" w:rsidRDefault="002647BC" w:rsidP="007E7609">
      <w:pPr>
        <w:pStyle w:val="af1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 xml:space="preserve">Средства за вырубку зеленых насаждений зачисляются в бюджет </w:t>
      </w:r>
      <w:proofErr w:type="spellStart"/>
      <w:r w:rsidR="007E7609">
        <w:rPr>
          <w:sz w:val="28"/>
          <w:szCs w:val="28"/>
          <w:bdr w:val="none" w:sz="0" w:space="0" w:color="auto" w:frame="1"/>
        </w:rPr>
        <w:t>Н</w:t>
      </w:r>
      <w:r w:rsidR="007E7609">
        <w:rPr>
          <w:sz w:val="28"/>
          <w:szCs w:val="28"/>
          <w:bdr w:val="none" w:sz="0" w:space="0" w:color="auto" w:frame="1"/>
        </w:rPr>
        <w:t>о</w:t>
      </w:r>
      <w:r w:rsidR="007E7609">
        <w:rPr>
          <w:sz w:val="28"/>
          <w:szCs w:val="28"/>
          <w:bdr w:val="none" w:sz="0" w:space="0" w:color="auto" w:frame="1"/>
        </w:rPr>
        <w:t>вовеличковского</w:t>
      </w:r>
      <w:proofErr w:type="spellEnd"/>
      <w:r w:rsidRPr="00180C80">
        <w:rPr>
          <w:sz w:val="28"/>
          <w:szCs w:val="28"/>
          <w:bdr w:val="none" w:sz="0" w:space="0" w:color="auto" w:frame="1"/>
        </w:rPr>
        <w:t xml:space="preserve"> сельского поселения и направляются на проведение работ по озеленению и благоустройству территории в </w:t>
      </w:r>
      <w:proofErr w:type="spellStart"/>
      <w:r w:rsidR="007E7609">
        <w:rPr>
          <w:sz w:val="28"/>
          <w:szCs w:val="28"/>
          <w:bdr w:val="none" w:sz="0" w:space="0" w:color="auto" w:frame="1"/>
        </w:rPr>
        <w:t>Нововеличковском</w:t>
      </w:r>
      <w:proofErr w:type="spellEnd"/>
      <w:r w:rsidRPr="00180C80">
        <w:rPr>
          <w:sz w:val="28"/>
          <w:szCs w:val="28"/>
          <w:bdr w:val="none" w:sz="0" w:space="0" w:color="auto" w:frame="1"/>
        </w:rPr>
        <w:t xml:space="preserve"> сельском поселении </w:t>
      </w:r>
      <w:proofErr w:type="spellStart"/>
      <w:r w:rsidRPr="00180C80">
        <w:rPr>
          <w:sz w:val="28"/>
          <w:szCs w:val="28"/>
          <w:bdr w:val="none" w:sz="0" w:space="0" w:color="auto" w:frame="1"/>
        </w:rPr>
        <w:t>Динского</w:t>
      </w:r>
      <w:proofErr w:type="spellEnd"/>
      <w:r w:rsidRPr="00180C80">
        <w:rPr>
          <w:sz w:val="28"/>
          <w:szCs w:val="28"/>
          <w:bdr w:val="none" w:sz="0" w:space="0" w:color="auto" w:frame="1"/>
        </w:rPr>
        <w:t xml:space="preserve"> района.</w:t>
      </w:r>
    </w:p>
    <w:p w:rsidR="00571E25" w:rsidRPr="001B18A3" w:rsidRDefault="00571E25" w:rsidP="00571E25">
      <w:pPr>
        <w:ind w:firstLine="851"/>
        <w:jc w:val="both"/>
        <w:rPr>
          <w:sz w:val="28"/>
          <w:szCs w:val="28"/>
        </w:rPr>
      </w:pPr>
      <w:bookmarkStart w:id="28" w:name="sub_45"/>
      <w:bookmarkEnd w:id="27"/>
      <w:r w:rsidRPr="001B18A3">
        <w:rPr>
          <w:sz w:val="28"/>
          <w:szCs w:val="28"/>
        </w:rPr>
        <w:t>2</w:t>
      </w:r>
      <w:r w:rsidR="007E7609">
        <w:rPr>
          <w:sz w:val="28"/>
          <w:szCs w:val="28"/>
        </w:rPr>
        <w:t>.17</w:t>
      </w:r>
      <w:r w:rsidRPr="001B18A3">
        <w:rPr>
          <w:sz w:val="28"/>
          <w:szCs w:val="28"/>
        </w:rPr>
        <w:t>. Плата вносится на единый счет местного бюджета с указанием назначения платежа.</w:t>
      </w:r>
      <w:bookmarkEnd w:id="28"/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2.18</w:t>
      </w:r>
      <w:r w:rsidR="00A55E43" w:rsidRPr="001B18A3">
        <w:rPr>
          <w:sz w:val="28"/>
          <w:szCs w:val="28"/>
        </w:rPr>
        <w:t>. Подготовку 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>ла ЖКХ, ГО и ЧС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2.19</w:t>
      </w:r>
      <w:r w:rsidR="00A50B83" w:rsidRPr="001B18A3">
        <w:rPr>
          <w:sz w:val="28"/>
          <w:szCs w:val="28"/>
        </w:rPr>
        <w:t xml:space="preserve">. </w:t>
      </w:r>
      <w:r w:rsidR="00A55E43" w:rsidRPr="001B18A3">
        <w:rPr>
          <w:sz w:val="28"/>
          <w:szCs w:val="28"/>
        </w:rPr>
        <w:t>В порубочном билете</w:t>
      </w:r>
      <w:r w:rsidR="00A50B83" w:rsidRPr="001B18A3">
        <w:rPr>
          <w:sz w:val="28"/>
          <w:szCs w:val="28"/>
        </w:rPr>
        <w:t xml:space="preserve"> в обязательном порядке должна содержа</w:t>
      </w:r>
      <w:r w:rsidR="00A50B83" w:rsidRPr="001B18A3">
        <w:rPr>
          <w:sz w:val="28"/>
          <w:szCs w:val="28"/>
        </w:rPr>
        <w:t>т</w:t>
      </w:r>
      <w:r w:rsidR="00A50B83" w:rsidRPr="001B18A3">
        <w:rPr>
          <w:sz w:val="28"/>
          <w:szCs w:val="28"/>
        </w:rPr>
        <w:t xml:space="preserve">ся информация </w:t>
      </w:r>
      <w:r w:rsidR="00732935" w:rsidRPr="001B18A3">
        <w:rPr>
          <w:sz w:val="28"/>
          <w:szCs w:val="28"/>
        </w:rPr>
        <w:t>о разрешенном к вырубке (уничтожению) количестве дерев</w:t>
      </w:r>
      <w:r w:rsidR="00732935" w:rsidRPr="001B18A3">
        <w:rPr>
          <w:sz w:val="28"/>
          <w:szCs w:val="28"/>
        </w:rPr>
        <w:t>ь</w:t>
      </w:r>
      <w:r w:rsidR="00732935" w:rsidRPr="001B18A3">
        <w:rPr>
          <w:sz w:val="28"/>
          <w:szCs w:val="28"/>
        </w:rPr>
        <w:t xml:space="preserve">ев и кустарником, а также </w:t>
      </w:r>
      <w:r w:rsidR="00A55E43" w:rsidRPr="001B18A3">
        <w:rPr>
          <w:sz w:val="28"/>
          <w:szCs w:val="28"/>
        </w:rPr>
        <w:t>об оплате</w:t>
      </w:r>
      <w:r w:rsidR="00A50B83" w:rsidRPr="001B18A3">
        <w:rPr>
          <w:sz w:val="28"/>
          <w:szCs w:val="28"/>
        </w:rPr>
        <w:t xml:space="preserve"> </w:t>
      </w:r>
      <w:r w:rsidR="00A55E43" w:rsidRPr="001B18A3">
        <w:rPr>
          <w:sz w:val="28"/>
          <w:szCs w:val="28"/>
        </w:rPr>
        <w:t>компенсационной стоимости (номер платежного поручения и дата)</w:t>
      </w:r>
      <w:r w:rsidR="00732935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2.20</w:t>
      </w:r>
      <w:r w:rsidR="00A50B83" w:rsidRPr="001B18A3">
        <w:rPr>
          <w:sz w:val="28"/>
          <w:szCs w:val="28"/>
        </w:rPr>
        <w:t xml:space="preserve">. Оформленные в установленном порядке </w:t>
      </w:r>
      <w:r w:rsidR="00DB4E62" w:rsidRPr="001B18A3">
        <w:rPr>
          <w:sz w:val="28"/>
          <w:szCs w:val="28"/>
        </w:rPr>
        <w:t>порубочные билеты в соответствии с актом обследования по установленной форме, а также после внесения платы в течении трех дней</w:t>
      </w:r>
      <w:r w:rsidR="00A50B83" w:rsidRPr="001B18A3">
        <w:rPr>
          <w:sz w:val="28"/>
          <w:szCs w:val="28"/>
        </w:rPr>
        <w:t xml:space="preserve"> рассматриваются и подписываются </w:t>
      </w:r>
      <w:r w:rsidR="00DB4E62" w:rsidRPr="001B18A3">
        <w:rPr>
          <w:sz w:val="28"/>
          <w:szCs w:val="28"/>
        </w:rPr>
        <w:t>гл</w:t>
      </w:r>
      <w:r w:rsidR="00DB4E62" w:rsidRPr="001B18A3">
        <w:rPr>
          <w:sz w:val="28"/>
          <w:szCs w:val="28"/>
        </w:rPr>
        <w:t>а</w:t>
      </w:r>
      <w:r w:rsidR="00DB4E62" w:rsidRPr="001B18A3">
        <w:rPr>
          <w:sz w:val="28"/>
          <w:szCs w:val="28"/>
        </w:rPr>
        <w:t>вой и</w:t>
      </w:r>
      <w:r w:rsidR="00A50B83" w:rsidRPr="001B18A3">
        <w:rPr>
          <w:sz w:val="28"/>
          <w:szCs w:val="28"/>
        </w:rPr>
        <w:t xml:space="preserve"> начальником отдела ЖКХ, ГО и ЧС администрации </w:t>
      </w:r>
      <w:proofErr w:type="spellStart"/>
      <w:r w:rsidR="00A50B83" w:rsidRPr="001B18A3">
        <w:rPr>
          <w:sz w:val="28"/>
          <w:szCs w:val="28"/>
        </w:rPr>
        <w:t>Нововеличковск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>го</w:t>
      </w:r>
      <w:proofErr w:type="spellEnd"/>
      <w:r w:rsidR="00A50B83" w:rsidRPr="001B18A3">
        <w:rPr>
          <w:sz w:val="28"/>
          <w:szCs w:val="28"/>
        </w:rPr>
        <w:t xml:space="preserve"> сельского поселения </w:t>
      </w:r>
      <w:proofErr w:type="spellStart"/>
      <w:r w:rsidR="00A50B83" w:rsidRPr="001B18A3">
        <w:rPr>
          <w:sz w:val="28"/>
          <w:szCs w:val="28"/>
        </w:rPr>
        <w:t>Динского</w:t>
      </w:r>
      <w:proofErr w:type="spellEnd"/>
      <w:r w:rsidR="00A50B83" w:rsidRPr="001B18A3">
        <w:rPr>
          <w:sz w:val="28"/>
          <w:szCs w:val="28"/>
        </w:rPr>
        <w:t xml:space="preserve"> района и передаются на регистрацию.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DB4E62" w:rsidRPr="001B18A3">
        <w:rPr>
          <w:sz w:val="28"/>
          <w:szCs w:val="28"/>
        </w:rPr>
        <w:t>. Регистрация порубочных билетов</w:t>
      </w:r>
      <w:r w:rsidR="00A50B83" w:rsidRPr="001B18A3">
        <w:rPr>
          <w:sz w:val="28"/>
          <w:szCs w:val="28"/>
        </w:rPr>
        <w:t>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2.21</w:t>
      </w:r>
      <w:r w:rsidR="00A50B83" w:rsidRPr="001B18A3">
        <w:rPr>
          <w:sz w:val="28"/>
          <w:szCs w:val="28"/>
        </w:rPr>
        <w:t xml:space="preserve">. 1. Регистрацию </w:t>
      </w:r>
      <w:r w:rsidR="00100F67" w:rsidRPr="001B18A3">
        <w:rPr>
          <w:sz w:val="28"/>
          <w:szCs w:val="28"/>
        </w:rPr>
        <w:t>порубочных билетов</w:t>
      </w:r>
      <w:r w:rsidR="00A50B83" w:rsidRPr="001B18A3">
        <w:rPr>
          <w:sz w:val="28"/>
          <w:szCs w:val="28"/>
        </w:rPr>
        <w:t xml:space="preserve"> осуществляет специалист отдела ЖКХ, ГО и ЧС администрации </w:t>
      </w:r>
      <w:proofErr w:type="spellStart"/>
      <w:r w:rsidR="00A50B83" w:rsidRPr="001B18A3">
        <w:rPr>
          <w:sz w:val="28"/>
          <w:szCs w:val="28"/>
        </w:rPr>
        <w:t>Нововеличковского</w:t>
      </w:r>
      <w:proofErr w:type="spellEnd"/>
      <w:r w:rsidR="00A50B83" w:rsidRPr="001B18A3">
        <w:rPr>
          <w:sz w:val="28"/>
          <w:szCs w:val="28"/>
        </w:rPr>
        <w:t xml:space="preserve"> сельского посел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 xml:space="preserve">ния </w:t>
      </w:r>
      <w:proofErr w:type="spellStart"/>
      <w:r w:rsidR="00A50B83" w:rsidRPr="001B18A3">
        <w:rPr>
          <w:sz w:val="28"/>
          <w:szCs w:val="28"/>
        </w:rPr>
        <w:t>Динского</w:t>
      </w:r>
      <w:proofErr w:type="spellEnd"/>
      <w:r w:rsidR="00A50B83" w:rsidRPr="001B18A3">
        <w:rPr>
          <w:sz w:val="28"/>
          <w:szCs w:val="28"/>
        </w:rPr>
        <w:t xml:space="preserve"> района, в журнале регистрации учета выдачи </w:t>
      </w:r>
      <w:r w:rsidR="00100F67" w:rsidRPr="001B18A3">
        <w:rPr>
          <w:sz w:val="28"/>
          <w:szCs w:val="28"/>
        </w:rPr>
        <w:t>порубочных б</w:t>
      </w:r>
      <w:r w:rsidR="00100F67" w:rsidRPr="001B18A3">
        <w:rPr>
          <w:sz w:val="28"/>
          <w:szCs w:val="28"/>
        </w:rPr>
        <w:t>и</w:t>
      </w:r>
      <w:r w:rsidR="00100F67" w:rsidRPr="001B18A3">
        <w:rPr>
          <w:sz w:val="28"/>
          <w:szCs w:val="28"/>
        </w:rPr>
        <w:t>летов</w:t>
      </w:r>
      <w:r w:rsidR="00A50B83" w:rsidRPr="001B18A3">
        <w:rPr>
          <w:sz w:val="28"/>
          <w:szCs w:val="28"/>
        </w:rPr>
        <w:t xml:space="preserve">, гражданам, проживающим на территории </w:t>
      </w:r>
      <w:proofErr w:type="spellStart"/>
      <w:r w:rsidR="00A50B83" w:rsidRPr="001B18A3">
        <w:rPr>
          <w:sz w:val="28"/>
          <w:szCs w:val="28"/>
        </w:rPr>
        <w:t>Нововеличковского</w:t>
      </w:r>
      <w:proofErr w:type="spellEnd"/>
      <w:r w:rsidR="00A50B83" w:rsidRPr="001B18A3">
        <w:rPr>
          <w:sz w:val="28"/>
          <w:szCs w:val="28"/>
        </w:rPr>
        <w:t xml:space="preserve"> сельск</w:t>
      </w:r>
      <w:r w:rsidR="00A50B83" w:rsidRPr="001B18A3">
        <w:rPr>
          <w:sz w:val="28"/>
          <w:szCs w:val="28"/>
        </w:rPr>
        <w:t>о</w:t>
      </w:r>
      <w:r w:rsidR="00A50B83" w:rsidRPr="001B18A3">
        <w:rPr>
          <w:sz w:val="28"/>
          <w:szCs w:val="28"/>
        </w:rPr>
        <w:t xml:space="preserve">го поселения </w:t>
      </w:r>
      <w:proofErr w:type="spellStart"/>
      <w:r w:rsidR="00A50B83" w:rsidRPr="001B18A3">
        <w:rPr>
          <w:sz w:val="28"/>
          <w:szCs w:val="28"/>
        </w:rPr>
        <w:t>Динского</w:t>
      </w:r>
      <w:proofErr w:type="spellEnd"/>
      <w:r w:rsidR="00A50B83" w:rsidRPr="001B18A3">
        <w:rPr>
          <w:sz w:val="28"/>
          <w:szCs w:val="28"/>
        </w:rPr>
        <w:t xml:space="preserve"> района, журнал должен быть прошнурован, пронум</w:t>
      </w:r>
      <w:r w:rsidR="00A50B83" w:rsidRPr="001B18A3">
        <w:rPr>
          <w:sz w:val="28"/>
          <w:szCs w:val="28"/>
        </w:rPr>
        <w:t>е</w:t>
      </w:r>
      <w:r w:rsidR="00A50B83" w:rsidRPr="001B18A3">
        <w:rPr>
          <w:sz w:val="28"/>
          <w:szCs w:val="28"/>
        </w:rPr>
        <w:t>рован и скреплен печатью администрации.</w:t>
      </w:r>
    </w:p>
    <w:p w:rsidR="00A50B83" w:rsidRPr="001B18A3" w:rsidRDefault="007E7609" w:rsidP="00A50B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2.22</w:t>
      </w:r>
      <w:r w:rsidR="00A50B83" w:rsidRPr="001B18A3">
        <w:rPr>
          <w:sz w:val="28"/>
          <w:szCs w:val="28"/>
        </w:rPr>
        <w:t xml:space="preserve">. Исполнение </w:t>
      </w:r>
      <w:r w:rsidR="00100F67" w:rsidRPr="001B18A3">
        <w:rPr>
          <w:sz w:val="28"/>
          <w:szCs w:val="28"/>
        </w:rPr>
        <w:t>порубочного билета</w:t>
      </w:r>
      <w:r w:rsidR="00A50B83" w:rsidRPr="001B18A3">
        <w:rPr>
          <w:sz w:val="28"/>
          <w:szCs w:val="28"/>
        </w:rPr>
        <w:t xml:space="preserve"> считается законченным, если работы, указанные в </w:t>
      </w:r>
      <w:r w:rsidR="00100F67" w:rsidRPr="001B18A3">
        <w:rPr>
          <w:sz w:val="28"/>
          <w:szCs w:val="28"/>
        </w:rPr>
        <w:t>порубочном билете</w:t>
      </w:r>
      <w:r w:rsidR="00A50B83" w:rsidRPr="001B18A3">
        <w:rPr>
          <w:sz w:val="28"/>
          <w:szCs w:val="28"/>
        </w:rPr>
        <w:t xml:space="preserve"> произведены и по ним проведена проверка.</w:t>
      </w:r>
    </w:p>
    <w:p w:rsidR="00571E25" w:rsidRPr="001B18A3" w:rsidRDefault="007E7609" w:rsidP="00571E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2.23</w:t>
      </w:r>
      <w:r w:rsidR="00571E25" w:rsidRPr="001B18A3">
        <w:rPr>
          <w:sz w:val="28"/>
          <w:szCs w:val="28"/>
        </w:rPr>
        <w:t>.</w:t>
      </w:r>
      <w:bookmarkStart w:id="29" w:name="sub_47"/>
      <w:r w:rsidR="00571E25" w:rsidRPr="001B18A3">
        <w:rPr>
          <w:sz w:val="28"/>
          <w:szCs w:val="28"/>
        </w:rPr>
        <w:t xml:space="preserve"> Для устранения аварийных и других чрезвычайных ситуаций о</w:t>
      </w:r>
      <w:r w:rsidR="00571E25" w:rsidRPr="001B18A3">
        <w:rPr>
          <w:sz w:val="28"/>
          <w:szCs w:val="28"/>
        </w:rPr>
        <w:t>б</w:t>
      </w:r>
      <w:r w:rsidR="00571E25" w:rsidRPr="001B18A3">
        <w:rPr>
          <w:sz w:val="28"/>
          <w:szCs w:val="28"/>
        </w:rPr>
        <w:t>резка, вырубка (уничтожение) зеленых насаждений может производиться без оформления порубочного билета, который должен быть оформлен в течение пяти дней со дня окончания произведенных работ.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0" w:name="sub_48"/>
      <w:bookmarkEnd w:id="29"/>
      <w:r>
        <w:rPr>
          <w:sz w:val="28"/>
          <w:szCs w:val="28"/>
        </w:rPr>
        <w:t>2.24</w:t>
      </w:r>
      <w:r w:rsidR="00571E25" w:rsidRPr="001B18A3">
        <w:rPr>
          <w:sz w:val="28"/>
          <w:szCs w:val="28"/>
        </w:rPr>
        <w:t xml:space="preserve">. Если уничтожение зеленых насаждений связано с вырубкой </w:t>
      </w:r>
      <w:hyperlink w:anchor="sub_211" w:history="1">
        <w:r w:rsidR="00571E25" w:rsidRPr="001B18A3">
          <w:rPr>
            <w:rStyle w:val="af6"/>
            <w:color w:val="auto"/>
            <w:sz w:val="28"/>
            <w:szCs w:val="28"/>
          </w:rPr>
          <w:t>ав</w:t>
        </w:r>
        <w:r w:rsidR="00571E25" w:rsidRPr="001B18A3">
          <w:rPr>
            <w:rStyle w:val="af6"/>
            <w:color w:val="auto"/>
            <w:sz w:val="28"/>
            <w:szCs w:val="28"/>
          </w:rPr>
          <w:t>а</w:t>
        </w:r>
        <w:r w:rsidR="00571E25" w:rsidRPr="001B18A3">
          <w:rPr>
            <w:rStyle w:val="af6"/>
            <w:color w:val="auto"/>
            <w:sz w:val="28"/>
            <w:szCs w:val="28"/>
          </w:rPr>
          <w:t>рийно-опасных деревьев</w:t>
        </w:r>
      </w:hyperlink>
      <w:r w:rsidR="00571E25" w:rsidRPr="001B18A3">
        <w:rPr>
          <w:sz w:val="28"/>
          <w:szCs w:val="28"/>
        </w:rPr>
        <w:t xml:space="preserve">, </w:t>
      </w:r>
      <w:hyperlink w:anchor="sub_212" w:history="1">
        <w:r w:rsidR="00571E25" w:rsidRPr="001B18A3">
          <w:rPr>
            <w:rStyle w:val="af6"/>
            <w:color w:val="auto"/>
            <w:sz w:val="28"/>
            <w:szCs w:val="28"/>
          </w:rPr>
          <w:t>сухостойных деревьев и кустарников</w:t>
        </w:r>
      </w:hyperlink>
      <w:r w:rsidR="00571E25" w:rsidRPr="001B18A3">
        <w:rPr>
          <w:sz w:val="28"/>
          <w:szCs w:val="28"/>
        </w:rPr>
        <w:t>, с осущест</w:t>
      </w:r>
      <w:r w:rsidR="00571E25" w:rsidRPr="001B18A3">
        <w:rPr>
          <w:sz w:val="28"/>
          <w:szCs w:val="28"/>
        </w:rPr>
        <w:t>в</w:t>
      </w:r>
      <w:r w:rsidR="00571E25" w:rsidRPr="001B18A3">
        <w:rPr>
          <w:sz w:val="28"/>
          <w:szCs w:val="28"/>
        </w:rPr>
        <w:lastRenderedPageBreak/>
        <w:t>лением мероприятий по предупреждению и ликвидации аварийных и других чрезвычайных ситуаций, субъект хозяйственной и иной деятельности осв</w:t>
      </w:r>
      <w:r w:rsidR="00571E25" w:rsidRPr="001B18A3">
        <w:rPr>
          <w:sz w:val="28"/>
          <w:szCs w:val="28"/>
        </w:rPr>
        <w:t>о</w:t>
      </w:r>
      <w:r w:rsidR="00571E25" w:rsidRPr="001B18A3">
        <w:rPr>
          <w:sz w:val="28"/>
          <w:szCs w:val="28"/>
        </w:rPr>
        <w:t>бождается от обязанности платы.</w:t>
      </w:r>
    </w:p>
    <w:p w:rsidR="00571E25" w:rsidRPr="001B18A3" w:rsidRDefault="007E7609" w:rsidP="001B18A3">
      <w:pPr>
        <w:ind w:firstLine="851"/>
        <w:jc w:val="both"/>
        <w:rPr>
          <w:sz w:val="28"/>
          <w:szCs w:val="28"/>
        </w:rPr>
      </w:pPr>
      <w:bookmarkStart w:id="31" w:name="sub_49"/>
      <w:bookmarkEnd w:id="30"/>
      <w:r>
        <w:rPr>
          <w:sz w:val="28"/>
          <w:szCs w:val="28"/>
        </w:rPr>
        <w:t>2.25</w:t>
      </w:r>
      <w:r w:rsidR="00571E25" w:rsidRPr="001B18A3">
        <w:rPr>
          <w:sz w:val="28"/>
          <w:szCs w:val="28"/>
        </w:rPr>
        <w:t xml:space="preserve">. Обо всех производимых работах по устранению и ликвидации аварийных и других чрезвычайных ситуаций организации, осуществляющие обрезку, вырубку (уничтожение) зеленых насаждений, </w:t>
      </w:r>
      <w:r w:rsidR="001B18A3" w:rsidRPr="001B18A3">
        <w:rPr>
          <w:sz w:val="28"/>
          <w:szCs w:val="28"/>
        </w:rPr>
        <w:t>обязаны проинформ</w:t>
      </w:r>
      <w:r w:rsidR="001B18A3" w:rsidRPr="001B18A3">
        <w:rPr>
          <w:sz w:val="28"/>
          <w:szCs w:val="28"/>
        </w:rPr>
        <w:t>и</w:t>
      </w:r>
      <w:r w:rsidR="001B18A3" w:rsidRPr="001B18A3">
        <w:rPr>
          <w:sz w:val="28"/>
          <w:szCs w:val="28"/>
        </w:rPr>
        <w:t>ровать</w:t>
      </w:r>
      <w:r w:rsidR="00571E25" w:rsidRPr="001B18A3">
        <w:rPr>
          <w:sz w:val="28"/>
          <w:szCs w:val="28"/>
        </w:rPr>
        <w:t xml:space="preserve"> администра</w:t>
      </w:r>
      <w:r w:rsidR="001B18A3" w:rsidRPr="001B18A3">
        <w:rPr>
          <w:sz w:val="28"/>
          <w:szCs w:val="28"/>
        </w:rPr>
        <w:t>цию поселения</w:t>
      </w:r>
      <w:r w:rsidR="00571E25" w:rsidRPr="001B18A3">
        <w:rPr>
          <w:sz w:val="28"/>
          <w:szCs w:val="28"/>
        </w:rPr>
        <w:t>.</w:t>
      </w:r>
    </w:p>
    <w:bookmarkEnd w:id="31"/>
    <w:p w:rsidR="00571E25" w:rsidRPr="001B18A3" w:rsidRDefault="00571E25" w:rsidP="00A50B83">
      <w:pPr>
        <w:ind w:firstLine="708"/>
        <w:jc w:val="both"/>
        <w:rPr>
          <w:sz w:val="28"/>
          <w:szCs w:val="28"/>
        </w:rPr>
      </w:pPr>
    </w:p>
    <w:p w:rsidR="001B18A3" w:rsidRPr="00370EB1" w:rsidRDefault="00EB5926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IV.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="001B18A3" w:rsidRPr="00370EB1">
        <w:rPr>
          <w:b/>
          <w:bCs/>
          <w:sz w:val="28"/>
          <w:szCs w:val="28"/>
        </w:rPr>
        <w:t xml:space="preserve">Порядок и формы контроля за </w:t>
      </w:r>
    </w:p>
    <w:p w:rsidR="001B18A3" w:rsidRPr="00370EB1" w:rsidRDefault="001B18A3" w:rsidP="001B18A3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 w:rsidRPr="00370EB1">
        <w:rPr>
          <w:b/>
          <w:bCs/>
          <w:sz w:val="28"/>
          <w:szCs w:val="28"/>
        </w:rPr>
        <w:t>предоставлением муниципальной услуги</w:t>
      </w:r>
    </w:p>
    <w:p w:rsidR="001B18A3" w:rsidRDefault="001B18A3" w:rsidP="001B18A3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1. Внутренний контроль за предоставлением муниципальной услуги осуществляется заместителем главы администрации.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Персональная ответственность должностных лиц и представителей а</w:t>
      </w:r>
      <w:r w:rsidRPr="00370EB1">
        <w:rPr>
          <w:sz w:val="28"/>
          <w:szCs w:val="28"/>
        </w:rPr>
        <w:t>д</w:t>
      </w:r>
      <w:r w:rsidRPr="00370EB1">
        <w:rPr>
          <w:sz w:val="28"/>
          <w:szCs w:val="28"/>
        </w:rPr>
        <w:t>министрации за нарушение положений административного регламента з</w:t>
      </w:r>
      <w:r w:rsidRPr="00370EB1">
        <w:rPr>
          <w:sz w:val="28"/>
          <w:szCs w:val="28"/>
        </w:rPr>
        <w:t>а</w:t>
      </w:r>
      <w:r w:rsidRPr="00370EB1">
        <w:rPr>
          <w:sz w:val="28"/>
          <w:szCs w:val="28"/>
        </w:rPr>
        <w:t>крепляется в их должностных инструкциях.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2. Внешний контроль за предоставлением муниципальной услуги ос</w:t>
      </w:r>
      <w:r w:rsidRPr="00370EB1">
        <w:rPr>
          <w:sz w:val="28"/>
          <w:szCs w:val="28"/>
        </w:rPr>
        <w:t>у</w:t>
      </w:r>
      <w:r w:rsidRPr="00370EB1">
        <w:rPr>
          <w:sz w:val="28"/>
          <w:szCs w:val="28"/>
        </w:rPr>
        <w:t>ществляется главой администрации.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3. Внутренний и внешний контроль за предоставлением муниципал</w:t>
      </w:r>
      <w:r w:rsidRPr="00370EB1">
        <w:rPr>
          <w:sz w:val="28"/>
          <w:szCs w:val="28"/>
        </w:rPr>
        <w:t>ь</w:t>
      </w:r>
      <w:r w:rsidRPr="00370EB1">
        <w:rPr>
          <w:sz w:val="28"/>
          <w:szCs w:val="28"/>
        </w:rPr>
        <w:t>ной услуги проводится путем проведения проверок по соблюдению и испо</w:t>
      </w:r>
      <w:r w:rsidRPr="00370EB1">
        <w:rPr>
          <w:sz w:val="28"/>
          <w:szCs w:val="28"/>
        </w:rPr>
        <w:t>л</w:t>
      </w:r>
      <w:r w:rsidRPr="00370EB1">
        <w:rPr>
          <w:sz w:val="28"/>
          <w:szCs w:val="28"/>
        </w:rPr>
        <w:t>нению представителями администрации и должностными лицами положений административного регламента.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 xml:space="preserve">4. Проверка полноты и качества предоставления муниципальной услуги осуществляется на основании правовых актов </w:t>
      </w:r>
      <w:proofErr w:type="spellStart"/>
      <w:r w:rsidRPr="00370EB1">
        <w:rPr>
          <w:sz w:val="28"/>
          <w:szCs w:val="28"/>
        </w:rPr>
        <w:t>Нововеличковского</w:t>
      </w:r>
      <w:proofErr w:type="spellEnd"/>
      <w:r w:rsidRPr="00370EB1">
        <w:rPr>
          <w:sz w:val="28"/>
          <w:szCs w:val="28"/>
        </w:rPr>
        <w:t xml:space="preserve"> сельского поселения </w:t>
      </w:r>
      <w:proofErr w:type="spellStart"/>
      <w:r w:rsidRPr="00370EB1">
        <w:rPr>
          <w:sz w:val="28"/>
          <w:szCs w:val="28"/>
        </w:rPr>
        <w:t>Динского</w:t>
      </w:r>
      <w:proofErr w:type="spellEnd"/>
      <w:r w:rsidRPr="00370EB1">
        <w:rPr>
          <w:sz w:val="28"/>
          <w:szCs w:val="28"/>
        </w:rPr>
        <w:t xml:space="preserve"> района. 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По результатам проведенных проверок в случае выявления нарушений прав получателей муниципальной услуги осуществляется привлечение в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новных лиц к ответственности в соответствии с законодательством Росси</w:t>
      </w:r>
      <w:r w:rsidRPr="00370EB1">
        <w:rPr>
          <w:sz w:val="28"/>
          <w:szCs w:val="28"/>
        </w:rPr>
        <w:t>й</w:t>
      </w:r>
      <w:r w:rsidRPr="00370EB1">
        <w:rPr>
          <w:sz w:val="28"/>
          <w:szCs w:val="28"/>
        </w:rPr>
        <w:t>ской Федерации.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5. Проверки могут быть плановыми (осуществляться на основании г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довых планов работы) и внеплановыми. При проведении проверки могут ра</w:t>
      </w:r>
      <w:r w:rsidRPr="00370EB1">
        <w:rPr>
          <w:sz w:val="28"/>
          <w:szCs w:val="28"/>
        </w:rPr>
        <w:t>с</w:t>
      </w:r>
      <w:r w:rsidRPr="00370EB1">
        <w:rPr>
          <w:sz w:val="28"/>
          <w:szCs w:val="28"/>
        </w:rPr>
        <w:t>сматриваться все вопросы, связанные с предоставлением муниципальной у</w:t>
      </w:r>
      <w:r w:rsidRPr="00370EB1">
        <w:rPr>
          <w:sz w:val="28"/>
          <w:szCs w:val="28"/>
        </w:rPr>
        <w:t>с</w:t>
      </w:r>
      <w:r w:rsidRPr="00370EB1">
        <w:rPr>
          <w:sz w:val="28"/>
          <w:szCs w:val="28"/>
        </w:rPr>
        <w:t>луги (комплексные проверки), или отдельные вопросы (тематические пр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верки). Проверка также может проводиться по конкретному обращению п</w:t>
      </w:r>
      <w:r w:rsidRPr="00370EB1">
        <w:rPr>
          <w:sz w:val="28"/>
          <w:szCs w:val="28"/>
        </w:rPr>
        <w:t>о</w:t>
      </w:r>
      <w:r w:rsidRPr="00370EB1">
        <w:rPr>
          <w:sz w:val="28"/>
          <w:szCs w:val="28"/>
        </w:rPr>
        <w:t>лучателя муниципальной услуги.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6. Для проведения проверки полноты и качества предоставления мун</w:t>
      </w:r>
      <w:r w:rsidRPr="00370EB1">
        <w:rPr>
          <w:sz w:val="28"/>
          <w:szCs w:val="28"/>
        </w:rPr>
        <w:t>и</w:t>
      </w:r>
      <w:r w:rsidRPr="00370EB1">
        <w:rPr>
          <w:sz w:val="28"/>
          <w:szCs w:val="28"/>
        </w:rPr>
        <w:t>ципальной услуги формируется комиссия.</w:t>
      </w:r>
    </w:p>
    <w:p w:rsidR="001B18A3" w:rsidRPr="00370EB1" w:rsidRDefault="001B18A3" w:rsidP="001B18A3">
      <w:pPr>
        <w:ind w:firstLine="708"/>
        <w:jc w:val="both"/>
        <w:rPr>
          <w:sz w:val="28"/>
          <w:szCs w:val="28"/>
        </w:rPr>
      </w:pPr>
      <w:r w:rsidRPr="00370EB1">
        <w:rPr>
          <w:sz w:val="28"/>
          <w:szCs w:val="28"/>
        </w:rPr>
        <w:t>Результаты деятельности комиссии оформляются в виде справки (акта), в которой отмечаются выявленные недостатки и предложения по их устран</w:t>
      </w:r>
      <w:r w:rsidRPr="00370EB1">
        <w:rPr>
          <w:sz w:val="28"/>
          <w:szCs w:val="28"/>
        </w:rPr>
        <w:t>е</w:t>
      </w:r>
      <w:r w:rsidRPr="00370EB1">
        <w:rPr>
          <w:sz w:val="28"/>
          <w:szCs w:val="28"/>
        </w:rPr>
        <w:t>нию.</w:t>
      </w:r>
    </w:p>
    <w:p w:rsidR="00EB5926" w:rsidRPr="00334C2C" w:rsidRDefault="00EB5926" w:rsidP="00334C2C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EB5926" w:rsidRPr="00AF3A55" w:rsidRDefault="00EB5926" w:rsidP="00AF3A55">
      <w:pPr>
        <w:pStyle w:val="af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AF3A55">
        <w:rPr>
          <w:b/>
          <w:sz w:val="28"/>
          <w:szCs w:val="28"/>
          <w:bdr w:val="none" w:sz="0" w:space="0" w:color="auto" w:frame="1"/>
        </w:rPr>
        <w:t>V.</w:t>
      </w:r>
      <w:r w:rsidR="00AF3A55">
        <w:rPr>
          <w:rStyle w:val="apple-converted-space"/>
          <w:b/>
          <w:sz w:val="28"/>
          <w:szCs w:val="28"/>
          <w:bdr w:val="none" w:sz="0" w:space="0" w:color="auto" w:frame="1"/>
        </w:rPr>
        <w:t xml:space="preserve"> </w:t>
      </w:r>
      <w:r w:rsidRPr="00AF3A55">
        <w:rPr>
          <w:b/>
          <w:sz w:val="28"/>
          <w:szCs w:val="28"/>
          <w:bdr w:val="none" w:sz="0" w:space="0" w:color="auto" w:frame="1"/>
        </w:rPr>
        <w:t>Досудебный (внесудебный) порядок обжалования решений и действий (бездействия) органа, предоставляющего государственную и муниципальную услугу, а также должностных лиц, муниципальных служащих.</w:t>
      </w:r>
    </w:p>
    <w:p w:rsidR="00EB5926" w:rsidRPr="00180C80" w:rsidRDefault="00EB5926" w:rsidP="004207A9">
      <w:pPr>
        <w:pStyle w:val="af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80C80">
        <w:rPr>
          <w:sz w:val="28"/>
          <w:szCs w:val="28"/>
          <w:bdr w:val="none" w:sz="0" w:space="0" w:color="auto" w:frame="1"/>
        </w:rPr>
        <w:t> 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18A3">
        <w:rPr>
          <w:sz w:val="28"/>
          <w:szCs w:val="28"/>
        </w:rPr>
        <w:t>1. Заявитель имеет право на досудебное (внесудебное) обжалование решений и действий (бездействия) администрации поселения в ходе предо</w:t>
      </w:r>
      <w:r w:rsidRPr="001B18A3">
        <w:rPr>
          <w:sz w:val="28"/>
          <w:szCs w:val="28"/>
        </w:rPr>
        <w:t>с</w:t>
      </w:r>
      <w:r w:rsidRPr="001B18A3">
        <w:rPr>
          <w:sz w:val="28"/>
          <w:szCs w:val="28"/>
        </w:rPr>
        <w:t>тавления муниципальной услуги (далее – досудебное (внесудебное) обжал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вание).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b/>
          <w:sz w:val="28"/>
          <w:szCs w:val="28"/>
        </w:rPr>
      </w:pPr>
      <w:r w:rsidRPr="001B18A3">
        <w:rPr>
          <w:sz w:val="28"/>
          <w:szCs w:val="28"/>
        </w:rPr>
        <w:tab/>
        <w:t>2. Предметом досудебного (внесудебного) обжалования являются ко</w:t>
      </w:r>
      <w:r w:rsidRPr="001B18A3">
        <w:rPr>
          <w:sz w:val="28"/>
          <w:szCs w:val="28"/>
        </w:rPr>
        <w:t>н</w:t>
      </w:r>
      <w:r w:rsidRPr="001B18A3">
        <w:rPr>
          <w:sz w:val="28"/>
          <w:szCs w:val="28"/>
        </w:rPr>
        <w:t>кретное решение и действия (бездействия) администрации поселения, а та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же действий (бездействия) должностных лиц и муниципальных служащих в ходе предоставления муниципальной услуги, в результате которых нарушены права заявителя на получение муниципальной услуги, созданы препятствия к предоставлению ему муниципальной услуги.</w:t>
      </w:r>
    </w:p>
    <w:p w:rsidR="001B18A3" w:rsidRP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2.1.1. Заявитель может обратиться с жалобой в следующих случаях: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нарушение срока регистрации зап</w:t>
      </w:r>
      <w:r>
        <w:rPr>
          <w:rFonts w:ascii="Times New Roman" w:hAnsi="Times New Roman" w:cs="Times New Roman"/>
          <w:sz w:val="28"/>
          <w:szCs w:val="28"/>
        </w:rPr>
        <w:t>роса заявителя о предоставлении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</w:t>
      </w:r>
      <w:r>
        <w:rPr>
          <w:rFonts w:ascii="Times New Roman" w:hAnsi="Times New Roman" w:cs="Times New Roman"/>
          <w:sz w:val="28"/>
          <w:szCs w:val="28"/>
        </w:rPr>
        <w:t xml:space="preserve"> нарушение срока предоставления</w:t>
      </w:r>
      <w:r w:rsidRPr="001B18A3">
        <w:rPr>
          <w:rFonts w:ascii="Times New Roman" w:hAnsi="Times New Roman" w:cs="Times New Roman"/>
          <w:sz w:val="28"/>
          <w:szCs w:val="28"/>
        </w:rPr>
        <w:t xml:space="preserve"> 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требование у заявителя документов, не предусмотренных нормати</w:t>
      </w:r>
      <w:r w:rsidRPr="001B18A3">
        <w:rPr>
          <w:rFonts w:ascii="Times New Roman" w:hAnsi="Times New Roman" w:cs="Times New Roman"/>
          <w:sz w:val="28"/>
          <w:szCs w:val="28"/>
        </w:rPr>
        <w:t>в</w:t>
      </w:r>
      <w:r w:rsidRPr="001B18A3">
        <w:rPr>
          <w:rFonts w:ascii="Times New Roman" w:hAnsi="Times New Roman" w:cs="Times New Roman"/>
          <w:sz w:val="28"/>
          <w:szCs w:val="28"/>
        </w:rPr>
        <w:t>ными правовыми актами Российской Федерации, нормативными правовыми актами субъектов Российской Федерации, муниципальными право</w:t>
      </w:r>
      <w:r>
        <w:rPr>
          <w:rFonts w:ascii="Times New Roman" w:hAnsi="Times New Roman" w:cs="Times New Roman"/>
          <w:sz w:val="28"/>
          <w:szCs w:val="28"/>
        </w:rPr>
        <w:t>выми а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тами для предоставления </w:t>
      </w:r>
      <w:r w:rsidRPr="001B18A3"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вовыми актами для предоставления муниципальной услуги, у заявителя;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1B18A3">
        <w:rPr>
          <w:rFonts w:ascii="Times New Roman" w:hAnsi="Times New Roman" w:cs="Times New Roman"/>
          <w:sz w:val="28"/>
          <w:szCs w:val="28"/>
        </w:rPr>
        <w:t>р</w:t>
      </w:r>
      <w:r w:rsidRPr="001B18A3">
        <w:rPr>
          <w:rFonts w:ascii="Times New Roman" w:hAnsi="Times New Roman" w:cs="Times New Roman"/>
          <w:sz w:val="28"/>
          <w:szCs w:val="28"/>
        </w:rPr>
        <w:t>мативными правовыми актами субъектов Российской Федерации, муниц</w:t>
      </w:r>
      <w:r w:rsidRPr="001B18A3">
        <w:rPr>
          <w:rFonts w:ascii="Times New Roman" w:hAnsi="Times New Roman" w:cs="Times New Roman"/>
          <w:sz w:val="28"/>
          <w:szCs w:val="28"/>
        </w:rPr>
        <w:t>и</w:t>
      </w:r>
      <w:r w:rsidRPr="001B18A3">
        <w:rPr>
          <w:rFonts w:ascii="Times New Roman" w:hAnsi="Times New Roman" w:cs="Times New Roman"/>
          <w:sz w:val="28"/>
          <w:szCs w:val="28"/>
        </w:rPr>
        <w:t>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</w:t>
      </w:r>
      <w:r w:rsidRPr="001B18A3">
        <w:rPr>
          <w:rFonts w:ascii="Times New Roman" w:hAnsi="Times New Roman" w:cs="Times New Roman"/>
          <w:sz w:val="28"/>
          <w:szCs w:val="28"/>
        </w:rPr>
        <w:t>е</w:t>
      </w:r>
      <w:r w:rsidRPr="001B18A3">
        <w:rPr>
          <w:rFonts w:ascii="Times New Roman" w:hAnsi="Times New Roman" w:cs="Times New Roman"/>
          <w:sz w:val="28"/>
          <w:szCs w:val="28"/>
        </w:rPr>
        <w:t>рации, муниципальными правовыми актами;</w:t>
      </w:r>
    </w:p>
    <w:p w:rsidR="001B18A3" w:rsidRPr="001B18A3" w:rsidRDefault="001B18A3" w:rsidP="001B18A3">
      <w:pPr>
        <w:pStyle w:val="a7"/>
        <w:tabs>
          <w:tab w:val="left" w:pos="-540"/>
        </w:tabs>
        <w:rPr>
          <w:rFonts w:ascii="Times New Roman" w:hAnsi="Times New Roman" w:cs="Times New Roman"/>
          <w:bCs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ab/>
        <w:t>- отказ органа, предоставляющего муниципальную услугу, должнос</w:t>
      </w:r>
      <w:r w:rsidRPr="001B18A3">
        <w:rPr>
          <w:rFonts w:ascii="Times New Roman" w:hAnsi="Times New Roman" w:cs="Times New Roman"/>
          <w:sz w:val="28"/>
          <w:szCs w:val="28"/>
        </w:rPr>
        <w:t>т</w:t>
      </w:r>
      <w:r w:rsidRPr="001B18A3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</w:t>
      </w:r>
      <w:r w:rsidRPr="001B18A3">
        <w:rPr>
          <w:rFonts w:ascii="Times New Roman" w:hAnsi="Times New Roman" w:cs="Times New Roman"/>
          <w:bCs/>
          <w:sz w:val="28"/>
          <w:szCs w:val="28"/>
        </w:rPr>
        <w:t xml:space="preserve"> исправлений.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Жалоба подается </w:t>
      </w:r>
      <w:r w:rsidRPr="001B18A3">
        <w:rPr>
          <w:sz w:val="28"/>
          <w:szCs w:val="28"/>
        </w:rPr>
        <w:t>в письменной форме на бумажном носителе, либо в электронной форме в администрацию поселения. Жалоба может быть н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правлена по почте, через многофункциональный центр, с использованием информационно-телекоммуникационной сети «Интернет», а также может быть принята при личном приеме заявителя.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4. Жалоба должна содержать: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наименование органа, предоставляющего муниципальную услугу, в который направляется обращение, либо должность руководителя органа, предоставляющего муниципальную услугу, в который направляется обращ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ние, либо его фамилия, имя отчество;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lastRenderedPageBreak/>
        <w:tab/>
        <w:t>- фамилия, имя, отчество (при наличии) заявителя, почтовый адрес, электронный адрес (при обращении в электронном виде), по которому до</w:t>
      </w:r>
      <w:r w:rsidRPr="001B18A3">
        <w:rPr>
          <w:sz w:val="28"/>
          <w:szCs w:val="28"/>
        </w:rPr>
        <w:t>л</w:t>
      </w:r>
      <w:r w:rsidRPr="001B18A3">
        <w:rPr>
          <w:sz w:val="28"/>
          <w:szCs w:val="28"/>
        </w:rPr>
        <w:t>жен быть направлен ответ;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доставляющего муниципальную услугу,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доводы, на основании которых з</w:t>
      </w:r>
      <w:r>
        <w:rPr>
          <w:sz w:val="28"/>
          <w:szCs w:val="28"/>
        </w:rPr>
        <w:t>аявитель не согласен с решением</w:t>
      </w:r>
      <w:r w:rsidRPr="001B18A3">
        <w:rPr>
          <w:sz w:val="28"/>
          <w:szCs w:val="28"/>
        </w:rPr>
        <w:t xml:space="preserve"> и действием (бездействием) органа, предоставляющего муниципальную услугу либо муниципального служащего;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- личная подпись и дата.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5. Жалоба, поступившая в администрацию поселения, подлежит ра</w:t>
      </w:r>
      <w:r w:rsidRPr="001B18A3">
        <w:rPr>
          <w:sz w:val="28"/>
          <w:szCs w:val="28"/>
        </w:rPr>
        <w:t>с</w:t>
      </w:r>
      <w:r w:rsidRPr="001B18A3">
        <w:rPr>
          <w:sz w:val="28"/>
          <w:szCs w:val="28"/>
        </w:rPr>
        <w:t>смотрению в течение 15 рабочих дней со дня ее регистрации, а в случае о</w:t>
      </w:r>
      <w:r w:rsidRPr="001B18A3">
        <w:rPr>
          <w:sz w:val="28"/>
          <w:szCs w:val="28"/>
        </w:rPr>
        <w:t>б</w:t>
      </w:r>
      <w:r w:rsidRPr="001B18A3">
        <w:rPr>
          <w:sz w:val="28"/>
          <w:szCs w:val="28"/>
        </w:rPr>
        <w:t>жалования отказа в приеме документов у заявителя либо в исправлении д</w:t>
      </w:r>
      <w:r w:rsidRPr="001B18A3">
        <w:rPr>
          <w:sz w:val="28"/>
          <w:szCs w:val="28"/>
        </w:rPr>
        <w:t>о</w:t>
      </w:r>
      <w:r w:rsidRPr="001B18A3">
        <w:rPr>
          <w:sz w:val="28"/>
          <w:szCs w:val="28"/>
        </w:rPr>
        <w:t>пущенных опечаток и ошибок или в случае обжалования нарушения уст</w:t>
      </w:r>
      <w:r w:rsidRPr="001B18A3">
        <w:rPr>
          <w:sz w:val="28"/>
          <w:szCs w:val="28"/>
        </w:rPr>
        <w:t>а</w:t>
      </w:r>
      <w:r w:rsidRPr="001B18A3">
        <w:rPr>
          <w:sz w:val="28"/>
          <w:szCs w:val="28"/>
        </w:rPr>
        <w:t>новленного срока таких исправлений – в течение 5 рабочих дней со дня ее регистрации.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6. По результатам рассмотрения жалобы администрация поселения принимает одно из следующих решений: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1) удовлетворяет жалобу, в том числе в форме отмены принятого р</w:t>
      </w:r>
      <w:r w:rsidRPr="001B18A3">
        <w:rPr>
          <w:sz w:val="28"/>
          <w:szCs w:val="28"/>
        </w:rPr>
        <w:t>е</w:t>
      </w:r>
      <w:r w:rsidRPr="001B18A3">
        <w:rPr>
          <w:sz w:val="28"/>
          <w:szCs w:val="28"/>
        </w:rPr>
        <w:t>шения, исправления допущенных опечаток и</w:t>
      </w:r>
      <w:r>
        <w:rPr>
          <w:sz w:val="28"/>
          <w:szCs w:val="28"/>
        </w:rPr>
        <w:t xml:space="preserve"> ошибок в выданных в результ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</w:t>
      </w:r>
      <w:r w:rsidRPr="001B18A3">
        <w:rPr>
          <w:sz w:val="28"/>
          <w:szCs w:val="28"/>
        </w:rPr>
        <w:t xml:space="preserve"> предоставления муниципальной услуги документах;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2) отказывает в удовлетворении жалобы.</w:t>
      </w:r>
    </w:p>
    <w:p w:rsidR="001B18A3" w:rsidRPr="001B18A3" w:rsidRDefault="001B18A3" w:rsidP="001B18A3">
      <w:pPr>
        <w:shd w:val="clear" w:color="auto" w:fill="FFFFFF"/>
        <w:tabs>
          <w:tab w:val="left" w:pos="709"/>
          <w:tab w:val="left" w:pos="5103"/>
        </w:tabs>
        <w:jc w:val="both"/>
        <w:rPr>
          <w:sz w:val="28"/>
          <w:szCs w:val="28"/>
        </w:rPr>
      </w:pPr>
      <w:r w:rsidRPr="001B18A3">
        <w:rPr>
          <w:sz w:val="28"/>
          <w:szCs w:val="28"/>
        </w:rPr>
        <w:tab/>
        <w:t>7. Не позднее дня, следующего за днем принятия решения, указанного в пункте 6 заявителю в письменной форме и по желанию заявителя в эле</w:t>
      </w:r>
      <w:r w:rsidRPr="001B18A3">
        <w:rPr>
          <w:sz w:val="28"/>
          <w:szCs w:val="28"/>
        </w:rPr>
        <w:t>к</w:t>
      </w:r>
      <w:r w:rsidRPr="001B18A3">
        <w:rPr>
          <w:sz w:val="28"/>
          <w:szCs w:val="28"/>
        </w:rPr>
        <w:t>тронной форме, направляется мотивированный ответ о результатах рассмо</w:t>
      </w:r>
      <w:r w:rsidRPr="001B18A3">
        <w:rPr>
          <w:sz w:val="28"/>
          <w:szCs w:val="28"/>
        </w:rPr>
        <w:t>т</w:t>
      </w:r>
      <w:r w:rsidRPr="001B18A3">
        <w:rPr>
          <w:sz w:val="28"/>
          <w:szCs w:val="28"/>
        </w:rPr>
        <w:t>рения жалобы.</w:t>
      </w:r>
    </w:p>
    <w:p w:rsidR="001B18A3" w:rsidRDefault="001B18A3" w:rsidP="001B18A3">
      <w:pPr>
        <w:pStyle w:val="a7"/>
        <w:tabs>
          <w:tab w:val="left" w:pos="-540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B18A3">
        <w:rPr>
          <w:rFonts w:ascii="Times New Roman" w:hAnsi="Times New Roman" w:cs="Times New Roman"/>
          <w:sz w:val="28"/>
          <w:szCs w:val="28"/>
        </w:rPr>
        <w:t>8. В случае установления в ходе или по результатам рассмотрения ж</w:t>
      </w:r>
      <w:r w:rsidRPr="001B18A3">
        <w:rPr>
          <w:rFonts w:ascii="Times New Roman" w:hAnsi="Times New Roman" w:cs="Times New Roman"/>
          <w:sz w:val="28"/>
          <w:szCs w:val="28"/>
        </w:rPr>
        <w:t>а</w:t>
      </w:r>
      <w:r w:rsidRPr="001B18A3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</w:t>
      </w:r>
      <w:r w:rsidRPr="001B18A3">
        <w:rPr>
          <w:rFonts w:ascii="Times New Roman" w:hAnsi="Times New Roman" w:cs="Times New Roman"/>
          <w:sz w:val="28"/>
          <w:szCs w:val="28"/>
        </w:rPr>
        <w:t>е</w:t>
      </w:r>
      <w:r w:rsidRPr="001B18A3">
        <w:rPr>
          <w:rFonts w:ascii="Times New Roman" w:hAnsi="Times New Roman" w:cs="Times New Roman"/>
          <w:sz w:val="28"/>
          <w:szCs w:val="28"/>
        </w:rPr>
        <w:t>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Default="001B18A3" w:rsidP="001B18A3">
      <w:pPr>
        <w:rPr>
          <w:color w:val="000000"/>
          <w:sz w:val="28"/>
          <w:szCs w:val="28"/>
        </w:rPr>
      </w:pPr>
    </w:p>
    <w:p w:rsidR="001B18A3" w:rsidRPr="00370EB1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Глава администрации </w:t>
      </w:r>
    </w:p>
    <w:p w:rsidR="001B18A3" w:rsidRPr="00370EB1" w:rsidRDefault="001B18A3" w:rsidP="001B18A3">
      <w:pPr>
        <w:rPr>
          <w:color w:val="000000"/>
          <w:sz w:val="28"/>
          <w:szCs w:val="28"/>
        </w:rPr>
      </w:pPr>
      <w:proofErr w:type="spellStart"/>
      <w:r w:rsidRPr="00370EB1">
        <w:rPr>
          <w:color w:val="000000"/>
          <w:sz w:val="28"/>
          <w:szCs w:val="28"/>
        </w:rPr>
        <w:t>Нововеличковского</w:t>
      </w:r>
      <w:proofErr w:type="spellEnd"/>
    </w:p>
    <w:p w:rsidR="001B18A3" w:rsidRPr="001B18A3" w:rsidRDefault="001B18A3" w:rsidP="001B18A3">
      <w:pPr>
        <w:rPr>
          <w:color w:val="000000"/>
          <w:sz w:val="28"/>
          <w:szCs w:val="28"/>
        </w:rPr>
      </w:pPr>
      <w:r w:rsidRPr="00370EB1">
        <w:rPr>
          <w:color w:val="000000"/>
          <w:sz w:val="28"/>
          <w:szCs w:val="28"/>
        </w:rPr>
        <w:t xml:space="preserve">сельского поселения                                                 </w:t>
      </w:r>
      <w:r w:rsidR="00F60E92">
        <w:rPr>
          <w:color w:val="000000"/>
          <w:sz w:val="28"/>
          <w:szCs w:val="28"/>
        </w:rPr>
        <w:t xml:space="preserve"> </w:t>
      </w:r>
      <w:r w:rsidRPr="00370EB1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    </w:t>
      </w:r>
      <w:r w:rsidRPr="00370EB1">
        <w:rPr>
          <w:color w:val="000000"/>
          <w:sz w:val="28"/>
          <w:szCs w:val="28"/>
        </w:rPr>
        <w:t xml:space="preserve">          </w:t>
      </w:r>
      <w:proofErr w:type="spellStart"/>
      <w:r w:rsidRPr="00370EB1">
        <w:rPr>
          <w:color w:val="000000"/>
          <w:sz w:val="28"/>
          <w:szCs w:val="28"/>
        </w:rPr>
        <w:t>С.М.Кова</w:t>
      </w:r>
      <w:proofErr w:type="spellEnd"/>
    </w:p>
    <w:p w:rsidR="00EB5926" w:rsidRDefault="00EB5926" w:rsidP="00F60E92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 w:rsidR="00373A94">
        <w:rPr>
          <w:sz w:val="28"/>
          <w:szCs w:val="28"/>
          <w:bdr w:val="none" w:sz="0" w:space="0" w:color="auto" w:frame="1"/>
        </w:rPr>
        <w:t>1</w:t>
      </w:r>
    </w:p>
    <w:p w:rsidR="00373A94" w:rsidRDefault="00EB5926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 xml:space="preserve">к </w:t>
      </w:r>
      <w:r w:rsidR="00373A94" w:rsidRPr="00373A94">
        <w:rPr>
          <w:sz w:val="28"/>
          <w:szCs w:val="28"/>
          <w:bdr w:val="none" w:sz="0" w:space="0" w:color="auto" w:frame="1"/>
        </w:rPr>
        <w:t>административному регламенту</w:t>
      </w:r>
      <w:r w:rsidR="00373A94"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373A94">
        <w:rPr>
          <w:sz w:val="28"/>
          <w:szCs w:val="28"/>
        </w:rPr>
        <w:t>Нововеличковского</w:t>
      </w:r>
      <w:proofErr w:type="spellEnd"/>
      <w:r w:rsidRPr="00373A94">
        <w:rPr>
          <w:sz w:val="28"/>
          <w:szCs w:val="28"/>
        </w:rPr>
        <w:t xml:space="preserve">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AF3A55" w:rsidRDefault="00373A94" w:rsidP="00373A94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 xml:space="preserve"> </w:t>
      </w:r>
    </w:p>
    <w:p w:rsidR="00EB5926" w:rsidRPr="00180C80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4962"/>
        <w:gridCol w:w="1276"/>
        <w:gridCol w:w="3827"/>
      </w:tblGrid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  <w:bdr w:val="none" w:sz="0" w:space="0" w:color="auto" w:frame="1"/>
              </w:rPr>
            </w:pP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3A55" w:rsidRDefault="00EB5926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 w:rsidR="00AF3A55"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EB5926" w:rsidRPr="00A26270" w:rsidRDefault="00B01CA3" w:rsidP="00B01CA3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  <w:proofErr w:type="spellEnd"/>
          </w:p>
          <w:p w:rsidR="00EB5926" w:rsidRPr="00A26270" w:rsidRDefault="00EB5926" w:rsidP="00B01CA3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5926" w:rsidRPr="00A26270" w:rsidTr="00B01CA3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от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A26270" w:rsidTr="00B01CA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A26270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26270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</w:tbl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Pr="00A26270" w:rsidRDefault="00EB5926" w:rsidP="00EB5926">
      <w:pPr>
        <w:pStyle w:val="15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ЗАЯВЛЕНИЕ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A26270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A26270">
        <w:rPr>
          <w:rStyle w:val="af2"/>
          <w:sz w:val="28"/>
          <w:szCs w:val="28"/>
          <w:bdr w:val="none" w:sz="0" w:space="0" w:color="auto" w:frame="1"/>
        </w:rPr>
        <w:t xml:space="preserve"> на вырубку зеленых насаждений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rStyle w:val="apple-converted-space"/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 xml:space="preserve">Прошу Вас выдать </w:t>
      </w:r>
      <w:r>
        <w:rPr>
          <w:sz w:val="28"/>
          <w:szCs w:val="28"/>
          <w:bdr w:val="none" w:sz="0" w:space="0" w:color="auto" w:frame="1"/>
        </w:rPr>
        <w:t xml:space="preserve">порубочный билет </w:t>
      </w:r>
      <w:r w:rsidRPr="00A26270">
        <w:rPr>
          <w:sz w:val="28"/>
          <w:szCs w:val="28"/>
          <w:bdr w:val="none" w:sz="0" w:space="0" w:color="auto" w:frame="1"/>
        </w:rPr>
        <w:t>на вырубку</w:t>
      </w:r>
      <w:r>
        <w:rPr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>_____________</w:t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  <w:vertAlign w:val="superscript"/>
        </w:rPr>
      </w:pP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>
        <w:rPr>
          <w:rStyle w:val="apple-converted-space"/>
          <w:sz w:val="28"/>
          <w:szCs w:val="28"/>
          <w:bdr w:val="none" w:sz="0" w:space="0" w:color="auto" w:frame="1"/>
        </w:rPr>
        <w:tab/>
      </w:r>
      <w:r w:rsidRPr="00623AAC">
        <w:rPr>
          <w:rStyle w:val="apple-converted-space"/>
          <w:bdr w:val="none" w:sz="0" w:space="0" w:color="auto" w:frame="1"/>
          <w:vertAlign w:val="superscript"/>
        </w:rPr>
        <w:t> 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373A94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373A94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___________________________________________________________________________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причину вырубки)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Заявитель _____________________         </w:t>
      </w:r>
      <w:r w:rsidR="00373A94">
        <w:rPr>
          <w:sz w:val="28"/>
          <w:szCs w:val="28"/>
          <w:bdr w:val="none" w:sz="0" w:space="0" w:color="auto" w:frame="1"/>
        </w:rPr>
        <w:t>                      </w:t>
      </w:r>
      <w:r w:rsidRPr="00A26270">
        <w:rPr>
          <w:sz w:val="28"/>
          <w:szCs w:val="28"/>
          <w:bdr w:val="none" w:sz="0" w:space="0" w:color="auto" w:frame="1"/>
        </w:rPr>
        <w:t xml:space="preserve">______________________ </w:t>
      </w:r>
      <w:r w:rsidR="00373A94">
        <w:rPr>
          <w:sz w:val="28"/>
          <w:szCs w:val="28"/>
          <w:bdr w:val="none" w:sz="0" w:space="0" w:color="auto" w:frame="1"/>
        </w:rPr>
        <w:t xml:space="preserve">               </w:t>
      </w:r>
    </w:p>
    <w:p w:rsidR="00EB5926" w:rsidRPr="00A26270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</w:t>
      </w:r>
      <w:r w:rsidR="00EB5926" w:rsidRPr="00A26270">
        <w:rPr>
          <w:sz w:val="28"/>
          <w:szCs w:val="28"/>
          <w:bdr w:val="none" w:sz="0" w:space="0" w:color="auto" w:frame="1"/>
        </w:rPr>
        <w:t>(Подпись) 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60E92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t> «____» _________________ 20___г</w:t>
      </w:r>
      <w:r w:rsidR="00F60E92">
        <w:rPr>
          <w:sz w:val="28"/>
          <w:szCs w:val="28"/>
          <w:bdr w:val="none" w:sz="0" w:space="0" w:color="auto" w:frame="1"/>
        </w:rPr>
        <w:t>.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/>
      </w:tblPr>
      <w:tblGrid>
        <w:gridCol w:w="5374"/>
        <w:gridCol w:w="4797"/>
      </w:tblGrid>
      <w:tr w:rsidR="00334C2C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 xml:space="preserve">Главе </w:t>
            </w:r>
            <w:r>
              <w:rPr>
                <w:sz w:val="28"/>
                <w:szCs w:val="28"/>
                <w:bdr w:val="none" w:sz="0" w:space="0" w:color="auto" w:frame="1"/>
              </w:rPr>
              <w:t>администрации</w:t>
            </w:r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  <w:bdr w:val="none" w:sz="0" w:space="0" w:color="auto" w:frame="1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</w:rPr>
              <w:t>Нововеличковского</w:t>
            </w:r>
            <w:proofErr w:type="spellEnd"/>
          </w:p>
          <w:p w:rsidR="00334C2C" w:rsidRPr="00A26270" w:rsidRDefault="00334C2C" w:rsidP="00334C2C">
            <w:pPr>
              <w:pStyle w:val="6"/>
              <w:spacing w:before="0" w:after="0"/>
              <w:rPr>
                <w:sz w:val="28"/>
                <w:szCs w:val="28"/>
              </w:rPr>
            </w:pPr>
            <w:r w:rsidRPr="00A26270">
              <w:rPr>
                <w:sz w:val="28"/>
                <w:szCs w:val="28"/>
                <w:bdr w:val="none" w:sz="0" w:space="0" w:color="auto" w:frame="1"/>
              </w:rPr>
              <w:t>сельского поселения</w:t>
            </w:r>
          </w:p>
        </w:tc>
      </w:tr>
      <w:tr w:rsidR="00334C2C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FA3A2C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4C2C" w:rsidRPr="00A26270" w:rsidRDefault="00334C2C" w:rsidP="00334C2C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EB5926" w:rsidRPr="00FA3A2C" w:rsidTr="00B01CA3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от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(наименование организации или ФИО,</w:t>
            </w:r>
            <w:r w:rsidRPr="00FA3A2C">
              <w:rPr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EB5926" w:rsidRPr="00FA3A2C" w:rsidTr="00B01CA3">
        <w:trPr>
          <w:cantSplit/>
        </w:trPr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адрес, контактный телефон)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 </w:t>
            </w:r>
          </w:p>
        </w:tc>
      </w:tr>
      <w:tr w:rsidR="00EB5926" w:rsidRPr="00FA3A2C" w:rsidTr="00B01CA3">
        <w:trPr>
          <w:cantSplit/>
        </w:trPr>
        <w:tc>
          <w:tcPr>
            <w:tcW w:w="5375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  <w:p w:rsidR="00EB5926" w:rsidRPr="00FA3A2C" w:rsidRDefault="00EB5926" w:rsidP="00B01CA3">
            <w:pPr>
              <w:pStyle w:val="af1"/>
              <w:spacing w:before="0" w:beforeAutospacing="0" w:after="0" w:afterAutospacing="0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  <w:bdr w:val="none" w:sz="0" w:space="0" w:color="auto" w:frame="1"/>
              </w:rPr>
              <w:t> </w:t>
            </w:r>
          </w:p>
        </w:tc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pStyle w:val="af1"/>
              <w:spacing w:before="225" w:beforeAutospacing="0" w:after="0" w:afterAutospacing="0"/>
              <w:jc w:val="center"/>
              <w:rPr>
                <w:sz w:val="28"/>
                <w:szCs w:val="28"/>
              </w:rPr>
            </w:pPr>
            <w:r w:rsidRPr="00FA3A2C">
              <w:rPr>
                <w:sz w:val="28"/>
                <w:szCs w:val="28"/>
              </w:rPr>
              <w:t> </w:t>
            </w:r>
          </w:p>
        </w:tc>
      </w:tr>
      <w:tr w:rsidR="00EB5926" w:rsidRPr="00FA3A2C" w:rsidTr="00B01CA3">
        <w:trPr>
          <w:cantSplit/>
          <w:trHeight w:val="80"/>
        </w:trPr>
        <w:tc>
          <w:tcPr>
            <w:tcW w:w="537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  <w:tc>
          <w:tcPr>
            <w:tcW w:w="479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926" w:rsidRPr="00FA3A2C" w:rsidRDefault="00EB5926" w:rsidP="00B01CA3">
            <w:pPr>
              <w:rPr>
                <w:sz w:val="28"/>
                <w:szCs w:val="28"/>
              </w:rPr>
            </w:pPr>
          </w:p>
        </w:tc>
      </w:tr>
    </w:tbl>
    <w:p w:rsidR="00EB5926" w:rsidRPr="00FA3A2C" w:rsidRDefault="00EB5926" w:rsidP="00EB5926">
      <w:pPr>
        <w:shd w:val="clear" w:color="auto" w:fill="FFFFFF"/>
        <w:spacing w:line="270" w:lineRule="atLeast"/>
        <w:rPr>
          <w:sz w:val="28"/>
          <w:szCs w:val="28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righ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ЗАЯВЛЕНИЕ</w:t>
      </w:r>
      <w:r w:rsidRPr="00FA3A2C">
        <w:rPr>
          <w:b/>
          <w:bCs/>
          <w:sz w:val="28"/>
          <w:szCs w:val="28"/>
          <w:bdr w:val="none" w:sz="0" w:space="0" w:color="auto" w:frame="1"/>
        </w:rPr>
        <w:br/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о выдаче </w:t>
      </w:r>
      <w:r>
        <w:rPr>
          <w:rStyle w:val="af2"/>
          <w:sz w:val="28"/>
          <w:szCs w:val="28"/>
          <w:bdr w:val="none" w:sz="0" w:space="0" w:color="auto" w:frame="1"/>
        </w:rPr>
        <w:t>порубочного билета</w:t>
      </w:r>
      <w:r w:rsidRPr="00FA3A2C">
        <w:rPr>
          <w:rStyle w:val="af2"/>
          <w:sz w:val="28"/>
          <w:szCs w:val="28"/>
          <w:bdr w:val="none" w:sz="0" w:space="0" w:color="auto" w:frame="1"/>
        </w:rPr>
        <w:t xml:space="preserve"> на обрезку зеленых насаждений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</w:rPr>
      </w:pPr>
      <w:r w:rsidRPr="00FA3A2C">
        <w:rPr>
          <w:rStyle w:val="af2"/>
          <w:sz w:val="28"/>
          <w:szCs w:val="28"/>
          <w:bdr w:val="none" w:sz="0" w:space="0" w:color="auto" w:frame="1"/>
        </w:rPr>
        <w:t> </w:t>
      </w:r>
    </w:p>
    <w:p w:rsidR="00EB5926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center"/>
        <w:rPr>
          <w:rStyle w:val="apple-converted-space"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Прошу вас выдать порубочный билет</w:t>
      </w:r>
      <w:r w:rsidRPr="00FA3A2C">
        <w:rPr>
          <w:sz w:val="28"/>
          <w:szCs w:val="28"/>
          <w:bdr w:val="none" w:sz="0" w:space="0" w:color="auto" w:frame="1"/>
        </w:rPr>
        <w:t xml:space="preserve"> на обрезку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rStyle w:val="apple-converted-space"/>
          <w:sz w:val="28"/>
          <w:szCs w:val="28"/>
          <w:bdr w:val="none" w:sz="0" w:space="0" w:color="auto" w:frame="1"/>
        </w:rPr>
        <w:t>________________________________________________________</w:t>
      </w:r>
    </w:p>
    <w:p w:rsidR="00EB5926" w:rsidRPr="00A02C14" w:rsidRDefault="00EB5926" w:rsidP="00803255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rStyle w:val="apple-converted-space"/>
          <w:bdr w:val="none" w:sz="0" w:space="0" w:color="auto" w:frame="1"/>
          <w:vertAlign w:val="superscript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деревьев,</w:t>
      </w:r>
      <w:r w:rsidR="00803255">
        <w:rPr>
          <w:rStyle w:val="apple-converted-space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______________</w:t>
      </w:r>
      <w:r w:rsidR="00803255">
        <w:rPr>
          <w:sz w:val="28"/>
          <w:szCs w:val="28"/>
          <w:bdr w:val="none" w:sz="0" w:space="0" w:color="auto" w:frame="1"/>
        </w:rPr>
        <w:t xml:space="preserve"> </w:t>
      </w:r>
      <w:r w:rsidRPr="00A26270">
        <w:rPr>
          <w:sz w:val="28"/>
          <w:szCs w:val="28"/>
          <w:bdr w:val="none" w:sz="0" w:space="0" w:color="auto" w:frame="1"/>
        </w:rPr>
        <w:t>кустарников на земельном участке, находящемся</w:t>
      </w:r>
      <w:r>
        <w:rPr>
          <w:sz w:val="28"/>
          <w:szCs w:val="28"/>
          <w:bdr w:val="none" w:sz="0" w:space="0" w:color="auto" w:frame="1"/>
        </w:rPr>
        <w:tab/>
      </w:r>
    </w:p>
    <w:p w:rsidR="00EB5926" w:rsidRPr="00A02C1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708" w:firstLine="708"/>
        <w:rPr>
          <w:sz w:val="28"/>
          <w:szCs w:val="28"/>
          <w:bdr w:val="none" w:sz="0" w:space="0" w:color="auto" w:frame="1"/>
          <w:vertAlign w:val="superscript"/>
        </w:rPr>
      </w:pP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(указать</w:t>
      </w:r>
      <w:r>
        <w:rPr>
          <w:rStyle w:val="af3"/>
          <w:sz w:val="28"/>
          <w:szCs w:val="28"/>
          <w:bdr w:val="none" w:sz="0" w:space="0" w:color="auto" w:frame="1"/>
          <w:vertAlign w:val="superscript"/>
        </w:rPr>
        <w:t xml:space="preserve"> </w:t>
      </w:r>
      <w:r w:rsidRPr="00A02C14">
        <w:rPr>
          <w:rStyle w:val="af3"/>
          <w:sz w:val="28"/>
          <w:szCs w:val="28"/>
          <w:bdr w:val="none" w:sz="0" w:space="0" w:color="auto" w:frame="1"/>
          <w:vertAlign w:val="superscript"/>
        </w:rPr>
        <w:t>количество)</w:t>
      </w:r>
      <w:r w:rsidRPr="00A02C14">
        <w:rPr>
          <w:sz w:val="28"/>
          <w:szCs w:val="28"/>
          <w:bdr w:val="none" w:sz="0" w:space="0" w:color="auto" w:frame="1"/>
          <w:vertAlign w:val="superscript"/>
        </w:rPr>
        <w:t> 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_____________________________________</w:t>
      </w:r>
      <w:r w:rsidR="00803255">
        <w:rPr>
          <w:sz w:val="28"/>
          <w:szCs w:val="28"/>
          <w:bdr w:val="none" w:sz="0" w:space="0" w:color="auto" w:frame="1"/>
        </w:rPr>
        <w:t>______________________________</w:t>
      </w:r>
      <w:r w:rsidRPr="00A26270">
        <w:rPr>
          <w:sz w:val="28"/>
          <w:szCs w:val="28"/>
          <w:bdr w:val="none" w:sz="0" w:space="0" w:color="auto" w:frame="1"/>
        </w:rPr>
        <w:t>______</w:t>
      </w:r>
      <w:r>
        <w:rPr>
          <w:sz w:val="28"/>
          <w:szCs w:val="28"/>
          <w:bdr w:val="none" w:sz="0" w:space="0" w:color="auto" w:frame="1"/>
        </w:rPr>
        <w:t>_______________________________________________________</w:t>
      </w:r>
      <w:r w:rsidRPr="00A26270">
        <w:rPr>
          <w:sz w:val="28"/>
          <w:szCs w:val="28"/>
          <w:bdr w:val="none" w:sz="0" w:space="0" w:color="auto" w:frame="1"/>
        </w:rPr>
        <w:t>__</w:t>
      </w:r>
      <w:r w:rsidR="00803255">
        <w:rPr>
          <w:sz w:val="28"/>
          <w:szCs w:val="28"/>
          <w:bdr w:val="none" w:sz="0" w:space="0" w:color="auto" w:frame="1"/>
        </w:rPr>
        <w:t>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наименование организации или Ф.И.О. и вид права на земельный участок)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и расположенном на землях __________________________________________________________________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center"/>
        <w:rPr>
          <w:sz w:val="28"/>
          <w:szCs w:val="28"/>
          <w:vertAlign w:val="superscript"/>
        </w:rPr>
      </w:pPr>
      <w:r w:rsidRPr="00A26270">
        <w:rPr>
          <w:sz w:val="28"/>
          <w:szCs w:val="28"/>
          <w:bdr w:val="none" w:sz="0" w:space="0" w:color="auto" w:frame="1"/>
          <w:vertAlign w:val="superscript"/>
        </w:rPr>
        <w:t>(указать населенный пункт)</w:t>
      </w:r>
    </w:p>
    <w:p w:rsidR="00EB5926" w:rsidRPr="00A26270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26270">
        <w:rPr>
          <w:sz w:val="28"/>
          <w:szCs w:val="28"/>
          <w:bdr w:val="none" w:sz="0" w:space="0" w:color="auto" w:frame="1"/>
        </w:rPr>
        <w:t>для_______________________________________________________________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ind w:left="1069"/>
        <w:jc w:val="both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Заявитель _____________________                            </w:t>
      </w:r>
      <w:r w:rsidR="00373A94">
        <w:rPr>
          <w:sz w:val="28"/>
          <w:szCs w:val="28"/>
          <w:bdr w:val="none" w:sz="0" w:space="0" w:color="auto" w:frame="1"/>
        </w:rPr>
        <w:t xml:space="preserve">          </w:t>
      </w:r>
      <w:r w:rsidRPr="00FA3A2C">
        <w:rPr>
          <w:sz w:val="28"/>
          <w:szCs w:val="28"/>
          <w:bdr w:val="none" w:sz="0" w:space="0" w:color="auto" w:frame="1"/>
        </w:rPr>
        <w:t xml:space="preserve">            ______________________ </w:t>
      </w:r>
    </w:p>
    <w:p w:rsidR="00EB5926" w:rsidRPr="00FA3A2C" w:rsidRDefault="00373A94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</w:t>
      </w:r>
      <w:r w:rsidR="00EB5926" w:rsidRPr="00FA3A2C">
        <w:rPr>
          <w:sz w:val="28"/>
          <w:szCs w:val="28"/>
          <w:bdr w:val="none" w:sz="0" w:space="0" w:color="auto" w:frame="1"/>
        </w:rPr>
        <w:t>(Подпись)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</w:p>
    <w:p w:rsidR="00EB5926" w:rsidRPr="00FA3A2C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</w:rPr>
      </w:pPr>
      <w:r w:rsidRPr="00FA3A2C">
        <w:rPr>
          <w:sz w:val="28"/>
          <w:szCs w:val="28"/>
          <w:bdr w:val="none" w:sz="0" w:space="0" w:color="auto" w:frame="1"/>
        </w:rPr>
        <w:t>«____» _________________ 20___г.</w:t>
      </w:r>
    </w:p>
    <w:p w:rsidR="00EB5926" w:rsidRPr="00F60E92" w:rsidRDefault="00EB5926" w:rsidP="00EB5926">
      <w:pPr>
        <w:pStyle w:val="af1"/>
        <w:shd w:val="clear" w:color="auto" w:fill="FFFFFF"/>
        <w:spacing w:before="0" w:beforeAutospacing="0" w:after="0" w:afterAutospacing="0" w:line="270" w:lineRule="atLeast"/>
        <w:rPr>
          <w:sz w:val="28"/>
          <w:szCs w:val="28"/>
          <w:bdr w:val="none" w:sz="0" w:space="0" w:color="auto" w:frame="1"/>
        </w:rPr>
      </w:pPr>
      <w:r w:rsidRPr="00FA3A2C">
        <w:rPr>
          <w:sz w:val="28"/>
          <w:szCs w:val="28"/>
          <w:bdr w:val="none" w:sz="0" w:space="0" w:color="auto" w:frame="1"/>
        </w:rPr>
        <w:t> </w:t>
      </w:r>
    </w:p>
    <w:p w:rsidR="00373A94" w:rsidRPr="00F60E92" w:rsidRDefault="00373A94" w:rsidP="00F60E92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bdr w:val="none" w:sz="0" w:space="0" w:color="auto" w:frame="1"/>
        </w:rPr>
      </w:pPr>
      <w:r w:rsidRPr="00F60E92">
        <w:rPr>
          <w:bdr w:val="none" w:sz="0" w:space="0" w:color="auto" w:frame="1"/>
        </w:rPr>
        <w:lastRenderedPageBreak/>
        <w:t>Приложение № 2</w:t>
      </w:r>
    </w:p>
    <w:p w:rsidR="00373A94" w:rsidRPr="00F60E92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rStyle w:val="af2"/>
          <w:b w:val="0"/>
          <w:bdr w:val="none" w:sz="0" w:space="0" w:color="auto" w:frame="1"/>
        </w:rPr>
      </w:pPr>
      <w:r w:rsidRPr="00F60E92">
        <w:rPr>
          <w:bdr w:val="none" w:sz="0" w:space="0" w:color="auto" w:frame="1"/>
        </w:rPr>
        <w:t>к административному регламенту</w:t>
      </w:r>
      <w:r w:rsidRPr="00F60E92">
        <w:rPr>
          <w:rStyle w:val="af2"/>
          <w:b w:val="0"/>
          <w:bdr w:val="none" w:sz="0" w:space="0" w:color="auto" w:frame="1"/>
        </w:rPr>
        <w:t xml:space="preserve"> </w:t>
      </w:r>
    </w:p>
    <w:p w:rsidR="00373A94" w:rsidRPr="00F60E92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</w:pPr>
      <w:r w:rsidRPr="00F60E92">
        <w:rPr>
          <w:rStyle w:val="af2"/>
          <w:b w:val="0"/>
          <w:bdr w:val="none" w:sz="0" w:space="0" w:color="auto" w:frame="1"/>
        </w:rPr>
        <w:t>по предоставлению муниципальной услуги</w:t>
      </w:r>
    </w:p>
    <w:p w:rsidR="00373A94" w:rsidRPr="00F60E92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</w:pPr>
      <w:r w:rsidRPr="00F60E92">
        <w:rPr>
          <w:rStyle w:val="af2"/>
          <w:b w:val="0"/>
          <w:bdr w:val="none" w:sz="0" w:space="0" w:color="auto" w:frame="1"/>
        </w:rPr>
        <w:t>«</w:t>
      </w:r>
      <w:r w:rsidRPr="00F60E92">
        <w:t xml:space="preserve">Выдача порубочного билета на вырубку </w:t>
      </w:r>
    </w:p>
    <w:p w:rsidR="00373A94" w:rsidRPr="00F60E92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</w:rPr>
      </w:pPr>
      <w:r w:rsidRPr="00F60E92">
        <w:t>(пересадку) и обрезку зеленых насаждений,</w:t>
      </w:r>
      <w:r w:rsidRPr="00F60E92">
        <w:rPr>
          <w:bdr w:val="none" w:sz="0" w:space="0" w:color="auto" w:frame="1"/>
        </w:rPr>
        <w:t xml:space="preserve"> </w:t>
      </w:r>
    </w:p>
    <w:p w:rsidR="00373A94" w:rsidRPr="00F60E92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</w:pPr>
      <w:r w:rsidRPr="00F60E92">
        <w:rPr>
          <w:bdr w:val="none" w:sz="0" w:space="0" w:color="auto" w:frame="1"/>
        </w:rPr>
        <w:t>снятие травяного покрова</w:t>
      </w:r>
      <w:r w:rsidRPr="00F60E92">
        <w:t xml:space="preserve"> на территории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proofErr w:type="spellStart"/>
      <w:r w:rsidRPr="00F60E92">
        <w:t>Нововеличковского</w:t>
      </w:r>
      <w:proofErr w:type="spellEnd"/>
      <w:r w:rsidRPr="00F60E92">
        <w:t xml:space="preserve"> сельского поселения</w:t>
      </w:r>
      <w:r w:rsidRPr="00F60E92">
        <w:rPr>
          <w:rStyle w:val="af2"/>
          <w:b w:val="0"/>
          <w:bdr w:val="none" w:sz="0" w:space="0" w:color="auto" w:frame="1"/>
        </w:rPr>
        <w:t>»</w:t>
      </w:r>
    </w:p>
    <w:p w:rsidR="00EB5926" w:rsidRPr="00803255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color w:val="FF0000"/>
          <w:sz w:val="28"/>
          <w:szCs w:val="28"/>
        </w:rPr>
      </w:pPr>
      <w:r w:rsidRPr="00803255">
        <w:rPr>
          <w:rStyle w:val="af2"/>
          <w:color w:val="FF0000"/>
          <w:sz w:val="28"/>
          <w:szCs w:val="28"/>
          <w:bdr w:val="none" w:sz="0" w:space="0" w:color="auto" w:frame="1"/>
        </w:rPr>
        <w:t> 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F62FA2" w:rsidRDefault="00F62FA2" w:rsidP="00F62FA2">
      <w:pPr>
        <w:ind w:left="6237"/>
        <w:rPr>
          <w:sz w:val="28"/>
          <w:szCs w:val="28"/>
        </w:rPr>
      </w:pPr>
      <w:proofErr w:type="spellStart"/>
      <w:r>
        <w:rPr>
          <w:sz w:val="28"/>
          <w:szCs w:val="28"/>
        </w:rPr>
        <w:t>Нововеличковского</w:t>
      </w:r>
      <w:proofErr w:type="spellEnd"/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____________ </w:t>
      </w:r>
    </w:p>
    <w:p w:rsidR="00F62FA2" w:rsidRDefault="00F62FA2" w:rsidP="00F62FA2">
      <w:pPr>
        <w:ind w:left="6237"/>
        <w:rPr>
          <w:sz w:val="28"/>
          <w:szCs w:val="28"/>
        </w:rPr>
      </w:pPr>
      <w:r>
        <w:rPr>
          <w:sz w:val="28"/>
          <w:szCs w:val="28"/>
        </w:rPr>
        <w:t>«___»__________20__г.</w:t>
      </w:r>
    </w:p>
    <w:p w:rsidR="00F62FA2" w:rsidRDefault="00F62FA2" w:rsidP="00F62FA2">
      <w:pPr>
        <w:rPr>
          <w:sz w:val="28"/>
          <w:szCs w:val="28"/>
        </w:rPr>
      </w:pP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АКТ № _____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обследования территории </w:t>
      </w:r>
      <w:proofErr w:type="spellStart"/>
      <w:r>
        <w:rPr>
          <w:sz w:val="28"/>
          <w:szCs w:val="28"/>
        </w:rPr>
        <w:t>Нововеличковского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62FA2" w:rsidRDefault="00F62FA2" w:rsidP="00F62FA2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наличие аварийных деревьев, подлежащих валке и обрезке</w:t>
      </w:r>
    </w:p>
    <w:p w:rsidR="00F62FA2" w:rsidRDefault="00F62FA2" w:rsidP="00F62FA2">
      <w:pPr>
        <w:jc w:val="center"/>
        <w:rPr>
          <w:sz w:val="28"/>
          <w:szCs w:val="28"/>
        </w:rPr>
      </w:pPr>
    </w:p>
    <w:p w:rsidR="00F62FA2" w:rsidRDefault="00F60E9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ст. Нововеличковская  </w:t>
      </w:r>
      <w:r w:rsidR="00F62FA2">
        <w:rPr>
          <w:sz w:val="28"/>
          <w:szCs w:val="28"/>
        </w:rPr>
        <w:t xml:space="preserve">                                                          «___»_______20__г.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в составе: 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Обследовано: 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Комиссия установила следующее:</w:t>
      </w:r>
    </w:p>
    <w:p w:rsidR="00F62FA2" w:rsidRDefault="00F62FA2" w:rsidP="00F62FA2">
      <w:pPr>
        <w:jc w:val="both"/>
        <w:rPr>
          <w:sz w:val="28"/>
          <w:szCs w:val="28"/>
        </w:rPr>
      </w:pPr>
    </w:p>
    <w:tbl>
      <w:tblPr>
        <w:tblStyle w:val="af5"/>
        <w:tblW w:w="0" w:type="auto"/>
        <w:tblLook w:val="04A0"/>
      </w:tblPr>
      <w:tblGrid>
        <w:gridCol w:w="3377"/>
        <w:gridCol w:w="3095"/>
        <w:gridCol w:w="3098"/>
      </w:tblGrid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center"/>
            </w:pPr>
            <w:r w:rsidRPr="00F62FA2">
              <w:t>Место расположения наса</w:t>
            </w:r>
            <w:r w:rsidRPr="00F62FA2">
              <w:t>ж</w:t>
            </w:r>
            <w:r w:rsidRPr="00F62FA2">
              <w:t>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 xml:space="preserve">Вид </w:t>
            </w:r>
          </w:p>
          <w:p w:rsidR="00F62FA2" w:rsidRPr="00F62FA2" w:rsidRDefault="00F62FA2" w:rsidP="00F62FA2">
            <w:pPr>
              <w:jc w:val="center"/>
            </w:pPr>
            <w:r w:rsidRPr="00F62FA2">
              <w:t>насаждения</w:t>
            </w: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center"/>
            </w:pPr>
            <w:r w:rsidRPr="00F62FA2">
              <w:t>Количество деревьев (ку</w:t>
            </w:r>
            <w:r w:rsidRPr="00F62FA2">
              <w:t>с</w:t>
            </w:r>
            <w:r w:rsidRPr="00F62FA2">
              <w:t>тарников) шт.</w:t>
            </w: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  <w:tr w:rsidR="00F62FA2" w:rsidTr="00F62FA2">
        <w:tc>
          <w:tcPr>
            <w:tcW w:w="3397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  <w:tc>
          <w:tcPr>
            <w:tcW w:w="3115" w:type="dxa"/>
          </w:tcPr>
          <w:p w:rsidR="00F62FA2" w:rsidRPr="00F62FA2" w:rsidRDefault="00F62FA2" w:rsidP="00F62FA2">
            <w:pPr>
              <w:jc w:val="both"/>
            </w:pPr>
          </w:p>
        </w:tc>
      </w:tr>
    </w:tbl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комиссии: 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      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F62FA2" w:rsidRDefault="00F62FA2" w:rsidP="00F62FA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                                                ____________</w:t>
      </w:r>
    </w:p>
    <w:p w:rsidR="00F62FA2" w:rsidRPr="00E60114" w:rsidRDefault="00F62FA2" w:rsidP="00F62FA2">
      <w:pPr>
        <w:jc w:val="both"/>
      </w:pPr>
      <w:r w:rsidRPr="00E60114">
        <w:t xml:space="preserve">       (ФИО, должность)                                                                       </w:t>
      </w:r>
      <w:r>
        <w:t xml:space="preserve">                    </w:t>
      </w:r>
      <w:r w:rsidRPr="00E60114">
        <w:t xml:space="preserve"> (подпись)</w:t>
      </w:r>
    </w:p>
    <w:p w:rsidR="00373A94" w:rsidRDefault="00373A94" w:rsidP="00F60E92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3</w:t>
      </w:r>
    </w:p>
    <w:p w:rsid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373A94" w:rsidRPr="00373A94" w:rsidRDefault="00373A94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proofErr w:type="spellStart"/>
      <w:r w:rsidRPr="00373A94">
        <w:rPr>
          <w:sz w:val="28"/>
          <w:szCs w:val="28"/>
        </w:rPr>
        <w:t>Нововеличковского</w:t>
      </w:r>
      <w:proofErr w:type="spellEnd"/>
      <w:r w:rsidRPr="00373A94">
        <w:rPr>
          <w:sz w:val="28"/>
          <w:szCs w:val="28"/>
        </w:rPr>
        <w:t xml:space="preserve">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Pr="00FA3A2C" w:rsidRDefault="00EB5926" w:rsidP="00EB5926">
      <w:pPr>
        <w:rPr>
          <w:sz w:val="28"/>
          <w:szCs w:val="28"/>
          <w:lang w:eastAsia="ru-RU"/>
        </w:rPr>
      </w:pP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МЕТОДИКА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РАСЧЕТА ПЛАТЕЖЕЙ ЗА ВЫРУБКУ ЗЕЛЕНЫХ НАСАЖДЕНИЙ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 ИСЧИСЛЕНИЯ РАЗМЕРА УЩЕРБА И УБЫТКОВ, ВЫЗВАННЫХ</w:t>
      </w:r>
    </w:p>
    <w:p w:rsidR="00EB5926" w:rsidRDefault="00EB5926" w:rsidP="00EB5926">
      <w:pPr>
        <w:jc w:val="center"/>
        <w:rPr>
          <w:sz w:val="28"/>
          <w:szCs w:val="28"/>
        </w:rPr>
      </w:pPr>
      <w:r w:rsidRPr="00623AAC">
        <w:rPr>
          <w:sz w:val="28"/>
          <w:szCs w:val="28"/>
        </w:rPr>
        <w:t>ИХ ПОВРЕЖДЕНИЕМ</w:t>
      </w:r>
    </w:p>
    <w:p w:rsidR="00EB5926" w:rsidRPr="00623AAC" w:rsidRDefault="00EB5926" w:rsidP="00EB5926">
      <w:pPr>
        <w:jc w:val="center"/>
        <w:rPr>
          <w:sz w:val="28"/>
          <w:szCs w:val="28"/>
        </w:rPr>
      </w:pP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Правовой основой применения настоящей Методики являются сл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дующие документы: Конституция Российской Федерации; Гражданский к</w:t>
      </w:r>
      <w:r w:rsidRPr="00623AAC">
        <w:rPr>
          <w:sz w:val="28"/>
          <w:szCs w:val="28"/>
        </w:rPr>
        <w:t>о</w:t>
      </w:r>
      <w:r w:rsidRPr="00623AAC">
        <w:rPr>
          <w:sz w:val="28"/>
          <w:szCs w:val="28"/>
        </w:rPr>
        <w:t xml:space="preserve">декс Российской Федерации; Лесной кодекс Российской Федерации от 29.01.1997 № 22-ФЗ </w:t>
      </w:r>
      <w:r w:rsidR="00373A94">
        <w:rPr>
          <w:sz w:val="28"/>
          <w:szCs w:val="28"/>
        </w:rPr>
        <w:t xml:space="preserve">                        </w:t>
      </w:r>
      <w:r w:rsidRPr="00623AAC">
        <w:rPr>
          <w:sz w:val="28"/>
          <w:szCs w:val="28"/>
        </w:rPr>
        <w:t>(с изменениями и дополнениями); Фед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ральный закон  от 10.01.2002 № 7-ФЗ "Об охране окружа</w:t>
      </w:r>
      <w:r w:rsidR="00373A94">
        <w:rPr>
          <w:sz w:val="28"/>
          <w:szCs w:val="28"/>
        </w:rPr>
        <w:t xml:space="preserve">ющей среды"; </w:t>
      </w:r>
      <w:r w:rsidR="009E4591">
        <w:rPr>
          <w:rFonts w:eastAsia="Calibri"/>
          <w:sz w:val="28"/>
        </w:rPr>
        <w:t>Закон Краснодарского края от 23.04.2013                                № 2695-КЗ «Об охране зеленых насаждений в Краснодарском крае».</w:t>
      </w:r>
    </w:p>
    <w:p w:rsidR="00EB5926" w:rsidRPr="00373A94" w:rsidRDefault="00EB5926" w:rsidP="00373A94">
      <w:pPr>
        <w:pStyle w:val="af1"/>
        <w:numPr>
          <w:ilvl w:val="0"/>
          <w:numId w:val="1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Общие положения</w:t>
      </w:r>
    </w:p>
    <w:p w:rsidR="00EB5926" w:rsidRPr="00623AAC" w:rsidRDefault="00EB5926" w:rsidP="00EB5926">
      <w:pPr>
        <w:pStyle w:val="af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 xml:space="preserve">Методика предназначена для исчисления размера ущерба (убытков, вреда), который возник или может возникнуть в результате воздействия на зеленые насаждения на территории </w:t>
      </w:r>
      <w:proofErr w:type="spellStart"/>
      <w:r w:rsidR="00B01CA3">
        <w:rPr>
          <w:sz w:val="28"/>
          <w:szCs w:val="28"/>
        </w:rPr>
        <w:t>Нововеличковского</w:t>
      </w:r>
      <w:proofErr w:type="spellEnd"/>
      <w:r w:rsidRPr="00623AAC">
        <w:rPr>
          <w:sz w:val="28"/>
          <w:szCs w:val="28"/>
        </w:rPr>
        <w:t xml:space="preserve"> сельского поселения </w:t>
      </w:r>
      <w:proofErr w:type="spellStart"/>
      <w:r w:rsidRPr="00623AAC">
        <w:rPr>
          <w:sz w:val="28"/>
          <w:szCs w:val="28"/>
        </w:rPr>
        <w:t>Динского</w:t>
      </w:r>
      <w:proofErr w:type="spellEnd"/>
      <w:r w:rsidRPr="00623AAC">
        <w:rPr>
          <w:sz w:val="28"/>
          <w:szCs w:val="28"/>
        </w:rPr>
        <w:t xml:space="preserve"> района Краснодарского края (далее – сельс</w:t>
      </w:r>
      <w:r w:rsidR="00D36676">
        <w:rPr>
          <w:sz w:val="28"/>
          <w:szCs w:val="28"/>
        </w:rPr>
        <w:t>кого</w:t>
      </w:r>
      <w:r w:rsidRPr="00623AAC">
        <w:rPr>
          <w:sz w:val="28"/>
          <w:szCs w:val="28"/>
        </w:rPr>
        <w:t xml:space="preserve"> поселения).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Методика применяется:</w:t>
      </w:r>
    </w:p>
    <w:p w:rsidR="00EB5926" w:rsidRPr="00623AAC" w:rsidRDefault="00D36676" w:rsidP="00373A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при</w:t>
      </w:r>
      <w:r w:rsidR="00EB5926" w:rsidRPr="00623AAC">
        <w:rPr>
          <w:sz w:val="28"/>
          <w:szCs w:val="28"/>
        </w:rPr>
        <w:t xml:space="preserve"> расчете размера ущерба, вреда и величины убытков в случае у</w:t>
      </w:r>
      <w:r w:rsidR="00EB5926" w:rsidRPr="00623AAC">
        <w:rPr>
          <w:sz w:val="28"/>
          <w:szCs w:val="28"/>
        </w:rPr>
        <w:t>с</w:t>
      </w:r>
      <w:r w:rsidR="00EB5926" w:rsidRPr="00623AAC">
        <w:rPr>
          <w:sz w:val="28"/>
          <w:szCs w:val="28"/>
        </w:rPr>
        <w:t>тановления факта, повлекшего уничтожение или повреждение зеленых нас</w:t>
      </w:r>
      <w:r w:rsidR="00EB5926" w:rsidRPr="00623AAC">
        <w:rPr>
          <w:sz w:val="28"/>
          <w:szCs w:val="28"/>
        </w:rPr>
        <w:t>а</w:t>
      </w:r>
      <w:r w:rsidR="00EB5926" w:rsidRPr="00623AAC">
        <w:rPr>
          <w:sz w:val="28"/>
          <w:szCs w:val="28"/>
        </w:rPr>
        <w:t xml:space="preserve">ждений на территории сельского поселения (за исключением </w:t>
      </w:r>
      <w:proofErr w:type="spellStart"/>
      <w:r w:rsidR="00EB5926" w:rsidRPr="00623AAC">
        <w:rPr>
          <w:sz w:val="28"/>
          <w:szCs w:val="28"/>
        </w:rPr>
        <w:t>гослесфонда</w:t>
      </w:r>
      <w:proofErr w:type="spellEnd"/>
      <w:r w:rsidR="00EB5926"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в процессе подготовки разделов оценки воздействия на окружающую природную среду инвестиционных проектов и их экологической экспертизы для стоимостной оценки потенциального ущерба (вреда, убытков), который может возникнуть при осуществлении хозяйственной деятельности, затраг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вающей зеленые насаждения на территории сельского поселения;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 при исчислении размера компенсационной стоимости за разреше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 xml:space="preserve">ную вырубку, уничтожение зеленых насаждений на территории сельского поселения (за исключением </w:t>
      </w:r>
      <w:proofErr w:type="spellStart"/>
      <w:r w:rsidRPr="00623AAC">
        <w:rPr>
          <w:sz w:val="28"/>
          <w:szCs w:val="28"/>
        </w:rPr>
        <w:t>гослесфонда</w:t>
      </w:r>
      <w:proofErr w:type="spellEnd"/>
      <w:r w:rsidRPr="00623AAC">
        <w:rPr>
          <w:sz w:val="28"/>
          <w:szCs w:val="28"/>
        </w:rPr>
        <w:t>);</w:t>
      </w:r>
    </w:p>
    <w:p w:rsidR="00EB5926" w:rsidRPr="00623AAC" w:rsidRDefault="00EB5926" w:rsidP="00373A94">
      <w:pPr>
        <w:ind w:firstLine="708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- при иных случаях, связанных с определением стоимости зеленых н</w:t>
      </w:r>
      <w:r w:rsidRPr="00623AAC">
        <w:rPr>
          <w:sz w:val="28"/>
          <w:szCs w:val="28"/>
        </w:rPr>
        <w:t>а</w:t>
      </w:r>
      <w:r w:rsidRPr="00623AAC">
        <w:rPr>
          <w:sz w:val="28"/>
          <w:szCs w:val="28"/>
        </w:rPr>
        <w:t>саждений на территории сельского поселения.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Оценка зеленых насаждений и естественной растительности данным методом основана на применяемом в теории оценки недвижимости принципе условного замещения оцениваемого объекта другим, максимально прибл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женным к нему по своим параметрам и функциональному назначению. Пр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менение принципа замещения к зеленым насаждениям и естественной раст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t>тельности означает, что их стоимость определяется затратами на условное воспроизведение деревьев, кустарников, газонов или естественных раст</w:t>
      </w:r>
      <w:r w:rsidRPr="00623AAC">
        <w:rPr>
          <w:sz w:val="28"/>
          <w:szCs w:val="28"/>
        </w:rPr>
        <w:t>и</w:t>
      </w:r>
      <w:r w:rsidRPr="00623AAC">
        <w:rPr>
          <w:sz w:val="28"/>
          <w:szCs w:val="28"/>
        </w:rPr>
        <w:lastRenderedPageBreak/>
        <w:t>тельных сообществ, равноценных по своим параметрам оцениваемым объе</w:t>
      </w:r>
      <w:r w:rsidRPr="00623AAC">
        <w:rPr>
          <w:sz w:val="28"/>
          <w:szCs w:val="28"/>
        </w:rPr>
        <w:t>к</w:t>
      </w:r>
      <w:r w:rsidRPr="00623AAC">
        <w:rPr>
          <w:sz w:val="28"/>
          <w:szCs w:val="28"/>
        </w:rPr>
        <w:t>там.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Для стоимостной оценки вреда, причиняемого конкретным деревьям, кустарникам, травянистому покрову и естественной растительности, а также объектам озеленения на определенных территориях сельского поселения, и</w:t>
      </w:r>
      <w:r w:rsidRPr="00623AAC">
        <w:rPr>
          <w:sz w:val="28"/>
          <w:szCs w:val="28"/>
        </w:rPr>
        <w:t>с</w:t>
      </w:r>
      <w:r w:rsidRPr="00623AAC">
        <w:rPr>
          <w:sz w:val="28"/>
          <w:szCs w:val="28"/>
        </w:rPr>
        <w:t>пользуется показатель их компенсационной стоимости.</w:t>
      </w:r>
    </w:p>
    <w:p w:rsidR="00EB5926" w:rsidRPr="00623AAC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Компенсационная стоимость зеленых насаждений рассчитывается п</w:t>
      </w:r>
      <w:r w:rsidRPr="00623AAC">
        <w:rPr>
          <w:sz w:val="28"/>
          <w:szCs w:val="28"/>
        </w:rPr>
        <w:t>у</w:t>
      </w:r>
      <w:r w:rsidRPr="00623AAC">
        <w:rPr>
          <w:sz w:val="28"/>
          <w:szCs w:val="28"/>
        </w:rPr>
        <w:t>тем применения к показателям действительной восстановительной стоимости (</w:t>
      </w:r>
      <w:proofErr w:type="spellStart"/>
      <w:r w:rsidRPr="00623AAC">
        <w:rPr>
          <w:sz w:val="28"/>
          <w:szCs w:val="28"/>
        </w:rPr>
        <w:t>Сдв</w:t>
      </w:r>
      <w:proofErr w:type="spellEnd"/>
      <w:r w:rsidRPr="00623AAC">
        <w:rPr>
          <w:sz w:val="28"/>
          <w:szCs w:val="28"/>
        </w:rPr>
        <w:t>) поправочных коэффициентов, позволяющих учесть влияние на це</w:t>
      </w:r>
      <w:r w:rsidRPr="00623AAC">
        <w:rPr>
          <w:sz w:val="28"/>
          <w:szCs w:val="28"/>
        </w:rPr>
        <w:t>н</w:t>
      </w:r>
      <w:r w:rsidRPr="00623AAC">
        <w:rPr>
          <w:sz w:val="28"/>
          <w:szCs w:val="28"/>
        </w:rPr>
        <w:t>ность зеленых насаждений таких факторов, как местоположение, экологич</w:t>
      </w:r>
      <w:r w:rsidRPr="00623AAC">
        <w:rPr>
          <w:sz w:val="28"/>
          <w:szCs w:val="28"/>
        </w:rPr>
        <w:t>е</w:t>
      </w:r>
      <w:r w:rsidRPr="00623AAC">
        <w:rPr>
          <w:sz w:val="28"/>
          <w:szCs w:val="28"/>
        </w:rPr>
        <w:t>ская и социальная значимость объектов озеленения, фактическое состояние растений.</w:t>
      </w:r>
    </w:p>
    <w:p w:rsidR="00EB5926" w:rsidRDefault="00EB5926" w:rsidP="00EB5926">
      <w:pPr>
        <w:ind w:firstLine="851"/>
        <w:jc w:val="both"/>
        <w:rPr>
          <w:sz w:val="28"/>
          <w:szCs w:val="28"/>
        </w:rPr>
      </w:pPr>
      <w:r w:rsidRPr="00623AAC">
        <w:rPr>
          <w:sz w:val="28"/>
          <w:szCs w:val="28"/>
        </w:rPr>
        <w:t>В качестве показателя действительной восстановительной стоимости объектов озеленения и зеленых насаждений используются нормативные зн</w:t>
      </w:r>
      <w:r w:rsidRPr="00623AAC">
        <w:rPr>
          <w:sz w:val="28"/>
          <w:szCs w:val="28"/>
        </w:rPr>
        <w:t>а</w:t>
      </w:r>
      <w:r w:rsidRPr="00623AAC">
        <w:rPr>
          <w:sz w:val="28"/>
          <w:szCs w:val="28"/>
        </w:rPr>
        <w:t>чения затрат, необходимых для создания и содержания наиболее типичных видов (категорий) зеленых насаждений и объектов озеленения.</w:t>
      </w:r>
    </w:p>
    <w:p w:rsidR="00373A94" w:rsidRPr="00623AAC" w:rsidRDefault="00373A94" w:rsidP="00EB5926">
      <w:pPr>
        <w:ind w:firstLine="851"/>
        <w:jc w:val="both"/>
        <w:rPr>
          <w:sz w:val="28"/>
          <w:szCs w:val="28"/>
        </w:rPr>
      </w:pPr>
    </w:p>
    <w:p w:rsidR="00EB5926" w:rsidRPr="00373A94" w:rsidRDefault="00EB5926" w:rsidP="00373A94">
      <w:pPr>
        <w:ind w:firstLine="708"/>
        <w:jc w:val="center"/>
        <w:rPr>
          <w:b/>
          <w:sz w:val="28"/>
          <w:szCs w:val="28"/>
        </w:rPr>
      </w:pPr>
      <w:r w:rsidRPr="00373A94">
        <w:rPr>
          <w:b/>
          <w:sz w:val="28"/>
          <w:szCs w:val="28"/>
        </w:rPr>
        <w:t>2. Классифи</w:t>
      </w:r>
      <w:r w:rsidR="00373A94" w:rsidRPr="00373A94">
        <w:rPr>
          <w:b/>
          <w:sz w:val="28"/>
          <w:szCs w:val="28"/>
        </w:rPr>
        <w:t xml:space="preserve">кация растительности для целей </w:t>
      </w:r>
      <w:r w:rsidRPr="00373A94">
        <w:rPr>
          <w:b/>
          <w:sz w:val="28"/>
          <w:szCs w:val="28"/>
        </w:rPr>
        <w:t>стоимостной оценки зеленых насаждений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737D79">
        <w:rPr>
          <w:sz w:val="28"/>
          <w:szCs w:val="28"/>
        </w:rPr>
        <w:t>Для расчета размера платы применяется классификация зеленых насаждений по следующим видам:</w:t>
      </w:r>
    </w:p>
    <w:p w:rsidR="00737D79" w:rsidRPr="00737D79" w:rsidRDefault="00213101" w:rsidP="00737D79">
      <w:pPr>
        <w:ind w:firstLine="708"/>
        <w:jc w:val="both"/>
        <w:rPr>
          <w:sz w:val="28"/>
          <w:szCs w:val="28"/>
        </w:rPr>
      </w:pPr>
      <w:hyperlink w:anchor="sub_202" w:history="1">
        <w:r w:rsidR="00737D79" w:rsidRPr="00737D79">
          <w:rPr>
            <w:rStyle w:val="af6"/>
            <w:color w:val="auto"/>
            <w:sz w:val="28"/>
            <w:szCs w:val="28"/>
          </w:rPr>
          <w:t>деревья</w:t>
        </w:r>
      </w:hyperlink>
      <w:r w:rsidR="00737D79" w:rsidRPr="00737D79">
        <w:rPr>
          <w:sz w:val="28"/>
          <w:szCs w:val="28"/>
        </w:rPr>
        <w:t>;</w:t>
      </w:r>
    </w:p>
    <w:bookmarkStart w:id="32" w:name="sub_1033"/>
    <w:p w:rsidR="00737D79" w:rsidRPr="00737D79" w:rsidRDefault="00213101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="00737D79" w:rsidRPr="00737D79">
        <w:rPr>
          <w:sz w:val="28"/>
          <w:szCs w:val="28"/>
        </w:rPr>
        <w:instrText>HYPERLINK \l "sub_203"</w:instrText>
      </w:r>
      <w:r w:rsidRPr="00737D79">
        <w:rPr>
          <w:sz w:val="28"/>
          <w:szCs w:val="28"/>
        </w:rPr>
        <w:fldChar w:fldCharType="separate"/>
      </w:r>
      <w:r w:rsidR="00737D79" w:rsidRPr="00737D79">
        <w:rPr>
          <w:rStyle w:val="af6"/>
          <w:color w:val="auto"/>
          <w:sz w:val="28"/>
          <w:szCs w:val="28"/>
        </w:rPr>
        <w:t>кустарники</w:t>
      </w:r>
      <w:r w:rsidRPr="00737D79">
        <w:rPr>
          <w:sz w:val="28"/>
          <w:szCs w:val="28"/>
        </w:rPr>
        <w:fldChar w:fldCharType="end"/>
      </w:r>
      <w:r w:rsidR="00737D79" w:rsidRPr="00737D79">
        <w:rPr>
          <w:sz w:val="28"/>
          <w:szCs w:val="28"/>
        </w:rPr>
        <w:t>;</w:t>
      </w:r>
    </w:p>
    <w:bookmarkEnd w:id="32"/>
    <w:p w:rsidR="00737D79" w:rsidRPr="00737D79" w:rsidRDefault="00213101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fldChar w:fldCharType="begin"/>
      </w:r>
      <w:r w:rsidR="00737D79" w:rsidRPr="00737D79">
        <w:rPr>
          <w:sz w:val="28"/>
          <w:szCs w:val="28"/>
        </w:rPr>
        <w:instrText>HYPERLINK \l "sub_204"</w:instrText>
      </w:r>
      <w:r w:rsidRPr="00737D79">
        <w:rPr>
          <w:sz w:val="28"/>
          <w:szCs w:val="28"/>
        </w:rPr>
        <w:fldChar w:fldCharType="separate"/>
      </w:r>
      <w:r w:rsidR="00737D79" w:rsidRPr="00737D79">
        <w:rPr>
          <w:rStyle w:val="af6"/>
          <w:color w:val="auto"/>
          <w:sz w:val="28"/>
          <w:szCs w:val="28"/>
        </w:rPr>
        <w:t>травяной покров</w:t>
      </w:r>
      <w:r w:rsidRPr="00737D79">
        <w:rPr>
          <w:sz w:val="28"/>
          <w:szCs w:val="28"/>
        </w:rPr>
        <w:fldChar w:fldCharType="end"/>
      </w:r>
      <w:r w:rsidR="00737D79" w:rsidRPr="00737D79">
        <w:rPr>
          <w:sz w:val="28"/>
          <w:szCs w:val="28"/>
        </w:rPr>
        <w:t>;</w:t>
      </w:r>
    </w:p>
    <w:p w:rsidR="00737D79" w:rsidRPr="00737D79" w:rsidRDefault="00213101" w:rsidP="00737D79">
      <w:pPr>
        <w:ind w:firstLine="708"/>
        <w:jc w:val="both"/>
        <w:rPr>
          <w:sz w:val="28"/>
          <w:szCs w:val="28"/>
        </w:rPr>
      </w:pPr>
      <w:hyperlink w:anchor="sub_205" w:history="1">
        <w:r w:rsidR="00737D79" w:rsidRPr="00737D79">
          <w:rPr>
            <w:rStyle w:val="af6"/>
            <w:color w:val="auto"/>
            <w:sz w:val="28"/>
            <w:szCs w:val="28"/>
          </w:rPr>
          <w:t>цветники</w:t>
        </w:r>
      </w:hyperlink>
      <w:r w:rsidR="00737D79" w:rsidRPr="00737D79">
        <w:rPr>
          <w:sz w:val="28"/>
          <w:szCs w:val="28"/>
        </w:rPr>
        <w:t>;</w:t>
      </w:r>
    </w:p>
    <w:p w:rsidR="00737D79" w:rsidRPr="00737D79" w:rsidRDefault="00213101" w:rsidP="00737D79">
      <w:pPr>
        <w:ind w:firstLine="708"/>
        <w:jc w:val="both"/>
        <w:rPr>
          <w:sz w:val="28"/>
          <w:szCs w:val="28"/>
        </w:rPr>
      </w:pPr>
      <w:hyperlink w:anchor="sub_206" w:history="1">
        <w:r w:rsidR="00737D79" w:rsidRPr="00737D79">
          <w:rPr>
            <w:rStyle w:val="af6"/>
            <w:color w:val="auto"/>
            <w:sz w:val="28"/>
            <w:szCs w:val="28"/>
          </w:rPr>
          <w:t>заросли</w:t>
        </w:r>
      </w:hyperlink>
      <w:r w:rsidR="00737D79"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3" w:name="sub_1004"/>
      <w:r>
        <w:rPr>
          <w:sz w:val="28"/>
          <w:szCs w:val="28"/>
        </w:rPr>
        <w:t>2.2</w:t>
      </w:r>
      <w:r w:rsidRPr="00737D79">
        <w:rPr>
          <w:sz w:val="28"/>
          <w:szCs w:val="28"/>
        </w:rPr>
        <w:t xml:space="preserve">. Распределение древесных пород по их ценности изложено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</w:t>
        </w:r>
        <w:r w:rsidRPr="00737D79">
          <w:rPr>
            <w:rStyle w:val="af6"/>
            <w:color w:val="auto"/>
            <w:sz w:val="28"/>
            <w:szCs w:val="28"/>
          </w:rPr>
          <w:t>и</w:t>
        </w:r>
        <w:r w:rsidRPr="00737D79">
          <w:rPr>
            <w:rStyle w:val="af6"/>
            <w:color w:val="auto"/>
            <w:sz w:val="28"/>
            <w:szCs w:val="28"/>
          </w:rPr>
          <w:t>це 1</w:t>
        </w:r>
      </w:hyperlink>
      <w:r w:rsidRPr="00737D79">
        <w:rPr>
          <w:sz w:val="28"/>
          <w:szCs w:val="28"/>
        </w:rPr>
        <w:t>:</w:t>
      </w:r>
    </w:p>
    <w:bookmarkEnd w:id="33"/>
    <w:p w:rsidR="00737D79" w:rsidRPr="00737D79" w:rsidRDefault="00737D79" w:rsidP="00737D79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50"/>
        <w:gridCol w:w="1642"/>
        <w:gridCol w:w="1637"/>
        <w:gridCol w:w="1642"/>
        <w:gridCol w:w="1637"/>
        <w:gridCol w:w="1656"/>
      </w:tblGrid>
      <w:tr w:rsidR="00737D79" w:rsidRPr="00737D79" w:rsidTr="00737D79">
        <w:tc>
          <w:tcPr>
            <w:tcW w:w="99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7D79" w:rsidRPr="00737D79" w:rsidRDefault="00737D79" w:rsidP="00737D79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10041"/>
            <w:r w:rsidRPr="00737D79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1</w:t>
            </w:r>
            <w:bookmarkEnd w:id="34"/>
          </w:p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D79" w:rsidRPr="00737D79" w:rsidTr="00737D79">
        <w:tc>
          <w:tcPr>
            <w:tcW w:w="175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це</w:t>
            </w:r>
            <w:r w:rsidRPr="00737D79">
              <w:t>н</w:t>
            </w:r>
            <w:r w:rsidRPr="00737D79">
              <w:t>ные раст</w:t>
            </w:r>
            <w:r w:rsidRPr="00737D79">
              <w:t>е</w:t>
            </w:r>
            <w:r w:rsidRPr="00737D79">
              <w:t>ния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Субтроп</w:t>
            </w:r>
            <w:r w:rsidRPr="00737D79">
              <w:t>и</w:t>
            </w:r>
            <w:r w:rsidRPr="00737D79">
              <w:t>ческие ра</w:t>
            </w:r>
            <w:r w:rsidRPr="00737D79">
              <w:t>с</w:t>
            </w:r>
            <w:r w:rsidRPr="00737D79">
              <w:t>тения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Хвойные растения</w:t>
            </w:r>
          </w:p>
        </w:tc>
        <w:tc>
          <w:tcPr>
            <w:tcW w:w="4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Лиственные древесные породы</w:t>
            </w:r>
          </w:p>
        </w:tc>
      </w:tr>
      <w:tr w:rsidR="00737D79" w:rsidRPr="00737D79" w:rsidTr="00737D79">
        <w:tc>
          <w:tcPr>
            <w:tcW w:w="175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1-я группа (особо це</w:t>
            </w:r>
            <w:r w:rsidRPr="00737D79">
              <w:t>н</w:t>
            </w:r>
            <w:r w:rsidRPr="00737D79">
              <w:t>ные)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2-я группа (ценные)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1"/>
            </w:pPr>
            <w:r w:rsidRPr="00737D79">
              <w:t>3-я группа (малоце</w:t>
            </w:r>
            <w:r w:rsidRPr="00737D79">
              <w:t>н</w:t>
            </w:r>
            <w:r w:rsidRPr="00737D79">
              <w:t>ные)</w:t>
            </w:r>
          </w:p>
        </w:tc>
      </w:tr>
      <w:tr w:rsidR="00737D79" w:rsidRPr="00737D79" w:rsidTr="00737D79"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Финик,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шингтония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бутия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хам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ропс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юбея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, сабаль и другие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тис, трах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карпус, магнолия, камелия,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гинкго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>, э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калипт, агава, ю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ка, драцена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ель, 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венница, пихта, 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сна, туя, можж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вельник, кипарис,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кипарис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вик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t>бархат, амурский, вяз, дуб, ива белая, каштан конский, клен (кр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о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ме клена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ясенелис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), липа, лох, орех, </w:t>
            </w: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ясень, пл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тан, ликв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дамбар,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риоден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д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рон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па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ловния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другие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береза, плодовые (яблоня, груша, сл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ва, вишня, абрикос), рябина, ч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ремуха, к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а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 xml:space="preserve">тальпа, клен </w:t>
            </w:r>
            <w:proofErr w:type="spellStart"/>
            <w:r w:rsidRPr="00737D79">
              <w:rPr>
                <w:rFonts w:ascii="Times New Roman" w:hAnsi="Times New Roman"/>
                <w:sz w:val="28"/>
                <w:szCs w:val="28"/>
              </w:rPr>
              <w:t>ясен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е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листный</w:t>
            </w:r>
            <w:proofErr w:type="spellEnd"/>
            <w:r w:rsidRPr="00737D7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другие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D79" w:rsidRPr="00737D79" w:rsidRDefault="00737D79" w:rsidP="00737D79">
            <w:pPr>
              <w:pStyle w:val="afb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7D79">
              <w:rPr>
                <w:rFonts w:ascii="Times New Roman" w:hAnsi="Times New Roman"/>
                <w:sz w:val="28"/>
                <w:szCs w:val="28"/>
              </w:rPr>
              <w:lastRenderedPageBreak/>
              <w:t>ива (кроме белой), ольха, ос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на, тополь, тополь п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и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рамидал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ь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ный и др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у</w:t>
            </w:r>
            <w:r w:rsidRPr="00737D79">
              <w:rPr>
                <w:rFonts w:ascii="Times New Roman" w:hAnsi="Times New Roman"/>
                <w:sz w:val="28"/>
                <w:szCs w:val="28"/>
              </w:rPr>
              <w:t>гие</w:t>
            </w:r>
          </w:p>
        </w:tc>
      </w:tr>
    </w:tbl>
    <w:p w:rsidR="00737D79" w:rsidRPr="00737D79" w:rsidRDefault="00737D79" w:rsidP="00737D79">
      <w:pPr>
        <w:jc w:val="both"/>
        <w:rPr>
          <w:sz w:val="28"/>
          <w:szCs w:val="28"/>
        </w:rPr>
      </w:pP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r w:rsidRPr="00737D79">
        <w:rPr>
          <w:sz w:val="28"/>
          <w:szCs w:val="28"/>
        </w:rPr>
        <w:t>Местная администрация поселения, городского округа может соста</w:t>
      </w:r>
      <w:r w:rsidRPr="00737D79">
        <w:rPr>
          <w:sz w:val="28"/>
          <w:szCs w:val="28"/>
        </w:rPr>
        <w:t>в</w:t>
      </w:r>
      <w:r w:rsidRPr="00737D79">
        <w:rPr>
          <w:sz w:val="28"/>
          <w:szCs w:val="28"/>
        </w:rPr>
        <w:t>лять и утверждать перечень дополнительных древесных пород по их ценн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 xml:space="preserve">сти на основании классификации, представленной в </w:t>
      </w:r>
      <w:hyperlink w:anchor="sub_10041" w:history="1">
        <w:r w:rsidRPr="00737D79">
          <w:rPr>
            <w:rStyle w:val="af6"/>
            <w:color w:val="auto"/>
            <w:sz w:val="28"/>
            <w:szCs w:val="28"/>
          </w:rPr>
          <w:t>таблице 1</w:t>
        </w:r>
      </w:hyperlink>
      <w:r w:rsidRPr="00737D79">
        <w:rPr>
          <w:sz w:val="28"/>
          <w:szCs w:val="28"/>
        </w:rPr>
        <w:t>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5" w:name="sub_1005"/>
      <w:r>
        <w:rPr>
          <w:sz w:val="28"/>
          <w:szCs w:val="28"/>
        </w:rPr>
        <w:t>2.3</w:t>
      </w:r>
      <w:r w:rsidRPr="00737D79">
        <w:rPr>
          <w:sz w:val="28"/>
          <w:szCs w:val="28"/>
        </w:rPr>
        <w:t>. Деревья подсчитываются поштучно.</w:t>
      </w:r>
    </w:p>
    <w:p w:rsidR="00737D79" w:rsidRPr="00737D79" w:rsidRDefault="00737D79" w:rsidP="00737D79">
      <w:pPr>
        <w:ind w:firstLine="708"/>
        <w:jc w:val="both"/>
        <w:rPr>
          <w:sz w:val="28"/>
          <w:szCs w:val="28"/>
        </w:rPr>
      </w:pPr>
      <w:bookmarkStart w:id="36" w:name="sub_1006"/>
      <w:bookmarkEnd w:id="35"/>
      <w:r>
        <w:rPr>
          <w:sz w:val="28"/>
          <w:szCs w:val="28"/>
        </w:rPr>
        <w:t>2.4</w:t>
      </w:r>
      <w:r w:rsidRPr="00737D79">
        <w:rPr>
          <w:sz w:val="28"/>
          <w:szCs w:val="28"/>
        </w:rPr>
        <w:t>. Если дерево имеет несколько стволов, то в расчетах размера платы учитывается каждый ствол отдельно.</w:t>
      </w:r>
    </w:p>
    <w:bookmarkEnd w:id="36"/>
    <w:p w:rsidR="00737D79" w:rsidRPr="00737D79" w:rsidRDefault="00737D79" w:rsidP="00737D79">
      <w:pPr>
        <w:jc w:val="both"/>
        <w:rPr>
          <w:sz w:val="28"/>
          <w:szCs w:val="28"/>
        </w:rPr>
      </w:pPr>
      <w:r w:rsidRPr="00737D79">
        <w:rPr>
          <w:sz w:val="28"/>
          <w:szCs w:val="28"/>
        </w:rPr>
        <w:t>Если второстепенный ствол достиг в диаметре 5 см и растет на расстоянии более 0,5 м от основного ствола на высоте 1,3 м, то данный ствол считается как отдельное дерево.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7" w:name="sub_1007"/>
      <w:r>
        <w:rPr>
          <w:sz w:val="28"/>
          <w:szCs w:val="28"/>
        </w:rPr>
        <w:t>2.5</w:t>
      </w:r>
      <w:r w:rsidRPr="00737D79">
        <w:rPr>
          <w:sz w:val="28"/>
          <w:szCs w:val="28"/>
        </w:rPr>
        <w:t xml:space="preserve">. Кустарники в группах лиственных и хвойных древесных пород (см. 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таблицу 1</w:t>
        </w:r>
      </w:hyperlink>
      <w:r w:rsidRPr="001D38BB">
        <w:rPr>
          <w:sz w:val="28"/>
          <w:szCs w:val="28"/>
        </w:rPr>
        <w:t>)</w:t>
      </w:r>
      <w:r w:rsidRPr="00737D79">
        <w:rPr>
          <w:sz w:val="28"/>
          <w:szCs w:val="28"/>
        </w:rPr>
        <w:t xml:space="preserve"> подсчитываются поштучно.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8" w:name="sub_1008"/>
      <w:bookmarkEnd w:id="37"/>
      <w:r>
        <w:rPr>
          <w:sz w:val="28"/>
          <w:szCs w:val="28"/>
        </w:rPr>
        <w:t>2.6</w:t>
      </w:r>
      <w:r w:rsidRPr="00737D79">
        <w:rPr>
          <w:sz w:val="28"/>
          <w:szCs w:val="28"/>
        </w:rPr>
        <w:t>. При подсчете кустарников в живой изгороди количество выруба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мых кустарников на каждый погонный метр при двухрядной изгороди пр</w:t>
      </w:r>
      <w:r w:rsidRPr="00737D79">
        <w:rPr>
          <w:sz w:val="28"/>
          <w:szCs w:val="28"/>
        </w:rPr>
        <w:t>и</w:t>
      </w:r>
      <w:r w:rsidRPr="00737D79">
        <w:rPr>
          <w:sz w:val="28"/>
          <w:szCs w:val="28"/>
        </w:rPr>
        <w:t>нимается равным 5 штукам, а при однорядной - 3 штукам.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39" w:name="sub_1009"/>
      <w:bookmarkEnd w:id="38"/>
      <w:r>
        <w:rPr>
          <w:sz w:val="28"/>
          <w:szCs w:val="28"/>
        </w:rPr>
        <w:t>2.7</w:t>
      </w:r>
      <w:r w:rsidRPr="00737D79">
        <w:rPr>
          <w:sz w:val="28"/>
          <w:szCs w:val="28"/>
        </w:rPr>
        <w:t>. Заросли самосевных деревьев и кустарников рассчитываются сл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дующим образом: каждые 100 кв. м приравниваются к 20 деревьям.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0" w:name="sub_1010"/>
      <w:bookmarkEnd w:id="39"/>
      <w:r>
        <w:rPr>
          <w:sz w:val="28"/>
          <w:szCs w:val="28"/>
        </w:rPr>
        <w:t>2.8</w:t>
      </w:r>
      <w:r w:rsidRPr="00737D79">
        <w:rPr>
          <w:sz w:val="28"/>
          <w:szCs w:val="28"/>
        </w:rPr>
        <w:t>. Самосевные деревья, относящиеся к 3-й группе лиственных др</w:t>
      </w:r>
      <w:r w:rsidRPr="00737D79">
        <w:rPr>
          <w:sz w:val="28"/>
          <w:szCs w:val="28"/>
        </w:rPr>
        <w:t>е</w:t>
      </w:r>
      <w:r w:rsidRPr="00737D79">
        <w:rPr>
          <w:sz w:val="28"/>
          <w:szCs w:val="28"/>
        </w:rPr>
        <w:t>весных пород (</w:t>
      </w:r>
      <w:hyperlink w:anchor="sub_10041" w:history="1">
        <w:r w:rsidRPr="001D38BB">
          <w:rPr>
            <w:rStyle w:val="af6"/>
            <w:color w:val="auto"/>
            <w:sz w:val="28"/>
            <w:szCs w:val="28"/>
          </w:rPr>
          <w:t>таблица 1</w:t>
        </w:r>
      </w:hyperlink>
      <w:r w:rsidR="009E4591">
        <w:rPr>
          <w:sz w:val="28"/>
          <w:szCs w:val="28"/>
        </w:rPr>
        <w:t xml:space="preserve">) и не достигшие в диаметре 5 </w:t>
      </w:r>
      <w:r w:rsidRPr="00737D79">
        <w:rPr>
          <w:sz w:val="28"/>
          <w:szCs w:val="28"/>
        </w:rPr>
        <w:t>см, в расчете не уч</w:t>
      </w:r>
      <w:r w:rsidRPr="00737D79">
        <w:rPr>
          <w:sz w:val="28"/>
          <w:szCs w:val="28"/>
        </w:rPr>
        <w:t>и</w:t>
      </w:r>
      <w:r w:rsidRPr="00737D79">
        <w:rPr>
          <w:sz w:val="28"/>
          <w:szCs w:val="28"/>
        </w:rPr>
        <w:t>тываются.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1" w:name="sub_1011"/>
      <w:bookmarkEnd w:id="40"/>
      <w:r>
        <w:rPr>
          <w:sz w:val="28"/>
          <w:szCs w:val="28"/>
        </w:rPr>
        <w:t>2.9</w:t>
      </w:r>
      <w:r w:rsidRPr="00737D79">
        <w:rPr>
          <w:sz w:val="28"/>
          <w:szCs w:val="28"/>
        </w:rPr>
        <w:t>. Величина травяного покрова определяется исходя из занимаемой им площади в квадратных метрах.</w:t>
      </w:r>
    </w:p>
    <w:p w:rsidR="00737D79" w:rsidRPr="00737D79" w:rsidRDefault="00737D79" w:rsidP="001D38BB">
      <w:pPr>
        <w:ind w:firstLine="708"/>
        <w:jc w:val="both"/>
        <w:rPr>
          <w:sz w:val="28"/>
          <w:szCs w:val="28"/>
        </w:rPr>
      </w:pPr>
      <w:bookmarkStart w:id="42" w:name="sub_1012"/>
      <w:bookmarkEnd w:id="41"/>
      <w:r>
        <w:rPr>
          <w:sz w:val="28"/>
          <w:szCs w:val="28"/>
        </w:rPr>
        <w:t>2.10</w:t>
      </w:r>
      <w:r w:rsidRPr="00737D79">
        <w:rPr>
          <w:sz w:val="28"/>
          <w:szCs w:val="28"/>
        </w:rPr>
        <w:t>. Величина цветника определяется исходя из занимаемой им пл</w:t>
      </w:r>
      <w:r w:rsidRPr="00737D79">
        <w:rPr>
          <w:sz w:val="28"/>
          <w:szCs w:val="28"/>
        </w:rPr>
        <w:t>о</w:t>
      </w:r>
      <w:r w:rsidRPr="00737D79">
        <w:rPr>
          <w:sz w:val="28"/>
          <w:szCs w:val="28"/>
        </w:rPr>
        <w:t>щади в квадратных метрах.</w:t>
      </w:r>
    </w:p>
    <w:bookmarkEnd w:id="42"/>
    <w:p w:rsidR="00EB5926" w:rsidRPr="0057645F" w:rsidRDefault="00EB5926" w:rsidP="00373A94">
      <w:pPr>
        <w:ind w:firstLine="708"/>
        <w:jc w:val="center"/>
        <w:rPr>
          <w:b/>
          <w:sz w:val="28"/>
          <w:szCs w:val="28"/>
        </w:rPr>
      </w:pPr>
      <w:r w:rsidRPr="0057645F">
        <w:rPr>
          <w:b/>
          <w:sz w:val="28"/>
          <w:szCs w:val="28"/>
        </w:rPr>
        <w:t>3. Расчет компенсационной стоимости</w:t>
      </w:r>
    </w:p>
    <w:p w:rsidR="009E4591" w:rsidRPr="009E4591" w:rsidRDefault="00EB5926" w:rsidP="009E4591">
      <w:pPr>
        <w:ind w:firstLine="698"/>
        <w:rPr>
          <w:sz w:val="28"/>
          <w:szCs w:val="28"/>
        </w:rPr>
      </w:pPr>
      <w:r w:rsidRPr="00623AAC">
        <w:rPr>
          <w:sz w:val="28"/>
          <w:szCs w:val="28"/>
        </w:rPr>
        <w:t xml:space="preserve">3.1. </w:t>
      </w:r>
      <w:r w:rsidRPr="00623AAC">
        <w:rPr>
          <w:sz w:val="28"/>
          <w:szCs w:val="28"/>
        </w:rPr>
        <w:tab/>
      </w:r>
      <w:r w:rsidR="009E4591" w:rsidRPr="009E4591">
        <w:rPr>
          <w:sz w:val="28"/>
          <w:szCs w:val="28"/>
        </w:rPr>
        <w:t>Размер платы при уничтожении i-го вида зеленых насаждений (деревья, кустарники, травяной покров, цветники, заросли) определяется по формуле: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jc w:val="center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Скоi</w:t>
      </w:r>
      <w:proofErr w:type="spellEnd"/>
      <w:r w:rsidRPr="009E4591">
        <w:rPr>
          <w:sz w:val="28"/>
          <w:szCs w:val="28"/>
        </w:rPr>
        <w:t xml:space="preserve"> = (</w:t>
      </w:r>
      <w:proofErr w:type="spellStart"/>
      <w:r w:rsidRPr="009E4591">
        <w:rPr>
          <w:sz w:val="28"/>
          <w:szCs w:val="28"/>
        </w:rPr>
        <w:t>Спi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Смi</w:t>
      </w:r>
      <w:proofErr w:type="spellEnd"/>
      <w:r w:rsidRPr="009E4591">
        <w:rPr>
          <w:sz w:val="28"/>
          <w:szCs w:val="28"/>
        </w:rPr>
        <w:t xml:space="preserve"> + </w:t>
      </w:r>
      <w:proofErr w:type="spellStart"/>
      <w:r w:rsidRPr="009E4591">
        <w:rPr>
          <w:sz w:val="28"/>
          <w:szCs w:val="28"/>
        </w:rPr>
        <w:t>Суi</w:t>
      </w:r>
      <w:proofErr w:type="spellEnd"/>
      <w:r w:rsidRPr="009E4591">
        <w:rPr>
          <w:sz w:val="28"/>
          <w:szCs w:val="28"/>
        </w:rPr>
        <w:t xml:space="preserve"> </w:t>
      </w:r>
      <w:proofErr w:type="spellStart"/>
      <w:r w:rsidRPr="009E4591">
        <w:rPr>
          <w:sz w:val="28"/>
          <w:szCs w:val="28"/>
        </w:rPr>
        <w:t>х</w:t>
      </w:r>
      <w:proofErr w:type="spellEnd"/>
      <w:r w:rsidRPr="009E4591">
        <w:rPr>
          <w:sz w:val="28"/>
          <w:szCs w:val="28"/>
        </w:rPr>
        <w:t xml:space="preserve"> </w:t>
      </w:r>
      <w:proofErr w:type="spellStart"/>
      <w:r w:rsidRPr="009E4591">
        <w:rPr>
          <w:sz w:val="28"/>
          <w:szCs w:val="28"/>
        </w:rPr>
        <w:t>Квд</w:t>
      </w:r>
      <w:proofErr w:type="spellEnd"/>
      <w:r w:rsidRPr="009E4591">
        <w:rPr>
          <w:sz w:val="28"/>
          <w:szCs w:val="28"/>
        </w:rPr>
        <w:t xml:space="preserve">) </w:t>
      </w:r>
      <w:proofErr w:type="spellStart"/>
      <w:r w:rsidRPr="009E4591">
        <w:rPr>
          <w:sz w:val="28"/>
          <w:szCs w:val="28"/>
        </w:rPr>
        <w:t>х</w:t>
      </w:r>
      <w:proofErr w:type="spellEnd"/>
      <w:r w:rsidRPr="009E4591">
        <w:rPr>
          <w:sz w:val="28"/>
          <w:szCs w:val="28"/>
        </w:rPr>
        <w:t xml:space="preserve"> Км </w:t>
      </w:r>
      <w:proofErr w:type="spellStart"/>
      <w:r w:rsidRPr="009E4591">
        <w:rPr>
          <w:sz w:val="28"/>
          <w:szCs w:val="28"/>
        </w:rPr>
        <w:t>х</w:t>
      </w:r>
      <w:proofErr w:type="spellEnd"/>
      <w:r w:rsidRPr="009E4591">
        <w:rPr>
          <w:sz w:val="28"/>
          <w:szCs w:val="28"/>
        </w:rPr>
        <w:t xml:space="preserve"> </w:t>
      </w:r>
      <w:proofErr w:type="spellStart"/>
      <w:r w:rsidRPr="009E4591">
        <w:rPr>
          <w:sz w:val="28"/>
          <w:szCs w:val="28"/>
        </w:rPr>
        <w:t>Втi</w:t>
      </w:r>
      <w:proofErr w:type="spellEnd"/>
      <w:r w:rsidRPr="009E4591">
        <w:rPr>
          <w:sz w:val="28"/>
          <w:szCs w:val="28"/>
        </w:rPr>
        <w:t xml:space="preserve"> </w:t>
      </w:r>
      <w:proofErr w:type="spellStart"/>
      <w:r w:rsidRPr="009E4591">
        <w:rPr>
          <w:sz w:val="28"/>
          <w:szCs w:val="28"/>
        </w:rPr>
        <w:t>х</w:t>
      </w:r>
      <w:proofErr w:type="spellEnd"/>
      <w:r w:rsidRPr="009E4591">
        <w:rPr>
          <w:sz w:val="28"/>
          <w:szCs w:val="28"/>
        </w:rPr>
        <w:t xml:space="preserve"> 1,05,</w:t>
      </w:r>
    </w:p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 xml:space="preserve">где </w:t>
      </w:r>
      <w:proofErr w:type="spellStart"/>
      <w:r w:rsidRPr="009E4591">
        <w:rPr>
          <w:sz w:val="28"/>
          <w:szCs w:val="28"/>
        </w:rPr>
        <w:t>Скоi</w:t>
      </w:r>
      <w:proofErr w:type="spellEnd"/>
      <w:r w:rsidRPr="009E4591">
        <w:rPr>
          <w:sz w:val="28"/>
          <w:szCs w:val="28"/>
        </w:rPr>
        <w:t xml:space="preserve"> - размер платы при уничтожении i-го вида зеленых насажд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Спi</w:t>
      </w:r>
      <w:proofErr w:type="spellEnd"/>
      <w:r w:rsidRPr="009E4591">
        <w:rPr>
          <w:sz w:val="28"/>
          <w:szCs w:val="28"/>
        </w:rPr>
        <w:t xml:space="preserve"> - оценочная стоимость посадки одной единицы (штук, кв. м) i-го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Смi</w:t>
      </w:r>
      <w:proofErr w:type="spellEnd"/>
      <w:r w:rsidRPr="009E4591">
        <w:rPr>
          <w:sz w:val="28"/>
          <w:szCs w:val="28"/>
        </w:rPr>
        <w:t xml:space="preserve"> - оценочная стоимость одной единицы посадочного материала (штук, кв. м) i-го вида зеленых насаждений (рублей);</w:t>
      </w:r>
    </w:p>
    <w:p w:rsidR="009E4591" w:rsidRPr="009E4591" w:rsidRDefault="009E4591" w:rsidP="009E4591">
      <w:pPr>
        <w:ind w:left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Суi</w:t>
      </w:r>
      <w:proofErr w:type="spellEnd"/>
      <w:r w:rsidRPr="009E4591">
        <w:rPr>
          <w:sz w:val="28"/>
          <w:szCs w:val="28"/>
        </w:rPr>
        <w:t xml:space="preserve"> - оценочная стоимость годового ухода за одной единицей (штук, кв. м) i-го вида зеленых насаждений (рублей);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lastRenderedPageBreak/>
        <w:t>Квд</w:t>
      </w:r>
      <w:proofErr w:type="spellEnd"/>
      <w:r w:rsidRPr="009E4591">
        <w:rPr>
          <w:sz w:val="28"/>
          <w:szCs w:val="28"/>
        </w:rPr>
        <w:t xml:space="preserve"> - количество лет восстановительного периода, учитываемого при расчете платы при уничтожении зеленых насаждений: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субтропических ценных, субтропических, хвойных деревьев - 10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1-й группы - 7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2-й группы - 5 лет,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лиственных деревьев 3-й группы - 3 года,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кустарников, травяного покрова, цветников и зарослей - 1 год;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r w:rsidRPr="009E4591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округа);</w:t>
      </w:r>
    </w:p>
    <w:p w:rsidR="009E4591" w:rsidRPr="009E4591" w:rsidRDefault="009E4591" w:rsidP="009E4591">
      <w:pPr>
        <w:ind w:firstLine="698"/>
        <w:rPr>
          <w:sz w:val="28"/>
          <w:szCs w:val="28"/>
        </w:rPr>
      </w:pPr>
      <w:proofErr w:type="spellStart"/>
      <w:r w:rsidRPr="009E4591">
        <w:rPr>
          <w:sz w:val="28"/>
          <w:szCs w:val="28"/>
        </w:rPr>
        <w:t>Втi</w:t>
      </w:r>
      <w:proofErr w:type="spellEnd"/>
      <w:r w:rsidRPr="009E4591">
        <w:rPr>
          <w:sz w:val="28"/>
          <w:szCs w:val="28"/>
        </w:rPr>
        <w:t xml:space="preserve"> - количество зеленых насаждений i-го вида, подлежащих уничт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жению (штук, кв. м);</w:t>
      </w:r>
    </w:p>
    <w:p w:rsidR="009E4591" w:rsidRPr="009E4591" w:rsidRDefault="009E4591" w:rsidP="009E4591">
      <w:pPr>
        <w:ind w:firstLine="170"/>
        <w:rPr>
          <w:sz w:val="28"/>
          <w:szCs w:val="28"/>
        </w:rPr>
      </w:pPr>
      <w:r w:rsidRPr="009E4591">
        <w:rPr>
          <w:sz w:val="28"/>
          <w:szCs w:val="28"/>
        </w:rPr>
        <w:t>1,05 - коэффициент, учитывающий затраты на проектирование (по необх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димости).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>
        <w:rPr>
          <w:sz w:val="28"/>
          <w:szCs w:val="28"/>
        </w:rPr>
        <w:t>3.2</w:t>
      </w:r>
      <w:r w:rsidRPr="009E4591">
        <w:rPr>
          <w:sz w:val="28"/>
          <w:szCs w:val="28"/>
        </w:rPr>
        <w:t>. Оценочная стоимость посадки, посадочного материала и годового ухода в отношении одной единицы (штук, кв. м) i-го вида зеленых насажд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ний (деревья, кустарники, травяной покров, цветники, заросли) , предста</w:t>
      </w:r>
      <w:r w:rsidRPr="009E4591">
        <w:rPr>
          <w:sz w:val="28"/>
          <w:szCs w:val="28"/>
        </w:rPr>
        <w:t>в</w:t>
      </w:r>
      <w:r w:rsidRPr="009E4591">
        <w:rPr>
          <w:sz w:val="28"/>
          <w:szCs w:val="28"/>
        </w:rPr>
        <w:t>ленная в базовых ценах и подлежащая обязательной ежегодной корректиро</w:t>
      </w:r>
      <w:r w:rsidRPr="009E4591">
        <w:rPr>
          <w:sz w:val="28"/>
          <w:szCs w:val="28"/>
        </w:rPr>
        <w:t>в</w:t>
      </w:r>
      <w:r w:rsidRPr="009E4591">
        <w:rPr>
          <w:sz w:val="28"/>
          <w:szCs w:val="28"/>
        </w:rPr>
        <w:t xml:space="preserve">ке на уровень инфляции, приведена в </w:t>
      </w:r>
      <w:hyperlink w:anchor="sub_10142" w:history="1">
        <w:r w:rsidRPr="009E4591">
          <w:rPr>
            <w:rStyle w:val="af6"/>
            <w:color w:val="auto"/>
            <w:sz w:val="28"/>
            <w:szCs w:val="28"/>
          </w:rPr>
          <w:t>таблице 2</w:t>
        </w:r>
      </w:hyperlink>
      <w:r w:rsidRPr="009E4591">
        <w:rPr>
          <w:sz w:val="28"/>
          <w:szCs w:val="28"/>
        </w:rPr>
        <w:t>:</w:t>
      </w:r>
    </w:p>
    <w:p w:rsidR="009E4591" w:rsidRPr="009E4591" w:rsidRDefault="009E4591" w:rsidP="009E4591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43"/>
        <w:gridCol w:w="2261"/>
        <w:gridCol w:w="2064"/>
        <w:gridCol w:w="2270"/>
      </w:tblGrid>
      <w:tr w:rsidR="009E4591" w:rsidRPr="009E4591" w:rsidTr="009E4591">
        <w:tc>
          <w:tcPr>
            <w:tcW w:w="9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E4591" w:rsidRPr="009E4591" w:rsidRDefault="009E4591" w:rsidP="009E4591">
            <w:pPr>
              <w:pStyle w:val="afa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10142"/>
            <w:r w:rsidRPr="009E4591">
              <w:rPr>
                <w:rStyle w:val="af9"/>
                <w:rFonts w:ascii="Times New Roman" w:hAnsi="Times New Roman" w:cs="Times New Roman"/>
                <w:sz w:val="28"/>
                <w:szCs w:val="28"/>
              </w:rPr>
              <w:t>Таблица 2</w:t>
            </w:r>
            <w:bookmarkEnd w:id="43"/>
          </w:p>
          <w:p w:rsidR="009E4591" w:rsidRPr="009E4591" w:rsidRDefault="009E4591" w:rsidP="009E4591">
            <w:pPr>
              <w:pStyle w:val="af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Классификация зеленых насаждений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работ по созданию (посадке) зел</w:t>
            </w:r>
            <w:r w:rsidRPr="009E4591">
              <w:t>е</w:t>
            </w:r>
            <w:r w:rsidRPr="009E4591">
              <w:t>ных насаждений (рублей)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п</w:t>
            </w:r>
            <w:r w:rsidRPr="009E4591">
              <w:t>о</w:t>
            </w:r>
            <w:r w:rsidRPr="009E4591">
              <w:t>садочного м</w:t>
            </w:r>
            <w:r w:rsidRPr="009E4591">
              <w:t>а</w:t>
            </w:r>
            <w:r w:rsidRPr="009E4591">
              <w:t>териала (ру</w:t>
            </w:r>
            <w:r w:rsidRPr="009E4591">
              <w:t>б</w:t>
            </w:r>
            <w:r w:rsidRPr="009E4591">
              <w:t>лей)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1"/>
            </w:pPr>
            <w:r w:rsidRPr="009E4591">
              <w:t>Стоимость ухода в течение года (рублей)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Субтропические ценные растения,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субтропические,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12500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хвойные, 1 шт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у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1896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912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1-й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2-й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Деревья лиственные 3-й группы,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1149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Кустарники, 1 штука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Газон, естественный тр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а</w:t>
            </w:r>
            <w:r w:rsidRPr="009E4591">
              <w:rPr>
                <w:rFonts w:ascii="Times New Roman" w:hAnsi="Times New Roman"/>
                <w:sz w:val="28"/>
                <w:szCs w:val="28"/>
              </w:rPr>
              <w:t>вяной покров,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</w:tr>
      <w:tr w:rsidR="009E4591" w:rsidRPr="009E4591" w:rsidTr="009E4591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b"/>
              <w:rPr>
                <w:rFonts w:ascii="Times New Roman" w:hAnsi="Times New Roman"/>
                <w:sz w:val="28"/>
                <w:szCs w:val="28"/>
              </w:rPr>
            </w:pPr>
            <w:r w:rsidRPr="009E4591">
              <w:rPr>
                <w:rFonts w:ascii="Times New Roman" w:hAnsi="Times New Roman"/>
                <w:sz w:val="28"/>
                <w:szCs w:val="28"/>
              </w:rPr>
              <w:t>Цветники, 1 кв. м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4591" w:rsidRPr="009E4591" w:rsidRDefault="009E4591" w:rsidP="009E4591">
            <w:pPr>
              <w:pStyle w:val="afa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591"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</w:tr>
    </w:tbl>
    <w:p w:rsidR="009E4591" w:rsidRPr="009E4591" w:rsidRDefault="009E4591" w:rsidP="009E4591">
      <w:pPr>
        <w:rPr>
          <w:sz w:val="28"/>
          <w:szCs w:val="28"/>
        </w:rPr>
      </w:pP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4" w:name="sub_101"/>
      <w:r w:rsidRPr="009E4591">
        <w:rPr>
          <w:sz w:val="28"/>
          <w:szCs w:val="28"/>
        </w:rPr>
        <w:t>Оценочная стоимость на очередной финансовый год устанавливается органами местного самоуправления муниципальных образований Краснода</w:t>
      </w:r>
      <w:r w:rsidRPr="009E4591">
        <w:rPr>
          <w:sz w:val="28"/>
          <w:szCs w:val="28"/>
        </w:rPr>
        <w:t>р</w:t>
      </w:r>
      <w:r w:rsidRPr="009E4591">
        <w:rPr>
          <w:sz w:val="28"/>
          <w:szCs w:val="28"/>
        </w:rPr>
        <w:lastRenderedPageBreak/>
        <w:t xml:space="preserve">ского края с учетом уровня инфляции, установленного </w:t>
      </w:r>
      <w:hyperlink r:id="rId12" w:history="1">
        <w:r w:rsidRPr="009E4591">
          <w:rPr>
            <w:rStyle w:val="af6"/>
            <w:color w:val="auto"/>
            <w:sz w:val="28"/>
            <w:szCs w:val="28"/>
          </w:rPr>
          <w:t>федеральным законом</w:t>
        </w:r>
      </w:hyperlink>
      <w:r w:rsidRPr="009E4591">
        <w:rPr>
          <w:sz w:val="28"/>
          <w:szCs w:val="28"/>
        </w:rPr>
        <w:t xml:space="preserve"> о федеральном бюджете на очередной финансовый год.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5" w:name="sub_1015"/>
      <w:bookmarkEnd w:id="44"/>
      <w:r>
        <w:rPr>
          <w:sz w:val="28"/>
          <w:szCs w:val="28"/>
        </w:rPr>
        <w:t>3.3</w:t>
      </w:r>
      <w:r w:rsidRPr="009E4591">
        <w:rPr>
          <w:sz w:val="28"/>
          <w:szCs w:val="28"/>
        </w:rPr>
        <w:t>. Значения поправочных коэффициентов:</w:t>
      </w:r>
    </w:p>
    <w:bookmarkEnd w:id="45"/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Км - коэффициент поправки на местоположение зеленых насаждений на территории поселения (городского округа):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границах исторического центра - 6,0;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для территорий городских округов и городских поселений (за искл</w:t>
      </w:r>
      <w:r w:rsidRPr="009E4591">
        <w:rPr>
          <w:sz w:val="28"/>
          <w:szCs w:val="28"/>
        </w:rPr>
        <w:t>ю</w:t>
      </w:r>
      <w:r w:rsidRPr="009E4591">
        <w:rPr>
          <w:sz w:val="28"/>
          <w:szCs w:val="28"/>
        </w:rPr>
        <w:t>чением территории исторического центра) - 4,0;</w:t>
      </w:r>
    </w:p>
    <w:p w:rsidR="009E4591" w:rsidRPr="009E4591" w:rsidRDefault="009E4591" w:rsidP="009E4591">
      <w:pPr>
        <w:rPr>
          <w:sz w:val="28"/>
          <w:szCs w:val="28"/>
        </w:rPr>
      </w:pPr>
      <w:r w:rsidRPr="009E4591">
        <w:rPr>
          <w:sz w:val="28"/>
          <w:szCs w:val="28"/>
        </w:rPr>
        <w:t>для территорий сельских поселений (за исключением территории историч</w:t>
      </w:r>
      <w:r w:rsidRPr="009E4591">
        <w:rPr>
          <w:sz w:val="28"/>
          <w:szCs w:val="28"/>
        </w:rPr>
        <w:t>е</w:t>
      </w:r>
      <w:r w:rsidRPr="009E4591">
        <w:rPr>
          <w:sz w:val="28"/>
          <w:szCs w:val="28"/>
        </w:rPr>
        <w:t>ского центра) - 3,0.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r w:rsidRPr="009E4591">
        <w:rPr>
          <w:sz w:val="28"/>
          <w:szCs w:val="28"/>
        </w:rPr>
        <w:t>В зимний период при невозможности определения в натуре площади утраченных газонов и естественной растительности в результате строител</w:t>
      </w:r>
      <w:r w:rsidRPr="009E4591">
        <w:rPr>
          <w:sz w:val="28"/>
          <w:szCs w:val="28"/>
        </w:rPr>
        <w:t>ь</w:t>
      </w:r>
      <w:r w:rsidRPr="009E4591">
        <w:rPr>
          <w:sz w:val="28"/>
          <w:szCs w:val="28"/>
        </w:rPr>
        <w:t>ных работ указанная площадь определяется как разница между общей пл</w:t>
      </w:r>
      <w:r w:rsidRPr="009E4591">
        <w:rPr>
          <w:sz w:val="28"/>
          <w:szCs w:val="28"/>
        </w:rPr>
        <w:t>о</w:t>
      </w:r>
      <w:r w:rsidRPr="009E4591">
        <w:rPr>
          <w:sz w:val="28"/>
          <w:szCs w:val="28"/>
        </w:rPr>
        <w:t>щадью участков в границах отвода и площадью проектируемого газона.</w:t>
      </w:r>
    </w:p>
    <w:p w:rsidR="009E4591" w:rsidRPr="009E4591" w:rsidRDefault="009E4591" w:rsidP="009E4591">
      <w:pPr>
        <w:ind w:firstLine="708"/>
        <w:rPr>
          <w:sz w:val="28"/>
          <w:szCs w:val="28"/>
        </w:rPr>
      </w:pPr>
      <w:bookmarkStart w:id="46" w:name="sub_1016"/>
      <w:r>
        <w:rPr>
          <w:sz w:val="28"/>
          <w:szCs w:val="28"/>
        </w:rPr>
        <w:t>3.4</w:t>
      </w:r>
      <w:r w:rsidRPr="009E4591">
        <w:rPr>
          <w:sz w:val="28"/>
          <w:szCs w:val="28"/>
        </w:rPr>
        <w:t>. Размер платы, подлежащий внесению заявителем, определяется как сумма платы за все виды зеленых насаждений, подлежащих уничтожению заявителем.</w:t>
      </w:r>
    </w:p>
    <w:bookmarkEnd w:id="46"/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ind w:firstLine="708"/>
        <w:jc w:val="both"/>
        <w:rPr>
          <w:sz w:val="28"/>
          <w:szCs w:val="28"/>
        </w:rPr>
      </w:pPr>
    </w:p>
    <w:p w:rsidR="009E4591" w:rsidRDefault="009E4591" w:rsidP="009E4591">
      <w:pPr>
        <w:jc w:val="both"/>
        <w:rPr>
          <w:sz w:val="28"/>
          <w:szCs w:val="28"/>
        </w:rPr>
      </w:pPr>
    </w:p>
    <w:p w:rsidR="0057645F" w:rsidRDefault="0057645F" w:rsidP="00F60E92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ind w:left="142"/>
        <w:jc w:val="right"/>
        <w:rPr>
          <w:sz w:val="28"/>
          <w:szCs w:val="28"/>
          <w:bdr w:val="none" w:sz="0" w:space="0" w:color="auto" w:frame="1"/>
        </w:rPr>
      </w:pPr>
      <w:bookmarkStart w:id="47" w:name="sub_11111"/>
      <w:bookmarkEnd w:id="47"/>
      <w:r w:rsidRPr="00A26270">
        <w:rPr>
          <w:sz w:val="28"/>
          <w:szCs w:val="28"/>
          <w:bdr w:val="none" w:sz="0" w:space="0" w:color="auto" w:frame="1"/>
        </w:rPr>
        <w:lastRenderedPageBreak/>
        <w:t xml:space="preserve">Приложение № </w:t>
      </w:r>
      <w:r>
        <w:rPr>
          <w:sz w:val="28"/>
          <w:szCs w:val="28"/>
          <w:bdr w:val="none" w:sz="0" w:space="0" w:color="auto" w:frame="1"/>
        </w:rPr>
        <w:t>4</w:t>
      </w:r>
    </w:p>
    <w:p w:rsidR="0057645F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rStyle w:val="af2"/>
          <w:b w:val="0"/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  <w:bdr w:val="none" w:sz="0" w:space="0" w:color="auto" w:frame="1"/>
        </w:rPr>
        <w:t>к административному регламенту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по предоставлению муниципальной услуги</w:t>
      </w:r>
    </w:p>
    <w:p w:rsidR="0057645F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«</w:t>
      </w:r>
      <w:r w:rsidRPr="00373A94">
        <w:rPr>
          <w:sz w:val="28"/>
          <w:szCs w:val="28"/>
        </w:rPr>
        <w:t xml:space="preserve">Выдача порубочного билета на вырубку </w:t>
      </w:r>
    </w:p>
    <w:p w:rsidR="0057645F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  <w:bdr w:val="none" w:sz="0" w:space="0" w:color="auto" w:frame="1"/>
        </w:rPr>
      </w:pPr>
      <w:r w:rsidRPr="00373A94">
        <w:rPr>
          <w:sz w:val="28"/>
          <w:szCs w:val="28"/>
        </w:rPr>
        <w:t>(пересадку) и обрезку зеленых насаждений,</w:t>
      </w:r>
      <w:r w:rsidRPr="00373A94">
        <w:rPr>
          <w:sz w:val="28"/>
          <w:szCs w:val="28"/>
          <w:bdr w:val="none" w:sz="0" w:space="0" w:color="auto" w:frame="1"/>
        </w:rPr>
        <w:t xml:space="preserve"> </w:t>
      </w:r>
    </w:p>
    <w:p w:rsidR="0057645F" w:rsidRPr="00373A94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r w:rsidRPr="00373A94">
        <w:rPr>
          <w:sz w:val="28"/>
          <w:szCs w:val="28"/>
          <w:bdr w:val="none" w:sz="0" w:space="0" w:color="auto" w:frame="1"/>
        </w:rPr>
        <w:t>снятие травяного покрова</w:t>
      </w:r>
      <w:r w:rsidRPr="00373A94">
        <w:rPr>
          <w:sz w:val="28"/>
          <w:szCs w:val="28"/>
        </w:rPr>
        <w:t xml:space="preserve"> на территории </w:t>
      </w:r>
    </w:p>
    <w:p w:rsidR="0057645F" w:rsidRPr="00373A94" w:rsidRDefault="0057645F" w:rsidP="00F60E92">
      <w:pPr>
        <w:pStyle w:val="af1"/>
        <w:shd w:val="clear" w:color="auto" w:fill="FFFFFF"/>
        <w:spacing w:before="0" w:beforeAutospacing="0" w:after="0" w:afterAutospacing="0"/>
        <w:ind w:left="142"/>
        <w:jc w:val="right"/>
        <w:rPr>
          <w:sz w:val="28"/>
          <w:szCs w:val="28"/>
        </w:rPr>
      </w:pPr>
      <w:proofErr w:type="spellStart"/>
      <w:r w:rsidRPr="00373A94">
        <w:rPr>
          <w:sz w:val="28"/>
          <w:szCs w:val="28"/>
        </w:rPr>
        <w:t>Нововеличковского</w:t>
      </w:r>
      <w:proofErr w:type="spellEnd"/>
      <w:r w:rsidRPr="00373A94">
        <w:rPr>
          <w:sz w:val="28"/>
          <w:szCs w:val="28"/>
        </w:rPr>
        <w:t xml:space="preserve"> сельского поселения</w:t>
      </w:r>
      <w:r w:rsidRPr="00373A94">
        <w:rPr>
          <w:rStyle w:val="af2"/>
          <w:b w:val="0"/>
          <w:sz w:val="28"/>
          <w:szCs w:val="28"/>
          <w:bdr w:val="none" w:sz="0" w:space="0" w:color="auto" w:frame="1"/>
        </w:rPr>
        <w:t>»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sz w:val="28"/>
          <w:szCs w:val="28"/>
          <w:bdr w:val="none" w:sz="0" w:space="0" w:color="auto" w:frame="1"/>
        </w:rPr>
      </w:pPr>
    </w:p>
    <w:p w:rsidR="00EB5926" w:rsidRPr="0057645F" w:rsidRDefault="00EB5926" w:rsidP="00EB5926">
      <w:pPr>
        <w:pStyle w:val="af1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  <w:bdr w:val="none" w:sz="0" w:space="0" w:color="auto" w:frame="1"/>
        </w:rPr>
      </w:pPr>
      <w:r w:rsidRPr="0057645F">
        <w:rPr>
          <w:b/>
          <w:sz w:val="28"/>
          <w:szCs w:val="28"/>
          <w:bdr w:val="none" w:sz="0" w:space="0" w:color="auto" w:frame="1"/>
        </w:rPr>
        <w:t>Форма № 1</w:t>
      </w: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tbl>
      <w:tblPr>
        <w:tblW w:w="1068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"/>
        <w:gridCol w:w="140"/>
        <w:gridCol w:w="140"/>
        <w:gridCol w:w="1820"/>
        <w:gridCol w:w="140"/>
        <w:gridCol w:w="420"/>
        <w:gridCol w:w="280"/>
        <w:gridCol w:w="420"/>
        <w:gridCol w:w="140"/>
        <w:gridCol w:w="140"/>
        <w:gridCol w:w="560"/>
        <w:gridCol w:w="140"/>
        <w:gridCol w:w="420"/>
        <w:gridCol w:w="236"/>
        <w:gridCol w:w="64"/>
        <w:gridCol w:w="420"/>
        <w:gridCol w:w="420"/>
        <w:gridCol w:w="420"/>
        <w:gridCol w:w="76"/>
        <w:gridCol w:w="160"/>
        <w:gridCol w:w="29"/>
        <w:gridCol w:w="207"/>
        <w:gridCol w:w="170"/>
        <w:gridCol w:w="1419"/>
        <w:gridCol w:w="378"/>
        <w:gridCol w:w="153"/>
        <w:gridCol w:w="236"/>
      </w:tblGrid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3319E9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3319E9" w:rsidTr="00334C2C">
        <w:trPr>
          <w:gridAfter w:val="3"/>
          <w:wAfter w:w="767" w:type="dxa"/>
        </w:trPr>
        <w:tc>
          <w:tcPr>
            <w:tcW w:w="36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2"/>
          <w:wAfter w:w="389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 Порубочный билет N</w:t>
            </w:r>
          </w:p>
        </w:tc>
        <w:tc>
          <w:tcPr>
            <w:tcW w:w="12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3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80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241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2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заключения N</w:t>
            </w:r>
          </w:p>
        </w:tc>
        <w:tc>
          <w:tcPr>
            <w:tcW w:w="1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362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Оплата компенсационной стоимости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(номер платежного поручения и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7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6"/>
                <w:rFonts w:ascii="Times New Roman" w:hAnsi="Times New Roman" w:cs="Times New Roman"/>
                <w:b/>
                <w:sz w:val="20"/>
                <w:szCs w:val="20"/>
              </w:rPr>
              <w:t>Компенсационное озеленение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</w:p>
        </w:tc>
        <w:tc>
          <w:tcPr>
            <w:tcW w:w="418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Сроки компенсационного озеленения</w:t>
            </w:r>
          </w:p>
        </w:tc>
        <w:tc>
          <w:tcPr>
            <w:tcW w:w="47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к проекту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разрешается: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58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3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пересадить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сохранить</w:t>
            </w:r>
          </w:p>
        </w:tc>
        <w:tc>
          <w:tcPr>
            <w:tcW w:w="6305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936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отдела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proofErr w:type="spellStart"/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850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334C2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</w:t>
            </w:r>
            <w:proofErr w:type="spellStart"/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992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301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r w:rsidRPr="001C1B3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49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 порубочного билета</w:t>
            </w:r>
          </w:p>
        </w:tc>
        <w:tc>
          <w:tcPr>
            <w:tcW w:w="502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660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ЖКХ, 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>ГО и ЧС</w:t>
            </w:r>
          </w:p>
        </w:tc>
        <w:tc>
          <w:tcPr>
            <w:tcW w:w="332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88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  <w:r w:rsidR="00334C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34C2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04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ind w:left="31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92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504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3"/>
          <w:wAfter w:w="767" w:type="dxa"/>
        </w:trPr>
        <w:tc>
          <w:tcPr>
            <w:tcW w:w="37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jc w:val="both"/>
        <w:rPr>
          <w:sz w:val="16"/>
          <w:szCs w:val="16"/>
        </w:rPr>
      </w:pPr>
    </w:p>
    <w:tbl>
      <w:tblPr>
        <w:tblW w:w="102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420"/>
        <w:gridCol w:w="140"/>
        <w:gridCol w:w="280"/>
        <w:gridCol w:w="280"/>
        <w:gridCol w:w="700"/>
        <w:gridCol w:w="840"/>
        <w:gridCol w:w="140"/>
        <w:gridCol w:w="700"/>
        <w:gridCol w:w="545"/>
        <w:gridCol w:w="15"/>
        <w:gridCol w:w="700"/>
        <w:gridCol w:w="140"/>
        <w:gridCol w:w="280"/>
        <w:gridCol w:w="140"/>
        <w:gridCol w:w="236"/>
        <w:gridCol w:w="64"/>
        <w:gridCol w:w="420"/>
        <w:gridCol w:w="280"/>
        <w:gridCol w:w="420"/>
        <w:gridCol w:w="236"/>
        <w:gridCol w:w="218"/>
        <w:gridCol w:w="18"/>
        <w:gridCol w:w="30"/>
        <w:gridCol w:w="140"/>
        <w:gridCol w:w="1561"/>
        <w:gridCol w:w="236"/>
      </w:tblGrid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8" w:name="sub_11112"/>
            <w:bookmarkEnd w:id="48"/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4C2C" w:rsidRDefault="00334C2C" w:rsidP="00334C2C">
            <w:pPr>
              <w:rPr>
                <w:lang w:eastAsia="ru-RU"/>
              </w:rPr>
            </w:pPr>
          </w:p>
          <w:p w:rsidR="00334C2C" w:rsidRPr="00334C2C" w:rsidRDefault="00334C2C" w:rsidP="00334C2C">
            <w:pPr>
              <w:rPr>
                <w:lang w:eastAsia="ru-RU"/>
              </w:rPr>
            </w:pPr>
          </w:p>
          <w:p w:rsidR="001B4D63" w:rsidRDefault="001B4D63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5712" w:rsidRDefault="00825712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B5926" w:rsidRPr="0057645F" w:rsidRDefault="00EB5926" w:rsidP="00B01CA3">
            <w:pPr>
              <w:pStyle w:val="afa"/>
              <w:ind w:firstLine="284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  <w:r w:rsidR="0057645F"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Pr="005764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9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7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Порубочный билет №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Style w:val="af9"/>
                <w:rFonts w:ascii="Times New Roman" w:hAnsi="Times New Roman" w:cs="Times New Roman"/>
                <w:sz w:val="20"/>
                <w:szCs w:val="20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1"/>
              <w:ind w:firstLine="284"/>
              <w:jc w:val="center"/>
              <w:rPr>
                <w:sz w:val="20"/>
                <w:szCs w:val="20"/>
              </w:rPr>
            </w:pPr>
            <w:r w:rsidRPr="001C1B3B">
              <w:rPr>
                <w:sz w:val="20"/>
                <w:szCs w:val="20"/>
              </w:rPr>
              <w:t>(на санитарные рубки и реконструкцию зеленых насаждений)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Адрес:</w:t>
            </w:r>
          </w:p>
        </w:tc>
        <w:tc>
          <w:tcPr>
            <w:tcW w:w="8943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работ:</w:t>
            </w:r>
          </w:p>
        </w:tc>
        <w:tc>
          <w:tcPr>
            <w:tcW w:w="8383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44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представленных документов:</w:t>
            </w:r>
          </w:p>
        </w:tc>
        <w:tc>
          <w:tcPr>
            <w:tcW w:w="362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прилагаемой </w:t>
            </w:r>
            <w:proofErr w:type="spellStart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перечетной</w:t>
            </w:r>
            <w:proofErr w:type="spellEnd"/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 ведомостью, проектом,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схемой разрешается: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вырубить</w:t>
            </w:r>
          </w:p>
        </w:tc>
        <w:tc>
          <w:tcPr>
            <w:tcW w:w="6822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восстановить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вид обрезки</w:t>
            </w:r>
          </w:p>
        </w:tc>
        <w:tc>
          <w:tcPr>
            <w:tcW w:w="640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деревьев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314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334C2C">
            <w:pPr>
              <w:pStyle w:val="afa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шт. кустарников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716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Работы производить в присутствии представителя</w:t>
            </w:r>
          </w:p>
        </w:tc>
        <w:tc>
          <w:tcPr>
            <w:tcW w:w="290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отдела ЖКХ, архитектуры, земельных и имущественных отношений администрации </w:t>
            </w:r>
            <w:proofErr w:type="spellStart"/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8502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Дату начала работ по вырубке зеленых насаждений сообщить в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487B6C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отдел ЖКХ, ГО и ЧС</w:t>
            </w:r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администрации </w:t>
            </w:r>
            <w:proofErr w:type="spellStart"/>
            <w:r w:rsidR="00B01CA3">
              <w:rPr>
                <w:rFonts w:ascii="Times New Roman" w:hAnsi="Times New Roman" w:cs="Times New Roman"/>
                <w:vertAlign w:val="superscript"/>
              </w:rPr>
              <w:t>Нововеличковского</w:t>
            </w:r>
            <w:proofErr w:type="spellEnd"/>
            <w:r w:rsidR="00EB5926" w:rsidRPr="001C1B3B">
              <w:rPr>
                <w:rFonts w:ascii="Times New Roman" w:hAnsi="Times New Roman" w:cs="Times New Roman"/>
                <w:vertAlign w:val="superscript"/>
              </w:rPr>
              <w:t xml:space="preserve"> сельского поселения</w:t>
            </w:r>
            <w:r w:rsidR="00EB5926" w:rsidRPr="001C1B3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0063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c>
          <w:tcPr>
            <w:tcW w:w="744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не позднее, чем за 5 дней до назначенного срока (тел.</w:t>
            </w:r>
          </w:p>
        </w:tc>
        <w:tc>
          <w:tcPr>
            <w:tcW w:w="26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right="44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22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82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5926" w:rsidRPr="001C1B3B" w:rsidRDefault="00EB5926" w:rsidP="00B01CA3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Глава </w:t>
            </w:r>
            <w:proofErr w:type="spellStart"/>
            <w:r w:rsidR="00B01CA3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7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87B6C">
              <w:rPr>
                <w:rFonts w:ascii="Times New Roman" w:hAnsi="Times New Roman" w:cs="Times New Roman"/>
                <w:sz w:val="20"/>
                <w:szCs w:val="20"/>
              </w:rPr>
              <w:t>ачальник отдела ЖКХ, ГО и ЧС</w:t>
            </w:r>
          </w:p>
        </w:tc>
        <w:tc>
          <w:tcPr>
            <w:tcW w:w="33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6020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487B6C">
              <w:rPr>
                <w:rFonts w:ascii="Times New Roman" w:hAnsi="Times New Roman" w:cs="Times New Roman"/>
                <w:sz w:val="20"/>
                <w:szCs w:val="20"/>
              </w:rPr>
              <w:t>Нововеличковского</w:t>
            </w:r>
            <w:proofErr w:type="spellEnd"/>
          </w:p>
        </w:tc>
        <w:tc>
          <w:tcPr>
            <w:tcW w:w="404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(подпись, дата)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40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firstLine="46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получил</w:t>
            </w:r>
          </w:p>
        </w:tc>
        <w:tc>
          <w:tcPr>
            <w:tcW w:w="4898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(должность, организация, подпись,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51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Ф.И.О., телефон)</w:t>
            </w: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487B6C">
            <w:pPr>
              <w:pStyle w:val="afa"/>
              <w:ind w:left="1166" w:firstLine="32"/>
              <w:rPr>
                <w:rFonts w:ascii="Times New Roman" w:hAnsi="Times New Roman" w:cs="Times New Roman"/>
                <w:sz w:val="20"/>
                <w:szCs w:val="20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</w:rPr>
              <w:t>Порубочный билет закрыт</w:t>
            </w: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926" w:rsidRPr="001C1B3B" w:rsidTr="00334C2C">
        <w:trPr>
          <w:gridAfter w:val="1"/>
          <w:wAfter w:w="236" w:type="dxa"/>
        </w:trPr>
        <w:tc>
          <w:tcPr>
            <w:tcW w:w="39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B5926" w:rsidRPr="001C1B3B" w:rsidRDefault="00EB5926" w:rsidP="00B01CA3">
            <w:pPr>
              <w:pStyle w:val="afa"/>
              <w:ind w:firstLine="284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1C1B3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(дата, подпись)</w:t>
            </w:r>
          </w:p>
        </w:tc>
      </w:tr>
    </w:tbl>
    <w:p w:rsidR="00EB5926" w:rsidRPr="001C1B3B" w:rsidRDefault="00EB5926" w:rsidP="00EB5926">
      <w:pPr>
        <w:ind w:firstLine="284"/>
        <w:jc w:val="both"/>
        <w:rPr>
          <w:sz w:val="20"/>
          <w:szCs w:val="20"/>
        </w:rPr>
      </w:pPr>
    </w:p>
    <w:p w:rsidR="00EB5926" w:rsidRPr="001C1B3B" w:rsidRDefault="00EB5926" w:rsidP="00EB5926">
      <w:pPr>
        <w:ind w:firstLine="284"/>
        <w:jc w:val="both"/>
        <w:rPr>
          <w:sz w:val="16"/>
          <w:szCs w:val="16"/>
        </w:rPr>
      </w:pPr>
    </w:p>
    <w:p w:rsidR="00EB5926" w:rsidRPr="00C27FD2" w:rsidRDefault="00EB5926" w:rsidP="00EB5926">
      <w:pPr>
        <w:pStyle w:val="af1"/>
        <w:shd w:val="clear" w:color="auto" w:fill="FFFFFF"/>
        <w:spacing w:before="0" w:beforeAutospacing="0" w:after="0" w:afterAutospacing="0"/>
        <w:rPr>
          <w:sz w:val="28"/>
          <w:szCs w:val="28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  <w:bdr w:val="none" w:sz="0" w:space="0" w:color="auto" w:frame="1"/>
        </w:rPr>
      </w:pPr>
    </w:p>
    <w:p w:rsidR="00EB5926" w:rsidRDefault="00EB5926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1B4D6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57645F" w:rsidRPr="00F60E92" w:rsidRDefault="0057645F" w:rsidP="00F60E92">
      <w:pPr>
        <w:pStyle w:val="consplusnormal"/>
        <w:pageBreakBefore/>
        <w:shd w:val="clear" w:color="auto" w:fill="FFFFFF"/>
        <w:spacing w:before="0" w:beforeAutospacing="0" w:after="0" w:afterAutospacing="0" w:line="270" w:lineRule="atLeast"/>
        <w:jc w:val="right"/>
        <w:rPr>
          <w:bdr w:val="none" w:sz="0" w:space="0" w:color="auto" w:frame="1"/>
        </w:rPr>
      </w:pPr>
      <w:r w:rsidRPr="00F60E92">
        <w:rPr>
          <w:bdr w:val="none" w:sz="0" w:space="0" w:color="auto" w:frame="1"/>
        </w:rPr>
        <w:lastRenderedPageBreak/>
        <w:t>Приложение № 5</w:t>
      </w:r>
    </w:p>
    <w:p w:rsidR="0057645F" w:rsidRPr="00F60E92" w:rsidRDefault="0057645F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bCs/>
          <w:bdr w:val="none" w:sz="0" w:space="0" w:color="auto" w:frame="1"/>
        </w:rPr>
      </w:pPr>
      <w:r w:rsidRPr="00F60E92">
        <w:rPr>
          <w:bdr w:val="none" w:sz="0" w:space="0" w:color="auto" w:frame="1"/>
        </w:rPr>
        <w:t>к административному регламенту</w:t>
      </w:r>
      <w:r w:rsidRPr="00F60E92">
        <w:rPr>
          <w:rStyle w:val="af2"/>
          <w:b w:val="0"/>
          <w:bdr w:val="none" w:sz="0" w:space="0" w:color="auto" w:frame="1"/>
        </w:rPr>
        <w:t xml:space="preserve"> по предоставлению муниципальной услуги</w:t>
      </w:r>
      <w:r w:rsidRPr="00F60E92">
        <w:rPr>
          <w:bCs/>
          <w:bdr w:val="none" w:sz="0" w:space="0" w:color="auto" w:frame="1"/>
        </w:rPr>
        <w:t xml:space="preserve"> </w:t>
      </w:r>
      <w:r w:rsidRPr="00F60E92">
        <w:rPr>
          <w:rStyle w:val="af2"/>
          <w:b w:val="0"/>
          <w:bdr w:val="none" w:sz="0" w:space="0" w:color="auto" w:frame="1"/>
        </w:rPr>
        <w:t>«</w:t>
      </w:r>
      <w:r w:rsidRPr="00F60E92">
        <w:t xml:space="preserve">Выдача порубочного билета на вырубку (пересадку) </w:t>
      </w:r>
    </w:p>
    <w:p w:rsidR="0057645F" w:rsidRPr="00F60E92" w:rsidRDefault="0057645F" w:rsidP="00F60E92">
      <w:pPr>
        <w:pStyle w:val="af1"/>
        <w:shd w:val="clear" w:color="auto" w:fill="FFFFFF"/>
        <w:spacing w:before="0" w:beforeAutospacing="0" w:after="0" w:afterAutospacing="0"/>
        <w:jc w:val="right"/>
      </w:pPr>
      <w:r w:rsidRPr="00F60E92">
        <w:t>и обрезку зеленых насаждений,</w:t>
      </w:r>
      <w:r w:rsidRPr="00F60E92">
        <w:rPr>
          <w:bdr w:val="none" w:sz="0" w:space="0" w:color="auto" w:frame="1"/>
        </w:rPr>
        <w:t xml:space="preserve"> снятие травяного покрова</w:t>
      </w:r>
      <w:r w:rsidRPr="00F60E92">
        <w:t xml:space="preserve"> на территории </w:t>
      </w:r>
    </w:p>
    <w:p w:rsidR="0057645F" w:rsidRPr="00F60E92" w:rsidRDefault="0057645F" w:rsidP="00F60E92">
      <w:pPr>
        <w:pStyle w:val="af1"/>
        <w:shd w:val="clear" w:color="auto" w:fill="FFFFFF"/>
        <w:spacing w:before="0" w:beforeAutospacing="0" w:after="0" w:afterAutospacing="0"/>
        <w:jc w:val="right"/>
        <w:rPr>
          <w:bdr w:val="none" w:sz="0" w:space="0" w:color="auto" w:frame="1"/>
        </w:rPr>
      </w:pPr>
      <w:proofErr w:type="spellStart"/>
      <w:r w:rsidRPr="00F60E92">
        <w:t>Нововеличковского</w:t>
      </w:r>
      <w:proofErr w:type="spellEnd"/>
      <w:r w:rsidRPr="00F60E92">
        <w:t xml:space="preserve"> сельского поселения</w:t>
      </w:r>
      <w:r w:rsidRPr="00F60E92">
        <w:rPr>
          <w:rStyle w:val="af2"/>
          <w:b w:val="0"/>
          <w:bdr w:val="none" w:sz="0" w:space="0" w:color="auto" w:frame="1"/>
        </w:rPr>
        <w:t>»</w:t>
      </w:r>
    </w:p>
    <w:p w:rsidR="001B4D63" w:rsidRPr="00825712" w:rsidRDefault="001B4D63" w:rsidP="0057645F">
      <w:pPr>
        <w:pStyle w:val="ConsPlusTitle0"/>
        <w:rPr>
          <w:sz w:val="16"/>
          <w:szCs w:val="16"/>
        </w:rPr>
      </w:pPr>
    </w:p>
    <w:p w:rsidR="00332431" w:rsidRPr="0087024C" w:rsidRDefault="00332431" w:rsidP="00332431">
      <w:pPr>
        <w:pStyle w:val="ConsPlusTitle0"/>
        <w:jc w:val="center"/>
        <w:rPr>
          <w:b w:val="0"/>
          <w:bCs w:val="0"/>
          <w:sz w:val="28"/>
          <w:szCs w:val="28"/>
        </w:rPr>
      </w:pPr>
      <w:r w:rsidRPr="005A69B9">
        <w:rPr>
          <w:sz w:val="28"/>
          <w:szCs w:val="28"/>
        </w:rPr>
        <w:t>Блок-схема предоставления муниципальной услуги</w: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8" o:spid="_x0000_s1026" type="#_x0000_t202" style="position:absolute;left:0;text-align:left;margin-left:36.05pt;margin-top:9.55pt;width:420.85pt;height:55.7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" strokeweight=".5pt">
            <v:textbox inset="7.45pt,3.85pt,7.45pt,3.85pt">
              <w:txbxContent>
                <w:p w:rsidR="004E698D" w:rsidRPr="00825712" w:rsidRDefault="004E698D" w:rsidP="00332431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Заявитель представляет в администрацию </w:t>
                  </w:r>
                  <w:proofErr w:type="spellStart"/>
                  <w:r w:rsidRPr="00D332EF">
                    <w:rPr>
                      <w:sz w:val="22"/>
                      <w:szCs w:val="22"/>
                    </w:rPr>
                    <w:t>Нововеличковского</w:t>
                  </w:r>
                  <w:proofErr w:type="spellEnd"/>
                  <w:r w:rsidRPr="00D332EF">
                    <w:rPr>
                      <w:sz w:val="22"/>
                      <w:szCs w:val="22"/>
                    </w:rPr>
                    <w:t xml:space="preserve"> сельского поселения </w:t>
                  </w:r>
                  <w:proofErr w:type="spellStart"/>
                  <w:r w:rsidRPr="00D332EF">
                    <w:rPr>
                      <w:sz w:val="22"/>
                      <w:szCs w:val="22"/>
                    </w:rPr>
                    <w:t>Динского</w:t>
                  </w:r>
                  <w:proofErr w:type="spellEnd"/>
                  <w:r w:rsidRPr="00D332EF">
                    <w:rPr>
                      <w:sz w:val="22"/>
                      <w:szCs w:val="22"/>
                    </w:rPr>
                    <w:t xml:space="preserve"> района (далее – Администрация) заявление о выдаче порубочного</w:t>
                  </w:r>
                  <w:r>
                    <w:rPr>
                      <w:sz w:val="22"/>
                      <w:szCs w:val="22"/>
                    </w:rPr>
                    <w:t xml:space="preserve"> билета</w:t>
                  </w:r>
                  <w:r w:rsidRPr="00825712">
                    <w:rPr>
                      <w:rFonts w:eastAsia="Calibri"/>
                      <w:bCs/>
                      <w:sz w:val="28"/>
                      <w:szCs w:val="28"/>
                    </w:rPr>
                    <w:t xml:space="preserve"> </w:t>
                  </w:r>
                  <w:r w:rsidRPr="00825712">
                    <w:rPr>
                      <w:rFonts w:eastAsia="Calibri"/>
                      <w:bCs/>
                      <w:sz w:val="22"/>
                      <w:szCs w:val="22"/>
                    </w:rPr>
                    <w:t>на вырубку (уничтожение) и санитарную и формовочную обрезку зеленых насажд</w:t>
                  </w:r>
                  <w:r w:rsidRPr="00825712">
                    <w:rPr>
                      <w:rFonts w:eastAsia="Calibri"/>
                      <w:bCs/>
                      <w:sz w:val="22"/>
                      <w:szCs w:val="22"/>
                    </w:rPr>
                    <w:t>е</w:t>
                  </w:r>
                  <w:r w:rsidRPr="00825712">
                    <w:rPr>
                      <w:rFonts w:eastAsia="Calibri"/>
                      <w:bCs/>
                      <w:sz w:val="22"/>
                      <w:szCs w:val="22"/>
                    </w:rPr>
                    <w:t>ний, снятие травяного покро</w:t>
                  </w:r>
                  <w:r>
                    <w:rPr>
                      <w:rFonts w:eastAsia="Calibri"/>
                      <w:bCs/>
                      <w:sz w:val="22"/>
                      <w:szCs w:val="22"/>
                    </w:rPr>
                    <w:t>ва</w:t>
                  </w:r>
                </w:p>
              </w:txbxContent>
            </v:textbox>
          </v:shape>
        </w:pic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7" o:spid="_x0000_s1046" type="#_x0000_t32" style="position:absolute;left:0;text-align:left;margin-left:246pt;margin-top:4.75pt;width:0;height:18.3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">
            <v:stroke endarrow="block"/>
          </v:shape>
        </w:pic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16" o:spid="_x0000_s1027" type="#_x0000_t202" style="position:absolute;left:0;text-align:left;margin-left:36.05pt;margin-top:5.2pt;width:417.6pt;height:37.8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" strokeweight=".5pt">
            <v:textbox inset="7.45pt,3.85pt,7.45pt,3.85pt">
              <w:txbxContent>
                <w:p w:rsidR="004E698D" w:rsidRPr="00D332EF" w:rsidRDefault="004E698D" w:rsidP="00332431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Специалист Администрации, ответственный за приём документов, </w:t>
                  </w:r>
                  <w:r w:rsidRPr="00D332EF">
                    <w:rPr>
                      <w:sz w:val="22"/>
                      <w:szCs w:val="22"/>
                    </w:rPr>
                    <w:br/>
                    <w:t>проводит проверку наличия документов, прилагаемых к заявлению</w:t>
                  </w:r>
                </w:p>
              </w:txbxContent>
            </v:textbox>
          </v:shape>
        </w:pic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рямая со стрелкой 15" o:spid="_x0000_s1045" type="#_x0000_t32" style="position:absolute;left:0;text-align:left;margin-left:240.45pt;margin-top:6.3pt;width:116.25pt;height:23.9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">
            <v:stroke endarrow="block"/>
          </v:shape>
        </w:pict>
      </w:r>
      <w:r w:rsidRPr="00213101">
        <w:rPr>
          <w:noProof/>
        </w:rPr>
        <w:pict>
          <v:shape id="Прямая со стрелкой 14" o:spid="_x0000_s1044" type="#_x0000_t32" style="position:absolute;left:0;text-align:left;margin-left:131.25pt;margin-top:6.2pt;width:110.25pt;height:23.95pt;flip:x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">
            <v:stroke endarrow="block"/>
          </v:shape>
        </w:pic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12" o:spid="_x0000_s1028" type="#_x0000_t202" style="position:absolute;left:0;text-align:left;margin-left:259.5pt;margin-top:14.6pt;width:197.4pt;height:23.25pt;z-index:2516715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" strokeweight=".5pt">
            <v:textbox inset="7.45pt,3.85pt,7.45pt,3.85pt">
              <w:txbxContent>
                <w:p w:rsidR="004E698D" w:rsidRPr="00D332EF" w:rsidRDefault="004E698D" w:rsidP="00332431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при наличии не всех документов:</w:t>
                  </w:r>
                </w:p>
              </w:txbxContent>
            </v:textbox>
          </v:shape>
        </w:pict>
      </w:r>
      <w:r w:rsidRPr="00213101">
        <w:rPr>
          <w:noProof/>
        </w:rPr>
        <w:pict>
          <v:shape id="Поле 13" o:spid="_x0000_s1029" type="#_x0000_t202" style="position:absolute;left:0;text-align:left;margin-left:36pt;margin-top:16.1pt;width:195.7pt;height:23.25pt;z-index:2516695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" strokeweight=".5pt">
            <v:textbox inset="7.45pt,3.85pt,7.45pt,3.85pt">
              <w:txbxContent>
                <w:p w:rsidR="004E698D" w:rsidRPr="00D332EF" w:rsidRDefault="004E698D" w:rsidP="00332431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при наличии всех документов:</w:t>
                  </w:r>
                </w:p>
              </w:txbxContent>
            </v:textbox>
          </v:shape>
        </w:pic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рямая со стрелкой 3" o:spid="_x0000_s1043" type="#_x0000_t32" style="position:absolute;left:0;text-align:left;margin-left:363pt;margin-top:2.6pt;width:0;height:19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">
            <v:stroke endarrow="block"/>
          </v:shape>
        </w:pict>
      </w:r>
      <w:r w:rsidRPr="00213101">
        <w:rPr>
          <w:noProof/>
        </w:rPr>
        <w:pict>
          <v:shape id="Прямая со стрелкой 10" o:spid="_x0000_s1042" type="#_x0000_t32" style="position:absolute;left:0;text-align:left;margin-left:131.25pt;margin-top:2.75pt;width:0;height:19.3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KhgXw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">
            <v:stroke endarrow="block"/>
          </v:shape>
        </w:pic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9" o:spid="_x0000_s1030" type="#_x0000_t202" style="position:absolute;left:0;text-align:left;margin-left:278.95pt;margin-top:4.45pt;width:181.65pt;height:45.75pt;z-index:2516797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" strokeweight=".5pt">
            <v:textbox inset="7.45pt,3.85pt,7.45pt,3.85pt">
              <w:txbxContent>
                <w:p w:rsidR="004E698D" w:rsidRPr="00D332EF" w:rsidRDefault="004E698D" w:rsidP="00904103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Администрация возвращает</w:t>
                  </w:r>
                  <w:r w:rsidRPr="00D332EF">
                    <w:rPr>
                      <w:sz w:val="22"/>
                      <w:szCs w:val="22"/>
                    </w:rPr>
                    <w:t xml:space="preserve"> за</w:t>
                  </w:r>
                  <w:r w:rsidRPr="00D332EF">
                    <w:rPr>
                      <w:sz w:val="22"/>
                      <w:szCs w:val="22"/>
                    </w:rPr>
                    <w:t>я</w:t>
                  </w:r>
                  <w:r w:rsidRPr="00D332EF">
                    <w:rPr>
                      <w:sz w:val="22"/>
                      <w:szCs w:val="22"/>
                    </w:rPr>
                    <w:t>вителю предоставленные докуме</w:t>
                  </w:r>
                  <w:r w:rsidRPr="00D332EF">
                    <w:rPr>
                      <w:sz w:val="22"/>
                      <w:szCs w:val="22"/>
                    </w:rPr>
                    <w:t>н</w:t>
                  </w:r>
                  <w:r w:rsidRPr="00D332EF">
                    <w:rPr>
                      <w:sz w:val="22"/>
                      <w:szCs w:val="22"/>
                    </w:rPr>
                    <w:t xml:space="preserve">ты и заявление </w:t>
                  </w:r>
                </w:p>
              </w:txbxContent>
            </v:textbox>
          </v:shape>
        </w:pict>
      </w:r>
      <w:r w:rsidRPr="00213101">
        <w:rPr>
          <w:noProof/>
        </w:rPr>
        <w:pict>
          <v:shape id="Поле 8" o:spid="_x0000_s1031" type="#_x0000_t202" style="position:absolute;left:0;text-align:left;margin-left:46.45pt;margin-top:4.45pt;width:182.2pt;height:45.75pt;z-index:2516736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" strokeweight=".5pt">
            <v:textbox inset="7.45pt,3.85pt,7.45pt,3.85pt">
              <w:txbxContent>
                <w:p w:rsidR="004E698D" w:rsidRPr="00D332EF" w:rsidRDefault="004E698D" w:rsidP="00332431">
                  <w:pPr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 xml:space="preserve">Специалист общего </w:t>
                  </w:r>
                  <w:r>
                    <w:rPr>
                      <w:sz w:val="22"/>
                      <w:szCs w:val="22"/>
                    </w:rPr>
                    <w:t>отдела Адм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>
                    <w:rPr>
                      <w:sz w:val="22"/>
                      <w:szCs w:val="22"/>
                    </w:rPr>
                    <w:t xml:space="preserve">нистрации, проводит </w:t>
                  </w:r>
                  <w:r w:rsidRPr="00D332EF">
                    <w:rPr>
                      <w:sz w:val="22"/>
                      <w:szCs w:val="22"/>
                    </w:rPr>
                    <w:t>регистрацию заявления</w:t>
                  </w:r>
                </w:p>
              </w:txbxContent>
            </v:textbox>
          </v:shape>
        </w:pic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рямая со стрелкой 20" o:spid="_x0000_s1041" type="#_x0000_t32" style="position:absolute;left:0;text-align:left;margin-left:137.25pt;margin-top:13.2pt;width:0;height:19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">
            <v:stroke endarrow="block"/>
          </v:shape>
        </w:pic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6" o:spid="_x0000_s1032" type="#_x0000_t202" style="position:absolute;left:0;text-align:left;margin-left:44.2pt;margin-top:14.25pt;width:230.25pt;height:82.2pt;z-index:25168384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" strokeweight=".5pt">
            <v:textbox inset="7.45pt,3.85pt,7.45pt,3.85pt">
              <w:txbxContent>
                <w:p w:rsidR="004E698D" w:rsidRPr="00D332EF" w:rsidRDefault="004E698D" w:rsidP="0090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Руководитель Администрац</w:t>
                  </w:r>
                  <w:r>
                    <w:rPr>
                      <w:sz w:val="22"/>
                      <w:szCs w:val="22"/>
                    </w:rPr>
                    <w:t>ии</w:t>
                  </w:r>
                  <w:r w:rsidRPr="00D332EF">
                    <w:rPr>
                      <w:sz w:val="22"/>
                      <w:szCs w:val="22"/>
                    </w:rPr>
                    <w:t xml:space="preserve"> отписывает заявление в работу специалисту, ответстве</w:t>
                  </w:r>
                  <w:r w:rsidRPr="00D332EF">
                    <w:rPr>
                      <w:sz w:val="22"/>
                      <w:szCs w:val="22"/>
                    </w:rPr>
                    <w:t>н</w:t>
                  </w:r>
                  <w:r w:rsidRPr="00D332EF">
                    <w:rPr>
                      <w:sz w:val="22"/>
                      <w:szCs w:val="22"/>
                    </w:rPr>
                    <w:t>ному за выполнение работ по выдаче пор</w:t>
                  </w:r>
                  <w:r w:rsidRPr="00D332EF">
                    <w:rPr>
                      <w:sz w:val="22"/>
                      <w:szCs w:val="22"/>
                    </w:rPr>
                    <w:t>у</w:t>
                  </w:r>
                  <w:r w:rsidRPr="00D332EF">
                    <w:rPr>
                      <w:sz w:val="22"/>
                      <w:szCs w:val="22"/>
                    </w:rPr>
                    <w:t xml:space="preserve">бочного билета </w:t>
                  </w:r>
                  <w:r w:rsidRPr="00825712">
                    <w:rPr>
                      <w:rFonts w:eastAsia="Calibri"/>
                      <w:bCs/>
                      <w:sz w:val="22"/>
                      <w:szCs w:val="22"/>
                    </w:rPr>
                    <w:t>на вырубку (уничтожение) и санитарную и формовочную обрезку зеленых насаждений, снятие травяного покро</w:t>
                  </w:r>
                  <w:r>
                    <w:rPr>
                      <w:rFonts w:eastAsia="Calibri"/>
                      <w:bCs/>
                      <w:sz w:val="22"/>
                      <w:szCs w:val="22"/>
                    </w:rPr>
                    <w:t>ва</w:t>
                  </w:r>
                </w:p>
                <w:p w:rsidR="004E698D" w:rsidRDefault="004E698D" w:rsidP="00904103"/>
              </w:txbxContent>
            </v:textbox>
          </v:shape>
        </w:pict>
      </w: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рямая со стрелкой 25" o:spid="_x0000_s1040" type="#_x0000_t32" style="position:absolute;left:0;text-align:left;margin-left:153.6pt;margin-top:4.6pt;width:0;height:19.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">
            <v:stroke endarrow="block"/>
          </v:shape>
        </w:pict>
      </w: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4" o:spid="_x0000_s1033" type="#_x0000_t202" style="position:absolute;left:0;text-align:left;margin-left:44.2pt;margin-top:5.4pt;width:424.2pt;height:57pt;z-index:2516858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" strokeweight=".5pt">
            <v:textbox inset="7.45pt,3.85pt,7.45pt,3.85pt">
              <w:txbxContent>
                <w:p w:rsidR="004E698D" w:rsidRPr="00D332EF" w:rsidRDefault="004E698D" w:rsidP="0090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D332EF">
                    <w:rPr>
                      <w:sz w:val="22"/>
                      <w:szCs w:val="22"/>
                    </w:rPr>
                    <w:t>Специалист, ответственный за выполнение работ по выдаче порубочного билета на вырубку (пересадку) и обрезку зеленых насаждений, снятие травяного покрова пров</w:t>
                  </w:r>
                  <w:r w:rsidRPr="00D332EF">
                    <w:rPr>
                      <w:sz w:val="22"/>
                      <w:szCs w:val="22"/>
                    </w:rPr>
                    <w:t>о</w:t>
                  </w:r>
                  <w:r w:rsidRPr="00D332EF">
                    <w:rPr>
                      <w:sz w:val="22"/>
                      <w:szCs w:val="22"/>
                    </w:rPr>
                    <w:t>дит проверку предоставленных сведений и документов, натурное обследование зел</w:t>
                  </w:r>
                  <w:r w:rsidRPr="00D332EF">
                    <w:rPr>
                      <w:sz w:val="22"/>
                      <w:szCs w:val="22"/>
                    </w:rPr>
                    <w:t>е</w:t>
                  </w:r>
                  <w:r w:rsidRPr="00D332EF">
                    <w:rPr>
                      <w:sz w:val="22"/>
                      <w:szCs w:val="22"/>
                    </w:rPr>
                    <w:t>ных насаждений.</w:t>
                  </w:r>
                </w:p>
                <w:p w:rsidR="004E698D" w:rsidRDefault="004E698D" w:rsidP="00904103"/>
              </w:txbxContent>
            </v:textbox>
          </v:shape>
        </w:pict>
      </w:r>
    </w:p>
    <w:p w:rsidR="00332431" w:rsidRDefault="00332431" w:rsidP="0004621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33243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</w:p>
    <w:p w:rsidR="00332431" w:rsidRDefault="00213101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рямая со стрелкой 23" o:spid="_x0000_s1039" type="#_x0000_t32" style="position:absolute;left:0;text-align:left;margin-left:130.35pt;margin-top:109pt;width:.05pt;height:19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">
            <v:stroke endarrow="block"/>
          </v:shape>
        </w:pict>
      </w:r>
      <w:r w:rsidRPr="00213101">
        <w:rPr>
          <w:noProof/>
        </w:rPr>
        <w:pict>
          <v:shape id="Прямая со стрелкой 21" o:spid="_x0000_s1038" type="#_x0000_t32" style="position:absolute;left:0;text-align:left;margin-left:300.1pt;margin-top:8.6pt;width:116.2pt;height:22.7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">
            <v:stroke endarrow="block"/>
          </v:shape>
        </w:pict>
      </w:r>
      <w:r w:rsidRPr="00213101">
        <w:rPr>
          <w:noProof/>
        </w:rPr>
        <w:pict>
          <v:shape id="Прямая со стрелкой 19" o:spid="_x0000_s1037" type="#_x0000_t32" style="position:absolute;left:0;text-align:left;margin-left:91.5pt;margin-top:6.95pt;width:110.25pt;height:24.05pt;flip:x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">
            <v:stroke endarrow="block"/>
          </v:shape>
        </w:pict>
      </w:r>
    </w:p>
    <w:p w:rsidR="00332431" w:rsidRDefault="00F60E92" w:rsidP="00EB5926">
      <w:pPr>
        <w:pStyle w:val="af1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 w:rsidRPr="00213101">
        <w:rPr>
          <w:noProof/>
        </w:rPr>
        <w:pict>
          <v:shape id="Поле 1" o:spid="_x0000_s1034" type="#_x0000_t202" style="position:absolute;left:0;text-align:left;margin-left:205.95pt;margin-top:99.45pt;width:225.35pt;height:45.75pt;z-index:2516992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" strokeweight=".5pt">
            <v:textbox inset="7.45pt,3.85pt,7.45pt,3.85pt">
              <w:txbxContent>
                <w:p w:rsidR="004E698D" w:rsidRDefault="004E698D" w:rsidP="0090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 xml:space="preserve">После согласования и подписания главой </w:t>
                  </w:r>
                </w:p>
                <w:p w:rsidR="004E698D" w:rsidRPr="001B4D63" w:rsidRDefault="004E698D" w:rsidP="0090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 xml:space="preserve">экземпляр документа выдается </w:t>
                  </w:r>
                </w:p>
                <w:p w:rsidR="004E698D" w:rsidRPr="001B4D63" w:rsidRDefault="004E698D" w:rsidP="0090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1B4D63">
                    <w:rPr>
                      <w:sz w:val="22"/>
                      <w:szCs w:val="22"/>
                    </w:rPr>
                    <w:t>заявителю.</w:t>
                  </w:r>
                </w:p>
              </w:txbxContent>
            </v:textbox>
          </v:shape>
        </w:pict>
      </w:r>
    </w:p>
    <w:tbl>
      <w:tblPr>
        <w:tblStyle w:val="af5"/>
        <w:tblpPr w:leftFromText="180" w:rightFromText="180" w:vertAnchor="text" w:horzAnchor="margin" w:tblpY="-51"/>
        <w:tblW w:w="9776" w:type="dxa"/>
        <w:tblLook w:val="04A0"/>
      </w:tblPr>
      <w:tblGrid>
        <w:gridCol w:w="5240"/>
        <w:gridCol w:w="567"/>
        <w:gridCol w:w="3969"/>
      </w:tblGrid>
      <w:tr w:rsidR="00D332EF" w:rsidTr="00D332EF">
        <w:trPr>
          <w:trHeight w:val="1262"/>
        </w:trPr>
        <w:tc>
          <w:tcPr>
            <w:tcW w:w="5240" w:type="dxa"/>
            <w:tcBorders>
              <w:righ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 xml:space="preserve">При положительном заключении о возможности 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в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ы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рубку (уничтожение) и санитарную и формовочную обрезку зеленых насаждений, снятие травяного п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о</w:t>
            </w:r>
            <w:r w:rsidR="00C60351" w:rsidRPr="00825712">
              <w:rPr>
                <w:rFonts w:eastAsia="Calibri"/>
                <w:bCs/>
                <w:sz w:val="22"/>
                <w:szCs w:val="22"/>
              </w:rPr>
              <w:t>кро</w:t>
            </w:r>
            <w:r w:rsidR="00C60351">
              <w:rPr>
                <w:rFonts w:eastAsia="Calibri"/>
                <w:bCs/>
                <w:sz w:val="22"/>
                <w:szCs w:val="22"/>
              </w:rPr>
              <w:t>ва</w:t>
            </w:r>
            <w:r w:rsidR="00C60351" w:rsidRPr="00D332EF">
              <w:rPr>
                <w:sz w:val="22"/>
                <w:szCs w:val="22"/>
              </w:rPr>
              <w:t xml:space="preserve"> </w:t>
            </w:r>
            <w:r w:rsidRPr="00D332EF">
              <w:rPr>
                <w:sz w:val="22"/>
                <w:szCs w:val="22"/>
              </w:rPr>
              <w:t>уполномоченный специалист выполняет ра</w:t>
            </w:r>
            <w:r w:rsidRPr="00D332EF">
              <w:rPr>
                <w:sz w:val="22"/>
                <w:szCs w:val="22"/>
              </w:rPr>
              <w:t>с</w:t>
            </w:r>
            <w:r w:rsidRPr="00D332EF">
              <w:rPr>
                <w:sz w:val="22"/>
                <w:szCs w:val="22"/>
              </w:rPr>
              <w:t>чет (оценку) компенсационной стоимости зеленых насаждений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32EF" w:rsidRDefault="00D332EF" w:rsidP="00D332EF"/>
        </w:tc>
        <w:tc>
          <w:tcPr>
            <w:tcW w:w="3969" w:type="dxa"/>
            <w:tcBorders>
              <w:left w:val="single" w:sz="4" w:space="0" w:color="auto"/>
            </w:tcBorders>
          </w:tcPr>
          <w:p w:rsidR="00D332EF" w:rsidRPr="00D332EF" w:rsidRDefault="00D332EF" w:rsidP="00D332EF">
            <w:pPr>
              <w:rPr>
                <w:sz w:val="22"/>
                <w:szCs w:val="22"/>
              </w:rPr>
            </w:pPr>
            <w:r w:rsidRPr="00D332EF">
              <w:rPr>
                <w:sz w:val="22"/>
                <w:szCs w:val="22"/>
              </w:rPr>
              <w:t>При наличии оснований для отказа в предоставлении муниципальной усл</w:t>
            </w:r>
            <w:r w:rsidRPr="00D332EF">
              <w:rPr>
                <w:sz w:val="22"/>
                <w:szCs w:val="22"/>
              </w:rPr>
              <w:t>у</w:t>
            </w:r>
            <w:r w:rsidRPr="00D332EF">
              <w:rPr>
                <w:sz w:val="22"/>
                <w:szCs w:val="22"/>
              </w:rPr>
              <w:t>ги, уполномоченный специалист гот</w:t>
            </w:r>
            <w:r w:rsidRPr="00D332EF">
              <w:rPr>
                <w:sz w:val="22"/>
                <w:szCs w:val="22"/>
              </w:rPr>
              <w:t>о</w:t>
            </w:r>
            <w:r w:rsidRPr="00D332EF">
              <w:rPr>
                <w:sz w:val="22"/>
                <w:szCs w:val="22"/>
              </w:rPr>
              <w:t>вит уведомление об отказе</w:t>
            </w:r>
          </w:p>
        </w:tc>
      </w:tr>
    </w:tbl>
    <w:tbl>
      <w:tblPr>
        <w:tblStyle w:val="af5"/>
        <w:tblpPr w:leftFromText="180" w:rightFromText="180" w:vertAnchor="text" w:horzAnchor="margin" w:tblpY="-3"/>
        <w:tblW w:w="0" w:type="auto"/>
        <w:tblLook w:val="04A0"/>
      </w:tblPr>
      <w:tblGrid>
        <w:gridCol w:w="4106"/>
      </w:tblGrid>
      <w:tr w:rsidR="00D332EF" w:rsidTr="00D332EF">
        <w:trPr>
          <w:trHeight w:val="982"/>
        </w:trPr>
        <w:tc>
          <w:tcPr>
            <w:tcW w:w="4106" w:type="dxa"/>
          </w:tcPr>
          <w:p w:rsidR="00D332EF" w:rsidRPr="00D332EF" w:rsidRDefault="00F60E92" w:rsidP="00D332EF">
            <w:pPr>
              <w:rPr>
                <w:sz w:val="22"/>
                <w:szCs w:val="22"/>
              </w:rPr>
            </w:pPr>
            <w:r w:rsidRPr="00213101">
              <w:rPr>
                <w:noProof/>
              </w:rPr>
              <w:pict>
                <v:shape id="Прямая со стрелкой 24" o:spid="_x0000_s1035" type="#_x0000_t32" style="position:absolute;margin-left:201.75pt;margin-top:47.1pt;width:96pt;height:33.6pt;z-index:251697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">
                  <v:stroke endarrow="block"/>
                </v:shape>
              </w:pict>
            </w:r>
            <w:r w:rsidR="00D332EF" w:rsidRPr="00D332EF">
              <w:rPr>
                <w:sz w:val="22"/>
                <w:szCs w:val="22"/>
              </w:rPr>
              <w:t>В случае согласия заявителя с предста</w:t>
            </w:r>
            <w:r w:rsidR="00D332EF" w:rsidRPr="00D332EF">
              <w:rPr>
                <w:sz w:val="22"/>
                <w:szCs w:val="22"/>
              </w:rPr>
              <w:t>в</w:t>
            </w:r>
            <w:r w:rsidR="00D332EF" w:rsidRPr="00D332EF">
              <w:rPr>
                <w:sz w:val="22"/>
                <w:szCs w:val="22"/>
              </w:rPr>
              <w:t>ленным расчетом, уполномоченный сп</w:t>
            </w:r>
            <w:r w:rsidR="00D332EF" w:rsidRPr="00D332EF">
              <w:rPr>
                <w:sz w:val="22"/>
                <w:szCs w:val="22"/>
              </w:rPr>
              <w:t>е</w:t>
            </w:r>
            <w:r w:rsidR="00D332EF" w:rsidRPr="00D332EF">
              <w:rPr>
                <w:sz w:val="22"/>
                <w:szCs w:val="22"/>
              </w:rPr>
              <w:t>циалист готовит порубочный билет о разрешении вырубки зеленых насажд</w:t>
            </w:r>
            <w:r w:rsidR="00D332EF" w:rsidRPr="00D332EF">
              <w:rPr>
                <w:sz w:val="22"/>
                <w:szCs w:val="22"/>
              </w:rPr>
              <w:t>е</w:t>
            </w:r>
            <w:r w:rsidR="00D332EF" w:rsidRPr="00D332EF">
              <w:rPr>
                <w:sz w:val="22"/>
                <w:szCs w:val="22"/>
              </w:rPr>
              <w:t>ний или снятия травяного покрова.</w:t>
            </w:r>
          </w:p>
        </w:tc>
      </w:tr>
    </w:tbl>
    <w:p w:rsidR="00332431" w:rsidRDefault="00332431" w:rsidP="00904103">
      <w:pPr>
        <w:pStyle w:val="af1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</w:p>
    <w:p w:rsidR="00046216" w:rsidRDefault="00046216" w:rsidP="00904103">
      <w:pPr>
        <w:pStyle w:val="af1"/>
        <w:shd w:val="clear" w:color="auto" w:fill="FFFFFF"/>
        <w:spacing w:before="0" w:beforeAutospacing="0" w:after="0" w:afterAutospacing="0"/>
        <w:rPr>
          <w:b/>
          <w:sz w:val="16"/>
          <w:szCs w:val="16"/>
        </w:rPr>
      </w:pPr>
    </w:p>
    <w:sectPr w:rsidR="00046216" w:rsidSect="00F60E92">
      <w:footnotePr>
        <w:pos w:val="beneathText"/>
      </w:footnotePr>
      <w:pgSz w:w="11905" w:h="16837"/>
      <w:pgMar w:top="1134" w:right="850" w:bottom="851" w:left="1701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270" w:rsidRDefault="00EB6270">
      <w:r>
        <w:separator/>
      </w:r>
    </w:p>
  </w:endnote>
  <w:endnote w:type="continuationSeparator" w:id="0">
    <w:p w:rsidR="00EB6270" w:rsidRDefault="00EB6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270" w:rsidRDefault="00EB6270">
      <w:r>
        <w:separator/>
      </w:r>
    </w:p>
  </w:footnote>
  <w:footnote w:type="continuationSeparator" w:id="0">
    <w:p w:rsidR="00EB6270" w:rsidRDefault="00EB62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1751815"/>
    <w:multiLevelType w:val="multilevel"/>
    <w:tmpl w:val="1D8019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3C137DB"/>
    <w:multiLevelType w:val="multilevel"/>
    <w:tmpl w:val="06CAC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244A6"/>
    <w:multiLevelType w:val="hybridMultilevel"/>
    <w:tmpl w:val="AB903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A31466"/>
    <w:multiLevelType w:val="hybridMultilevel"/>
    <w:tmpl w:val="7C66C0E8"/>
    <w:lvl w:ilvl="0" w:tplc="6DF2642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30D0118"/>
    <w:multiLevelType w:val="hybridMultilevel"/>
    <w:tmpl w:val="954E71BC"/>
    <w:lvl w:ilvl="0" w:tplc="7F00B7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8D12CFA"/>
    <w:multiLevelType w:val="multilevel"/>
    <w:tmpl w:val="4E50C39A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entative="1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entative="1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</w:lvl>
    <w:lvl w:ilvl="3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entative="1">
      <w:start w:val="1"/>
      <w:numFmt w:val="decimal"/>
      <w:lvlText w:val="%5."/>
      <w:lvlJc w:val="left"/>
      <w:pPr>
        <w:tabs>
          <w:tab w:val="num" w:pos="4200"/>
        </w:tabs>
        <w:ind w:left="4200" w:hanging="360"/>
      </w:pPr>
    </w:lvl>
    <w:lvl w:ilvl="5" w:tentative="1">
      <w:start w:val="1"/>
      <w:numFmt w:val="decimal"/>
      <w:lvlText w:val="%6."/>
      <w:lvlJc w:val="left"/>
      <w:pPr>
        <w:tabs>
          <w:tab w:val="num" w:pos="4920"/>
        </w:tabs>
        <w:ind w:left="4920" w:hanging="360"/>
      </w:pPr>
    </w:lvl>
    <w:lvl w:ilvl="6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entative="1">
      <w:start w:val="1"/>
      <w:numFmt w:val="decimal"/>
      <w:lvlText w:val="%8."/>
      <w:lvlJc w:val="left"/>
      <w:pPr>
        <w:tabs>
          <w:tab w:val="num" w:pos="6360"/>
        </w:tabs>
        <w:ind w:left="6360" w:hanging="360"/>
      </w:pPr>
    </w:lvl>
    <w:lvl w:ilvl="8" w:tentative="1">
      <w:start w:val="1"/>
      <w:numFmt w:val="decimal"/>
      <w:lvlText w:val="%9."/>
      <w:lvlJc w:val="left"/>
      <w:pPr>
        <w:tabs>
          <w:tab w:val="num" w:pos="7080"/>
        </w:tabs>
        <w:ind w:left="7080" w:hanging="360"/>
      </w:pPr>
    </w:lvl>
  </w:abstractNum>
  <w:abstractNum w:abstractNumId="7">
    <w:nsid w:val="1FFC3214"/>
    <w:multiLevelType w:val="hybridMultilevel"/>
    <w:tmpl w:val="AC5CF472"/>
    <w:lvl w:ilvl="0" w:tplc="B4E09020">
      <w:start w:val="1"/>
      <w:numFmt w:val="decimal"/>
      <w:lvlText w:val="%1."/>
      <w:lvlJc w:val="left"/>
      <w:pPr>
        <w:ind w:left="13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9" w:hanging="360"/>
      </w:pPr>
    </w:lvl>
    <w:lvl w:ilvl="2" w:tplc="0419001B" w:tentative="1">
      <w:start w:val="1"/>
      <w:numFmt w:val="lowerRoman"/>
      <w:lvlText w:val="%3."/>
      <w:lvlJc w:val="right"/>
      <w:pPr>
        <w:ind w:left="2749" w:hanging="180"/>
      </w:pPr>
    </w:lvl>
    <w:lvl w:ilvl="3" w:tplc="0419000F" w:tentative="1">
      <w:start w:val="1"/>
      <w:numFmt w:val="decimal"/>
      <w:lvlText w:val="%4."/>
      <w:lvlJc w:val="left"/>
      <w:pPr>
        <w:ind w:left="3469" w:hanging="360"/>
      </w:pPr>
    </w:lvl>
    <w:lvl w:ilvl="4" w:tplc="04190019" w:tentative="1">
      <w:start w:val="1"/>
      <w:numFmt w:val="lowerLetter"/>
      <w:lvlText w:val="%5."/>
      <w:lvlJc w:val="left"/>
      <w:pPr>
        <w:ind w:left="4189" w:hanging="360"/>
      </w:pPr>
    </w:lvl>
    <w:lvl w:ilvl="5" w:tplc="0419001B" w:tentative="1">
      <w:start w:val="1"/>
      <w:numFmt w:val="lowerRoman"/>
      <w:lvlText w:val="%6."/>
      <w:lvlJc w:val="right"/>
      <w:pPr>
        <w:ind w:left="4909" w:hanging="180"/>
      </w:pPr>
    </w:lvl>
    <w:lvl w:ilvl="6" w:tplc="0419000F" w:tentative="1">
      <w:start w:val="1"/>
      <w:numFmt w:val="decimal"/>
      <w:lvlText w:val="%7."/>
      <w:lvlJc w:val="left"/>
      <w:pPr>
        <w:ind w:left="5629" w:hanging="360"/>
      </w:pPr>
    </w:lvl>
    <w:lvl w:ilvl="7" w:tplc="04190019" w:tentative="1">
      <w:start w:val="1"/>
      <w:numFmt w:val="lowerLetter"/>
      <w:lvlText w:val="%8."/>
      <w:lvlJc w:val="left"/>
      <w:pPr>
        <w:ind w:left="6349" w:hanging="360"/>
      </w:pPr>
    </w:lvl>
    <w:lvl w:ilvl="8" w:tplc="0419001B" w:tentative="1">
      <w:start w:val="1"/>
      <w:numFmt w:val="lowerRoman"/>
      <w:lvlText w:val="%9."/>
      <w:lvlJc w:val="right"/>
      <w:pPr>
        <w:ind w:left="7069" w:hanging="180"/>
      </w:pPr>
    </w:lvl>
  </w:abstractNum>
  <w:abstractNum w:abstractNumId="8">
    <w:nsid w:val="27D3136D"/>
    <w:multiLevelType w:val="hybridMultilevel"/>
    <w:tmpl w:val="BBD6AF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E41BB0"/>
    <w:multiLevelType w:val="multilevel"/>
    <w:tmpl w:val="DBCCE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F01E7D"/>
    <w:multiLevelType w:val="multilevel"/>
    <w:tmpl w:val="D0DC4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CE4975"/>
    <w:multiLevelType w:val="multilevel"/>
    <w:tmpl w:val="5724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1C0473"/>
    <w:multiLevelType w:val="hybridMultilevel"/>
    <w:tmpl w:val="A89858E4"/>
    <w:lvl w:ilvl="0" w:tplc="FEE645D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609D36EE"/>
    <w:multiLevelType w:val="hybridMultilevel"/>
    <w:tmpl w:val="D8EC9062"/>
    <w:lvl w:ilvl="0" w:tplc="14763BBA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1366E5"/>
    <w:multiLevelType w:val="multilevel"/>
    <w:tmpl w:val="7AA47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2E3213"/>
    <w:multiLevelType w:val="multilevel"/>
    <w:tmpl w:val="5C14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0476F7"/>
    <w:multiLevelType w:val="multilevel"/>
    <w:tmpl w:val="6FD2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C76C0C"/>
    <w:multiLevelType w:val="hybridMultilevel"/>
    <w:tmpl w:val="64F0C4D0"/>
    <w:lvl w:ilvl="0" w:tplc="2C1699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9F7990"/>
    <w:multiLevelType w:val="hybridMultilevel"/>
    <w:tmpl w:val="C88A1504"/>
    <w:lvl w:ilvl="0" w:tplc="55C0070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6"/>
  </w:num>
  <w:num w:numId="6">
    <w:abstractNumId w:val="11"/>
  </w:num>
  <w:num w:numId="7">
    <w:abstractNumId w:val="14"/>
  </w:num>
  <w:num w:numId="8">
    <w:abstractNumId w:val="1"/>
  </w:num>
  <w:num w:numId="9">
    <w:abstractNumId w:val="2"/>
  </w:num>
  <w:num w:numId="10">
    <w:abstractNumId w:val="16"/>
  </w:num>
  <w:num w:numId="11">
    <w:abstractNumId w:val="9"/>
  </w:num>
  <w:num w:numId="12">
    <w:abstractNumId w:val="10"/>
  </w:num>
  <w:num w:numId="13">
    <w:abstractNumId w:val="12"/>
  </w:num>
  <w:num w:numId="14">
    <w:abstractNumId w:val="8"/>
  </w:num>
  <w:num w:numId="15">
    <w:abstractNumId w:val="5"/>
  </w:num>
  <w:num w:numId="16">
    <w:abstractNumId w:val="13"/>
  </w:num>
  <w:num w:numId="17">
    <w:abstractNumId w:val="7"/>
  </w:num>
  <w:num w:numId="18">
    <w:abstractNumId w:val="17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/>
  <w:rsids>
    <w:rsidRoot w:val="00675848"/>
    <w:rsid w:val="00004CDB"/>
    <w:rsid w:val="0001725C"/>
    <w:rsid w:val="000276D0"/>
    <w:rsid w:val="00046216"/>
    <w:rsid w:val="00057551"/>
    <w:rsid w:val="00057A53"/>
    <w:rsid w:val="000604EF"/>
    <w:rsid w:val="00074C7F"/>
    <w:rsid w:val="0008042C"/>
    <w:rsid w:val="00082D4A"/>
    <w:rsid w:val="000834D6"/>
    <w:rsid w:val="0009061B"/>
    <w:rsid w:val="00092E28"/>
    <w:rsid w:val="00096699"/>
    <w:rsid w:val="000971A9"/>
    <w:rsid w:val="000A3BB8"/>
    <w:rsid w:val="000A67E1"/>
    <w:rsid w:val="000B2994"/>
    <w:rsid w:val="000D2494"/>
    <w:rsid w:val="000E1404"/>
    <w:rsid w:val="000E6DD8"/>
    <w:rsid w:val="000F200A"/>
    <w:rsid w:val="00100F67"/>
    <w:rsid w:val="00110302"/>
    <w:rsid w:val="00110F6E"/>
    <w:rsid w:val="0011131F"/>
    <w:rsid w:val="0012306E"/>
    <w:rsid w:val="00153F45"/>
    <w:rsid w:val="0017338C"/>
    <w:rsid w:val="00174354"/>
    <w:rsid w:val="0017574A"/>
    <w:rsid w:val="00182800"/>
    <w:rsid w:val="0018584B"/>
    <w:rsid w:val="00193A1D"/>
    <w:rsid w:val="00194623"/>
    <w:rsid w:val="001964A2"/>
    <w:rsid w:val="00197C47"/>
    <w:rsid w:val="001A14F8"/>
    <w:rsid w:val="001B18A3"/>
    <w:rsid w:val="001B2097"/>
    <w:rsid w:val="001B2285"/>
    <w:rsid w:val="001B4D63"/>
    <w:rsid w:val="001B7E8B"/>
    <w:rsid w:val="001D38BB"/>
    <w:rsid w:val="001D6962"/>
    <w:rsid w:val="001E43EE"/>
    <w:rsid w:val="001F4993"/>
    <w:rsid w:val="001F5E93"/>
    <w:rsid w:val="001F5ED8"/>
    <w:rsid w:val="0020706B"/>
    <w:rsid w:val="00207D2C"/>
    <w:rsid w:val="00212623"/>
    <w:rsid w:val="00213101"/>
    <w:rsid w:val="00223B4D"/>
    <w:rsid w:val="00240AE2"/>
    <w:rsid w:val="00245092"/>
    <w:rsid w:val="00246D03"/>
    <w:rsid w:val="002477AD"/>
    <w:rsid w:val="002647BC"/>
    <w:rsid w:val="0027248B"/>
    <w:rsid w:val="00276B14"/>
    <w:rsid w:val="0028533C"/>
    <w:rsid w:val="002A38B3"/>
    <w:rsid w:val="002A50D5"/>
    <w:rsid w:val="002A6319"/>
    <w:rsid w:val="002B378A"/>
    <w:rsid w:val="002B4DDA"/>
    <w:rsid w:val="002C1B78"/>
    <w:rsid w:val="002C27F4"/>
    <w:rsid w:val="002D2566"/>
    <w:rsid w:val="002D71BB"/>
    <w:rsid w:val="002E6825"/>
    <w:rsid w:val="002F7A17"/>
    <w:rsid w:val="003043A0"/>
    <w:rsid w:val="00304E92"/>
    <w:rsid w:val="00315672"/>
    <w:rsid w:val="003179E4"/>
    <w:rsid w:val="00332431"/>
    <w:rsid w:val="00334C2C"/>
    <w:rsid w:val="00342365"/>
    <w:rsid w:val="0034593A"/>
    <w:rsid w:val="00351736"/>
    <w:rsid w:val="00373A94"/>
    <w:rsid w:val="00380B13"/>
    <w:rsid w:val="003A3380"/>
    <w:rsid w:val="003B2651"/>
    <w:rsid w:val="003C0398"/>
    <w:rsid w:val="003C057A"/>
    <w:rsid w:val="003C5CA8"/>
    <w:rsid w:val="003C6673"/>
    <w:rsid w:val="003D0B43"/>
    <w:rsid w:val="003D562B"/>
    <w:rsid w:val="003F32F6"/>
    <w:rsid w:val="00402514"/>
    <w:rsid w:val="00403D1D"/>
    <w:rsid w:val="00405304"/>
    <w:rsid w:val="00405562"/>
    <w:rsid w:val="004079F9"/>
    <w:rsid w:val="00410139"/>
    <w:rsid w:val="00410C95"/>
    <w:rsid w:val="004115A3"/>
    <w:rsid w:val="004174CF"/>
    <w:rsid w:val="004207A9"/>
    <w:rsid w:val="004315D7"/>
    <w:rsid w:val="00445B52"/>
    <w:rsid w:val="00450D65"/>
    <w:rsid w:val="00462BCE"/>
    <w:rsid w:val="004737F7"/>
    <w:rsid w:val="00473EA1"/>
    <w:rsid w:val="00486256"/>
    <w:rsid w:val="00486B7E"/>
    <w:rsid w:val="00487B6C"/>
    <w:rsid w:val="00490E09"/>
    <w:rsid w:val="00494E2E"/>
    <w:rsid w:val="004A3F0F"/>
    <w:rsid w:val="004B686F"/>
    <w:rsid w:val="004B786A"/>
    <w:rsid w:val="004C0382"/>
    <w:rsid w:val="004E131F"/>
    <w:rsid w:val="004E669D"/>
    <w:rsid w:val="004E698D"/>
    <w:rsid w:val="004E6CBC"/>
    <w:rsid w:val="004F5577"/>
    <w:rsid w:val="0051116E"/>
    <w:rsid w:val="0051560F"/>
    <w:rsid w:val="00516EA2"/>
    <w:rsid w:val="00521077"/>
    <w:rsid w:val="005312AD"/>
    <w:rsid w:val="00532BD1"/>
    <w:rsid w:val="0053611A"/>
    <w:rsid w:val="0053636D"/>
    <w:rsid w:val="005379BA"/>
    <w:rsid w:val="00542B99"/>
    <w:rsid w:val="0054544F"/>
    <w:rsid w:val="00571E25"/>
    <w:rsid w:val="0057645F"/>
    <w:rsid w:val="0058179A"/>
    <w:rsid w:val="00582E6B"/>
    <w:rsid w:val="00591170"/>
    <w:rsid w:val="00595F98"/>
    <w:rsid w:val="005A0318"/>
    <w:rsid w:val="005A1BC2"/>
    <w:rsid w:val="005A2AE7"/>
    <w:rsid w:val="005A5416"/>
    <w:rsid w:val="005A68FB"/>
    <w:rsid w:val="005A7FA4"/>
    <w:rsid w:val="005B1C05"/>
    <w:rsid w:val="005B45C5"/>
    <w:rsid w:val="005C2451"/>
    <w:rsid w:val="005C36F5"/>
    <w:rsid w:val="005C4209"/>
    <w:rsid w:val="005D102D"/>
    <w:rsid w:val="005D315A"/>
    <w:rsid w:val="005F5B50"/>
    <w:rsid w:val="00605F8E"/>
    <w:rsid w:val="0060633B"/>
    <w:rsid w:val="0060693B"/>
    <w:rsid w:val="00632665"/>
    <w:rsid w:val="0064751D"/>
    <w:rsid w:val="006526B9"/>
    <w:rsid w:val="00656821"/>
    <w:rsid w:val="006579F3"/>
    <w:rsid w:val="006754CD"/>
    <w:rsid w:val="00675848"/>
    <w:rsid w:val="00680E1C"/>
    <w:rsid w:val="00681B99"/>
    <w:rsid w:val="006B4FA6"/>
    <w:rsid w:val="006C6696"/>
    <w:rsid w:val="006D12EE"/>
    <w:rsid w:val="006D1F71"/>
    <w:rsid w:val="006E093D"/>
    <w:rsid w:val="006E4505"/>
    <w:rsid w:val="006F0F8E"/>
    <w:rsid w:val="006F6B5D"/>
    <w:rsid w:val="00705457"/>
    <w:rsid w:val="007108AA"/>
    <w:rsid w:val="00732935"/>
    <w:rsid w:val="00737D79"/>
    <w:rsid w:val="00755D2F"/>
    <w:rsid w:val="007579D5"/>
    <w:rsid w:val="00757ACC"/>
    <w:rsid w:val="007846A9"/>
    <w:rsid w:val="00787B30"/>
    <w:rsid w:val="007A0402"/>
    <w:rsid w:val="007A17C4"/>
    <w:rsid w:val="007B0B06"/>
    <w:rsid w:val="007D52E9"/>
    <w:rsid w:val="007D6282"/>
    <w:rsid w:val="007E7609"/>
    <w:rsid w:val="007F01E8"/>
    <w:rsid w:val="007F462C"/>
    <w:rsid w:val="007F69F9"/>
    <w:rsid w:val="00803255"/>
    <w:rsid w:val="00811D10"/>
    <w:rsid w:val="008172D5"/>
    <w:rsid w:val="00825712"/>
    <w:rsid w:val="00825FF7"/>
    <w:rsid w:val="008310FB"/>
    <w:rsid w:val="00837888"/>
    <w:rsid w:val="0085269C"/>
    <w:rsid w:val="0086159B"/>
    <w:rsid w:val="0086344C"/>
    <w:rsid w:val="00872C38"/>
    <w:rsid w:val="0087363E"/>
    <w:rsid w:val="00885B6F"/>
    <w:rsid w:val="008A3556"/>
    <w:rsid w:val="008A643F"/>
    <w:rsid w:val="008B4C33"/>
    <w:rsid w:val="008C4649"/>
    <w:rsid w:val="008D1A4D"/>
    <w:rsid w:val="008D2538"/>
    <w:rsid w:val="008E3FA8"/>
    <w:rsid w:val="008E542A"/>
    <w:rsid w:val="008F3E56"/>
    <w:rsid w:val="008F517E"/>
    <w:rsid w:val="009004A5"/>
    <w:rsid w:val="00903F88"/>
    <w:rsid w:val="00904103"/>
    <w:rsid w:val="00921DF8"/>
    <w:rsid w:val="009264C9"/>
    <w:rsid w:val="009427BA"/>
    <w:rsid w:val="009465E0"/>
    <w:rsid w:val="00951221"/>
    <w:rsid w:val="00951319"/>
    <w:rsid w:val="00952C6D"/>
    <w:rsid w:val="00962DA6"/>
    <w:rsid w:val="009826FE"/>
    <w:rsid w:val="00984C39"/>
    <w:rsid w:val="0098546C"/>
    <w:rsid w:val="009921D2"/>
    <w:rsid w:val="00997769"/>
    <w:rsid w:val="009A09AF"/>
    <w:rsid w:val="009A0E38"/>
    <w:rsid w:val="009A179A"/>
    <w:rsid w:val="009A5676"/>
    <w:rsid w:val="009B7D37"/>
    <w:rsid w:val="009C0A3B"/>
    <w:rsid w:val="009C437D"/>
    <w:rsid w:val="009D6EA2"/>
    <w:rsid w:val="009E0898"/>
    <w:rsid w:val="009E2898"/>
    <w:rsid w:val="009E4591"/>
    <w:rsid w:val="009E4A58"/>
    <w:rsid w:val="009E5DA4"/>
    <w:rsid w:val="009F2276"/>
    <w:rsid w:val="009F51DA"/>
    <w:rsid w:val="009F6542"/>
    <w:rsid w:val="00A043D0"/>
    <w:rsid w:val="00A11622"/>
    <w:rsid w:val="00A1241D"/>
    <w:rsid w:val="00A13457"/>
    <w:rsid w:val="00A17797"/>
    <w:rsid w:val="00A22D45"/>
    <w:rsid w:val="00A32432"/>
    <w:rsid w:val="00A33AC2"/>
    <w:rsid w:val="00A33DA7"/>
    <w:rsid w:val="00A50B83"/>
    <w:rsid w:val="00A55E43"/>
    <w:rsid w:val="00A65B5E"/>
    <w:rsid w:val="00A9197C"/>
    <w:rsid w:val="00AA1613"/>
    <w:rsid w:val="00AA3A24"/>
    <w:rsid w:val="00AA7068"/>
    <w:rsid w:val="00AB08EA"/>
    <w:rsid w:val="00AB2B9B"/>
    <w:rsid w:val="00AC39C7"/>
    <w:rsid w:val="00AC5B7E"/>
    <w:rsid w:val="00AD0F0B"/>
    <w:rsid w:val="00AD340C"/>
    <w:rsid w:val="00AF3A55"/>
    <w:rsid w:val="00AF681F"/>
    <w:rsid w:val="00B01CA3"/>
    <w:rsid w:val="00B10CBC"/>
    <w:rsid w:val="00B14AF4"/>
    <w:rsid w:val="00B15755"/>
    <w:rsid w:val="00B21124"/>
    <w:rsid w:val="00B3135C"/>
    <w:rsid w:val="00B36617"/>
    <w:rsid w:val="00B51924"/>
    <w:rsid w:val="00B57AC1"/>
    <w:rsid w:val="00B611E4"/>
    <w:rsid w:val="00B75B17"/>
    <w:rsid w:val="00B828F8"/>
    <w:rsid w:val="00B9116B"/>
    <w:rsid w:val="00B94C7B"/>
    <w:rsid w:val="00BA2478"/>
    <w:rsid w:val="00BC4A3E"/>
    <w:rsid w:val="00BD2C0C"/>
    <w:rsid w:val="00BD53CC"/>
    <w:rsid w:val="00BD7004"/>
    <w:rsid w:val="00C03292"/>
    <w:rsid w:val="00C06E65"/>
    <w:rsid w:val="00C26D84"/>
    <w:rsid w:val="00C309BF"/>
    <w:rsid w:val="00C316F1"/>
    <w:rsid w:val="00C36714"/>
    <w:rsid w:val="00C41FDD"/>
    <w:rsid w:val="00C56721"/>
    <w:rsid w:val="00C60351"/>
    <w:rsid w:val="00C6129E"/>
    <w:rsid w:val="00C6435F"/>
    <w:rsid w:val="00C6626C"/>
    <w:rsid w:val="00C73988"/>
    <w:rsid w:val="00C900AE"/>
    <w:rsid w:val="00C93844"/>
    <w:rsid w:val="00CA26E7"/>
    <w:rsid w:val="00CB050B"/>
    <w:rsid w:val="00CB2622"/>
    <w:rsid w:val="00CB5AE8"/>
    <w:rsid w:val="00CC2D4C"/>
    <w:rsid w:val="00CE4C3F"/>
    <w:rsid w:val="00CE4DBC"/>
    <w:rsid w:val="00CE6481"/>
    <w:rsid w:val="00CF28DD"/>
    <w:rsid w:val="00D00F5E"/>
    <w:rsid w:val="00D046F7"/>
    <w:rsid w:val="00D1095D"/>
    <w:rsid w:val="00D1653D"/>
    <w:rsid w:val="00D3087C"/>
    <w:rsid w:val="00D332EF"/>
    <w:rsid w:val="00D36676"/>
    <w:rsid w:val="00D37071"/>
    <w:rsid w:val="00D37DAF"/>
    <w:rsid w:val="00D40A82"/>
    <w:rsid w:val="00D43AE3"/>
    <w:rsid w:val="00D44500"/>
    <w:rsid w:val="00D513E4"/>
    <w:rsid w:val="00D51C59"/>
    <w:rsid w:val="00D63E85"/>
    <w:rsid w:val="00D64BBE"/>
    <w:rsid w:val="00D84867"/>
    <w:rsid w:val="00D9151B"/>
    <w:rsid w:val="00D97D9E"/>
    <w:rsid w:val="00DB46C1"/>
    <w:rsid w:val="00DB4E62"/>
    <w:rsid w:val="00DD00DC"/>
    <w:rsid w:val="00DE2BB6"/>
    <w:rsid w:val="00DF26A8"/>
    <w:rsid w:val="00DF326A"/>
    <w:rsid w:val="00DF4C06"/>
    <w:rsid w:val="00E06486"/>
    <w:rsid w:val="00E06C8A"/>
    <w:rsid w:val="00E07EC1"/>
    <w:rsid w:val="00E1144D"/>
    <w:rsid w:val="00E13C36"/>
    <w:rsid w:val="00E16EED"/>
    <w:rsid w:val="00E229C1"/>
    <w:rsid w:val="00E35890"/>
    <w:rsid w:val="00E407ED"/>
    <w:rsid w:val="00E434F1"/>
    <w:rsid w:val="00E47F4B"/>
    <w:rsid w:val="00EA3FDB"/>
    <w:rsid w:val="00EB5926"/>
    <w:rsid w:val="00EB6270"/>
    <w:rsid w:val="00EC52F4"/>
    <w:rsid w:val="00ED360D"/>
    <w:rsid w:val="00ED4848"/>
    <w:rsid w:val="00ED6033"/>
    <w:rsid w:val="00EE67F2"/>
    <w:rsid w:val="00EE759D"/>
    <w:rsid w:val="00EF152E"/>
    <w:rsid w:val="00EF42A7"/>
    <w:rsid w:val="00EF63CF"/>
    <w:rsid w:val="00F05A49"/>
    <w:rsid w:val="00F1041F"/>
    <w:rsid w:val="00F10766"/>
    <w:rsid w:val="00F13EB9"/>
    <w:rsid w:val="00F173FE"/>
    <w:rsid w:val="00F26882"/>
    <w:rsid w:val="00F37D3D"/>
    <w:rsid w:val="00F54625"/>
    <w:rsid w:val="00F576C1"/>
    <w:rsid w:val="00F6091D"/>
    <w:rsid w:val="00F60E3F"/>
    <w:rsid w:val="00F60E92"/>
    <w:rsid w:val="00F62FA2"/>
    <w:rsid w:val="00F66F79"/>
    <w:rsid w:val="00F732F6"/>
    <w:rsid w:val="00F7583B"/>
    <w:rsid w:val="00F85EEE"/>
    <w:rsid w:val="00F863D1"/>
    <w:rsid w:val="00F87195"/>
    <w:rsid w:val="00F9276F"/>
    <w:rsid w:val="00F97176"/>
    <w:rsid w:val="00FA2A4B"/>
    <w:rsid w:val="00FB28BB"/>
    <w:rsid w:val="00FB3EB6"/>
    <w:rsid w:val="00FB7D9C"/>
    <w:rsid w:val="00FD0F61"/>
    <w:rsid w:val="00FF7401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" type="connector" idref="#Прямая со стрелкой 17"/>
        <o:r id="V:Rule2" type="connector" idref="#Прямая со стрелкой 15"/>
        <o:r id="V:Rule3" type="connector" idref="#Прямая со стрелкой 14"/>
        <o:r id="V:Rule4" type="connector" idref="#Прямая со стрелкой 3"/>
        <o:r id="V:Rule5" type="connector" idref="#Прямая со стрелкой 10"/>
        <o:r id="V:Rule6" type="connector" idref="#Прямая со стрелкой 20"/>
        <o:r id="V:Rule7" type="connector" idref="#Прямая со стрелкой 25"/>
        <o:r id="V:Rule8" type="connector" idref="#Прямая со стрелкой 23"/>
        <o:r id="V:Rule9" type="connector" idref="#Прямая со стрелкой 21"/>
        <o:r id="V:Rule10" type="connector" idref="#Прямая со стрелкой 19"/>
        <o:r id="V:Rule12" type="connector" idref="#Прямая со стрелкой 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05"/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E4505"/>
    <w:pPr>
      <w:keepNext/>
      <w:tabs>
        <w:tab w:val="num" w:pos="0"/>
      </w:tabs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6E4505"/>
    <w:pPr>
      <w:keepNext/>
      <w:tabs>
        <w:tab w:val="num" w:pos="0"/>
      </w:tabs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E4505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E4505"/>
    <w:pPr>
      <w:keepNext/>
      <w:tabs>
        <w:tab w:val="num" w:pos="0"/>
      </w:tabs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6E4505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6E4505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F8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uiPriority w:val="9"/>
    <w:rsid w:val="006F0F8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rsid w:val="006F0F8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rsid w:val="006F0F8E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uiPriority w:val="99"/>
    <w:semiHidden/>
    <w:rsid w:val="006F0F8E"/>
    <w:rPr>
      <w:rFonts w:ascii="Calibri" w:hAnsi="Calibri" w:cs="Calibri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"/>
    <w:rsid w:val="006F0F8E"/>
    <w:rPr>
      <w:rFonts w:ascii="Calibri" w:hAnsi="Calibri" w:cs="Calibri"/>
      <w:b/>
      <w:bCs/>
      <w:lang w:eastAsia="ar-SA" w:bidi="ar-SA"/>
    </w:rPr>
  </w:style>
  <w:style w:type="character" w:customStyle="1" w:styleId="Absatz-Standardschriftart">
    <w:name w:val="Absatz-Standardschriftart"/>
    <w:uiPriority w:val="99"/>
    <w:rsid w:val="006E4505"/>
  </w:style>
  <w:style w:type="character" w:customStyle="1" w:styleId="WW-Absatz-Standardschriftart">
    <w:name w:val="WW-Absatz-Standardschriftart"/>
    <w:uiPriority w:val="99"/>
    <w:rsid w:val="006E4505"/>
  </w:style>
  <w:style w:type="character" w:customStyle="1" w:styleId="21">
    <w:name w:val="Основной шрифт абзаца2"/>
    <w:uiPriority w:val="99"/>
    <w:rsid w:val="006E4505"/>
  </w:style>
  <w:style w:type="character" w:customStyle="1" w:styleId="11">
    <w:name w:val="Основной шрифт абзаца1"/>
    <w:uiPriority w:val="99"/>
    <w:rsid w:val="006E4505"/>
  </w:style>
  <w:style w:type="character" w:styleId="a3">
    <w:name w:val="page number"/>
    <w:basedOn w:val="11"/>
    <w:uiPriority w:val="99"/>
    <w:semiHidden/>
    <w:rsid w:val="006E4505"/>
  </w:style>
  <w:style w:type="paragraph" w:customStyle="1" w:styleId="a4">
    <w:name w:val="Заголовок"/>
    <w:basedOn w:val="a"/>
    <w:next w:val="a5"/>
    <w:uiPriority w:val="99"/>
    <w:rsid w:val="006E4505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semiHidden/>
    <w:rsid w:val="006E4505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6F0F8E"/>
    <w:rPr>
      <w:sz w:val="24"/>
      <w:szCs w:val="24"/>
      <w:lang w:eastAsia="ar-SA" w:bidi="ar-SA"/>
    </w:rPr>
  </w:style>
  <w:style w:type="paragraph" w:styleId="a7">
    <w:name w:val="List"/>
    <w:basedOn w:val="a5"/>
    <w:uiPriority w:val="99"/>
    <w:semiHidden/>
    <w:rsid w:val="006E4505"/>
    <w:rPr>
      <w:rFonts w:ascii="Arial" w:hAnsi="Arial" w:cs="Arial"/>
    </w:rPr>
  </w:style>
  <w:style w:type="paragraph" w:customStyle="1" w:styleId="22">
    <w:name w:val="Название2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3">
    <w:name w:val="Указатель2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6E4505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3">
    <w:name w:val="Указатель1"/>
    <w:basedOn w:val="a"/>
    <w:uiPriority w:val="99"/>
    <w:rsid w:val="006E4505"/>
    <w:pPr>
      <w:suppressLineNumbers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rsid w:val="006E45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0F8E"/>
    <w:rPr>
      <w:sz w:val="2"/>
      <w:szCs w:val="2"/>
      <w:lang w:eastAsia="ar-SA" w:bidi="ar-SA"/>
    </w:rPr>
  </w:style>
  <w:style w:type="paragraph" w:styleId="aa">
    <w:name w:val="header"/>
    <w:basedOn w:val="a"/>
    <w:link w:val="ab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F0F8E"/>
    <w:rPr>
      <w:sz w:val="24"/>
      <w:szCs w:val="24"/>
      <w:lang w:eastAsia="ar-SA" w:bidi="ar-SA"/>
    </w:rPr>
  </w:style>
  <w:style w:type="paragraph" w:styleId="ac">
    <w:name w:val="footer"/>
    <w:basedOn w:val="a"/>
    <w:link w:val="ad"/>
    <w:uiPriority w:val="99"/>
    <w:rsid w:val="006E450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F0F8E"/>
    <w:rPr>
      <w:sz w:val="24"/>
      <w:szCs w:val="24"/>
      <w:lang w:eastAsia="ar-SA" w:bidi="ar-SA"/>
    </w:rPr>
  </w:style>
  <w:style w:type="paragraph" w:customStyle="1" w:styleId="ae">
    <w:name w:val="Содержимое врезки"/>
    <w:basedOn w:val="a5"/>
    <w:uiPriority w:val="99"/>
    <w:rsid w:val="006E4505"/>
  </w:style>
  <w:style w:type="paragraph" w:customStyle="1" w:styleId="14">
    <w:name w:val="Без интервала1"/>
    <w:uiPriority w:val="99"/>
    <w:rsid w:val="00A33DA7"/>
    <w:rPr>
      <w:rFonts w:ascii="Calibri" w:hAnsi="Calibri" w:cs="Calibri"/>
    </w:rPr>
  </w:style>
  <w:style w:type="paragraph" w:styleId="af">
    <w:name w:val="List Paragraph"/>
    <w:basedOn w:val="a"/>
    <w:uiPriority w:val="34"/>
    <w:qFormat/>
    <w:rsid w:val="00B94C7B"/>
    <w:pPr>
      <w:ind w:left="720"/>
      <w:contextualSpacing/>
    </w:pPr>
  </w:style>
  <w:style w:type="paragraph" w:styleId="24">
    <w:name w:val="Body Text 2"/>
    <w:basedOn w:val="a"/>
    <w:link w:val="25"/>
    <w:uiPriority w:val="99"/>
    <w:semiHidden/>
    <w:unhideWhenUsed/>
    <w:rsid w:val="009921D2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9921D2"/>
    <w:rPr>
      <w:sz w:val="24"/>
      <w:szCs w:val="24"/>
      <w:lang w:eastAsia="ar-SA"/>
    </w:rPr>
  </w:style>
  <w:style w:type="paragraph" w:customStyle="1" w:styleId="Style7">
    <w:name w:val="Style7"/>
    <w:basedOn w:val="a"/>
    <w:rsid w:val="001B2285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3">
    <w:name w:val="Font Style13"/>
    <w:basedOn w:val="a0"/>
    <w:rsid w:val="001B2285"/>
    <w:rPr>
      <w:rFonts w:ascii="Times New Roman" w:hAnsi="Times New Roman" w:cs="Times New Roman"/>
      <w:sz w:val="26"/>
      <w:szCs w:val="26"/>
    </w:rPr>
  </w:style>
  <w:style w:type="character" w:styleId="af0">
    <w:name w:val="Hyperlink"/>
    <w:basedOn w:val="a0"/>
    <w:uiPriority w:val="99"/>
    <w:unhideWhenUsed/>
    <w:rsid w:val="001B7E8B"/>
    <w:rPr>
      <w:color w:val="0000FF" w:themeColor="hyperlink"/>
      <w:u w:val="single"/>
    </w:rPr>
  </w:style>
  <w:style w:type="paragraph" w:styleId="af1">
    <w:name w:val="Normal (Web)"/>
    <w:basedOn w:val="a"/>
    <w:unhideWhenUsed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a10">
    <w:name w:val="a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2">
    <w:name w:val="Strong"/>
    <w:basedOn w:val="a0"/>
    <w:uiPriority w:val="22"/>
    <w:qFormat/>
    <w:rsid w:val="00EB5926"/>
    <w:rPr>
      <w:b/>
      <w:bCs/>
    </w:rPr>
  </w:style>
  <w:style w:type="character" w:customStyle="1" w:styleId="apple-converted-space">
    <w:name w:val="apple-converted-space"/>
    <w:basedOn w:val="a0"/>
    <w:rsid w:val="00EB5926"/>
  </w:style>
  <w:style w:type="paragraph" w:customStyle="1" w:styleId="consplusnormal">
    <w:name w:val="consplusnormal"/>
    <w:basedOn w:val="a"/>
    <w:rsid w:val="00EB5926"/>
    <w:pPr>
      <w:spacing w:before="100" w:beforeAutospacing="1" w:after="100" w:afterAutospacing="1"/>
    </w:pPr>
    <w:rPr>
      <w:lang w:eastAsia="ru-RU"/>
    </w:rPr>
  </w:style>
  <w:style w:type="paragraph" w:customStyle="1" w:styleId="15">
    <w:name w:val="1"/>
    <w:basedOn w:val="a"/>
    <w:rsid w:val="00EB5926"/>
    <w:pPr>
      <w:spacing w:before="100" w:beforeAutospacing="1" w:after="100" w:afterAutospacing="1"/>
    </w:pPr>
    <w:rPr>
      <w:lang w:eastAsia="ru-RU"/>
    </w:rPr>
  </w:style>
  <w:style w:type="character" w:styleId="af3">
    <w:name w:val="Emphasis"/>
    <w:basedOn w:val="a0"/>
    <w:uiPriority w:val="20"/>
    <w:qFormat/>
    <w:rsid w:val="00EB5926"/>
    <w:rPr>
      <w:i/>
      <w:iCs/>
    </w:rPr>
  </w:style>
  <w:style w:type="paragraph" w:styleId="af4">
    <w:name w:val="No Spacing"/>
    <w:basedOn w:val="a"/>
    <w:qFormat/>
    <w:rsid w:val="00EB5926"/>
    <w:rPr>
      <w:rFonts w:ascii="Cambria" w:hAnsi="Cambria"/>
      <w:sz w:val="22"/>
      <w:szCs w:val="22"/>
      <w:lang w:val="en-US" w:eastAsia="en-US" w:bidi="en-US"/>
    </w:rPr>
  </w:style>
  <w:style w:type="paragraph" w:customStyle="1" w:styleId="Style8">
    <w:name w:val="Style8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Style9">
    <w:name w:val="Style9"/>
    <w:basedOn w:val="a"/>
    <w:rsid w:val="00EB5926"/>
    <w:pPr>
      <w:widowControl w:val="0"/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FontStyle14">
    <w:name w:val="Font Style14"/>
    <w:basedOn w:val="a0"/>
    <w:rsid w:val="00EB5926"/>
    <w:rPr>
      <w:rFonts w:ascii="Arial" w:hAnsi="Arial" w:cs="Arial"/>
      <w:sz w:val="12"/>
      <w:szCs w:val="12"/>
    </w:rPr>
  </w:style>
  <w:style w:type="paragraph" w:customStyle="1" w:styleId="ConsPlusTitle0">
    <w:name w:val="ConsPlusTitle"/>
    <w:rsid w:val="00EB59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24">
    <w:name w:val="Font Style24"/>
    <w:basedOn w:val="a0"/>
    <w:rsid w:val="00EB5926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39"/>
    <w:rsid w:val="00EB59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6">
    <w:name w:val="Гипертекстовая ссылка"/>
    <w:basedOn w:val="a0"/>
    <w:uiPriority w:val="99"/>
    <w:rsid w:val="00EB5926"/>
    <w:rPr>
      <w:color w:val="106BBE"/>
    </w:rPr>
  </w:style>
  <w:style w:type="paragraph" w:customStyle="1" w:styleId="af7">
    <w:name w:val="Комментарий"/>
    <w:basedOn w:val="a"/>
    <w:next w:val="a"/>
    <w:uiPriority w:val="99"/>
    <w:rsid w:val="00EB5926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EB5926"/>
    <w:rPr>
      <w:i/>
      <w:iCs/>
    </w:rPr>
  </w:style>
  <w:style w:type="character" w:customStyle="1" w:styleId="af9">
    <w:name w:val="Цветовое выделение"/>
    <w:uiPriority w:val="99"/>
    <w:rsid w:val="00EB5926"/>
    <w:rPr>
      <w:b/>
      <w:bCs/>
      <w:color w:val="26282F"/>
    </w:rPr>
  </w:style>
  <w:style w:type="paragraph" w:customStyle="1" w:styleId="afa">
    <w:name w:val="Нормальный (таблица)"/>
    <w:basedOn w:val="a"/>
    <w:next w:val="a"/>
    <w:uiPriority w:val="99"/>
    <w:rsid w:val="00EB5926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b">
    <w:name w:val="Прижатый влево"/>
    <w:basedOn w:val="a"/>
    <w:next w:val="a"/>
    <w:uiPriority w:val="99"/>
    <w:rsid w:val="005A68FB"/>
    <w:pPr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ConsPlusNormal0">
    <w:name w:val="ConsPlusNormal"/>
    <w:rsid w:val="00757AC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ww.%20novovelichkovskay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42533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40558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007939.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vovelsp9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80180E-24D4-4CD4-A0BC-4D8F7D6CB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9271</Words>
  <Characters>52851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61999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Пользователь</cp:lastModifiedBy>
  <cp:revision>4</cp:revision>
  <cp:lastPrinted>2015-07-21T05:35:00Z</cp:lastPrinted>
  <dcterms:created xsi:type="dcterms:W3CDTF">2017-10-06T09:08:00Z</dcterms:created>
  <dcterms:modified xsi:type="dcterms:W3CDTF">2019-07-10T12:19:00Z</dcterms:modified>
</cp:coreProperties>
</file>