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1" w:rsidRDefault="00377E73" w:rsidP="00C05771">
      <w:pPr>
        <w:pStyle w:val="8"/>
        <w:spacing w:after="0"/>
        <w:contextualSpacing/>
        <w:jc w:val="center"/>
        <w:rPr>
          <w:b/>
          <w:color w:val="FFFFFF"/>
        </w:rPr>
      </w:pPr>
      <w:r w:rsidRPr="00377E73">
        <w:rPr>
          <w:b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45pt;height:45.7pt;visibility:visible">
            <v:imagedata r:id="rId5" o:title=""/>
          </v:shape>
        </w:pict>
      </w:r>
    </w:p>
    <w:p w:rsidR="00C05771" w:rsidRDefault="00C05771" w:rsidP="00C05771">
      <w:pPr>
        <w:rPr>
          <w:b/>
          <w:sz w:val="16"/>
          <w:szCs w:val="16"/>
        </w:rPr>
      </w:pPr>
    </w:p>
    <w:p w:rsidR="00C05771" w:rsidRPr="00DE27E2" w:rsidRDefault="00C05771" w:rsidP="00DE27E2">
      <w:pPr>
        <w:suppressAutoHyphens/>
        <w:jc w:val="center"/>
        <w:rPr>
          <w:b/>
          <w:bCs/>
          <w:caps/>
          <w:sz w:val="28"/>
          <w:szCs w:val="28"/>
          <w:lang w:eastAsia="en-US"/>
        </w:rPr>
      </w:pPr>
      <w:r w:rsidRPr="00DE27E2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C05771" w:rsidRPr="00DE27E2" w:rsidRDefault="00C05771" w:rsidP="00DE27E2">
      <w:pPr>
        <w:suppressAutoHyphens/>
        <w:jc w:val="center"/>
        <w:rPr>
          <w:b/>
          <w:bCs/>
          <w:caps/>
          <w:sz w:val="28"/>
          <w:szCs w:val="28"/>
        </w:rPr>
      </w:pPr>
      <w:r w:rsidRPr="00DE27E2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C05771" w:rsidRPr="00DE27E2" w:rsidRDefault="00C05771" w:rsidP="002C6446">
      <w:pPr>
        <w:pStyle w:val="8"/>
        <w:suppressAutoHyphens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E27E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C05771" w:rsidRPr="00DE27E2" w:rsidRDefault="00C05771" w:rsidP="00DE27E2">
      <w:pPr>
        <w:suppressAutoHyphens/>
        <w:jc w:val="both"/>
        <w:rPr>
          <w:rFonts w:ascii="Calibri" w:hAnsi="Calibri"/>
          <w:b/>
          <w:sz w:val="28"/>
          <w:szCs w:val="28"/>
        </w:rPr>
      </w:pPr>
    </w:p>
    <w:p w:rsidR="00C05771" w:rsidRPr="00DE27E2" w:rsidRDefault="00C05771" w:rsidP="00DE27E2">
      <w:pPr>
        <w:suppressAutoHyphens/>
        <w:jc w:val="both"/>
        <w:rPr>
          <w:sz w:val="28"/>
          <w:szCs w:val="28"/>
        </w:rPr>
      </w:pPr>
      <w:r w:rsidRPr="00DE27E2">
        <w:rPr>
          <w:sz w:val="28"/>
          <w:szCs w:val="28"/>
        </w:rPr>
        <w:t xml:space="preserve">от </w:t>
      </w:r>
      <w:r w:rsidR="007E366B">
        <w:rPr>
          <w:sz w:val="28"/>
          <w:szCs w:val="28"/>
        </w:rPr>
        <w:t xml:space="preserve">25.09.2018 </w:t>
      </w:r>
      <w:r w:rsidRPr="00DE27E2">
        <w:rPr>
          <w:sz w:val="28"/>
          <w:szCs w:val="28"/>
        </w:rPr>
        <w:tab/>
      </w:r>
      <w:r w:rsidRPr="00DE27E2">
        <w:rPr>
          <w:sz w:val="28"/>
          <w:szCs w:val="28"/>
        </w:rPr>
        <w:tab/>
      </w:r>
      <w:r w:rsidRPr="00DE27E2">
        <w:rPr>
          <w:sz w:val="28"/>
          <w:szCs w:val="28"/>
        </w:rPr>
        <w:tab/>
      </w:r>
      <w:r w:rsidRPr="00DE27E2">
        <w:rPr>
          <w:sz w:val="28"/>
          <w:szCs w:val="28"/>
        </w:rPr>
        <w:tab/>
      </w:r>
      <w:r w:rsidRPr="00DE27E2">
        <w:rPr>
          <w:sz w:val="28"/>
          <w:szCs w:val="28"/>
        </w:rPr>
        <w:tab/>
      </w:r>
      <w:r w:rsidR="007E366B">
        <w:rPr>
          <w:sz w:val="28"/>
          <w:szCs w:val="28"/>
        </w:rPr>
        <w:t xml:space="preserve">   </w:t>
      </w:r>
      <w:r w:rsidRPr="00DE27E2">
        <w:rPr>
          <w:sz w:val="28"/>
          <w:szCs w:val="28"/>
        </w:rPr>
        <w:tab/>
      </w:r>
      <w:r w:rsidRPr="00DE27E2">
        <w:rPr>
          <w:sz w:val="28"/>
          <w:szCs w:val="28"/>
        </w:rPr>
        <w:tab/>
        <w:t xml:space="preserve">             </w:t>
      </w:r>
      <w:r w:rsidR="007E366B">
        <w:rPr>
          <w:sz w:val="28"/>
          <w:szCs w:val="28"/>
        </w:rPr>
        <w:t xml:space="preserve">   </w:t>
      </w:r>
      <w:r w:rsidRPr="00DE27E2">
        <w:rPr>
          <w:sz w:val="28"/>
          <w:szCs w:val="28"/>
        </w:rPr>
        <w:t xml:space="preserve"> № </w:t>
      </w:r>
      <w:r w:rsidR="007E366B">
        <w:rPr>
          <w:sz w:val="28"/>
          <w:szCs w:val="28"/>
        </w:rPr>
        <w:t>219</w:t>
      </w:r>
    </w:p>
    <w:p w:rsidR="00C05771" w:rsidRPr="00DE27E2" w:rsidRDefault="00C05771" w:rsidP="00DE27E2">
      <w:pPr>
        <w:suppressAutoHyphens/>
        <w:jc w:val="center"/>
        <w:rPr>
          <w:sz w:val="28"/>
          <w:szCs w:val="28"/>
        </w:rPr>
      </w:pPr>
      <w:r w:rsidRPr="00DE27E2">
        <w:rPr>
          <w:sz w:val="28"/>
          <w:szCs w:val="28"/>
        </w:rPr>
        <w:t>станица Нововеличковская</w:t>
      </w:r>
    </w:p>
    <w:p w:rsidR="00C05771" w:rsidRPr="00DE27E2" w:rsidRDefault="00C05771" w:rsidP="00DE27E2">
      <w:pPr>
        <w:suppressAutoHyphens/>
        <w:jc w:val="center"/>
        <w:rPr>
          <w:sz w:val="28"/>
          <w:szCs w:val="28"/>
        </w:rPr>
      </w:pPr>
    </w:p>
    <w:p w:rsidR="00DE27E2" w:rsidRPr="00DE27E2" w:rsidRDefault="00DE27E2" w:rsidP="00DE27E2">
      <w:pPr>
        <w:suppressAutoHyphens/>
        <w:jc w:val="center"/>
        <w:rPr>
          <w:sz w:val="28"/>
          <w:szCs w:val="28"/>
        </w:rPr>
      </w:pPr>
    </w:p>
    <w:p w:rsidR="00C05771" w:rsidRPr="00DE27E2" w:rsidRDefault="00C05771" w:rsidP="00DE27E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1469" w:rsidRDefault="00D82D47" w:rsidP="00994FC4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C6446">
        <w:rPr>
          <w:b/>
          <w:sz w:val="28"/>
          <w:szCs w:val="28"/>
        </w:rPr>
        <w:t xml:space="preserve">Об утверждении </w:t>
      </w:r>
      <w:r w:rsidR="000C1469">
        <w:rPr>
          <w:b/>
          <w:sz w:val="28"/>
          <w:szCs w:val="28"/>
        </w:rPr>
        <w:t xml:space="preserve">Комплексной схемы организации </w:t>
      </w:r>
      <w:proofErr w:type="gramStart"/>
      <w:r w:rsidR="000C1469">
        <w:rPr>
          <w:b/>
          <w:sz w:val="28"/>
          <w:szCs w:val="28"/>
        </w:rPr>
        <w:t>дорожного</w:t>
      </w:r>
      <w:proofErr w:type="gramEnd"/>
      <w:r w:rsidR="000C1469">
        <w:rPr>
          <w:b/>
          <w:sz w:val="28"/>
          <w:szCs w:val="28"/>
        </w:rPr>
        <w:t xml:space="preserve"> </w:t>
      </w:r>
    </w:p>
    <w:p w:rsidR="00FC37CB" w:rsidRPr="002C6446" w:rsidRDefault="000C1469" w:rsidP="00FC37CB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Нововеличковского сельского поселения Динского района</w:t>
      </w:r>
      <w:r w:rsidR="00FC37CB">
        <w:rPr>
          <w:b/>
          <w:sz w:val="28"/>
          <w:szCs w:val="28"/>
        </w:rPr>
        <w:t xml:space="preserve"> Краснодарского края на период с 2018 по 2032 годы</w:t>
      </w:r>
    </w:p>
    <w:p w:rsidR="00BD69ED" w:rsidRPr="00994FC4" w:rsidRDefault="00BD69ED" w:rsidP="00471490">
      <w:pPr>
        <w:suppressAutoHyphens/>
        <w:rPr>
          <w:b/>
          <w:sz w:val="27"/>
          <w:szCs w:val="27"/>
        </w:rPr>
      </w:pPr>
    </w:p>
    <w:p w:rsidR="00BD69ED" w:rsidRPr="00994FC4" w:rsidRDefault="00BD69ED" w:rsidP="00994FC4">
      <w:pPr>
        <w:suppressAutoHyphens/>
        <w:jc w:val="center"/>
        <w:rPr>
          <w:sz w:val="27"/>
          <w:szCs w:val="27"/>
        </w:rPr>
      </w:pPr>
    </w:p>
    <w:p w:rsidR="00163AE8" w:rsidRPr="00994FC4" w:rsidRDefault="00163AE8" w:rsidP="00994FC4">
      <w:pPr>
        <w:suppressAutoHyphens/>
        <w:ind w:firstLine="900"/>
        <w:jc w:val="both"/>
        <w:rPr>
          <w:b/>
          <w:sz w:val="27"/>
          <w:szCs w:val="27"/>
        </w:rPr>
      </w:pPr>
    </w:p>
    <w:p w:rsidR="00994FC4" w:rsidRPr="00471490" w:rsidRDefault="00994FC4" w:rsidP="008700C0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1490">
        <w:rPr>
          <w:sz w:val="28"/>
          <w:szCs w:val="28"/>
        </w:rPr>
        <w:tab/>
      </w:r>
      <w:proofErr w:type="gramStart"/>
      <w:r w:rsidR="000C1469" w:rsidRPr="004277EA">
        <w:rPr>
          <w:sz w:val="28"/>
          <w:szCs w:val="28"/>
        </w:rPr>
        <w:t>В</w:t>
      </w:r>
      <w:r w:rsidR="00CF081D">
        <w:rPr>
          <w:sz w:val="28"/>
          <w:szCs w:val="28"/>
        </w:rPr>
        <w:t xml:space="preserve"> соответствии с приказом Министерства транспорта РФ от                    17 марта 2015 года № 43 «Об утверждении Правил подготовки проектов и схем организации дорожного движения» (с изменениями и до</w:t>
      </w:r>
      <w:r w:rsidR="004E6E23">
        <w:rPr>
          <w:sz w:val="28"/>
          <w:szCs w:val="28"/>
        </w:rPr>
        <w:t>полнениями от 29 июля 2016 года</w:t>
      </w:r>
      <w:r w:rsidR="00CF081D">
        <w:rPr>
          <w:sz w:val="28"/>
          <w:szCs w:val="28"/>
        </w:rPr>
        <w:t xml:space="preserve"> </w:t>
      </w:r>
      <w:r w:rsidR="004E6E23">
        <w:rPr>
          <w:sz w:val="28"/>
          <w:szCs w:val="28"/>
        </w:rPr>
        <w:t>и</w:t>
      </w:r>
      <w:r w:rsidR="00CF081D">
        <w:rPr>
          <w:sz w:val="28"/>
          <w:szCs w:val="28"/>
        </w:rPr>
        <w:t xml:space="preserve"> с пунктом 4 «б» </w:t>
      </w:r>
      <w:r w:rsidR="000C1469">
        <w:rPr>
          <w:sz w:val="28"/>
          <w:szCs w:val="28"/>
        </w:rPr>
        <w:t xml:space="preserve"> </w:t>
      </w:r>
      <w:r w:rsidR="004E6E23">
        <w:rPr>
          <w:sz w:val="28"/>
          <w:szCs w:val="28"/>
        </w:rPr>
        <w:t xml:space="preserve">перечня </w:t>
      </w:r>
      <w:r w:rsidR="00CF081D">
        <w:rPr>
          <w:sz w:val="28"/>
          <w:szCs w:val="28"/>
        </w:rPr>
        <w:t>П</w:t>
      </w:r>
      <w:r w:rsidR="000C1469">
        <w:rPr>
          <w:sz w:val="28"/>
          <w:szCs w:val="28"/>
        </w:rPr>
        <w:t>оручений Президента</w:t>
      </w:r>
      <w:r w:rsidR="004E6E23">
        <w:rPr>
          <w:sz w:val="28"/>
          <w:szCs w:val="28"/>
        </w:rPr>
        <w:t xml:space="preserve">             </w:t>
      </w:r>
      <w:r w:rsidR="000C1469">
        <w:rPr>
          <w:sz w:val="28"/>
          <w:szCs w:val="28"/>
        </w:rPr>
        <w:t xml:space="preserve"> Российской Федерации</w:t>
      </w:r>
      <w:r w:rsidR="00CF081D">
        <w:rPr>
          <w:sz w:val="28"/>
          <w:szCs w:val="28"/>
        </w:rPr>
        <w:t xml:space="preserve"> о</w:t>
      </w:r>
      <w:r w:rsidR="004E6E23">
        <w:rPr>
          <w:sz w:val="28"/>
          <w:szCs w:val="28"/>
        </w:rPr>
        <w:t>т 11 апреля 2016 года</w:t>
      </w:r>
      <w:r w:rsidR="00CF081D">
        <w:rPr>
          <w:sz w:val="28"/>
          <w:szCs w:val="28"/>
        </w:rPr>
        <w:t xml:space="preserve"> № Пр-637ГС, </w:t>
      </w:r>
      <w:r w:rsidR="004E6E23">
        <w:rPr>
          <w:sz w:val="28"/>
          <w:szCs w:val="28"/>
        </w:rPr>
        <w:t>на основании</w:t>
      </w:r>
      <w:r w:rsidR="000C1469" w:rsidRPr="004277EA">
        <w:rPr>
          <w:sz w:val="28"/>
          <w:szCs w:val="28"/>
        </w:rPr>
        <w:t xml:space="preserve"> </w:t>
      </w:r>
      <w:r w:rsidR="004E6E23">
        <w:rPr>
          <w:sz w:val="28"/>
          <w:szCs w:val="28"/>
        </w:rPr>
        <w:t xml:space="preserve"> </w:t>
      </w:r>
      <w:r w:rsidR="000C1469">
        <w:rPr>
          <w:sz w:val="28"/>
          <w:szCs w:val="28"/>
        </w:rPr>
        <w:t>Федеральн</w:t>
      </w:r>
      <w:r w:rsidR="004E6E23">
        <w:rPr>
          <w:sz w:val="28"/>
          <w:szCs w:val="28"/>
        </w:rPr>
        <w:t>ого</w:t>
      </w:r>
      <w:r w:rsidR="000C1469">
        <w:rPr>
          <w:sz w:val="28"/>
          <w:szCs w:val="28"/>
        </w:rPr>
        <w:t xml:space="preserve"> закон</w:t>
      </w:r>
      <w:r w:rsidR="004E6E23">
        <w:rPr>
          <w:sz w:val="28"/>
          <w:szCs w:val="28"/>
        </w:rPr>
        <w:t>а</w:t>
      </w:r>
      <w:r w:rsidR="000C1469">
        <w:rPr>
          <w:sz w:val="28"/>
          <w:szCs w:val="28"/>
        </w:rPr>
        <w:t xml:space="preserve"> от 06</w:t>
      </w:r>
      <w:r w:rsidR="004E6E23">
        <w:rPr>
          <w:sz w:val="28"/>
          <w:szCs w:val="28"/>
        </w:rPr>
        <w:t xml:space="preserve"> октября 2003 года </w:t>
      </w:r>
      <w:r w:rsidR="000C1469">
        <w:rPr>
          <w:sz w:val="28"/>
          <w:szCs w:val="28"/>
        </w:rPr>
        <w:t>№ 131-ФЗ «Об общих</w:t>
      </w:r>
      <w:proofErr w:type="gramEnd"/>
      <w:r w:rsidR="000C1469">
        <w:rPr>
          <w:sz w:val="28"/>
          <w:szCs w:val="28"/>
        </w:rPr>
        <w:t xml:space="preserve"> принц</w:t>
      </w:r>
      <w:r w:rsidR="000C1469">
        <w:rPr>
          <w:sz w:val="28"/>
          <w:szCs w:val="28"/>
        </w:rPr>
        <w:t>и</w:t>
      </w:r>
      <w:r w:rsidR="000C1469">
        <w:rPr>
          <w:sz w:val="28"/>
          <w:szCs w:val="28"/>
        </w:rPr>
        <w:t>пах организации местного самоуправления в Российской Федерации», руков</w:t>
      </w:r>
      <w:r w:rsidR="000C1469">
        <w:rPr>
          <w:sz w:val="28"/>
          <w:szCs w:val="28"/>
        </w:rPr>
        <w:t>о</w:t>
      </w:r>
      <w:r w:rsidR="000C1469">
        <w:rPr>
          <w:sz w:val="28"/>
          <w:szCs w:val="28"/>
        </w:rPr>
        <w:t xml:space="preserve">дствуясь Уставом Нововеличковского сельского поселения Динского района и для </w:t>
      </w:r>
      <w:r w:rsidRPr="00471490">
        <w:rPr>
          <w:sz w:val="28"/>
          <w:szCs w:val="28"/>
        </w:rPr>
        <w:t xml:space="preserve"> </w:t>
      </w:r>
      <w:r w:rsidR="00477CB6">
        <w:rPr>
          <w:sz w:val="28"/>
          <w:szCs w:val="28"/>
        </w:rPr>
        <w:t xml:space="preserve">улучшения </w:t>
      </w:r>
      <w:r w:rsidR="00CF081D">
        <w:rPr>
          <w:sz w:val="28"/>
          <w:szCs w:val="28"/>
        </w:rPr>
        <w:t>безопасности дорожного движения на территории Нововели</w:t>
      </w:r>
      <w:r w:rsidR="00CF081D">
        <w:rPr>
          <w:sz w:val="28"/>
          <w:szCs w:val="28"/>
        </w:rPr>
        <w:t>ч</w:t>
      </w:r>
      <w:r w:rsidR="00CF081D">
        <w:rPr>
          <w:sz w:val="28"/>
          <w:szCs w:val="28"/>
        </w:rPr>
        <w:t>ковского сельского поселения</w:t>
      </w:r>
      <w:r w:rsidR="002C6446">
        <w:rPr>
          <w:sz w:val="28"/>
          <w:szCs w:val="28"/>
        </w:rPr>
        <w:t>,</w:t>
      </w:r>
      <w:r w:rsidR="00477CB6">
        <w:rPr>
          <w:sz w:val="28"/>
          <w:szCs w:val="28"/>
        </w:rPr>
        <w:t xml:space="preserve"> </w:t>
      </w:r>
      <w:proofErr w:type="spellStart"/>
      <w:proofErr w:type="gramStart"/>
      <w:r w:rsidRPr="00471490">
        <w:rPr>
          <w:sz w:val="28"/>
          <w:szCs w:val="28"/>
        </w:rPr>
        <w:t>п</w:t>
      </w:r>
      <w:proofErr w:type="spellEnd"/>
      <w:proofErr w:type="gramEnd"/>
      <w:r w:rsidRPr="00471490">
        <w:rPr>
          <w:sz w:val="28"/>
          <w:szCs w:val="28"/>
        </w:rPr>
        <w:t xml:space="preserve"> о с т а н о в л я ю:</w:t>
      </w:r>
    </w:p>
    <w:p w:rsidR="0029739C" w:rsidRPr="00BC667F" w:rsidRDefault="009C217D" w:rsidP="00BC667F">
      <w:pPr>
        <w:pStyle w:val="a6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BC667F">
        <w:rPr>
          <w:sz w:val="28"/>
          <w:szCs w:val="28"/>
        </w:rPr>
        <w:t>1.</w:t>
      </w:r>
      <w:r w:rsidR="002C6446" w:rsidRPr="00BC667F">
        <w:rPr>
          <w:sz w:val="28"/>
          <w:szCs w:val="28"/>
        </w:rPr>
        <w:t xml:space="preserve"> </w:t>
      </w:r>
      <w:r w:rsidR="00994FC4" w:rsidRPr="00BC667F">
        <w:rPr>
          <w:sz w:val="28"/>
          <w:szCs w:val="28"/>
        </w:rPr>
        <w:t xml:space="preserve">Утвердить </w:t>
      </w:r>
      <w:r w:rsidR="00FC37CB">
        <w:rPr>
          <w:sz w:val="28"/>
          <w:szCs w:val="28"/>
        </w:rPr>
        <w:t>«</w:t>
      </w:r>
      <w:r w:rsidR="00CF081D" w:rsidRPr="00BC667F">
        <w:rPr>
          <w:sz w:val="28"/>
          <w:szCs w:val="28"/>
        </w:rPr>
        <w:t>Комплексную схему организации дорожного движения Нововеличковского сельского поселения</w:t>
      </w:r>
      <w:r w:rsidR="00FC37CB">
        <w:rPr>
          <w:sz w:val="28"/>
          <w:szCs w:val="28"/>
        </w:rPr>
        <w:t xml:space="preserve"> Динского района Краснодарского края на период с 2018 по 2032 годы»</w:t>
      </w:r>
      <w:r w:rsidR="00CF081D" w:rsidRPr="00BC667F">
        <w:rPr>
          <w:sz w:val="28"/>
          <w:szCs w:val="28"/>
        </w:rPr>
        <w:t xml:space="preserve"> (прилагается).</w:t>
      </w:r>
    </w:p>
    <w:p w:rsidR="00BC667F" w:rsidRPr="00BC667F" w:rsidRDefault="00BC667F" w:rsidP="00BC667F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667F">
        <w:rPr>
          <w:rFonts w:ascii="Times New Roman" w:hAnsi="Times New Roman"/>
          <w:sz w:val="28"/>
          <w:szCs w:val="28"/>
        </w:rPr>
        <w:t xml:space="preserve">2. </w:t>
      </w:r>
      <w:r w:rsidRPr="00BC667F">
        <w:rPr>
          <w:rFonts w:ascii="Times New Roman" w:eastAsia="Calibri" w:hAnsi="Times New Roman"/>
          <w:sz w:val="28"/>
          <w:szCs w:val="28"/>
        </w:rPr>
        <w:t>Отделу по общим и правовым вопросам администрации Нововели</w:t>
      </w:r>
      <w:r w:rsidRPr="00BC667F">
        <w:rPr>
          <w:rFonts w:ascii="Times New Roman" w:eastAsia="Calibri" w:hAnsi="Times New Roman"/>
          <w:sz w:val="28"/>
          <w:szCs w:val="28"/>
        </w:rPr>
        <w:t>ч</w:t>
      </w:r>
      <w:r w:rsidRPr="00BC667F">
        <w:rPr>
          <w:rFonts w:ascii="Times New Roman" w:eastAsia="Calibri" w:hAnsi="Times New Roman"/>
          <w:sz w:val="28"/>
          <w:szCs w:val="28"/>
        </w:rPr>
        <w:t>ковского сельского поселения Динского района (Калитка) разместить на оф</w:t>
      </w:r>
      <w:r w:rsidRPr="00BC667F">
        <w:rPr>
          <w:rFonts w:ascii="Times New Roman" w:eastAsia="Calibri" w:hAnsi="Times New Roman"/>
          <w:sz w:val="28"/>
          <w:szCs w:val="28"/>
        </w:rPr>
        <w:t>и</w:t>
      </w:r>
      <w:r w:rsidRPr="00BC667F">
        <w:rPr>
          <w:rFonts w:ascii="Times New Roman" w:eastAsia="Calibri" w:hAnsi="Times New Roman"/>
          <w:sz w:val="28"/>
          <w:szCs w:val="28"/>
        </w:rPr>
        <w:t xml:space="preserve">циальном сайте Нововеличковского сельского поселения Динского района в сети Интернет </w:t>
      </w:r>
      <w:hyperlink r:id="rId6" w:history="1">
        <w:r w:rsidRPr="00BC667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BC667F">
          <w:rPr>
            <w:rStyle w:val="a8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BC667F">
          <w:rPr>
            <w:rStyle w:val="a8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Pr="00BC667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BC667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667F">
        <w:rPr>
          <w:rFonts w:ascii="Times New Roman" w:eastAsia="Calibri" w:hAnsi="Times New Roman"/>
          <w:sz w:val="28"/>
          <w:szCs w:val="28"/>
        </w:rPr>
        <w:t>.</w:t>
      </w:r>
    </w:p>
    <w:p w:rsidR="00BC667F" w:rsidRPr="00BC667F" w:rsidRDefault="00BC667F" w:rsidP="00BC667F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667F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BC6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667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отдела ЖКХ, </w:t>
      </w:r>
      <w:r w:rsidR="004C1830">
        <w:rPr>
          <w:rFonts w:ascii="Times New Roman" w:hAnsi="Times New Roman"/>
          <w:sz w:val="28"/>
          <w:szCs w:val="28"/>
        </w:rPr>
        <w:t>малого и среднего бизнеса</w:t>
      </w:r>
      <w:r w:rsidRPr="00BC667F">
        <w:rPr>
          <w:rFonts w:ascii="Times New Roman" w:hAnsi="Times New Roman"/>
          <w:sz w:val="28"/>
          <w:szCs w:val="28"/>
        </w:rPr>
        <w:t xml:space="preserve"> администрации Новов</w:t>
      </w:r>
      <w:r w:rsidRPr="00BC667F">
        <w:rPr>
          <w:rFonts w:ascii="Times New Roman" w:hAnsi="Times New Roman"/>
          <w:sz w:val="28"/>
          <w:szCs w:val="28"/>
        </w:rPr>
        <w:t>е</w:t>
      </w:r>
      <w:r w:rsidRPr="00BC667F">
        <w:rPr>
          <w:rFonts w:ascii="Times New Roman" w:hAnsi="Times New Roman"/>
          <w:sz w:val="28"/>
          <w:szCs w:val="28"/>
        </w:rPr>
        <w:t>личковского сельского поселения В.В. Токаренко.</w:t>
      </w:r>
    </w:p>
    <w:p w:rsidR="00994FC4" w:rsidRPr="00BC667F" w:rsidRDefault="00BC667F" w:rsidP="00BC667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667F">
        <w:rPr>
          <w:rFonts w:ascii="Times New Roman" w:eastAsia="Calibri" w:hAnsi="Times New Roman"/>
          <w:sz w:val="28"/>
          <w:szCs w:val="28"/>
        </w:rPr>
        <w:t xml:space="preserve">4. </w:t>
      </w:r>
      <w:r w:rsidR="00994FC4" w:rsidRPr="00BC667F">
        <w:rPr>
          <w:rFonts w:ascii="Times New Roman" w:hAnsi="Times New Roman"/>
          <w:sz w:val="28"/>
          <w:szCs w:val="28"/>
        </w:rPr>
        <w:t xml:space="preserve"> Постановление вступает в силу со дня </w:t>
      </w:r>
      <w:r w:rsidR="002C6446" w:rsidRPr="00BC667F">
        <w:rPr>
          <w:rFonts w:ascii="Times New Roman" w:hAnsi="Times New Roman"/>
          <w:sz w:val="28"/>
          <w:szCs w:val="28"/>
        </w:rPr>
        <w:t xml:space="preserve">его </w:t>
      </w:r>
      <w:r w:rsidR="00994FC4" w:rsidRPr="00BC667F">
        <w:rPr>
          <w:rFonts w:ascii="Times New Roman" w:hAnsi="Times New Roman"/>
          <w:sz w:val="28"/>
          <w:szCs w:val="28"/>
        </w:rPr>
        <w:t xml:space="preserve">подписания. </w:t>
      </w:r>
    </w:p>
    <w:p w:rsidR="00D82D47" w:rsidRPr="00471490" w:rsidRDefault="00D82D47" w:rsidP="00994FC4">
      <w:pPr>
        <w:pStyle w:val="a6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C6446" w:rsidRPr="00471490" w:rsidRDefault="002C6446" w:rsidP="00BC667F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D81BB7" w:rsidRDefault="00D82D47" w:rsidP="00994FC4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  <w:r w:rsidRPr="00471490">
        <w:rPr>
          <w:sz w:val="28"/>
          <w:szCs w:val="28"/>
        </w:rPr>
        <w:t xml:space="preserve">Глава администрации </w:t>
      </w:r>
    </w:p>
    <w:p w:rsidR="002C6446" w:rsidRDefault="00D82D47" w:rsidP="00994FC4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  <w:r w:rsidRPr="00471490">
        <w:rPr>
          <w:sz w:val="28"/>
          <w:szCs w:val="28"/>
        </w:rPr>
        <w:t>Нововеличковского</w:t>
      </w:r>
      <w:r w:rsidR="009C217D">
        <w:rPr>
          <w:sz w:val="28"/>
          <w:szCs w:val="28"/>
        </w:rPr>
        <w:t xml:space="preserve"> </w:t>
      </w:r>
    </w:p>
    <w:p w:rsidR="00BC667F" w:rsidRPr="00AA3B84" w:rsidRDefault="00D81BB7" w:rsidP="00AA3B84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C644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17D">
        <w:rPr>
          <w:sz w:val="28"/>
          <w:szCs w:val="28"/>
        </w:rPr>
        <w:tab/>
      </w:r>
      <w:r w:rsidR="002C6446">
        <w:rPr>
          <w:sz w:val="28"/>
          <w:szCs w:val="28"/>
        </w:rPr>
        <w:t xml:space="preserve">    </w:t>
      </w:r>
      <w:r w:rsidR="00BC667F">
        <w:rPr>
          <w:sz w:val="28"/>
          <w:szCs w:val="28"/>
        </w:rPr>
        <w:t>Г</w:t>
      </w:r>
      <w:r>
        <w:rPr>
          <w:sz w:val="28"/>
          <w:szCs w:val="28"/>
        </w:rPr>
        <w:t>.М. Кова</w:t>
      </w:r>
    </w:p>
    <w:sectPr w:rsidR="00BC667F" w:rsidRPr="00AA3B84" w:rsidSect="002C6446">
      <w:pgSz w:w="11906" w:h="16838"/>
      <w:pgMar w:top="709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A352BF"/>
    <w:multiLevelType w:val="hybridMultilevel"/>
    <w:tmpl w:val="74F2EB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3809A6"/>
    <w:multiLevelType w:val="hybridMultilevel"/>
    <w:tmpl w:val="D79026F2"/>
    <w:lvl w:ilvl="0" w:tplc="FE5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51782"/>
    <w:multiLevelType w:val="singleLevel"/>
    <w:tmpl w:val="2856E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83585F"/>
    <w:multiLevelType w:val="singleLevel"/>
    <w:tmpl w:val="EDEC1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972"/>
    <w:rsid w:val="0000491C"/>
    <w:rsid w:val="0008491C"/>
    <w:rsid w:val="00090F0D"/>
    <w:rsid w:val="000C1469"/>
    <w:rsid w:val="000F3EF8"/>
    <w:rsid w:val="00115C6F"/>
    <w:rsid w:val="00127381"/>
    <w:rsid w:val="00163AE8"/>
    <w:rsid w:val="00184FFE"/>
    <w:rsid w:val="001A2BFE"/>
    <w:rsid w:val="001C578B"/>
    <w:rsid w:val="00234344"/>
    <w:rsid w:val="00246FF0"/>
    <w:rsid w:val="0029739C"/>
    <w:rsid w:val="002C6446"/>
    <w:rsid w:val="00325910"/>
    <w:rsid w:val="0037502C"/>
    <w:rsid w:val="00377E73"/>
    <w:rsid w:val="003E513F"/>
    <w:rsid w:val="004145C4"/>
    <w:rsid w:val="004337F1"/>
    <w:rsid w:val="00471490"/>
    <w:rsid w:val="00477CB6"/>
    <w:rsid w:val="00486B8F"/>
    <w:rsid w:val="00492F64"/>
    <w:rsid w:val="004A621E"/>
    <w:rsid w:val="004B0362"/>
    <w:rsid w:val="004C0FBF"/>
    <w:rsid w:val="004C1830"/>
    <w:rsid w:val="004C49A3"/>
    <w:rsid w:val="004E6E23"/>
    <w:rsid w:val="005667AF"/>
    <w:rsid w:val="005F06E1"/>
    <w:rsid w:val="005F6E7A"/>
    <w:rsid w:val="00635EE3"/>
    <w:rsid w:val="006379A8"/>
    <w:rsid w:val="00685E2D"/>
    <w:rsid w:val="006D68C4"/>
    <w:rsid w:val="006F1972"/>
    <w:rsid w:val="007E366B"/>
    <w:rsid w:val="008012E5"/>
    <w:rsid w:val="00847D93"/>
    <w:rsid w:val="008700C0"/>
    <w:rsid w:val="00877C9A"/>
    <w:rsid w:val="00893A20"/>
    <w:rsid w:val="008D4896"/>
    <w:rsid w:val="008E2B97"/>
    <w:rsid w:val="00946A64"/>
    <w:rsid w:val="00994FC4"/>
    <w:rsid w:val="0099549D"/>
    <w:rsid w:val="009A78C3"/>
    <w:rsid w:val="009C217D"/>
    <w:rsid w:val="00A2732C"/>
    <w:rsid w:val="00A27E65"/>
    <w:rsid w:val="00A62F51"/>
    <w:rsid w:val="00AA3B84"/>
    <w:rsid w:val="00AC49AE"/>
    <w:rsid w:val="00AD3665"/>
    <w:rsid w:val="00B067A1"/>
    <w:rsid w:val="00B4249A"/>
    <w:rsid w:val="00B902F6"/>
    <w:rsid w:val="00B931CA"/>
    <w:rsid w:val="00BA04AB"/>
    <w:rsid w:val="00BC2B69"/>
    <w:rsid w:val="00BC667F"/>
    <w:rsid w:val="00BD01F1"/>
    <w:rsid w:val="00BD69ED"/>
    <w:rsid w:val="00BF51D8"/>
    <w:rsid w:val="00BF60FE"/>
    <w:rsid w:val="00C05771"/>
    <w:rsid w:val="00C157AD"/>
    <w:rsid w:val="00CB04E0"/>
    <w:rsid w:val="00CF081D"/>
    <w:rsid w:val="00D23EEB"/>
    <w:rsid w:val="00D80BE9"/>
    <w:rsid w:val="00D81BB7"/>
    <w:rsid w:val="00D82D47"/>
    <w:rsid w:val="00DA0D21"/>
    <w:rsid w:val="00DD0551"/>
    <w:rsid w:val="00DE27E2"/>
    <w:rsid w:val="00E30D7D"/>
    <w:rsid w:val="00E837A8"/>
    <w:rsid w:val="00ED2076"/>
    <w:rsid w:val="00F04A5C"/>
    <w:rsid w:val="00F16854"/>
    <w:rsid w:val="00F9487B"/>
    <w:rsid w:val="00FC37CB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8"/>
  </w:style>
  <w:style w:type="paragraph" w:styleId="1">
    <w:name w:val="heading 1"/>
    <w:basedOn w:val="a"/>
    <w:next w:val="a"/>
    <w:qFormat/>
    <w:rsid w:val="000F3EF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F3EF8"/>
    <w:pPr>
      <w:keepNext/>
      <w:jc w:val="center"/>
      <w:outlineLvl w:val="1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77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F3EF8"/>
    <w:pPr>
      <w:jc w:val="both"/>
    </w:pPr>
    <w:rPr>
      <w:sz w:val="24"/>
    </w:rPr>
  </w:style>
  <w:style w:type="paragraph" w:styleId="a4">
    <w:name w:val="Balloon Text"/>
    <w:basedOn w:val="a"/>
    <w:semiHidden/>
    <w:rsid w:val="000F3E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0F3EF8"/>
    <w:pPr>
      <w:spacing w:after="120"/>
      <w:ind w:left="283"/>
    </w:pPr>
  </w:style>
  <w:style w:type="paragraph" w:styleId="21">
    <w:name w:val="Body Text 2"/>
    <w:basedOn w:val="a"/>
    <w:link w:val="22"/>
    <w:semiHidden/>
    <w:rsid w:val="000F3EF8"/>
    <w:pPr>
      <w:jc w:val="center"/>
    </w:pPr>
    <w:rPr>
      <w:b/>
      <w:sz w:val="28"/>
      <w:lang/>
    </w:rPr>
  </w:style>
  <w:style w:type="paragraph" w:styleId="3">
    <w:name w:val="Body Text 3"/>
    <w:basedOn w:val="a"/>
    <w:semiHidden/>
    <w:rsid w:val="000F3EF8"/>
    <w:pPr>
      <w:jc w:val="both"/>
    </w:pPr>
    <w:rPr>
      <w:sz w:val="28"/>
    </w:rPr>
  </w:style>
  <w:style w:type="character" w:customStyle="1" w:styleId="20">
    <w:name w:val="Заголовок 2 Знак"/>
    <w:link w:val="2"/>
    <w:rsid w:val="00BA04AB"/>
    <w:rPr>
      <w:b/>
      <w:bCs/>
      <w:sz w:val="28"/>
      <w:szCs w:val="28"/>
    </w:rPr>
  </w:style>
  <w:style w:type="character" w:customStyle="1" w:styleId="22">
    <w:name w:val="Основной текст 2 Знак"/>
    <w:link w:val="21"/>
    <w:semiHidden/>
    <w:rsid w:val="00BA04AB"/>
    <w:rPr>
      <w:b/>
      <w:sz w:val="28"/>
    </w:rPr>
  </w:style>
  <w:style w:type="character" w:customStyle="1" w:styleId="80">
    <w:name w:val="Заголовок 8 Знак"/>
    <w:link w:val="8"/>
    <w:uiPriority w:val="9"/>
    <w:semiHidden/>
    <w:rsid w:val="00C05771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er"/>
    <w:basedOn w:val="a"/>
    <w:link w:val="a7"/>
    <w:rsid w:val="00D82D4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D82D47"/>
  </w:style>
  <w:style w:type="character" w:styleId="a8">
    <w:name w:val="Hyperlink"/>
    <w:basedOn w:val="a0"/>
    <w:rsid w:val="00BC667F"/>
    <w:rPr>
      <w:color w:val="0000FF"/>
      <w:u w:val="single"/>
    </w:rPr>
  </w:style>
  <w:style w:type="paragraph" w:styleId="a9">
    <w:name w:val="No Spacing"/>
    <w:uiPriority w:val="1"/>
    <w:qFormat/>
    <w:rsid w:val="00BC667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%20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департамента  по финансам, бюджету и контролю Краснодарского края  в Динском районе</vt:lpstr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департамента  по финансам, бюджету и контролю Краснодарского края  в Динском районе</dc:title>
  <dc:creator>User</dc:creator>
  <cp:lastModifiedBy>Пользователь</cp:lastModifiedBy>
  <cp:revision>12</cp:revision>
  <cp:lastPrinted>2018-09-27T11:33:00Z</cp:lastPrinted>
  <dcterms:created xsi:type="dcterms:W3CDTF">2018-09-24T12:30:00Z</dcterms:created>
  <dcterms:modified xsi:type="dcterms:W3CDTF">2018-10-12T07:47:00Z</dcterms:modified>
</cp:coreProperties>
</file>