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B1" w:rsidRPr="00137BF6" w:rsidRDefault="004536B1" w:rsidP="004536B1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37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531BB" wp14:editId="61B19DA3">
            <wp:extent cx="441960" cy="510540"/>
            <wp:effectExtent l="0" t="0" r="0" b="381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B1" w:rsidRPr="00137BF6" w:rsidRDefault="004536B1" w:rsidP="004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37B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536B1" w:rsidRPr="00137BF6" w:rsidRDefault="004536B1" w:rsidP="004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</w:t>
      </w:r>
      <w:r w:rsidRPr="00137B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Динского района </w:t>
      </w:r>
    </w:p>
    <w:p w:rsidR="004536B1" w:rsidRPr="00137BF6" w:rsidRDefault="004536B1" w:rsidP="004536B1">
      <w:pPr>
        <w:keepNext/>
        <w:spacing w:after="0" w:line="300" w:lineRule="exact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B1" w:rsidRPr="00137BF6" w:rsidRDefault="004536B1" w:rsidP="004536B1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36B1" w:rsidRPr="00137BF6" w:rsidRDefault="004536B1" w:rsidP="00453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B1" w:rsidRPr="00137BF6" w:rsidRDefault="004536B1" w:rsidP="004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128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27.11.2017</w:t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27128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:rsidR="004536B1" w:rsidRPr="00137BF6" w:rsidRDefault="004536B1" w:rsidP="0045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536B1" w:rsidRDefault="004536B1" w:rsidP="004536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36B1" w:rsidRDefault="004536B1" w:rsidP="004536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36B1" w:rsidRPr="00D61563" w:rsidRDefault="00D61563" w:rsidP="004536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15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Pr="00D6156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постановление </w:t>
      </w:r>
      <w:r w:rsidRPr="00D615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Нововеличковского сельского поселения Динского района от </w:t>
      </w:r>
      <w:r w:rsidR="0095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08.08</w:t>
      </w:r>
      <w:r w:rsidRPr="00D6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.2017 № </w:t>
      </w:r>
      <w:r w:rsidR="0095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</w:t>
      </w:r>
      <w:r w:rsidRPr="00D6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36B1" w:rsidRPr="00D615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квалификационных требований </w:t>
      </w:r>
    </w:p>
    <w:p w:rsidR="004536B1" w:rsidRPr="00D61563" w:rsidRDefault="004536B1" w:rsidP="004536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15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для замещения должностей муниципальной службы</w:t>
      </w:r>
    </w:p>
    <w:p w:rsidR="004536B1" w:rsidRPr="00D61563" w:rsidRDefault="004536B1" w:rsidP="004536B1">
      <w:pPr>
        <w:spacing w:after="0" w:line="10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D615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администрации </w:t>
      </w:r>
      <w:r w:rsidRPr="00D6156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Нововеличковского сельского поселения</w:t>
      </w:r>
    </w:p>
    <w:p w:rsidR="004536B1" w:rsidRPr="00D61563" w:rsidRDefault="004536B1" w:rsidP="004536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156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Динского района</w:t>
      </w:r>
      <w:r w:rsidR="009544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»</w:t>
      </w:r>
    </w:p>
    <w:p w:rsidR="004536B1" w:rsidRPr="00A412E4" w:rsidRDefault="004536B1" w:rsidP="004536B1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36B1" w:rsidRPr="00A412E4" w:rsidRDefault="004536B1" w:rsidP="004536B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36B1" w:rsidRPr="00137BF6" w:rsidRDefault="004536B1" w:rsidP="004536B1">
      <w:pPr>
        <w:spacing w:after="0" w:line="100" w:lineRule="atLeast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В соответствии с</w:t>
      </w:r>
      <w:r w:rsidRPr="00137B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Федеральным Законом</w:t>
      </w:r>
      <w:r w:rsidRPr="00137B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от 02.03.2007 N 25-ФЗ «О муниципальной службе в Российской Федерации», законами Краснодарского края: от 08.06.2007 N 1244-КЗ «О муниципальной службе в Краснодарском крае»,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от 03.05.2012 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37B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 :</w:t>
      </w:r>
    </w:p>
    <w:p w:rsidR="004536B1" w:rsidRPr="00652CC3" w:rsidRDefault="004536B1" w:rsidP="009D0C52">
      <w:pPr>
        <w:numPr>
          <w:ilvl w:val="0"/>
          <w:numId w:val="1"/>
        </w:numPr>
        <w:tabs>
          <w:tab w:val="clear" w:pos="0"/>
          <w:tab w:val="num" w:pos="720"/>
          <w:tab w:val="left" w:pos="1106"/>
        </w:tabs>
        <w:spacing w:after="0" w:line="100" w:lineRule="atLeast"/>
        <w:ind w:left="19" w:firstLine="8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1. </w:t>
      </w:r>
      <w:r w:rsidR="009D0C52">
        <w:rPr>
          <w:rFonts w:ascii="Times New Roman" w:eastAsia="Times New Roman" w:hAnsi="Times New Roman" w:cs="Arial"/>
          <w:sz w:val="28"/>
          <w:szCs w:val="28"/>
          <w:lang w:eastAsia="ar-SA"/>
        </w:rPr>
        <w:t>Внести изменения в</w:t>
      </w:r>
      <w:r w:rsidRPr="00AC352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постановление </w:t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Нововеличковского сельского</w:t>
      </w:r>
      <w:r w:rsidRPr="00AC3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Динского района от </w:t>
      </w:r>
      <w:r w:rsidR="009D0C52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C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1B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7B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r w:rsidRPr="00137BF6">
        <w:rPr>
          <w:rFonts w:ascii="Times New Roman" w:eastAsia="Times New Roman" w:hAnsi="Times New Roman" w:cs="Arial"/>
          <w:sz w:val="28"/>
          <w:szCs w:val="28"/>
          <w:lang w:eastAsia="ar-SA"/>
        </w:rPr>
        <w:t>Нововеличковского сельского поселения</w:t>
      </w:r>
      <w:r w:rsidR="005D1BC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Динского района</w:t>
      </w:r>
      <w:r w:rsidR="00441E37">
        <w:rPr>
          <w:rFonts w:ascii="Times New Roman" w:eastAsia="Times New Roman" w:hAnsi="Times New Roman" w:cs="Arial"/>
          <w:sz w:val="28"/>
          <w:szCs w:val="28"/>
          <w:lang w:eastAsia="ar-SA"/>
        </w:rPr>
        <w:t>»,</w:t>
      </w:r>
      <w:r w:rsidR="008645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пункт 3</w:t>
      </w:r>
      <w:r w:rsidR="00765CD5">
        <w:rPr>
          <w:rFonts w:ascii="Times New Roman" w:eastAsia="Times New Roman" w:hAnsi="Times New Roman" w:cs="Arial"/>
          <w:sz w:val="28"/>
          <w:szCs w:val="28"/>
          <w:lang w:eastAsia="ar-SA"/>
        </w:rPr>
        <w:t>.</w:t>
      </w:r>
      <w:r w:rsidR="00652CC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25586E">
        <w:rPr>
          <w:rFonts w:ascii="Times New Roman" w:eastAsia="Times New Roman" w:hAnsi="Times New Roman" w:cs="Arial"/>
          <w:sz w:val="28"/>
          <w:szCs w:val="28"/>
          <w:lang w:eastAsia="ar-SA"/>
        </w:rPr>
        <w:t>д</w:t>
      </w:r>
      <w:r w:rsidR="00652CC3">
        <w:rPr>
          <w:rFonts w:ascii="Times New Roman" w:eastAsia="Times New Roman" w:hAnsi="Times New Roman" w:cs="Arial"/>
          <w:sz w:val="28"/>
          <w:szCs w:val="28"/>
          <w:lang w:eastAsia="ar-SA"/>
        </w:rPr>
        <w:t>ополнить</w:t>
      </w:r>
      <w:r w:rsidR="00441E37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подпунктом</w:t>
      </w:r>
      <w:r w:rsidR="00652CC3">
        <w:rPr>
          <w:rFonts w:ascii="Times New Roman" w:eastAsia="Times New Roman" w:hAnsi="Times New Roman" w:cs="Arial"/>
          <w:sz w:val="28"/>
          <w:szCs w:val="28"/>
          <w:lang w:eastAsia="ar-SA"/>
        </w:rPr>
        <w:t>:</w:t>
      </w:r>
    </w:p>
    <w:p w:rsidR="00652CC3" w:rsidRPr="00137BF6" w:rsidRDefault="00652CC3" w:rsidP="009D0C52">
      <w:pPr>
        <w:numPr>
          <w:ilvl w:val="0"/>
          <w:numId w:val="1"/>
        </w:numPr>
        <w:tabs>
          <w:tab w:val="clear" w:pos="0"/>
          <w:tab w:val="num" w:pos="720"/>
          <w:tab w:val="left" w:pos="1106"/>
        </w:tabs>
        <w:spacing w:after="0" w:line="100" w:lineRule="atLeast"/>
        <w:ind w:left="19" w:firstLine="8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«5. Квалификационные требования к уровню профессионально</w:t>
      </w:r>
      <w:r w:rsidR="0025586E">
        <w:rPr>
          <w:rFonts w:ascii="Times New Roman" w:eastAsia="Times New Roman" w:hAnsi="Times New Roman" w:cs="Arial"/>
          <w:sz w:val="28"/>
          <w:szCs w:val="28"/>
          <w:lang w:eastAsia="ar-SA"/>
        </w:rPr>
        <w:t>го образования в администрации Н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ововеличковского сельского </w:t>
      </w:r>
      <w:r w:rsidR="001D5715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поселения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устанавливаются согласно </w:t>
      </w:r>
      <w:r w:rsidR="0025586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приложению к </w:t>
      </w:r>
      <w:r w:rsidR="001D5715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настоящим </w:t>
      </w:r>
      <w:r w:rsidR="0025586E">
        <w:rPr>
          <w:rFonts w:ascii="Times New Roman" w:eastAsia="Times New Roman" w:hAnsi="Times New Roman" w:cs="Arial"/>
          <w:sz w:val="28"/>
          <w:szCs w:val="28"/>
          <w:lang w:eastAsia="ar-SA"/>
        </w:rPr>
        <w:t>квалификационным требованиям</w:t>
      </w:r>
      <w:proofErr w:type="gramStart"/>
      <w:r w:rsidR="00441E37">
        <w:rPr>
          <w:rFonts w:ascii="Times New Roman" w:eastAsia="Times New Roman" w:hAnsi="Times New Roman" w:cs="Arial"/>
          <w:sz w:val="28"/>
          <w:szCs w:val="28"/>
          <w:lang w:eastAsia="ar-SA"/>
        </w:rPr>
        <w:t>.</w:t>
      </w:r>
      <w:r w:rsidR="0025586E">
        <w:rPr>
          <w:rFonts w:ascii="Times New Roman" w:eastAsia="Times New Roman" w:hAnsi="Times New Roman" w:cs="Arial"/>
          <w:sz w:val="28"/>
          <w:szCs w:val="28"/>
          <w:lang w:eastAsia="ar-SA"/>
        </w:rPr>
        <w:t>»</w:t>
      </w:r>
      <w:proofErr w:type="gramEnd"/>
    </w:p>
    <w:p w:rsidR="004536B1" w:rsidRPr="00AC3522" w:rsidRDefault="00A2778D" w:rsidP="004536B1">
      <w:pPr>
        <w:widowControl w:val="0"/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536B1" w:rsidRPr="00AC3522">
        <w:rPr>
          <w:rFonts w:ascii="Times New Roman" w:eastAsia="Times New Roman" w:hAnsi="Times New Roman" w:cs="Times New Roman"/>
          <w:sz w:val="27"/>
          <w:szCs w:val="27"/>
          <w:lang w:eastAsia="ru-RU"/>
        </w:rPr>
        <w:t>. Отделу по общим и правовым вопросам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</w:t>
      </w:r>
      <w:r w:rsidR="004536B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селения Динского района в сети  «И</w:t>
      </w:r>
      <w:r w:rsidR="004536B1" w:rsidRPr="00AC3522">
        <w:rPr>
          <w:rFonts w:ascii="Times New Roman" w:eastAsia="Times New Roman" w:hAnsi="Times New Roman" w:cs="Times New Roman"/>
          <w:sz w:val="27"/>
          <w:szCs w:val="27"/>
          <w:lang w:eastAsia="ru-RU"/>
        </w:rPr>
        <w:t>нтернет</w:t>
      </w:r>
      <w:r w:rsidR="004536B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536B1" w:rsidRPr="00AC35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36B1" w:rsidRPr="00AC3522" w:rsidRDefault="00A2778D" w:rsidP="004536B1">
      <w:pPr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536B1" w:rsidRPr="00AC35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536B1" w:rsidRPr="00AC3522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proofErr w:type="gramStart"/>
      <w:r w:rsidR="004536B1" w:rsidRPr="00AC352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Контроль за</w:t>
      </w:r>
      <w:proofErr w:type="gramEnd"/>
      <w:r w:rsidR="004536B1" w:rsidRPr="00AC352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4536B1" w:rsidRPr="00AC3522" w:rsidRDefault="00A2778D" w:rsidP="004536B1">
      <w:pPr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6B1" w:rsidRPr="00AC3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B1" w:rsidRPr="00AC3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6B1" w:rsidRPr="00AC3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4536B1" w:rsidRPr="00793EC7" w:rsidRDefault="004536B1" w:rsidP="004536B1">
      <w:pPr>
        <w:tabs>
          <w:tab w:val="left" w:pos="1106"/>
        </w:tabs>
        <w:spacing w:after="0" w:line="100" w:lineRule="atLeast"/>
        <w:ind w:firstLine="82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6B1" w:rsidRPr="00793EC7" w:rsidRDefault="004536B1" w:rsidP="004536B1">
      <w:pPr>
        <w:tabs>
          <w:tab w:val="left" w:pos="11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6B1" w:rsidRPr="00793EC7" w:rsidRDefault="004536B1" w:rsidP="004536B1">
      <w:pPr>
        <w:tabs>
          <w:tab w:val="left" w:pos="110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6B1" w:rsidRPr="00137BF6" w:rsidRDefault="004536B1" w:rsidP="004536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4536B1" w:rsidRPr="00137BF6" w:rsidRDefault="004536B1" w:rsidP="004536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</w:t>
      </w:r>
    </w:p>
    <w:p w:rsidR="004536B1" w:rsidRPr="00137BF6" w:rsidRDefault="004536B1" w:rsidP="004536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536B1" w:rsidRPr="00137BF6" w:rsidSect="00793EC7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7B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С.М.</w:t>
      </w:r>
      <w:r w:rsidR="00A2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Кова</w:t>
      </w:r>
      <w:proofErr w:type="spellEnd"/>
    </w:p>
    <w:p w:rsidR="00E934A8" w:rsidRPr="00E934A8" w:rsidRDefault="00E934A8" w:rsidP="008E693A">
      <w:pPr>
        <w:widowControl w:val="0"/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8E693A" w:rsidRPr="009E683E" w:rsidRDefault="00E934A8" w:rsidP="008E693A">
      <w:pPr>
        <w:spacing w:after="0" w:line="240" w:lineRule="auto"/>
        <w:ind w:firstLine="10065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93A" w:rsidRPr="009E68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квалификационные требования </w:t>
      </w:r>
    </w:p>
    <w:p w:rsidR="009E683E" w:rsidRDefault="008E693A" w:rsidP="008E693A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9E683E">
        <w:rPr>
          <w:rFonts w:ascii="Times New Roman" w:eastAsia="Times New Roman" w:hAnsi="Times New Roman" w:cs="Arial"/>
          <w:sz w:val="28"/>
          <w:szCs w:val="28"/>
          <w:lang w:eastAsia="ar-SA"/>
        </w:rPr>
        <w:t>для замещения должностей муниципальной службы в администрации Нововеличковского сельского поселения Динского района</w:t>
      </w:r>
    </w:p>
    <w:p w:rsidR="00E934A8" w:rsidRPr="00E934A8" w:rsidRDefault="008E693A" w:rsidP="008E693A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9E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4A8"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2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27.11.2017</w:t>
      </w:r>
      <w:r w:rsidR="00E934A8"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2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</w:t>
      </w:r>
    </w:p>
    <w:p w:rsidR="00E934A8" w:rsidRPr="00E934A8" w:rsidRDefault="00E934A8" w:rsidP="00E934A8">
      <w:pPr>
        <w:widowControl w:val="0"/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E934A8" w:rsidRDefault="00E934A8" w:rsidP="00E93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C37" w:rsidRPr="00E934A8" w:rsidRDefault="00BC0C37" w:rsidP="00E93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4A8" w:rsidRDefault="00BC0C37" w:rsidP="00BC0C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BC0C37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Квалификационные требования для замещения должностей муниципальной службы в администрации Нововеличковского сельского поселения Динского района</w:t>
      </w:r>
    </w:p>
    <w:p w:rsidR="00BC0C37" w:rsidRPr="00E934A8" w:rsidRDefault="00BC0C37" w:rsidP="00BC0C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712" w:type="dxa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03"/>
        <w:gridCol w:w="1269"/>
        <w:gridCol w:w="3568"/>
        <w:gridCol w:w="2016"/>
        <w:gridCol w:w="4915"/>
      </w:tblGrid>
      <w:tr w:rsidR="00E934A8" w:rsidRPr="00E934A8" w:rsidTr="003A707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отдела или должности муниципальной службы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</w:tr>
      <w:tr w:rsidR="00E934A8" w:rsidRPr="00E934A8" w:rsidTr="003A707D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уровню профессионального образования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 стажу муниципальной службы или стажу (опыту) работы по специальности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 профессиональным знаниям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 навыкам в области ИКТ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4A8" w:rsidRPr="00E934A8" w:rsidTr="003A707D">
        <w:trPr>
          <w:trHeight w:val="441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Заместители главы 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BC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="00BC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Высшее профессиональное образование по направлениям: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«Гуманитарные и социальные науки», либо «Здравоохранение», либо «Культура и искусство», либо «Государственное и муниципальное управление», либо «Юриспруденция», либо «Экономика</w:t>
            </w:r>
            <w:r w:rsidR="008439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 бухгалтерский учет и контроль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», либо «Сельское и рыбное хозяйство», либо «Техника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 технология», «Архитектура и строительство», либо «Педагогика и образование», по специальностям, соответствующим функциям и конкретным задачам, возложенным на курируемые структурные подразделения</w:t>
            </w:r>
            <w:r w:rsidRPr="00E934A8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lang w:eastAsia="ru-RU"/>
              </w:rPr>
              <w:t>.</w:t>
            </w:r>
            <w:proofErr w:type="gramEnd"/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09300D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муниципальной службы не менее трех лет или стаж работы по специальности, направлению подготовки не менее четырех лет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-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правовых аспектов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 проектами.</w:t>
            </w:r>
          </w:p>
        </w:tc>
      </w:tr>
      <w:tr w:rsidR="00E934A8" w:rsidRPr="00E934A8" w:rsidTr="003A707D">
        <w:trPr>
          <w:trHeight w:val="414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Отдел по общим и правовым вопросам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Высшее профессиональное образование по направлениям «Гуманитарные и социальные науки», либо «Экономика и управление», либо «Государственное и муниципальное управление», с квалификацией экономиста-менеджера, юриста, по специальностям, соответствующим функциям и конкретным задачам по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замещаемой должности, либо по специальностям: «Юриспруденция», либо «Документоведение и документационное обеспечение управления», либо «До</w:t>
            </w:r>
            <w:r w:rsidR="00965B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кументоведение и архивоведение», </w:t>
            </w:r>
            <w:r w:rsidR="002B56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либо </w:t>
            </w:r>
            <w:r w:rsidR="00965B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«Финансы и кредит».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0B015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муниципальной службы не менее двух лет или стаж работы по специальности, направлению подготовки не менее трех лет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-знание правовых аспектов в области информационно-коммуникационных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 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A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Специалист </w:t>
            </w:r>
            <w:r w:rsidR="00A662F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отдела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по направлениям «Гуманитарные науки», либо «Социальные науки», либо «Экономика и управление», либо «Государственное и муниципальное управление», либо «Сельское и рыбное хозяйство», либо с квалификацией «Экономист-менеджер», либо «Юрист», либо «Специалист по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налогообложению», либо «Бухгалтер», либо «Ученый агроном», по специальностям, соответствующим функциям и конкретным задачам по замещаемой должности, либо по специальностям: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«Юриспруденция», либо «Документационное обеспечение управления и архивоведение», либо «Документоведение и архивоведение»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работы с внутренними периферийными устройствами компьютера,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      </w:r>
          </w:p>
        </w:tc>
      </w:tr>
      <w:tr w:rsidR="00E934A8" w:rsidRPr="00E934A8" w:rsidTr="003A707D">
        <w:trPr>
          <w:trHeight w:val="373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A8" w:rsidRPr="00E934A8" w:rsidRDefault="00E934A8" w:rsidP="00BE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E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финансов и муниципальных закупок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A8" w:rsidRPr="00E934A8" w:rsidRDefault="00E934A8" w:rsidP="00B9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Высшее профессиональное образование по направлению: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«Экономика и управление» с квалификацией «Экономист», либо «Финансист», по специальностям, соответствующим функциям и конкретным задачам по замещаемой должности, либо «Бухгалтерский учет, анализ и</w:t>
            </w:r>
            <w:bookmarkStart w:id="0" w:name="_GoBack"/>
            <w:bookmarkEnd w:id="0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аудит», либо «Финансы и кредит», либо «Финансы»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0B015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B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не менее двух лет или стаж работы по специальности, направлению подготовки не менее трех лет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правовых аспектов в области информационно-коммуникационных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стратегического планирования и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управления групповой деятельностью с учетом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</w:t>
            </w:r>
          </w:p>
        </w:tc>
      </w:tr>
      <w:tr w:rsidR="00E934A8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BE5A47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BE5A47" w:rsidP="00BE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Ведущий с</w:t>
            </w:r>
            <w:r w:rsidR="00E934A8" w:rsidRPr="00E934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отдела</w:t>
            </w:r>
            <w:r w:rsidR="00E934A8"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BE5A47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по направлению: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«Экономика и управление», либо «Гуманитарные науки», с квалификацией «Экономист», либо «Менеджер», либо «Информатик-экономист», либо «Финансист», либо «Юрист» по специальностям, соответствующим функциям и конкретным задачам по замещаемой должности, либо «Бухгалтерский учет, анализ и аудит», либо «Бухгалтерский учет и аудит»,  либо «Финансы и кредит», либо «Финансы», либо «Прикладная информатика в экономике», либо «Юриспруденция», либо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«Государственное и муниципальное управление».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E934A8" w:rsidRPr="00E934A8" w:rsidRDefault="00E934A8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работы с внутренними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документах, работы с базами данных</w:t>
            </w:r>
          </w:p>
        </w:tc>
      </w:tr>
      <w:tr w:rsidR="00A662FE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BE5A47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BE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Специалист </w:t>
            </w:r>
            <w:r w:rsidR="00BE5A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отдела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по направлению: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«Экономика и управление», либо «Гуманитарные науки», с квалификацией «Экономист», либо «Менеджер», либо «Информатик-экономист», либо «Финансист», либо «Юрист» по специальностям, соответствующим функциям и конкретным задачам по замещаемой должности, либо «Бухгалтерский учет, анализ и аудит», либо «Бухгалтерский учет и аудит»,  либо «Финансы и кредит», либо «Финансы», либо «Прикладная информатика в экономике», либо «Юриспруденция», либо «Государственное и муниципальное управление».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A662FE" w:rsidRPr="00E934A8" w:rsidRDefault="00A662FE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навыки работы с внутренними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      </w:r>
          </w:p>
        </w:tc>
      </w:tr>
      <w:tr w:rsidR="00A662FE" w:rsidRPr="00E934A8" w:rsidTr="003A707D">
        <w:trPr>
          <w:trHeight w:val="525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FE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662FE"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Отдел земельных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имущественных </w:t>
            </w:r>
            <w:r w:rsidR="00A662FE"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</w:tr>
      <w:tr w:rsidR="00A662FE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662FE"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E" w:rsidRPr="00E934A8" w:rsidRDefault="00A662FE" w:rsidP="003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Высшее профессиональное образование по направлениям: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«Архитектура и строительство», либо «Геодезия и землеустройство»,</w:t>
            </w:r>
            <w:r w:rsidR="005E2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либо </w:t>
            </w:r>
            <w:r w:rsidR="005E2A33"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«Экономика и управление»</w:t>
            </w:r>
            <w:r w:rsidR="005E2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либо «Гуманитарные науки», с квалификацией «Архитектор»,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либо «Инженер», либо «Юрист», по специальностям, соответствующим функциям и конкретным задачам по замещаемой должности, либо по специальности «Архитектура», либо «Юриспруденция», либо «Городской кадастр», либо «Земельный кадастр», «Лесное и лесопарковое хозяйство», «Промышленное и гражданское строительство»</w:t>
            </w:r>
            <w:r w:rsidR="00C44C76"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Стаж муниципальной службы не менее двух лет или стаж работы по специальности, направлению подготовки не </w:t>
            </w:r>
            <w:r w:rsidRPr="000B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трех лет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знание правовых аспектов в области информационно-коммуникационных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применения информационно-коммуникационных технологий,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</w:t>
            </w:r>
          </w:p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</w:t>
            </w:r>
            <w:proofErr w:type="spell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компьютора</w:t>
            </w:r>
            <w:proofErr w:type="spell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</w:t>
            </w:r>
          </w:p>
        </w:tc>
      </w:tr>
      <w:tr w:rsidR="00A662FE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Ведущий специалист отдела</w:t>
            </w:r>
            <w:r w:rsidR="00A662FE"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по направлениям: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«Архитектура и строительство», либо «Геодезия и землеустройство», либо «Гуманитарные науки», с квалификацией «Архитектор»,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либо «Инженер», либо «Юрист», либо «Специалист по документационному обеспечению управления, архивист» по специальностям, соответствующим функциям и конкретным задачам по замещаемой должности, либо по специальности «Архитектура», либо «Юриспруденция», либо «Городской кадастр», либо «Земельный кадастр», либо «Лесное и лесопарковое хозяйство», либо «Промышленное и гражданское строительство» либо «Документационное обеспечение управления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и архивоведение»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общих вопросов в области обеспечения информационной безопасности;</w:t>
            </w:r>
          </w:p>
          <w:p w:rsidR="00A662FE" w:rsidRPr="00E934A8" w:rsidRDefault="00A662FE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навыки работы с внутренними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      </w:r>
          </w:p>
        </w:tc>
      </w:tr>
      <w:tr w:rsidR="00B71CE6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Специалист отдела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по направлениям: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«Архитектура и строительство», либо «Геодезия и землеустройство», либо «Гуманитарные науки», с квалификацией «Архитектор», либо «Инженер», либо «Юрист», либо «Специалист по документационному обеспечению управления, архивист» по специальностям, соответствующим функциям и конкретным задачам по замещаемой должности, либо по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специальности «Архитектура», либо «Юриспруденция», либо «Городской кадастр», либо «Земельный кадастр», либо «Лесное и лесопарковое хозяйство», либо «Промышленное и гражданское строительство» либо «Документационное обеспечение управления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и архивоведение»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B71CE6" w:rsidRPr="00E934A8" w:rsidRDefault="00B71CE6" w:rsidP="0031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работы с внутренними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      </w:r>
          </w:p>
        </w:tc>
      </w:tr>
      <w:tr w:rsidR="00B71CE6" w:rsidRPr="00E934A8" w:rsidTr="003A707D">
        <w:trPr>
          <w:trHeight w:val="435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E6" w:rsidRPr="00E934A8" w:rsidRDefault="004536B1" w:rsidP="00B7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5</w:t>
            </w:r>
            <w:r w:rsidR="00B71CE6" w:rsidRPr="00E934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. Отдел ЖКХ, малого и среднего бизнеса</w:t>
            </w:r>
          </w:p>
        </w:tc>
      </w:tr>
      <w:tr w:rsidR="00B71CE6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4536B1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1CE6"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E" w:rsidRPr="00E934A8" w:rsidRDefault="00B71CE6" w:rsidP="00F6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Высшее профессиональное образование по направлению: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«Архитектура и строительство», либо «Экономика и управление», либо «Гуманитарные науки», с квалификацией «Инженер», либо «Юрист», либо «Экономист», по специальностям, соответствующим функциям и конкретным задачам по замещаемой должности, либо «Юриспруденция», либо «Экономика и управление на предприятии», либо «Промышленное и гражданское строительство», либо «Государственное и муниципальное управление»</w:t>
            </w:r>
            <w:r w:rsidR="00F65C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  <w:r w:rsidR="00F65C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Высшее военное образ</w:t>
            </w:r>
            <w:r w:rsidR="00EB0D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ование по специальности инженер-механик.</w:t>
            </w:r>
          </w:p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2" w:firstLine="466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не менее двух лет или стаж работы по специальности, направлению подготовки не менее трех лет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правовых аспектов в области информационно-коммуникационных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управления;</w:t>
            </w:r>
          </w:p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работы с системами управления</w:t>
            </w:r>
          </w:p>
        </w:tc>
      </w:tr>
      <w:tr w:rsidR="00B71CE6" w:rsidRPr="00E934A8" w:rsidTr="003A70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4536B1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1" w:rsidRPr="00E934A8" w:rsidRDefault="00B71CE6" w:rsidP="0045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Специалист </w:t>
            </w:r>
          </w:p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Среднее профессиональное образование профессиональное образование по направлению: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«Архитектура и строительство», «Техника и технологии», либо «Экономика и управление», либо «Гуманитарные науки», либо «Сельское и рыбное хозяйство», либо «Прикладная геодезия», либо «Земельно-имущественные отношения» с квалификацией «Инженер», либо «Юрист», либо «Экономист», либо «Специалист по связям с общественностью», либо «Технолог сельскохозяйственного производства», либо «Прикладная геодезия», либо «Специалист по земельно-имущественным отношениям» по специальностям, соответствующим функциям и </w:t>
            </w:r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конкретным задачам по замещаемой должности либо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Юриспруденция», либо «Экономика и управление на предприятии», либо «Промышленное и гражданское строительство», либо «Государственное и муниципальное управление», либо «Связи с общественностью», либо «Технология производства и переработки сельскохозяйственной продукции», либо «Техник», либо «Земельно-имущественные отношения»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Требования к стажу работы не предъявляются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аппаратного и программного обеспечения, возможностей и особенностей </w:t>
            </w:r>
            <w:proofErr w:type="gramStart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B71CE6" w:rsidRPr="00E934A8" w:rsidRDefault="00B71CE6" w:rsidP="00E9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навыки работы с внутренними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      </w:r>
          </w:p>
        </w:tc>
      </w:tr>
    </w:tbl>
    <w:p w:rsidR="00E934A8" w:rsidRDefault="00E934A8" w:rsidP="00E9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15E" w:rsidRDefault="000B015E" w:rsidP="00E9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15E" w:rsidRPr="00E934A8" w:rsidRDefault="000B015E" w:rsidP="00E9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4A8" w:rsidRPr="00E934A8" w:rsidRDefault="00E934A8" w:rsidP="000B015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</w:p>
    <w:p w:rsidR="00E934A8" w:rsidRPr="00E934A8" w:rsidRDefault="00E934A8" w:rsidP="000B0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общим и правовым вопросам                                                                                                         </w:t>
      </w:r>
      <w:proofErr w:type="spellStart"/>
      <w:r w:rsidR="000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E934A8" w:rsidRDefault="00E934A8" w:rsidP="00137BF6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E934A8" w:rsidSect="003A707D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2879B2" w:rsidRDefault="002879B2" w:rsidP="009B6F94">
      <w:pPr>
        <w:jc w:val="center"/>
      </w:pPr>
    </w:p>
    <w:sectPr w:rsidR="002879B2" w:rsidSect="009B6F94">
      <w:footerReference w:type="even" r:id="rId10"/>
      <w:footerReference w:type="default" r:id="rId11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4E" w:rsidRDefault="00FD114E">
      <w:pPr>
        <w:spacing w:after="0" w:line="240" w:lineRule="auto"/>
      </w:pPr>
      <w:r>
        <w:separator/>
      </w:r>
    </w:p>
  </w:endnote>
  <w:endnote w:type="continuationSeparator" w:id="0">
    <w:p w:rsidR="00FD114E" w:rsidRDefault="00FD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2" w:rsidRDefault="005D15AA" w:rsidP="00402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8D2" w:rsidRDefault="00FD114E" w:rsidP="00DE36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2" w:rsidRPr="00DE36FF" w:rsidRDefault="005D15AA" w:rsidP="004024E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DE36FF">
      <w:rPr>
        <w:rStyle w:val="a5"/>
        <w:sz w:val="18"/>
        <w:szCs w:val="18"/>
      </w:rPr>
      <w:fldChar w:fldCharType="begin"/>
    </w:r>
    <w:r w:rsidRPr="00DE36FF">
      <w:rPr>
        <w:rStyle w:val="a5"/>
        <w:sz w:val="18"/>
        <w:szCs w:val="18"/>
      </w:rPr>
      <w:instrText xml:space="preserve">PAGE  </w:instrText>
    </w:r>
    <w:r w:rsidRPr="00DE36FF">
      <w:rPr>
        <w:rStyle w:val="a5"/>
        <w:sz w:val="18"/>
        <w:szCs w:val="18"/>
      </w:rPr>
      <w:fldChar w:fldCharType="separate"/>
    </w:r>
    <w:r w:rsidR="00BE6EEE">
      <w:rPr>
        <w:rStyle w:val="a5"/>
        <w:noProof/>
        <w:sz w:val="18"/>
        <w:szCs w:val="18"/>
      </w:rPr>
      <w:t>13</w:t>
    </w:r>
    <w:r w:rsidRPr="00DE36FF">
      <w:rPr>
        <w:rStyle w:val="a5"/>
        <w:sz w:val="18"/>
        <w:szCs w:val="18"/>
      </w:rPr>
      <w:fldChar w:fldCharType="end"/>
    </w:r>
  </w:p>
  <w:p w:rsidR="00DA48D2" w:rsidRDefault="00FD114E" w:rsidP="00DE36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4E" w:rsidRDefault="00FD114E">
      <w:pPr>
        <w:spacing w:after="0" w:line="240" w:lineRule="auto"/>
      </w:pPr>
      <w:r>
        <w:separator/>
      </w:r>
    </w:p>
  </w:footnote>
  <w:footnote w:type="continuationSeparator" w:id="0">
    <w:p w:rsidR="00FD114E" w:rsidRDefault="00FD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AE0FB0"/>
    <w:multiLevelType w:val="hybridMultilevel"/>
    <w:tmpl w:val="0E3E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AE"/>
    <w:rsid w:val="00004430"/>
    <w:rsid w:val="00032165"/>
    <w:rsid w:val="000328C8"/>
    <w:rsid w:val="0009300D"/>
    <w:rsid w:val="00095D38"/>
    <w:rsid w:val="000A6F4D"/>
    <w:rsid w:val="000B015E"/>
    <w:rsid w:val="000D2073"/>
    <w:rsid w:val="000E76FB"/>
    <w:rsid w:val="000F2124"/>
    <w:rsid w:val="00121EA2"/>
    <w:rsid w:val="00122AAE"/>
    <w:rsid w:val="00137BF6"/>
    <w:rsid w:val="00146B63"/>
    <w:rsid w:val="00185184"/>
    <w:rsid w:val="001938B1"/>
    <w:rsid w:val="001A27E4"/>
    <w:rsid w:val="001D1179"/>
    <w:rsid w:val="001D3CF6"/>
    <w:rsid w:val="001D5715"/>
    <w:rsid w:val="001F524C"/>
    <w:rsid w:val="0023616B"/>
    <w:rsid w:val="002433A0"/>
    <w:rsid w:val="00246649"/>
    <w:rsid w:val="002473B3"/>
    <w:rsid w:val="0025586E"/>
    <w:rsid w:val="002579FB"/>
    <w:rsid w:val="00284B26"/>
    <w:rsid w:val="00286A53"/>
    <w:rsid w:val="002879B2"/>
    <w:rsid w:val="002B56A8"/>
    <w:rsid w:val="002C58DA"/>
    <w:rsid w:val="00311536"/>
    <w:rsid w:val="00333FDB"/>
    <w:rsid w:val="00334250"/>
    <w:rsid w:val="00362267"/>
    <w:rsid w:val="003A6B06"/>
    <w:rsid w:val="003A707D"/>
    <w:rsid w:val="003C3626"/>
    <w:rsid w:val="004159B9"/>
    <w:rsid w:val="00424471"/>
    <w:rsid w:val="004305D6"/>
    <w:rsid w:val="00441E37"/>
    <w:rsid w:val="004536B1"/>
    <w:rsid w:val="004776C8"/>
    <w:rsid w:val="004A1489"/>
    <w:rsid w:val="004B6195"/>
    <w:rsid w:val="004E4E64"/>
    <w:rsid w:val="00503375"/>
    <w:rsid w:val="0054456F"/>
    <w:rsid w:val="005511ED"/>
    <w:rsid w:val="00554636"/>
    <w:rsid w:val="00556FCB"/>
    <w:rsid w:val="005613C0"/>
    <w:rsid w:val="005628B0"/>
    <w:rsid w:val="005B279B"/>
    <w:rsid w:val="005D15AA"/>
    <w:rsid w:val="005D1BCA"/>
    <w:rsid w:val="005E2A33"/>
    <w:rsid w:val="005E36F7"/>
    <w:rsid w:val="005F6744"/>
    <w:rsid w:val="00652CC3"/>
    <w:rsid w:val="0065586A"/>
    <w:rsid w:val="00687A2A"/>
    <w:rsid w:val="006C413E"/>
    <w:rsid w:val="006D0D67"/>
    <w:rsid w:val="006E4013"/>
    <w:rsid w:val="006E6B0B"/>
    <w:rsid w:val="006F791F"/>
    <w:rsid w:val="00707BA5"/>
    <w:rsid w:val="00717813"/>
    <w:rsid w:val="0072289A"/>
    <w:rsid w:val="00754877"/>
    <w:rsid w:val="00765CD5"/>
    <w:rsid w:val="0078018A"/>
    <w:rsid w:val="00783197"/>
    <w:rsid w:val="00793EC7"/>
    <w:rsid w:val="007C7D64"/>
    <w:rsid w:val="007F7213"/>
    <w:rsid w:val="008273E0"/>
    <w:rsid w:val="0084390A"/>
    <w:rsid w:val="008645CE"/>
    <w:rsid w:val="00867EE8"/>
    <w:rsid w:val="0087248D"/>
    <w:rsid w:val="008A30F1"/>
    <w:rsid w:val="008A6F94"/>
    <w:rsid w:val="008E2D5F"/>
    <w:rsid w:val="008E693A"/>
    <w:rsid w:val="00905BB9"/>
    <w:rsid w:val="00915E8F"/>
    <w:rsid w:val="00954443"/>
    <w:rsid w:val="00956DB8"/>
    <w:rsid w:val="00965B26"/>
    <w:rsid w:val="00986B7B"/>
    <w:rsid w:val="00996E90"/>
    <w:rsid w:val="009A256D"/>
    <w:rsid w:val="009B4D57"/>
    <w:rsid w:val="009B6F94"/>
    <w:rsid w:val="009D0C52"/>
    <w:rsid w:val="009E683E"/>
    <w:rsid w:val="009F4AF2"/>
    <w:rsid w:val="009F4EB5"/>
    <w:rsid w:val="009F56F5"/>
    <w:rsid w:val="00A27128"/>
    <w:rsid w:val="00A2778D"/>
    <w:rsid w:val="00A35723"/>
    <w:rsid w:val="00A412E4"/>
    <w:rsid w:val="00A64B53"/>
    <w:rsid w:val="00A662FE"/>
    <w:rsid w:val="00AC3522"/>
    <w:rsid w:val="00AD5EAE"/>
    <w:rsid w:val="00AE1DC6"/>
    <w:rsid w:val="00AF5F21"/>
    <w:rsid w:val="00B24BD8"/>
    <w:rsid w:val="00B71CE6"/>
    <w:rsid w:val="00B72DA2"/>
    <w:rsid w:val="00B946C9"/>
    <w:rsid w:val="00BB52AD"/>
    <w:rsid w:val="00BB6745"/>
    <w:rsid w:val="00BB7970"/>
    <w:rsid w:val="00BC0C37"/>
    <w:rsid w:val="00BC4A19"/>
    <w:rsid w:val="00BE24CC"/>
    <w:rsid w:val="00BE5A47"/>
    <w:rsid w:val="00BE6EEE"/>
    <w:rsid w:val="00C042F9"/>
    <w:rsid w:val="00C44C76"/>
    <w:rsid w:val="00C53B8F"/>
    <w:rsid w:val="00C572FB"/>
    <w:rsid w:val="00C70B6A"/>
    <w:rsid w:val="00C7375C"/>
    <w:rsid w:val="00C95733"/>
    <w:rsid w:val="00C9658E"/>
    <w:rsid w:val="00C96666"/>
    <w:rsid w:val="00CD20F4"/>
    <w:rsid w:val="00CF110A"/>
    <w:rsid w:val="00D23349"/>
    <w:rsid w:val="00D26FB6"/>
    <w:rsid w:val="00D46A01"/>
    <w:rsid w:val="00D61563"/>
    <w:rsid w:val="00D84AAE"/>
    <w:rsid w:val="00DC1961"/>
    <w:rsid w:val="00E44432"/>
    <w:rsid w:val="00E5137C"/>
    <w:rsid w:val="00E8384A"/>
    <w:rsid w:val="00E934A8"/>
    <w:rsid w:val="00EA0A5A"/>
    <w:rsid w:val="00EB0D13"/>
    <w:rsid w:val="00EB336F"/>
    <w:rsid w:val="00EC3774"/>
    <w:rsid w:val="00EE37F3"/>
    <w:rsid w:val="00EF3849"/>
    <w:rsid w:val="00F13F05"/>
    <w:rsid w:val="00F42A84"/>
    <w:rsid w:val="00F65C0E"/>
    <w:rsid w:val="00F74407"/>
    <w:rsid w:val="00F920CE"/>
    <w:rsid w:val="00FC5829"/>
    <w:rsid w:val="00FD114E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6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36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16B"/>
  </w:style>
  <w:style w:type="paragraph" w:styleId="a6">
    <w:name w:val="Balloon Text"/>
    <w:basedOn w:val="a"/>
    <w:link w:val="a7"/>
    <w:uiPriority w:val="99"/>
    <w:semiHidden/>
    <w:unhideWhenUsed/>
    <w:rsid w:val="0023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4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6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6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36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16B"/>
  </w:style>
  <w:style w:type="paragraph" w:styleId="a6">
    <w:name w:val="Balloon Text"/>
    <w:basedOn w:val="a"/>
    <w:link w:val="a7"/>
    <w:uiPriority w:val="99"/>
    <w:semiHidden/>
    <w:unhideWhenUsed/>
    <w:rsid w:val="0023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4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AE36-19ED-4660-8579-8D4565E0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22</cp:revision>
  <cp:lastPrinted>2017-12-02T09:18:00Z</cp:lastPrinted>
  <dcterms:created xsi:type="dcterms:W3CDTF">2017-06-06T06:40:00Z</dcterms:created>
  <dcterms:modified xsi:type="dcterms:W3CDTF">2017-12-02T09:18:00Z</dcterms:modified>
</cp:coreProperties>
</file>