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7D60AE53" wp14:editId="010C9174">
            <wp:extent cx="447040" cy="508000"/>
            <wp:effectExtent l="0" t="0" r="0" b="6350"/>
            <wp:docPr id="1" name="Рисунок 3" descr="Описание: Описание: 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FF3568" w:rsidRDefault="00FF3568" w:rsidP="00FF356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FF3568" w:rsidRDefault="00FF3568" w:rsidP="00FF3568">
      <w:pPr>
        <w:jc w:val="center"/>
        <w:rPr>
          <w:b/>
          <w:bCs/>
          <w:caps/>
          <w:sz w:val="20"/>
          <w:szCs w:val="20"/>
        </w:rPr>
      </w:pPr>
    </w:p>
    <w:p w:rsidR="00FF3568" w:rsidRDefault="00FF3568" w:rsidP="00FF3568">
      <w:pPr>
        <w:outlineLvl w:val="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ПОСТАНОВЛЕНИЕ</w:t>
      </w:r>
    </w:p>
    <w:p w:rsidR="00FF3568" w:rsidRDefault="00FF3568" w:rsidP="00FF3568">
      <w:pPr>
        <w:rPr>
          <w:sz w:val="20"/>
          <w:szCs w:val="20"/>
        </w:rPr>
      </w:pPr>
    </w:p>
    <w:p w:rsidR="00FF3568" w:rsidRDefault="00FF3568" w:rsidP="00FF3568">
      <w:pPr>
        <w:jc w:val="both"/>
        <w:rPr>
          <w:sz w:val="20"/>
          <w:szCs w:val="20"/>
        </w:rPr>
      </w:pPr>
      <w:r>
        <w:rPr>
          <w:color w:val="FFFFFF"/>
          <w:sz w:val="20"/>
          <w:szCs w:val="20"/>
        </w:rPr>
        <w:t xml:space="preserve">  </w:t>
      </w:r>
    </w:p>
    <w:p w:rsidR="00FF3568" w:rsidRDefault="00FF3568" w:rsidP="00FF3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49D3">
        <w:rPr>
          <w:sz w:val="28"/>
          <w:szCs w:val="28"/>
        </w:rPr>
        <w:t>22.12.2017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9D3">
        <w:rPr>
          <w:sz w:val="28"/>
          <w:szCs w:val="28"/>
        </w:rPr>
        <w:tab/>
        <w:t xml:space="preserve">                                      </w:t>
      </w:r>
      <w:bookmarkStart w:id="0" w:name="_GoBack"/>
      <w:bookmarkEnd w:id="0"/>
      <w:r w:rsidR="00BB49D3">
        <w:rPr>
          <w:sz w:val="28"/>
          <w:szCs w:val="28"/>
        </w:rPr>
        <w:t>№ 359</w:t>
      </w:r>
    </w:p>
    <w:p w:rsidR="00FF3568" w:rsidRDefault="00FF3568" w:rsidP="00FF35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FF3568" w:rsidRDefault="00FF3568" w:rsidP="00FF3568">
      <w:pPr>
        <w:jc w:val="center"/>
        <w:rPr>
          <w:rFonts w:eastAsia="Calibri"/>
          <w:sz w:val="28"/>
          <w:szCs w:val="28"/>
        </w:rPr>
      </w:pPr>
    </w:p>
    <w:p w:rsidR="00FF3568" w:rsidRDefault="00FF3568" w:rsidP="00FF3568">
      <w:pPr>
        <w:jc w:val="center"/>
        <w:rPr>
          <w:rFonts w:eastAsia="Calibri"/>
          <w:sz w:val="28"/>
          <w:szCs w:val="28"/>
        </w:rPr>
      </w:pPr>
    </w:p>
    <w:p w:rsidR="00FF3568" w:rsidRDefault="00FF3568" w:rsidP="00FF3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27.03.2017 № 50 «Об утверждении Положения об оплате труда работников муниципальных бюджетных учреждений культуры</w:t>
      </w:r>
    </w:p>
    <w:p w:rsidR="00FF3568" w:rsidRDefault="00FF3568" w:rsidP="00FF3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Динского района»</w:t>
      </w:r>
    </w:p>
    <w:p w:rsidR="00FF3568" w:rsidRDefault="00FF3568" w:rsidP="00FF3568">
      <w:pPr>
        <w:jc w:val="center"/>
        <w:rPr>
          <w:b/>
          <w:sz w:val="28"/>
          <w:szCs w:val="28"/>
        </w:rPr>
      </w:pPr>
    </w:p>
    <w:p w:rsidR="00FF3568" w:rsidRDefault="00FF3568" w:rsidP="00FF3568">
      <w:pPr>
        <w:jc w:val="center"/>
        <w:rPr>
          <w:b/>
          <w:sz w:val="28"/>
          <w:szCs w:val="28"/>
        </w:rPr>
      </w:pPr>
    </w:p>
    <w:p w:rsidR="00FF3568" w:rsidRDefault="00FF3568" w:rsidP="00FF35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Совета Нововеличковского сельского поселения Динского района от </w:t>
      </w:r>
      <w:r>
        <w:rPr>
          <w:sz w:val="27"/>
          <w:szCs w:val="27"/>
        </w:rPr>
        <w:t>21.12.2017 № 239–51/3</w:t>
      </w:r>
      <w:r>
        <w:rPr>
          <w:rFonts w:eastAsia="Calibri"/>
          <w:sz w:val="27"/>
          <w:szCs w:val="27"/>
        </w:rPr>
        <w:t xml:space="preserve"> </w:t>
      </w:r>
      <w:r>
        <w:rPr>
          <w:sz w:val="28"/>
          <w:szCs w:val="28"/>
        </w:rPr>
        <w:t xml:space="preserve">«О бюджете Нововеличковского сельского поселения Динского района на 2018 год», Устава Нововеличковского сельского поселения Динского </w:t>
      </w:r>
      <w:proofErr w:type="gramStart"/>
      <w:r>
        <w:rPr>
          <w:sz w:val="28"/>
          <w:szCs w:val="28"/>
        </w:rPr>
        <w:t xml:space="preserve">района,   </w:t>
      </w:r>
      <w:proofErr w:type="gramEnd"/>
      <w:r>
        <w:rPr>
          <w:sz w:val="28"/>
          <w:szCs w:val="28"/>
        </w:rPr>
        <w:t xml:space="preserve">                       п о с т а н о в л я ю:</w:t>
      </w:r>
    </w:p>
    <w:p w:rsidR="00FF3568" w:rsidRDefault="00FF3568" w:rsidP="00FF3568">
      <w:pPr>
        <w:suppressAutoHyphens/>
        <w:ind w:right="-1" w:firstLine="851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 Нововеличковского сельского поселения Динского района от 27.03.2017 № 50 «Об утверждении Положения об оплате труда работников муниципальных бюджетных учреждений культуры Нововеличковского сельского поселения Динского района» следующие изменения:</w:t>
      </w:r>
    </w:p>
    <w:p w:rsidR="00FF3568" w:rsidRDefault="00FF3568" w:rsidP="00FF3568">
      <w:pPr>
        <w:pStyle w:val="a3"/>
        <w:suppressAutoHyphens/>
        <w:ind w:left="0" w:right="-1" w:firstLine="851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№ 1 к постановлению в пункте 2. подпункт 2.2. читать  в новой редакции:</w:t>
      </w:r>
      <w:r>
        <w:rPr>
          <w:bCs/>
          <w:sz w:val="28"/>
          <w:szCs w:val="28"/>
        </w:rPr>
        <w:t xml:space="preserve"> </w:t>
      </w:r>
    </w:p>
    <w:p w:rsidR="00FF3568" w:rsidRDefault="00FF3568" w:rsidP="00FF3568">
      <w:pPr>
        <w:pStyle w:val="a3"/>
        <w:spacing w:after="160" w:line="25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 Размеры окладов Работников Учреждения устанавливаются на основе отнесения занимаемых ими должностей служащих к персонально-квалифицированным группам: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8"/>
        <w:gridCol w:w="5715"/>
        <w:gridCol w:w="3045"/>
      </w:tblGrid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месячного должностного оклада (руб.)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16863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молодежным сектором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клубом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Художественный руководитель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Хормейстер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Звукооператор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8733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кружка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7599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территории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5798</w:t>
            </w:r>
          </w:p>
        </w:tc>
      </w:tr>
      <w:tr w:rsidR="00FF3568" w:rsidTr="00FF35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5798</w:t>
            </w:r>
          </w:p>
        </w:tc>
      </w:tr>
    </w:tbl>
    <w:p w:rsidR="00FF3568" w:rsidRDefault="00FF3568" w:rsidP="00FF3568">
      <w:pPr>
        <w:pStyle w:val="a3"/>
        <w:suppressAutoHyphens/>
        <w:ind w:left="0" w:right="-1" w:firstLine="851"/>
        <w:jc w:val="both"/>
        <w:rPr>
          <w:bCs/>
          <w:sz w:val="28"/>
          <w:szCs w:val="28"/>
        </w:rPr>
      </w:pPr>
      <w:r>
        <w:rPr>
          <w:sz w:val="27"/>
          <w:szCs w:val="27"/>
        </w:rPr>
        <w:t>1.2. В Приложении № 2 к постановлению в пункте 2. подпункт 2.5. читать  в новой редакции:</w:t>
      </w:r>
      <w:r>
        <w:rPr>
          <w:bCs/>
          <w:sz w:val="28"/>
          <w:szCs w:val="28"/>
        </w:rPr>
        <w:t xml:space="preserve"> </w:t>
      </w:r>
    </w:p>
    <w:p w:rsidR="00FF3568" w:rsidRDefault="00FF3568" w:rsidP="00FF3568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«2.5. Руководитель учреждения несет ответственность за своевременную и правильную оплату труда работников в соответствии с законодательством Российской Федерации: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543"/>
        <w:gridCol w:w="2270"/>
      </w:tblGrid>
      <w:tr w:rsidR="00FF3568" w:rsidTr="00FF356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</w:t>
            </w:r>
          </w:p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должностей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Базовый должностной оклад, рублей</w:t>
            </w:r>
          </w:p>
        </w:tc>
      </w:tr>
      <w:tr w:rsidR="00FF3568" w:rsidTr="00FF356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объединения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16863</w:t>
            </w:r>
          </w:p>
        </w:tc>
      </w:tr>
      <w:tr w:rsidR="00FF3568" w:rsidTr="00FF356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библиотекой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9953</w:t>
            </w:r>
          </w:p>
        </w:tc>
      </w:tr>
      <w:tr w:rsidR="00FF3568" w:rsidTr="00FF356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8733</w:t>
            </w:r>
          </w:p>
        </w:tc>
      </w:tr>
      <w:tr w:rsidR="00FF3568" w:rsidTr="00FF356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68" w:rsidRDefault="00FF35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5798</w:t>
            </w:r>
          </w:p>
        </w:tc>
      </w:tr>
    </w:tbl>
    <w:p w:rsidR="00FF3568" w:rsidRDefault="00FF3568" w:rsidP="00FF3568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 Отделу по общим и правовым вопросам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FF3568" w:rsidRDefault="00FF3568" w:rsidP="00FF356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spacing w:val="-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Контроль за выполнением настоящего постановления оставляю за собой.</w:t>
      </w:r>
    </w:p>
    <w:p w:rsidR="00FF3568" w:rsidRDefault="00FF3568" w:rsidP="00FF3568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обнародования.</w:t>
      </w:r>
    </w:p>
    <w:p w:rsidR="00FF3568" w:rsidRDefault="00FF3568" w:rsidP="00FF3568">
      <w:pPr>
        <w:ind w:firstLine="843"/>
        <w:jc w:val="both"/>
        <w:rPr>
          <w:sz w:val="28"/>
          <w:szCs w:val="28"/>
        </w:rPr>
      </w:pPr>
    </w:p>
    <w:p w:rsidR="00FF3568" w:rsidRDefault="00FF3568" w:rsidP="00FF3568">
      <w:pPr>
        <w:jc w:val="both"/>
        <w:rPr>
          <w:sz w:val="28"/>
          <w:szCs w:val="28"/>
        </w:rPr>
      </w:pPr>
    </w:p>
    <w:p w:rsidR="00FF3568" w:rsidRDefault="00FF3568" w:rsidP="00FF3568">
      <w:pPr>
        <w:jc w:val="both"/>
        <w:rPr>
          <w:sz w:val="28"/>
          <w:szCs w:val="28"/>
        </w:rPr>
      </w:pPr>
    </w:p>
    <w:p w:rsidR="00FF3568" w:rsidRDefault="00FF3568" w:rsidP="00FF3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F3568" w:rsidRDefault="00FF3568" w:rsidP="00FF356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</w:p>
    <w:p w:rsidR="00FF3568" w:rsidRDefault="00FF3568" w:rsidP="00FF3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С.М. Кова</w:t>
      </w: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FF3568" w:rsidRDefault="00FF3568" w:rsidP="00FF3568">
      <w:pPr>
        <w:jc w:val="center"/>
        <w:outlineLvl w:val="7"/>
        <w:rPr>
          <w:b/>
          <w:bCs/>
          <w:caps/>
          <w:sz w:val="28"/>
          <w:szCs w:val="28"/>
        </w:rPr>
      </w:pPr>
    </w:p>
    <w:p w:rsidR="002879B2" w:rsidRDefault="002879B2"/>
    <w:sectPr w:rsidR="0028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4"/>
    <w:rsid w:val="00004430"/>
    <w:rsid w:val="0002232D"/>
    <w:rsid w:val="000328C8"/>
    <w:rsid w:val="000A6F4D"/>
    <w:rsid w:val="000D2073"/>
    <w:rsid w:val="00122AAE"/>
    <w:rsid w:val="00146B63"/>
    <w:rsid w:val="001563EB"/>
    <w:rsid w:val="00185184"/>
    <w:rsid w:val="001A27E4"/>
    <w:rsid w:val="001B4667"/>
    <w:rsid w:val="001D3CF6"/>
    <w:rsid w:val="001F524C"/>
    <w:rsid w:val="00230BD3"/>
    <w:rsid w:val="002433A0"/>
    <w:rsid w:val="00246649"/>
    <w:rsid w:val="00284B26"/>
    <w:rsid w:val="002879B2"/>
    <w:rsid w:val="00311536"/>
    <w:rsid w:val="0031480A"/>
    <w:rsid w:val="00333FDB"/>
    <w:rsid w:val="004159B9"/>
    <w:rsid w:val="004A1489"/>
    <w:rsid w:val="004B6195"/>
    <w:rsid w:val="004E4E64"/>
    <w:rsid w:val="00503375"/>
    <w:rsid w:val="005511ED"/>
    <w:rsid w:val="00554636"/>
    <w:rsid w:val="005613C0"/>
    <w:rsid w:val="00564373"/>
    <w:rsid w:val="0065586A"/>
    <w:rsid w:val="00687A2A"/>
    <w:rsid w:val="006E4013"/>
    <w:rsid w:val="006F791F"/>
    <w:rsid w:val="00707BA5"/>
    <w:rsid w:val="00717813"/>
    <w:rsid w:val="0072289A"/>
    <w:rsid w:val="00754877"/>
    <w:rsid w:val="0078018A"/>
    <w:rsid w:val="007C7D64"/>
    <w:rsid w:val="007F7213"/>
    <w:rsid w:val="008273E0"/>
    <w:rsid w:val="008A30F1"/>
    <w:rsid w:val="008A6F94"/>
    <w:rsid w:val="00915E8F"/>
    <w:rsid w:val="00996E90"/>
    <w:rsid w:val="009F4AF2"/>
    <w:rsid w:val="00A35723"/>
    <w:rsid w:val="00AE1DC6"/>
    <w:rsid w:val="00AF5F21"/>
    <w:rsid w:val="00B72DA2"/>
    <w:rsid w:val="00BB49D3"/>
    <w:rsid w:val="00BB52AD"/>
    <w:rsid w:val="00BB6745"/>
    <w:rsid w:val="00BE24CC"/>
    <w:rsid w:val="00BF446A"/>
    <w:rsid w:val="00C572FB"/>
    <w:rsid w:val="00C96666"/>
    <w:rsid w:val="00CD20F4"/>
    <w:rsid w:val="00D128B4"/>
    <w:rsid w:val="00D26FB6"/>
    <w:rsid w:val="00D84AAE"/>
    <w:rsid w:val="00EB336F"/>
    <w:rsid w:val="00EC3774"/>
    <w:rsid w:val="00EE37F3"/>
    <w:rsid w:val="00EF3849"/>
    <w:rsid w:val="00F920CE"/>
    <w:rsid w:val="00FC0636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C058-5412-410B-88CA-CBBAFC98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68"/>
    <w:pPr>
      <w:ind w:left="720"/>
      <w:contextualSpacing/>
    </w:pPr>
  </w:style>
  <w:style w:type="table" w:styleId="a4">
    <w:name w:val="Table Grid"/>
    <w:basedOn w:val="a1"/>
    <w:uiPriority w:val="39"/>
    <w:rsid w:val="00FF3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Ольга Власова</cp:lastModifiedBy>
  <cp:revision>4</cp:revision>
  <dcterms:created xsi:type="dcterms:W3CDTF">2017-12-25T10:06:00Z</dcterms:created>
  <dcterms:modified xsi:type="dcterms:W3CDTF">2017-12-26T07:58:00Z</dcterms:modified>
</cp:coreProperties>
</file>