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99" w:rsidRDefault="00366D99" w:rsidP="00366D99">
      <w:pPr>
        <w:pStyle w:val="8"/>
        <w:spacing w:after="0"/>
        <w:contextualSpacing/>
        <w:jc w:val="center"/>
        <w:rPr>
          <w:b/>
          <w:color w:val="FFFFFF"/>
        </w:rPr>
      </w:pPr>
      <w:r>
        <w:rPr>
          <w:b/>
          <w:noProof/>
          <w:color w:val="FFFFFF"/>
        </w:rPr>
        <w:drawing>
          <wp:inline distT="0" distB="0" distL="0" distR="0">
            <wp:extent cx="437515" cy="580390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99" w:rsidRDefault="00366D99" w:rsidP="00366D99">
      <w:pPr>
        <w:rPr>
          <w:b/>
          <w:sz w:val="16"/>
          <w:szCs w:val="16"/>
        </w:rPr>
      </w:pPr>
    </w:p>
    <w:p w:rsidR="00366D99" w:rsidRDefault="00366D99" w:rsidP="00366D99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366D99" w:rsidRDefault="00366D99" w:rsidP="00366D9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366D99" w:rsidRDefault="00366D99" w:rsidP="00366D99">
      <w:pPr>
        <w:pStyle w:val="8"/>
        <w:spacing w:after="0"/>
        <w:contextualSpacing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color w:val="FFFFFF"/>
        </w:rPr>
        <w:t xml:space="preserve">                                                       </w:t>
      </w: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366D99" w:rsidRDefault="00366D99" w:rsidP="00366D99">
      <w:pPr>
        <w:jc w:val="both"/>
        <w:rPr>
          <w:rFonts w:ascii="Calibri" w:hAnsi="Calibri"/>
          <w:b/>
          <w:sz w:val="28"/>
          <w:szCs w:val="28"/>
        </w:rPr>
      </w:pPr>
    </w:p>
    <w:p w:rsidR="00366D99" w:rsidRPr="001D660E" w:rsidRDefault="00366D99" w:rsidP="00366D99">
      <w:pPr>
        <w:jc w:val="both"/>
        <w:rPr>
          <w:sz w:val="28"/>
          <w:szCs w:val="28"/>
        </w:rPr>
      </w:pPr>
      <w:r w:rsidRPr="001D660E">
        <w:rPr>
          <w:sz w:val="28"/>
          <w:szCs w:val="28"/>
        </w:rPr>
        <w:t xml:space="preserve">от </w:t>
      </w:r>
      <w:r w:rsidR="00154443">
        <w:rPr>
          <w:sz w:val="28"/>
          <w:szCs w:val="28"/>
        </w:rPr>
        <w:t>01.10.2019</w:t>
      </w:r>
      <w:r w:rsidRPr="001D660E">
        <w:rPr>
          <w:sz w:val="28"/>
          <w:szCs w:val="28"/>
        </w:rPr>
        <w:tab/>
      </w:r>
      <w:r w:rsidRPr="001D660E">
        <w:rPr>
          <w:sz w:val="28"/>
          <w:szCs w:val="28"/>
        </w:rPr>
        <w:tab/>
      </w:r>
      <w:r w:rsidRPr="001D660E">
        <w:rPr>
          <w:sz w:val="28"/>
          <w:szCs w:val="28"/>
        </w:rPr>
        <w:tab/>
      </w:r>
      <w:r w:rsidRPr="001D660E">
        <w:rPr>
          <w:sz w:val="28"/>
          <w:szCs w:val="28"/>
        </w:rPr>
        <w:tab/>
      </w:r>
      <w:r w:rsidRPr="001D660E">
        <w:rPr>
          <w:sz w:val="28"/>
          <w:szCs w:val="28"/>
        </w:rPr>
        <w:tab/>
      </w:r>
      <w:r w:rsidRPr="001D660E">
        <w:rPr>
          <w:sz w:val="28"/>
          <w:szCs w:val="28"/>
        </w:rPr>
        <w:tab/>
      </w:r>
      <w:r w:rsidRPr="001D660E">
        <w:rPr>
          <w:sz w:val="28"/>
          <w:szCs w:val="28"/>
        </w:rPr>
        <w:tab/>
        <w:t xml:space="preserve">             </w:t>
      </w:r>
      <w:r w:rsidR="00154443">
        <w:rPr>
          <w:sz w:val="28"/>
          <w:szCs w:val="28"/>
        </w:rPr>
        <w:t xml:space="preserve">              </w:t>
      </w:r>
      <w:r w:rsidRPr="001D660E">
        <w:rPr>
          <w:sz w:val="28"/>
          <w:szCs w:val="28"/>
        </w:rPr>
        <w:t xml:space="preserve"> № </w:t>
      </w:r>
      <w:r w:rsidR="00154443">
        <w:rPr>
          <w:sz w:val="28"/>
          <w:szCs w:val="28"/>
        </w:rPr>
        <w:t>194</w:t>
      </w:r>
    </w:p>
    <w:p w:rsidR="00366D99" w:rsidRDefault="00366D99" w:rsidP="00366D9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366D99" w:rsidRDefault="00366D99" w:rsidP="00366D99">
      <w:pPr>
        <w:jc w:val="center"/>
        <w:rPr>
          <w:sz w:val="28"/>
          <w:szCs w:val="28"/>
        </w:rPr>
      </w:pPr>
    </w:p>
    <w:p w:rsidR="00366D99" w:rsidRDefault="00366D99" w:rsidP="00366D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3D48" w:rsidRDefault="00366D99" w:rsidP="00366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366D99" w:rsidRDefault="00366D99" w:rsidP="00366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01.11.2018 № 276 «Об утверждении порядка применения </w:t>
      </w:r>
    </w:p>
    <w:p w:rsidR="00366D99" w:rsidRDefault="00366D99" w:rsidP="00366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2019 году бюджетной классификации Российской Федерации </w:t>
      </w:r>
    </w:p>
    <w:p w:rsidR="00366D99" w:rsidRDefault="00366D99" w:rsidP="00366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части, относящейся к бюджету поселения»</w:t>
      </w:r>
    </w:p>
    <w:p w:rsidR="00366D99" w:rsidRDefault="00366D99" w:rsidP="00366D99">
      <w:pPr>
        <w:jc w:val="center"/>
        <w:rPr>
          <w:b/>
          <w:sz w:val="28"/>
          <w:szCs w:val="28"/>
        </w:rPr>
      </w:pPr>
    </w:p>
    <w:p w:rsidR="00366D99" w:rsidRDefault="00366D99" w:rsidP="00366D99">
      <w:pPr>
        <w:jc w:val="center"/>
        <w:rPr>
          <w:sz w:val="28"/>
          <w:szCs w:val="28"/>
        </w:rPr>
      </w:pPr>
    </w:p>
    <w:p w:rsidR="00366D99" w:rsidRDefault="00366D99" w:rsidP="00366D99">
      <w:pPr>
        <w:ind w:firstLine="900"/>
        <w:jc w:val="both"/>
        <w:rPr>
          <w:sz w:val="28"/>
          <w:szCs w:val="28"/>
        </w:rPr>
      </w:pPr>
    </w:p>
    <w:p w:rsidR="00366D99" w:rsidRPr="00D05BB8" w:rsidRDefault="00366D99" w:rsidP="00D05BB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05BB8">
        <w:rPr>
          <w:rFonts w:ascii="Times New Roman" w:hAnsi="Times New Roman" w:cs="Times New Roman"/>
          <w:b w:val="0"/>
          <w:color w:val="auto"/>
        </w:rPr>
        <w:t>В соответствии со статьями 20, 21 Бюджетного кодекса Российской Федерации</w:t>
      </w:r>
      <w:bookmarkStart w:id="0" w:name="sub_1"/>
      <w:r w:rsidR="00D05BB8" w:rsidRPr="00D05BB8">
        <w:rPr>
          <w:rFonts w:ascii="Times New Roman" w:hAnsi="Times New Roman" w:cs="Times New Roman"/>
          <w:b w:val="0"/>
          <w:color w:val="auto"/>
        </w:rPr>
        <w:t>, Приказ</w:t>
      </w:r>
      <w:r w:rsidR="00D05BB8">
        <w:rPr>
          <w:rFonts w:ascii="Times New Roman" w:hAnsi="Times New Roman" w:cs="Times New Roman"/>
          <w:b w:val="0"/>
          <w:color w:val="auto"/>
        </w:rPr>
        <w:t>ом</w:t>
      </w:r>
      <w:r w:rsidR="00D05BB8" w:rsidRPr="00D05BB8">
        <w:rPr>
          <w:rFonts w:ascii="Times New Roman" w:hAnsi="Times New Roman" w:cs="Times New Roman"/>
          <w:b w:val="0"/>
          <w:color w:val="auto"/>
        </w:rPr>
        <w:t xml:space="preserve"> Минфина России от 8 июня 2018 г. N 132н</w:t>
      </w:r>
      <w:r w:rsidR="00D05BB8" w:rsidRPr="00D05BB8">
        <w:rPr>
          <w:rFonts w:ascii="Times New Roman" w:hAnsi="Times New Roman" w:cs="Times New Roman"/>
          <w:b w:val="0"/>
          <w:color w:val="auto"/>
        </w:rPr>
        <w:br/>
        <w:t>"О Порядке формирования и применения кодов бюджетной классификации Российской Федерации, их структуре и принципах назначения</w:t>
      </w:r>
      <w:proofErr w:type="gramStart"/>
      <w:r w:rsidR="00D05BB8" w:rsidRPr="00D05BB8">
        <w:rPr>
          <w:rFonts w:ascii="Times New Roman" w:hAnsi="Times New Roman" w:cs="Times New Roman"/>
          <w:b w:val="0"/>
          <w:color w:val="auto"/>
        </w:rPr>
        <w:t>"</w:t>
      </w:r>
      <w:r w:rsidRPr="00D05BB8">
        <w:rPr>
          <w:rFonts w:ascii="Times New Roman" w:hAnsi="Times New Roman" w:cs="Times New Roman"/>
          <w:b w:val="0"/>
          <w:color w:val="auto"/>
        </w:rPr>
        <w:t xml:space="preserve">, </w:t>
      </w:r>
      <w:r w:rsidR="00D05BB8">
        <w:rPr>
          <w:rFonts w:ascii="Times New Roman" w:hAnsi="Times New Roman" w:cs="Times New Roman"/>
          <w:b w:val="0"/>
          <w:color w:val="auto"/>
        </w:rPr>
        <w:t xml:space="preserve">  </w:t>
      </w:r>
      <w:proofErr w:type="gramEnd"/>
      <w:r w:rsidR="00D05BB8">
        <w:rPr>
          <w:rFonts w:ascii="Times New Roman" w:hAnsi="Times New Roman" w:cs="Times New Roman"/>
          <w:b w:val="0"/>
          <w:color w:val="auto"/>
        </w:rPr>
        <w:t xml:space="preserve">                       </w:t>
      </w:r>
      <w:r w:rsidRPr="00D05BB8">
        <w:rPr>
          <w:rFonts w:ascii="Times New Roman" w:hAnsi="Times New Roman" w:cs="Times New Roman"/>
          <w:b w:val="0"/>
          <w:color w:val="auto"/>
        </w:rPr>
        <w:t>п о с т а н о в л я ю:</w:t>
      </w:r>
    </w:p>
    <w:p w:rsidR="00366D99" w:rsidRPr="002900CA" w:rsidRDefault="002900CA" w:rsidP="00D05BB8">
      <w:pPr>
        <w:pStyle w:val="a5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D05BB8">
        <w:rPr>
          <w:sz w:val="28"/>
          <w:szCs w:val="28"/>
        </w:rPr>
        <w:t>Внести в приложени</w:t>
      </w:r>
      <w:r w:rsidR="001D7BDD">
        <w:rPr>
          <w:sz w:val="28"/>
          <w:szCs w:val="28"/>
        </w:rPr>
        <w:t>е 1</w:t>
      </w:r>
      <w:r w:rsidRPr="00D05BB8">
        <w:rPr>
          <w:sz w:val="28"/>
          <w:szCs w:val="28"/>
        </w:rPr>
        <w:t xml:space="preserve"> </w:t>
      </w:r>
      <w:r w:rsidR="001D7BDD">
        <w:rPr>
          <w:sz w:val="28"/>
          <w:szCs w:val="28"/>
        </w:rPr>
        <w:t>«</w:t>
      </w:r>
      <w:r w:rsidR="001D7BDD" w:rsidRPr="002900CA">
        <w:rPr>
          <w:bCs/>
          <w:sz w:val="28"/>
          <w:szCs w:val="28"/>
        </w:rPr>
        <w:t>Правила применения кодов целевых статей классификации расходов бюджета поселения</w:t>
      </w:r>
      <w:r w:rsidR="001D7BDD">
        <w:rPr>
          <w:b/>
          <w:bCs/>
          <w:sz w:val="28"/>
          <w:szCs w:val="28"/>
        </w:rPr>
        <w:t xml:space="preserve">» </w:t>
      </w:r>
      <w:r w:rsidRPr="00D05BB8">
        <w:rPr>
          <w:sz w:val="28"/>
          <w:szCs w:val="28"/>
        </w:rPr>
        <w:t xml:space="preserve">к </w:t>
      </w:r>
      <w:r w:rsidR="00366D99" w:rsidRPr="00D05BB8">
        <w:rPr>
          <w:sz w:val="28"/>
          <w:szCs w:val="28"/>
        </w:rPr>
        <w:t>порядк</w:t>
      </w:r>
      <w:r w:rsidRPr="00D05BB8">
        <w:rPr>
          <w:sz w:val="28"/>
          <w:szCs w:val="28"/>
        </w:rPr>
        <w:t>у</w:t>
      </w:r>
      <w:r w:rsidR="00366D99" w:rsidRPr="00D05BB8">
        <w:rPr>
          <w:sz w:val="28"/>
          <w:szCs w:val="28"/>
        </w:rPr>
        <w:t xml:space="preserve"> применения в 2019 году</w:t>
      </w:r>
      <w:r w:rsidR="00366D99" w:rsidRPr="002900CA">
        <w:rPr>
          <w:sz w:val="28"/>
          <w:szCs w:val="28"/>
        </w:rPr>
        <w:t xml:space="preserve"> бюджетной классификации Российской Федерации в части, относящейся к бюджету поселения </w:t>
      </w:r>
      <w:r w:rsidRPr="002900CA">
        <w:rPr>
          <w:sz w:val="28"/>
          <w:szCs w:val="28"/>
        </w:rPr>
        <w:t>следующие изменения:</w:t>
      </w:r>
    </w:p>
    <w:p w:rsidR="002900CA" w:rsidRDefault="001D7BDD" w:rsidP="002900CA">
      <w:pPr>
        <w:pStyle w:val="a6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абзац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654"/>
      </w:tblGrid>
      <w:tr w:rsidR="001D7BDD" w:rsidRPr="003D3052" w:rsidTr="001D7BDD">
        <w:tc>
          <w:tcPr>
            <w:tcW w:w="1985" w:type="dxa"/>
            <w:vAlign w:val="center"/>
          </w:tcPr>
          <w:p w:rsidR="001D7BDD" w:rsidRPr="001D7BDD" w:rsidRDefault="001D7BDD" w:rsidP="001D7BDD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1D7BDD">
              <w:rPr>
                <w:bCs/>
                <w:sz w:val="28"/>
                <w:szCs w:val="28"/>
              </w:rPr>
              <w:t>22 1 00 00000</w:t>
            </w:r>
          </w:p>
        </w:tc>
        <w:tc>
          <w:tcPr>
            <w:tcW w:w="7654" w:type="dxa"/>
          </w:tcPr>
          <w:p w:rsidR="001D7BDD" w:rsidRPr="003D3052" w:rsidRDefault="001D7BDD" w:rsidP="001D7BD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5A20AF">
              <w:rPr>
                <w:color w:val="000000"/>
                <w:sz w:val="28"/>
                <w:szCs w:val="28"/>
              </w:rPr>
              <w:t>«</w:t>
            </w:r>
            <w:r w:rsidRPr="005A20AF">
              <w:rPr>
                <w:sz w:val="28"/>
                <w:szCs w:val="28"/>
              </w:rPr>
              <w:t>Развитие систем коммунального комплекса Нововеличковского сельского поселения на 2019 год»</w:t>
            </w:r>
          </w:p>
        </w:tc>
      </w:tr>
    </w:tbl>
    <w:p w:rsidR="001D7BDD" w:rsidRDefault="001D7BDD" w:rsidP="001D7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52">
        <w:rPr>
          <w:sz w:val="28"/>
          <w:szCs w:val="28"/>
        </w:rPr>
        <w:t>По данной целевой</w:t>
      </w:r>
      <w:r w:rsidRPr="00C96504">
        <w:rPr>
          <w:sz w:val="28"/>
          <w:szCs w:val="28"/>
        </w:rPr>
        <w:t xml:space="preserve"> статье отражаются расходы на </w:t>
      </w:r>
      <w:r>
        <w:rPr>
          <w:sz w:val="28"/>
          <w:szCs w:val="28"/>
        </w:rPr>
        <w:t>реализацию отдельных мероприятий м</w:t>
      </w:r>
      <w:r w:rsidRPr="00A13A3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A13A3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13A35">
        <w:rPr>
          <w:sz w:val="28"/>
          <w:szCs w:val="28"/>
        </w:rPr>
        <w:t xml:space="preserve"> </w:t>
      </w:r>
      <w:r w:rsidRPr="005A20AF">
        <w:rPr>
          <w:color w:val="000000"/>
          <w:sz w:val="28"/>
          <w:szCs w:val="28"/>
        </w:rPr>
        <w:t>«</w:t>
      </w:r>
      <w:r w:rsidRPr="005A20AF">
        <w:rPr>
          <w:sz w:val="28"/>
          <w:szCs w:val="28"/>
        </w:rPr>
        <w:t>Развитие систем коммунального комплекса Нововеличковского сельского поселения на 2019 год»</w:t>
      </w:r>
      <w:r>
        <w:rPr>
          <w:sz w:val="28"/>
          <w:szCs w:val="28"/>
        </w:rPr>
        <w:t>.</w:t>
      </w:r>
    </w:p>
    <w:p w:rsidR="002900CA" w:rsidRDefault="001D7BDD" w:rsidP="002900CA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="002900CA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ем</w:t>
      </w:r>
      <w:r w:rsidR="002900CA">
        <w:rPr>
          <w:sz w:val="28"/>
          <w:szCs w:val="28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654"/>
      </w:tblGrid>
      <w:tr w:rsidR="001D7BDD" w:rsidRPr="003D3052" w:rsidTr="001D7BDD">
        <w:tc>
          <w:tcPr>
            <w:tcW w:w="1985" w:type="dxa"/>
            <w:vAlign w:val="center"/>
          </w:tcPr>
          <w:p w:rsidR="001D7BDD" w:rsidRPr="001D7BDD" w:rsidRDefault="001D7BDD" w:rsidP="001D7BDD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1D7BDD">
              <w:rPr>
                <w:bCs/>
                <w:sz w:val="28"/>
                <w:szCs w:val="28"/>
              </w:rPr>
              <w:t>22 1 00 00000</w:t>
            </w:r>
          </w:p>
        </w:tc>
        <w:tc>
          <w:tcPr>
            <w:tcW w:w="7654" w:type="dxa"/>
          </w:tcPr>
          <w:p w:rsidR="001D7BDD" w:rsidRPr="001D7BDD" w:rsidRDefault="001D7BDD" w:rsidP="001D7BDD">
            <w:pPr>
              <w:rPr>
                <w:bCs/>
                <w:sz w:val="28"/>
                <w:szCs w:val="28"/>
              </w:rPr>
            </w:pPr>
            <w:r w:rsidRPr="001D7BDD">
              <w:rPr>
                <w:sz w:val="28"/>
                <w:szCs w:val="28"/>
              </w:rPr>
              <w:t>Отдельные мероприятия муниципальной программы в области водоснабжения</w:t>
            </w:r>
          </w:p>
        </w:tc>
      </w:tr>
    </w:tbl>
    <w:p w:rsidR="001D7BDD" w:rsidRDefault="001D7BDD" w:rsidP="001D7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52">
        <w:rPr>
          <w:sz w:val="28"/>
          <w:szCs w:val="28"/>
        </w:rPr>
        <w:t>По данной целевой</w:t>
      </w:r>
      <w:r w:rsidRPr="00C96504">
        <w:rPr>
          <w:sz w:val="28"/>
          <w:szCs w:val="28"/>
        </w:rPr>
        <w:t xml:space="preserve"> статье отражаются расходы на </w:t>
      </w:r>
      <w:r>
        <w:rPr>
          <w:sz w:val="28"/>
          <w:szCs w:val="28"/>
        </w:rPr>
        <w:t>реализацию отдельных мероприятий м</w:t>
      </w:r>
      <w:r w:rsidRPr="00A13A3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A13A3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13A35">
        <w:rPr>
          <w:sz w:val="28"/>
          <w:szCs w:val="28"/>
        </w:rPr>
        <w:t xml:space="preserve"> </w:t>
      </w:r>
      <w:r w:rsidRPr="005A20AF">
        <w:rPr>
          <w:color w:val="000000"/>
          <w:sz w:val="28"/>
          <w:szCs w:val="28"/>
        </w:rPr>
        <w:t>«</w:t>
      </w:r>
      <w:r w:rsidRPr="005A20AF">
        <w:rPr>
          <w:sz w:val="28"/>
          <w:szCs w:val="28"/>
        </w:rPr>
        <w:t>Развитие систем коммунального комплекса Нововеличковского сельского поселения на 2019 год»</w:t>
      </w:r>
      <w:r>
        <w:rPr>
          <w:sz w:val="28"/>
          <w:szCs w:val="28"/>
        </w:rPr>
        <w:t xml:space="preserve"> в области водоснабжения.»</w:t>
      </w:r>
    </w:p>
    <w:p w:rsidR="001D7BDD" w:rsidRDefault="001D7BDD" w:rsidP="001D7BD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После абзаца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654"/>
      </w:tblGrid>
      <w:tr w:rsidR="001D7BDD" w:rsidRPr="003D3052" w:rsidTr="001D7BDD">
        <w:tc>
          <w:tcPr>
            <w:tcW w:w="1985" w:type="dxa"/>
            <w:vAlign w:val="center"/>
          </w:tcPr>
          <w:p w:rsidR="001D7BDD" w:rsidRPr="001D7BDD" w:rsidRDefault="001D7BDD" w:rsidP="001D7BDD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1D7BDD">
              <w:rPr>
                <w:bCs/>
                <w:sz w:val="28"/>
                <w:szCs w:val="28"/>
              </w:rPr>
              <w:t>22 1 00 00000</w:t>
            </w:r>
          </w:p>
        </w:tc>
        <w:tc>
          <w:tcPr>
            <w:tcW w:w="7654" w:type="dxa"/>
          </w:tcPr>
          <w:p w:rsidR="001D7BDD" w:rsidRPr="001D7BDD" w:rsidRDefault="001D7BDD" w:rsidP="001D7BDD">
            <w:pPr>
              <w:rPr>
                <w:bCs/>
                <w:sz w:val="28"/>
                <w:szCs w:val="28"/>
              </w:rPr>
            </w:pPr>
            <w:r w:rsidRPr="001D7BDD">
              <w:rPr>
                <w:sz w:val="28"/>
                <w:szCs w:val="28"/>
              </w:rPr>
              <w:t>Отдельные мероприятия муниципальной программы в области водоснабжения</w:t>
            </w:r>
          </w:p>
        </w:tc>
      </w:tr>
    </w:tbl>
    <w:p w:rsidR="001D7BDD" w:rsidRDefault="001D7BDD" w:rsidP="001D7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52">
        <w:rPr>
          <w:sz w:val="28"/>
          <w:szCs w:val="28"/>
        </w:rPr>
        <w:t>По данной целевой</w:t>
      </w:r>
      <w:r w:rsidRPr="00C96504">
        <w:rPr>
          <w:sz w:val="28"/>
          <w:szCs w:val="28"/>
        </w:rPr>
        <w:t xml:space="preserve"> статье отражаются расходы на </w:t>
      </w:r>
      <w:r>
        <w:rPr>
          <w:sz w:val="28"/>
          <w:szCs w:val="28"/>
        </w:rPr>
        <w:t>реализацию отдельных мероприятий м</w:t>
      </w:r>
      <w:r w:rsidRPr="00A13A3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A13A3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13A35">
        <w:rPr>
          <w:sz w:val="28"/>
          <w:szCs w:val="28"/>
        </w:rPr>
        <w:t xml:space="preserve"> </w:t>
      </w:r>
      <w:r w:rsidRPr="005A20AF">
        <w:rPr>
          <w:color w:val="000000"/>
          <w:sz w:val="28"/>
          <w:szCs w:val="28"/>
        </w:rPr>
        <w:t>«</w:t>
      </w:r>
      <w:r w:rsidRPr="005A20AF">
        <w:rPr>
          <w:sz w:val="28"/>
          <w:szCs w:val="28"/>
        </w:rPr>
        <w:t>Развитие систем коммунального комплекса Нововеличковского сельского поселения на 2019 год»</w:t>
      </w:r>
      <w:r>
        <w:rPr>
          <w:sz w:val="28"/>
          <w:szCs w:val="28"/>
        </w:rPr>
        <w:t xml:space="preserve"> в области водоснабжения.»</w:t>
      </w:r>
    </w:p>
    <w:p w:rsidR="001D7BDD" w:rsidRDefault="001D7BDD" w:rsidP="001D7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абзац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654"/>
      </w:tblGrid>
      <w:tr w:rsidR="001D7BDD" w:rsidRPr="003D3052" w:rsidTr="001D7BDD">
        <w:tc>
          <w:tcPr>
            <w:tcW w:w="1985" w:type="dxa"/>
            <w:vAlign w:val="center"/>
          </w:tcPr>
          <w:p w:rsidR="001D7BDD" w:rsidRPr="001D7BDD" w:rsidRDefault="001D7BDD" w:rsidP="001D7BDD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1D7BDD">
              <w:rPr>
                <w:bCs/>
                <w:sz w:val="28"/>
                <w:szCs w:val="28"/>
              </w:rPr>
              <w:t xml:space="preserve">22 </w:t>
            </w:r>
            <w:r>
              <w:rPr>
                <w:bCs/>
                <w:sz w:val="28"/>
                <w:szCs w:val="28"/>
              </w:rPr>
              <w:t>2</w:t>
            </w:r>
            <w:r w:rsidRPr="001D7BDD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654" w:type="dxa"/>
          </w:tcPr>
          <w:p w:rsidR="001D7BDD" w:rsidRPr="001D7BDD" w:rsidRDefault="001D7BDD" w:rsidP="001D7BDD">
            <w:pPr>
              <w:rPr>
                <w:bCs/>
                <w:sz w:val="28"/>
                <w:szCs w:val="28"/>
              </w:rPr>
            </w:pPr>
            <w:r w:rsidRPr="001D7BDD">
              <w:rPr>
                <w:sz w:val="28"/>
                <w:szCs w:val="28"/>
              </w:rPr>
              <w:t xml:space="preserve">Отдельные мероприятия муниципальной программы в области </w:t>
            </w:r>
            <w:r>
              <w:rPr>
                <w:sz w:val="28"/>
                <w:szCs w:val="28"/>
              </w:rPr>
              <w:t>теплоснабжения</w:t>
            </w:r>
          </w:p>
        </w:tc>
      </w:tr>
    </w:tbl>
    <w:p w:rsidR="00946756" w:rsidRDefault="001D7BDD" w:rsidP="001D7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52">
        <w:rPr>
          <w:sz w:val="28"/>
          <w:szCs w:val="28"/>
        </w:rPr>
        <w:t>По данной целевой</w:t>
      </w:r>
      <w:r w:rsidRPr="00C96504">
        <w:rPr>
          <w:sz w:val="28"/>
          <w:szCs w:val="28"/>
        </w:rPr>
        <w:t xml:space="preserve"> статье отражаются расходы на </w:t>
      </w:r>
      <w:r>
        <w:rPr>
          <w:sz w:val="28"/>
          <w:szCs w:val="28"/>
        </w:rPr>
        <w:t>реализацию отдельных мероприятий м</w:t>
      </w:r>
      <w:r w:rsidRPr="00A13A3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A13A3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13A35">
        <w:rPr>
          <w:sz w:val="28"/>
          <w:szCs w:val="28"/>
        </w:rPr>
        <w:t xml:space="preserve"> </w:t>
      </w:r>
      <w:r w:rsidRPr="005A20AF">
        <w:rPr>
          <w:color w:val="000000"/>
          <w:sz w:val="28"/>
          <w:szCs w:val="28"/>
        </w:rPr>
        <w:t>«</w:t>
      </w:r>
      <w:r w:rsidRPr="005A20AF">
        <w:rPr>
          <w:sz w:val="28"/>
          <w:szCs w:val="28"/>
        </w:rPr>
        <w:t>Развитие систем коммунального комплекса Нововеличковского сельского поселения на 2019 год»</w:t>
      </w:r>
      <w:r>
        <w:rPr>
          <w:sz w:val="28"/>
          <w:szCs w:val="28"/>
        </w:rPr>
        <w:t xml:space="preserve"> в области </w:t>
      </w:r>
      <w:r w:rsidR="00946756">
        <w:rPr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654"/>
      </w:tblGrid>
      <w:tr w:rsidR="00946756" w:rsidRPr="003D3052" w:rsidTr="006107A9">
        <w:tc>
          <w:tcPr>
            <w:tcW w:w="1985" w:type="dxa"/>
            <w:vAlign w:val="center"/>
          </w:tcPr>
          <w:p w:rsidR="00946756" w:rsidRPr="001D7BDD" w:rsidRDefault="00946756" w:rsidP="00946756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1D7BDD">
              <w:rPr>
                <w:bCs/>
                <w:sz w:val="28"/>
                <w:szCs w:val="28"/>
              </w:rPr>
              <w:t xml:space="preserve">22 </w:t>
            </w:r>
            <w:r>
              <w:rPr>
                <w:bCs/>
                <w:sz w:val="28"/>
                <w:szCs w:val="28"/>
              </w:rPr>
              <w:t>3</w:t>
            </w:r>
            <w:r w:rsidRPr="001D7BDD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654" w:type="dxa"/>
          </w:tcPr>
          <w:p w:rsidR="00946756" w:rsidRPr="001D7BDD" w:rsidRDefault="00946756" w:rsidP="00946756">
            <w:pPr>
              <w:rPr>
                <w:bCs/>
                <w:sz w:val="28"/>
                <w:szCs w:val="28"/>
              </w:rPr>
            </w:pPr>
            <w:r w:rsidRPr="001D7BDD">
              <w:rPr>
                <w:sz w:val="28"/>
                <w:szCs w:val="28"/>
              </w:rPr>
              <w:t xml:space="preserve">Отдельные мероприятия муниципальной программы в области </w:t>
            </w:r>
            <w:r>
              <w:rPr>
                <w:sz w:val="28"/>
                <w:szCs w:val="28"/>
              </w:rPr>
              <w:t>газоснабжения</w:t>
            </w:r>
          </w:p>
        </w:tc>
      </w:tr>
    </w:tbl>
    <w:p w:rsidR="00946756" w:rsidRDefault="00946756" w:rsidP="00946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52">
        <w:rPr>
          <w:sz w:val="28"/>
          <w:szCs w:val="28"/>
        </w:rPr>
        <w:t>По данной целевой</w:t>
      </w:r>
      <w:r w:rsidRPr="00C96504">
        <w:rPr>
          <w:sz w:val="28"/>
          <w:szCs w:val="28"/>
        </w:rPr>
        <w:t xml:space="preserve"> статье отражаются расходы на </w:t>
      </w:r>
      <w:r>
        <w:rPr>
          <w:sz w:val="28"/>
          <w:szCs w:val="28"/>
        </w:rPr>
        <w:t>реализацию отдельных мероприятий м</w:t>
      </w:r>
      <w:r w:rsidRPr="00A13A3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A13A3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13A35">
        <w:rPr>
          <w:sz w:val="28"/>
          <w:szCs w:val="28"/>
        </w:rPr>
        <w:t xml:space="preserve"> </w:t>
      </w:r>
      <w:r w:rsidRPr="005A20AF">
        <w:rPr>
          <w:color w:val="000000"/>
          <w:sz w:val="28"/>
          <w:szCs w:val="28"/>
        </w:rPr>
        <w:t>«</w:t>
      </w:r>
      <w:r w:rsidRPr="005A20AF">
        <w:rPr>
          <w:sz w:val="28"/>
          <w:szCs w:val="28"/>
        </w:rPr>
        <w:t>Развитие систем коммунального комплекса Нововеличковского сельского поселения на 2019 год»</w:t>
      </w:r>
      <w:r>
        <w:rPr>
          <w:sz w:val="28"/>
          <w:szCs w:val="28"/>
        </w:rPr>
        <w:t xml:space="preserve"> в области газоснабжения.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654"/>
      </w:tblGrid>
      <w:tr w:rsidR="00946756" w:rsidRPr="003D3052" w:rsidTr="006107A9">
        <w:tc>
          <w:tcPr>
            <w:tcW w:w="1985" w:type="dxa"/>
            <w:vAlign w:val="center"/>
          </w:tcPr>
          <w:p w:rsidR="00946756" w:rsidRPr="001D7BDD" w:rsidRDefault="00946756" w:rsidP="00946756">
            <w:pPr>
              <w:pStyle w:val="2"/>
              <w:jc w:val="center"/>
              <w:rPr>
                <w:bCs/>
                <w:sz w:val="28"/>
                <w:szCs w:val="28"/>
              </w:rPr>
            </w:pPr>
            <w:r w:rsidRPr="001D7BDD">
              <w:rPr>
                <w:bCs/>
                <w:sz w:val="28"/>
                <w:szCs w:val="28"/>
              </w:rPr>
              <w:t xml:space="preserve">22 </w:t>
            </w:r>
            <w:r>
              <w:rPr>
                <w:bCs/>
                <w:sz w:val="28"/>
                <w:szCs w:val="28"/>
              </w:rPr>
              <w:t>4</w:t>
            </w:r>
            <w:r w:rsidRPr="001D7BDD">
              <w:rPr>
                <w:bCs/>
                <w:sz w:val="28"/>
                <w:szCs w:val="28"/>
              </w:rPr>
              <w:t xml:space="preserve"> 00 00000</w:t>
            </w:r>
          </w:p>
        </w:tc>
        <w:tc>
          <w:tcPr>
            <w:tcW w:w="7654" w:type="dxa"/>
          </w:tcPr>
          <w:p w:rsidR="00946756" w:rsidRPr="001D7BDD" w:rsidRDefault="00946756" w:rsidP="00946756">
            <w:pPr>
              <w:rPr>
                <w:bCs/>
                <w:sz w:val="28"/>
                <w:szCs w:val="28"/>
              </w:rPr>
            </w:pPr>
            <w:r w:rsidRPr="001D7BDD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>
              <w:rPr>
                <w:sz w:val="28"/>
                <w:szCs w:val="28"/>
              </w:rPr>
              <w:t>по предоставлению</w:t>
            </w:r>
            <w:r w:rsidRPr="001D7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субсидий муниципальным унитарным предприятиям Нововеличковского сельского поселения Динского района в целях оказания финансовой помощи по предупреждению банкротства</w:t>
            </w:r>
          </w:p>
        </w:tc>
      </w:tr>
    </w:tbl>
    <w:p w:rsidR="001D7BDD" w:rsidRDefault="00946756" w:rsidP="001D7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52">
        <w:rPr>
          <w:sz w:val="28"/>
          <w:szCs w:val="28"/>
        </w:rPr>
        <w:t>По данной целевой</w:t>
      </w:r>
      <w:r w:rsidRPr="00C96504">
        <w:rPr>
          <w:sz w:val="28"/>
          <w:szCs w:val="28"/>
        </w:rPr>
        <w:t xml:space="preserve"> статье отражаются расходы на </w:t>
      </w:r>
      <w:r>
        <w:rPr>
          <w:sz w:val="28"/>
          <w:szCs w:val="28"/>
        </w:rPr>
        <w:t>реализацию отдельных мероприятий м</w:t>
      </w:r>
      <w:r w:rsidRPr="00A13A3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A13A3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A13A35">
        <w:rPr>
          <w:sz w:val="28"/>
          <w:szCs w:val="28"/>
        </w:rPr>
        <w:t xml:space="preserve"> </w:t>
      </w:r>
      <w:r w:rsidRPr="005A20AF">
        <w:rPr>
          <w:color w:val="000000"/>
          <w:sz w:val="28"/>
          <w:szCs w:val="28"/>
        </w:rPr>
        <w:t>«</w:t>
      </w:r>
      <w:r w:rsidRPr="005A20AF">
        <w:rPr>
          <w:sz w:val="28"/>
          <w:szCs w:val="28"/>
        </w:rPr>
        <w:t>Развитие систем коммунального комплекса Нововеличковского сельского поселения на 2019 год»</w:t>
      </w:r>
      <w:r>
        <w:rPr>
          <w:sz w:val="28"/>
          <w:szCs w:val="28"/>
        </w:rPr>
        <w:t xml:space="preserve"> по предоставлению</w:t>
      </w:r>
      <w:r w:rsidRPr="001D7BDD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 муниципальным унитарным предприятиям Нововеличковского сельского поселения Динского района в целях оказания финансовой помощи по предупреждению банкротства.</w:t>
      </w:r>
      <w:r w:rsidR="001D7BDD">
        <w:rPr>
          <w:sz w:val="28"/>
          <w:szCs w:val="28"/>
        </w:rPr>
        <w:t>»</w:t>
      </w:r>
    </w:p>
    <w:p w:rsidR="00366D99" w:rsidRDefault="00366D99" w:rsidP="00366D9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1" w:name="sub_3"/>
      <w:bookmarkEnd w:id="0"/>
      <w:r>
        <w:rPr>
          <w:sz w:val="28"/>
          <w:szCs w:val="28"/>
        </w:rPr>
        <w:t xml:space="preserve"> </w:t>
      </w:r>
      <w:bookmarkEnd w:id="1"/>
      <w:r w:rsidRPr="00163AE8">
        <w:rPr>
          <w:sz w:val="28"/>
          <w:szCs w:val="28"/>
        </w:rPr>
        <w:t xml:space="preserve">Контроль за выполнением настоящего </w:t>
      </w:r>
      <w:proofErr w:type="gramStart"/>
      <w:r>
        <w:rPr>
          <w:sz w:val="28"/>
          <w:szCs w:val="28"/>
        </w:rPr>
        <w:t xml:space="preserve">постановления </w:t>
      </w:r>
      <w:r w:rsidRPr="00163AE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366D99" w:rsidRPr="00BA04AB" w:rsidRDefault="00366D99" w:rsidP="00366D9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04A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 вступает в силу со дня его подписания</w:t>
      </w:r>
      <w:r w:rsidRPr="00BA04AB">
        <w:rPr>
          <w:sz w:val="28"/>
          <w:szCs w:val="28"/>
        </w:rPr>
        <w:t>.</w:t>
      </w:r>
    </w:p>
    <w:p w:rsidR="00366D99" w:rsidRDefault="00366D99" w:rsidP="00366D99">
      <w:pPr>
        <w:suppressAutoHyphens/>
        <w:jc w:val="both"/>
        <w:rPr>
          <w:sz w:val="28"/>
          <w:szCs w:val="28"/>
        </w:rPr>
      </w:pPr>
    </w:p>
    <w:p w:rsidR="00366D99" w:rsidRDefault="00366D99" w:rsidP="00366D99">
      <w:pPr>
        <w:suppressAutoHyphens/>
        <w:jc w:val="both"/>
        <w:rPr>
          <w:sz w:val="28"/>
          <w:szCs w:val="28"/>
        </w:rPr>
      </w:pPr>
    </w:p>
    <w:p w:rsidR="00366D99" w:rsidRPr="00BA04AB" w:rsidRDefault="00366D99" w:rsidP="00366D99">
      <w:pPr>
        <w:suppressAutoHyphens/>
        <w:jc w:val="both"/>
        <w:rPr>
          <w:sz w:val="28"/>
          <w:szCs w:val="28"/>
        </w:rPr>
      </w:pPr>
    </w:p>
    <w:p w:rsidR="00366D99" w:rsidRDefault="00366D99" w:rsidP="00366D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Нововеличковского</w:t>
      </w:r>
    </w:p>
    <w:p w:rsidR="00366D99" w:rsidRDefault="00366D99" w:rsidP="00154443">
      <w:pPr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544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Г.М.</w:t>
      </w:r>
      <w:r w:rsidR="00154443">
        <w:rPr>
          <w:sz w:val="28"/>
          <w:szCs w:val="28"/>
        </w:rPr>
        <w:t xml:space="preserve"> </w:t>
      </w:r>
      <w:r>
        <w:rPr>
          <w:sz w:val="28"/>
          <w:szCs w:val="28"/>
        </w:rPr>
        <w:t>Кова</w:t>
      </w:r>
      <w:bookmarkStart w:id="2" w:name="_GoBack"/>
      <w:bookmarkEnd w:id="2"/>
    </w:p>
    <w:sectPr w:rsidR="00366D99" w:rsidSect="00366D9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693"/>
    <w:multiLevelType w:val="hybridMultilevel"/>
    <w:tmpl w:val="095424F6"/>
    <w:lvl w:ilvl="0" w:tplc="57282A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D99"/>
    <w:rsid w:val="00154443"/>
    <w:rsid w:val="001D7BDD"/>
    <w:rsid w:val="00265CCA"/>
    <w:rsid w:val="002900CA"/>
    <w:rsid w:val="00352C04"/>
    <w:rsid w:val="00366D99"/>
    <w:rsid w:val="00490CC6"/>
    <w:rsid w:val="004A7996"/>
    <w:rsid w:val="00733776"/>
    <w:rsid w:val="00862A9B"/>
    <w:rsid w:val="00873D48"/>
    <w:rsid w:val="00946756"/>
    <w:rsid w:val="00953C00"/>
    <w:rsid w:val="009F269B"/>
    <w:rsid w:val="009F7109"/>
    <w:rsid w:val="00CE0347"/>
    <w:rsid w:val="00D05BB8"/>
    <w:rsid w:val="00D972F5"/>
    <w:rsid w:val="00EA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14C3E-DE29-4935-8C79-D29F1E61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66D99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6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00CA"/>
    <w:pPr>
      <w:ind w:left="720"/>
      <w:contextualSpacing/>
    </w:pPr>
  </w:style>
  <w:style w:type="paragraph" w:styleId="a6">
    <w:name w:val="Body Text"/>
    <w:basedOn w:val="a"/>
    <w:link w:val="a7"/>
    <w:semiHidden/>
    <w:rsid w:val="002900CA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2900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265CC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05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1D7B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7B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Власова</cp:lastModifiedBy>
  <cp:revision>11</cp:revision>
  <dcterms:created xsi:type="dcterms:W3CDTF">2019-05-24T08:12:00Z</dcterms:created>
  <dcterms:modified xsi:type="dcterms:W3CDTF">2019-10-02T10:30:00Z</dcterms:modified>
</cp:coreProperties>
</file>