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DC" w:rsidRDefault="00980CDC" w:rsidP="00980CD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0CDC" w:rsidRDefault="00980CDC" w:rsidP="00980CD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0CDC" w:rsidRDefault="00980CDC" w:rsidP="00980CD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0CDC" w:rsidRDefault="00980CDC" w:rsidP="00980CD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0CDC" w:rsidRDefault="00980CDC" w:rsidP="00980CD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0CDC" w:rsidRDefault="00980CDC" w:rsidP="00980CD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980CDC" w:rsidRDefault="00980CDC" w:rsidP="00980CD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6934B2" w:rsidRPr="006934B2" w:rsidRDefault="006934B2" w:rsidP="006934B2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11</w:t>
      </w:r>
    </w:p>
    <w:p w:rsidR="006934B2" w:rsidRPr="006934B2" w:rsidRDefault="006934B2" w:rsidP="006934B2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34B2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Ы</w:t>
      </w:r>
    </w:p>
    <w:p w:rsidR="006934B2" w:rsidRPr="006934B2" w:rsidRDefault="006934B2" w:rsidP="006934B2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34B2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6934B2" w:rsidRPr="006934B2" w:rsidRDefault="006934B2" w:rsidP="006934B2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34B2">
        <w:rPr>
          <w:rFonts w:ascii="Times New Roman" w:hAnsi="Times New Roman"/>
          <w:bCs/>
          <w:sz w:val="28"/>
          <w:szCs w:val="28"/>
        </w:rPr>
        <w:t xml:space="preserve">Нововеличковского </w:t>
      </w:r>
    </w:p>
    <w:p w:rsidR="006934B2" w:rsidRPr="006934B2" w:rsidRDefault="006934B2" w:rsidP="006934B2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34B2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6934B2" w:rsidRPr="006934B2" w:rsidRDefault="006934B2" w:rsidP="006934B2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34B2"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ED4CF3" w:rsidRPr="00ED4CF3" w:rsidRDefault="00ED4CF3" w:rsidP="00ED4CF3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ED4CF3">
        <w:rPr>
          <w:rFonts w:ascii="Times New Roman" w:hAnsi="Times New Roman"/>
          <w:bCs/>
          <w:sz w:val="28"/>
          <w:szCs w:val="28"/>
        </w:rPr>
        <w:t>от 20.11.2018 г. № 79-р</w:t>
      </w:r>
    </w:p>
    <w:p w:rsidR="006934B2" w:rsidRPr="006934B2" w:rsidRDefault="006934B2" w:rsidP="006934B2">
      <w:pPr>
        <w:spacing w:after="0" w:line="256" w:lineRule="auto"/>
        <w:rPr>
          <w:b/>
          <w:bCs/>
          <w:sz w:val="28"/>
          <w:szCs w:val="28"/>
        </w:rPr>
        <w:sectPr w:rsidR="006934B2" w:rsidRPr="006934B2">
          <w:pgSz w:w="11906" w:h="16838"/>
          <w:pgMar w:top="1134" w:right="850" w:bottom="1134" w:left="1701" w:header="708" w:footer="708" w:gutter="0"/>
          <w:cols w:num="2" w:space="708"/>
        </w:sectPr>
      </w:pPr>
      <w:bookmarkStart w:id="0" w:name="_GoBack"/>
      <w:bookmarkEnd w:id="0"/>
    </w:p>
    <w:p w:rsidR="00980CDC" w:rsidRPr="00980CDC" w:rsidRDefault="00980CDC" w:rsidP="00980CD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00FB" w:rsidRPr="00980CDC" w:rsidRDefault="00F300FB" w:rsidP="00980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25DB" w:rsidRPr="00980CDC" w:rsidRDefault="005625DB" w:rsidP="00980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4158" w:rsidRPr="00980CDC" w:rsidRDefault="007F1213" w:rsidP="00980C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0CDC">
        <w:rPr>
          <w:rFonts w:ascii="Times New Roman" w:hAnsi="Times New Roman"/>
          <w:b/>
          <w:sz w:val="28"/>
          <w:szCs w:val="28"/>
        </w:rPr>
        <w:t>Правила</w:t>
      </w:r>
    </w:p>
    <w:p w:rsidR="007F1213" w:rsidRPr="00980CDC" w:rsidRDefault="00C75ACA" w:rsidP="007F1213">
      <w:pPr>
        <w:jc w:val="center"/>
        <w:rPr>
          <w:rFonts w:ascii="Times New Roman" w:hAnsi="Times New Roman"/>
          <w:b/>
          <w:sz w:val="28"/>
          <w:szCs w:val="28"/>
        </w:rPr>
      </w:pPr>
      <w:r w:rsidRPr="00980CDC">
        <w:rPr>
          <w:rFonts w:ascii="Times New Roman" w:hAnsi="Times New Roman"/>
          <w:b/>
          <w:sz w:val="28"/>
          <w:szCs w:val="28"/>
        </w:rPr>
        <w:t>р</w:t>
      </w:r>
      <w:r w:rsidR="007F1213" w:rsidRPr="00980CDC">
        <w:rPr>
          <w:rFonts w:ascii="Times New Roman" w:hAnsi="Times New Roman"/>
          <w:b/>
          <w:sz w:val="28"/>
          <w:szCs w:val="28"/>
        </w:rPr>
        <w:t>аботы с обезличенными персональными данными</w:t>
      </w:r>
      <w:r w:rsidR="00141950" w:rsidRPr="00980CDC">
        <w:rPr>
          <w:rFonts w:ascii="Times New Roman" w:hAnsi="Times New Roman"/>
          <w:b/>
          <w:sz w:val="28"/>
          <w:szCs w:val="28"/>
        </w:rPr>
        <w:t xml:space="preserve"> в </w:t>
      </w:r>
      <w:r w:rsidR="002963B0" w:rsidRPr="00980CDC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24379" w:rsidRPr="00980CDC">
        <w:rPr>
          <w:rFonts w:ascii="Times New Roman" w:hAnsi="Times New Roman"/>
          <w:b/>
          <w:sz w:val="28"/>
          <w:szCs w:val="28"/>
        </w:rPr>
        <w:t>Нововеличковского</w:t>
      </w:r>
      <w:r w:rsidR="002963B0" w:rsidRPr="00980CDC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470E7C" w:rsidRPr="00980CDC" w:rsidRDefault="00470E7C" w:rsidP="00F300FB">
      <w:pPr>
        <w:pStyle w:val="a3"/>
        <w:numPr>
          <w:ilvl w:val="0"/>
          <w:numId w:val="1"/>
        </w:numPr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80CD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F1213" w:rsidRPr="00980CDC" w:rsidRDefault="007F1213" w:rsidP="00235136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CDC">
        <w:rPr>
          <w:rFonts w:ascii="Times New Roman" w:hAnsi="Times New Roman"/>
          <w:sz w:val="28"/>
          <w:szCs w:val="28"/>
        </w:rPr>
        <w:t xml:space="preserve">Настоящие Правила работы с обезличенными персональными данными в </w:t>
      </w:r>
      <w:r w:rsidR="002963B0" w:rsidRPr="00980CDC">
        <w:rPr>
          <w:rFonts w:ascii="Times New Roman" w:hAnsi="Times New Roman"/>
          <w:sz w:val="28"/>
          <w:szCs w:val="28"/>
        </w:rPr>
        <w:t xml:space="preserve">Администрации </w:t>
      </w:r>
      <w:r w:rsidR="00524379" w:rsidRPr="00980CDC">
        <w:rPr>
          <w:rFonts w:ascii="Times New Roman" w:hAnsi="Times New Roman"/>
          <w:sz w:val="28"/>
          <w:szCs w:val="28"/>
        </w:rPr>
        <w:t>Нововеличковского</w:t>
      </w:r>
      <w:r w:rsidR="002963B0" w:rsidRPr="00980CDC">
        <w:rPr>
          <w:rFonts w:ascii="Times New Roman" w:hAnsi="Times New Roman"/>
          <w:sz w:val="28"/>
          <w:szCs w:val="28"/>
        </w:rPr>
        <w:t xml:space="preserve"> сельского поселения Динского района</w:t>
      </w:r>
      <w:r w:rsidRPr="00980CDC">
        <w:rPr>
          <w:rFonts w:ascii="Times New Roman" w:hAnsi="Times New Roman"/>
          <w:sz w:val="28"/>
          <w:szCs w:val="28"/>
        </w:rPr>
        <w:t xml:space="preserve"> (далее - </w:t>
      </w:r>
      <w:r w:rsidR="002963B0" w:rsidRPr="00980CDC">
        <w:rPr>
          <w:rFonts w:ascii="Times New Roman" w:hAnsi="Times New Roman"/>
          <w:sz w:val="28"/>
          <w:szCs w:val="28"/>
        </w:rPr>
        <w:t>Администрация</w:t>
      </w:r>
      <w:r w:rsidRPr="00980CDC">
        <w:rPr>
          <w:rFonts w:ascii="Times New Roman" w:hAnsi="Times New Roman"/>
          <w:sz w:val="28"/>
          <w:szCs w:val="28"/>
        </w:rPr>
        <w:t>) разработаны в соответствии с Федеральным законом от 27.07.2006 №152-ФЗ «О персональных данных», постановлением Правительства РФ от 21 марта 2012 г. № 211</w:t>
      </w:r>
      <w:r w:rsidR="00235136" w:rsidRPr="00980CDC">
        <w:rPr>
          <w:rFonts w:ascii="Times New Roman" w:hAnsi="Times New Roman"/>
          <w:sz w:val="28"/>
          <w:szCs w:val="28"/>
        </w:rP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proofErr w:type="gramEnd"/>
      <w:r w:rsidR="00235136" w:rsidRPr="00980CDC">
        <w:rPr>
          <w:rFonts w:ascii="Times New Roman" w:hAnsi="Times New Roman"/>
          <w:sz w:val="28"/>
          <w:szCs w:val="28"/>
        </w:rPr>
        <w:t xml:space="preserve"> актами, операторами, являющимися государственными или муниципальными органами»</w:t>
      </w:r>
      <w:r w:rsidRPr="00980CDC">
        <w:rPr>
          <w:rFonts w:ascii="Times New Roman" w:hAnsi="Times New Roman"/>
          <w:sz w:val="28"/>
          <w:szCs w:val="28"/>
        </w:rPr>
        <w:t>.</w:t>
      </w:r>
    </w:p>
    <w:p w:rsidR="00470E7C" w:rsidRPr="00980CDC" w:rsidRDefault="00470E7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 xml:space="preserve">Настоящие Правила определяют порядок работы с обезличенными персональными данными в </w:t>
      </w:r>
      <w:r w:rsidR="002963B0" w:rsidRPr="00980CDC">
        <w:rPr>
          <w:rFonts w:ascii="Times New Roman" w:hAnsi="Times New Roman"/>
          <w:sz w:val="28"/>
          <w:szCs w:val="28"/>
        </w:rPr>
        <w:t>Администрации</w:t>
      </w:r>
      <w:r w:rsidRPr="00980CDC">
        <w:rPr>
          <w:rFonts w:ascii="Times New Roman" w:hAnsi="Times New Roman"/>
          <w:sz w:val="28"/>
          <w:szCs w:val="28"/>
        </w:rPr>
        <w:t>.</w:t>
      </w:r>
    </w:p>
    <w:p w:rsidR="00470E7C" w:rsidRPr="00980CDC" w:rsidRDefault="00470E7C" w:rsidP="00F300FB">
      <w:pPr>
        <w:pStyle w:val="a3"/>
        <w:numPr>
          <w:ilvl w:val="0"/>
          <w:numId w:val="1"/>
        </w:numPr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80CDC">
        <w:rPr>
          <w:rFonts w:ascii="Times New Roman" w:hAnsi="Times New Roman"/>
          <w:b/>
          <w:sz w:val="28"/>
          <w:szCs w:val="28"/>
        </w:rPr>
        <w:t>Термины и определения</w:t>
      </w:r>
    </w:p>
    <w:p w:rsidR="00470E7C" w:rsidRPr="00980CDC" w:rsidRDefault="00470E7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Персональные данные – любая информация, относящаяся прямо или косвенно определённому или определяемому физическому лицу (субъекту персональных данных).</w:t>
      </w:r>
    </w:p>
    <w:p w:rsidR="00470E7C" w:rsidRPr="00980CDC" w:rsidRDefault="00470E7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CDC">
        <w:rPr>
          <w:rFonts w:ascii="Times New Roman" w:hAnsi="Times New Roman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70E7C" w:rsidRPr="00980CDC" w:rsidRDefault="00470E7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32438C" w:rsidRPr="00980CDC">
        <w:rPr>
          <w:rFonts w:ascii="Times New Roman" w:hAnsi="Times New Roman"/>
          <w:sz w:val="28"/>
          <w:szCs w:val="28"/>
        </w:rPr>
        <w:t>.</w:t>
      </w:r>
    </w:p>
    <w:p w:rsidR="0032438C" w:rsidRPr="00980CDC" w:rsidRDefault="0032438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lastRenderedPageBreak/>
        <w:t>Обезличивание персональных данных проводится с целью ведения статистических данных и снижения ущерба от разглашения защищаемых персональных данных.</w:t>
      </w:r>
    </w:p>
    <w:p w:rsidR="00470E7C" w:rsidRPr="00980CDC" w:rsidRDefault="0032438C" w:rsidP="00F300FB">
      <w:pPr>
        <w:pStyle w:val="a3"/>
        <w:numPr>
          <w:ilvl w:val="0"/>
          <w:numId w:val="1"/>
        </w:numPr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80CDC">
        <w:rPr>
          <w:rFonts w:ascii="Times New Roman" w:hAnsi="Times New Roman"/>
          <w:b/>
          <w:sz w:val="28"/>
          <w:szCs w:val="28"/>
        </w:rPr>
        <w:t>Способы обезличивания персональных данных</w:t>
      </w:r>
    </w:p>
    <w:p w:rsidR="0032438C" w:rsidRPr="00980CDC" w:rsidRDefault="0032438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Уменьшение перечня обрабатываемых сведений (например, исключить место</w:t>
      </w:r>
      <w:r w:rsidR="002F525C" w:rsidRPr="00980CDC">
        <w:rPr>
          <w:rFonts w:ascii="Times New Roman" w:hAnsi="Times New Roman"/>
          <w:sz w:val="28"/>
          <w:szCs w:val="28"/>
        </w:rPr>
        <w:t xml:space="preserve"> жительства субъекта персональных данных</w:t>
      </w:r>
      <w:r w:rsidRPr="00980CDC">
        <w:rPr>
          <w:rFonts w:ascii="Times New Roman" w:hAnsi="Times New Roman"/>
          <w:sz w:val="28"/>
          <w:szCs w:val="28"/>
        </w:rPr>
        <w:t>)</w:t>
      </w:r>
      <w:r w:rsidR="0092699F" w:rsidRPr="00980CDC">
        <w:rPr>
          <w:rFonts w:ascii="Times New Roman" w:hAnsi="Times New Roman"/>
          <w:sz w:val="28"/>
          <w:szCs w:val="28"/>
        </w:rPr>
        <w:t>.</w:t>
      </w:r>
    </w:p>
    <w:p w:rsidR="0032438C" w:rsidRPr="00980CDC" w:rsidRDefault="0032438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Замена части сведений идентификаторами (например, заменить Фамилию, Имя, Отчество порядковым номером по табелю)</w:t>
      </w:r>
      <w:r w:rsidR="0092699F" w:rsidRPr="00980CDC">
        <w:rPr>
          <w:rFonts w:ascii="Times New Roman" w:hAnsi="Times New Roman"/>
          <w:sz w:val="28"/>
          <w:szCs w:val="28"/>
        </w:rPr>
        <w:t>.</w:t>
      </w:r>
    </w:p>
    <w:p w:rsidR="0032438C" w:rsidRPr="00980CDC" w:rsidRDefault="0032438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 xml:space="preserve">Обобщение – понижение точности некоторых сведений (например, «Место жительства» может состоять из страны, индекса, города, улицы, дома и квартиры, а </w:t>
      </w:r>
      <w:r w:rsidR="0092699F" w:rsidRPr="00980CDC">
        <w:rPr>
          <w:rFonts w:ascii="Times New Roman" w:hAnsi="Times New Roman"/>
          <w:sz w:val="28"/>
          <w:szCs w:val="28"/>
        </w:rPr>
        <w:t>может быть указан только город).</w:t>
      </w:r>
    </w:p>
    <w:p w:rsidR="0032438C" w:rsidRPr="00980CDC" w:rsidRDefault="0032438C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Деление сведений на части и обработка в</w:t>
      </w:r>
      <w:r w:rsidR="0092699F" w:rsidRPr="00980CDC">
        <w:rPr>
          <w:rFonts w:ascii="Times New Roman" w:hAnsi="Times New Roman"/>
          <w:sz w:val="28"/>
          <w:szCs w:val="28"/>
        </w:rPr>
        <w:t xml:space="preserve"> разных информационных системах.</w:t>
      </w:r>
    </w:p>
    <w:p w:rsidR="0092699F" w:rsidRPr="00980CDC" w:rsidRDefault="0092699F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Возможны другие способы обезличивания, исключающие возможность определения принадлежности персональных данных определённому субъекту персональных данных.</w:t>
      </w:r>
    </w:p>
    <w:p w:rsidR="0092699F" w:rsidRPr="00980CDC" w:rsidRDefault="0092699F" w:rsidP="00E0795F">
      <w:pPr>
        <w:pStyle w:val="a3"/>
        <w:keepNext/>
        <w:numPr>
          <w:ilvl w:val="0"/>
          <w:numId w:val="1"/>
        </w:numPr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80CDC">
        <w:rPr>
          <w:rFonts w:ascii="Times New Roman" w:hAnsi="Times New Roman"/>
          <w:b/>
          <w:sz w:val="28"/>
          <w:szCs w:val="28"/>
        </w:rPr>
        <w:t>Порядок работы с обезличенными персональными данными</w:t>
      </w:r>
    </w:p>
    <w:p w:rsidR="00DA3C84" w:rsidRPr="00980CDC" w:rsidRDefault="00DA3C84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Мероприятия по обезличиванию персональных данных проводят сотрудники</w:t>
      </w:r>
      <w:r w:rsidR="00904158" w:rsidRPr="00980CDC">
        <w:rPr>
          <w:rFonts w:ascii="Times New Roman" w:hAnsi="Times New Roman"/>
          <w:sz w:val="28"/>
          <w:szCs w:val="28"/>
        </w:rPr>
        <w:t>,</w:t>
      </w:r>
      <w:r w:rsidRPr="00980CDC">
        <w:rPr>
          <w:rFonts w:ascii="Times New Roman" w:hAnsi="Times New Roman"/>
          <w:sz w:val="28"/>
          <w:szCs w:val="28"/>
        </w:rPr>
        <w:t xml:space="preserve"> ответственные за </w:t>
      </w:r>
      <w:r w:rsidR="00A633E2" w:rsidRPr="00980CDC">
        <w:rPr>
          <w:rFonts w:ascii="Times New Roman" w:hAnsi="Times New Roman"/>
          <w:sz w:val="28"/>
          <w:szCs w:val="28"/>
        </w:rPr>
        <w:t>обработку</w:t>
      </w:r>
      <w:r w:rsidRPr="00980CDC">
        <w:rPr>
          <w:rFonts w:ascii="Times New Roman" w:hAnsi="Times New Roman"/>
          <w:sz w:val="28"/>
          <w:szCs w:val="28"/>
        </w:rPr>
        <w:t xml:space="preserve"> персональных данных.</w:t>
      </w:r>
    </w:p>
    <w:p w:rsidR="0092699F" w:rsidRPr="00980CDC" w:rsidRDefault="0092699F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Обезличенные персональные данные могут обрабатываться</w:t>
      </w:r>
      <w:r w:rsidR="00445109" w:rsidRPr="00980CDC">
        <w:rPr>
          <w:rFonts w:ascii="Times New Roman" w:hAnsi="Times New Roman"/>
          <w:sz w:val="28"/>
          <w:szCs w:val="28"/>
        </w:rPr>
        <w:t xml:space="preserve"> как автоматизированным так и не автоматизированным способами.</w:t>
      </w:r>
    </w:p>
    <w:p w:rsidR="00445109" w:rsidRPr="00980CDC" w:rsidRDefault="00445109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Обработка обезличенных персональных данных осуществляется с соблюдением конфиденциальности.</w:t>
      </w:r>
    </w:p>
    <w:p w:rsidR="00445109" w:rsidRPr="00980CDC" w:rsidRDefault="00445109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При работе с обезличенными персональными данными в автоматизированном и не автоматизированном режимах необходимо соблюдать правила и требования по обеспечению безопасности персональных данных</w:t>
      </w:r>
      <w:r w:rsidR="00904158" w:rsidRPr="00980CDC">
        <w:rPr>
          <w:rFonts w:ascii="Times New Roman" w:hAnsi="Times New Roman"/>
          <w:sz w:val="28"/>
          <w:szCs w:val="28"/>
        </w:rPr>
        <w:t>,</w:t>
      </w:r>
      <w:r w:rsidRPr="00980CDC">
        <w:rPr>
          <w:rFonts w:ascii="Times New Roman" w:hAnsi="Times New Roman"/>
          <w:sz w:val="28"/>
          <w:szCs w:val="28"/>
        </w:rPr>
        <w:t xml:space="preserve"> действующие в </w:t>
      </w:r>
      <w:r w:rsidR="002963B0" w:rsidRPr="00980CDC">
        <w:rPr>
          <w:rFonts w:ascii="Times New Roman" w:hAnsi="Times New Roman"/>
          <w:sz w:val="28"/>
          <w:szCs w:val="28"/>
        </w:rPr>
        <w:t>Администрации</w:t>
      </w:r>
      <w:r w:rsidRPr="00980CDC">
        <w:rPr>
          <w:rFonts w:ascii="Times New Roman" w:hAnsi="Times New Roman"/>
          <w:sz w:val="28"/>
          <w:szCs w:val="28"/>
        </w:rPr>
        <w:t>.</w:t>
      </w:r>
    </w:p>
    <w:p w:rsidR="004B576F" w:rsidRPr="00980CDC" w:rsidRDefault="004B576F" w:rsidP="00E0795F">
      <w:pPr>
        <w:pStyle w:val="a3"/>
        <w:numPr>
          <w:ilvl w:val="1"/>
          <w:numId w:val="1"/>
        </w:numPr>
        <w:spacing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 xml:space="preserve">Передача обезличенных персональных данных третьим лицам разрешается с письменного разрешения руководителя </w:t>
      </w:r>
      <w:r w:rsidR="002963B0" w:rsidRPr="00980CDC">
        <w:rPr>
          <w:rFonts w:ascii="Times New Roman" w:hAnsi="Times New Roman"/>
          <w:sz w:val="28"/>
          <w:szCs w:val="28"/>
        </w:rPr>
        <w:t>Администрации</w:t>
      </w:r>
      <w:r w:rsidRPr="00980CDC">
        <w:rPr>
          <w:rFonts w:ascii="Times New Roman" w:hAnsi="Times New Roman"/>
          <w:sz w:val="28"/>
          <w:szCs w:val="28"/>
        </w:rPr>
        <w:t>, либо без такового в случаях</w:t>
      </w:r>
      <w:r w:rsidR="00904158" w:rsidRPr="00980CDC">
        <w:rPr>
          <w:rFonts w:ascii="Times New Roman" w:hAnsi="Times New Roman"/>
          <w:sz w:val="28"/>
          <w:szCs w:val="28"/>
        </w:rPr>
        <w:t>,</w:t>
      </w:r>
      <w:r w:rsidRPr="00980CDC">
        <w:rPr>
          <w:rFonts w:ascii="Times New Roman" w:hAnsi="Times New Roman"/>
          <w:sz w:val="28"/>
          <w:szCs w:val="28"/>
        </w:rPr>
        <w:t xml:space="preserve"> предусмотренных действующим законодательством.</w:t>
      </w:r>
    </w:p>
    <w:p w:rsidR="00F300FB" w:rsidRPr="00980CDC" w:rsidRDefault="00F300FB" w:rsidP="00F300FB">
      <w:pPr>
        <w:pStyle w:val="a3"/>
        <w:numPr>
          <w:ilvl w:val="0"/>
          <w:numId w:val="1"/>
        </w:numPr>
        <w:ind w:left="357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980CDC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E0795F" w:rsidRDefault="00F300FB" w:rsidP="00980CD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80CDC">
        <w:rPr>
          <w:rFonts w:ascii="Times New Roman" w:hAnsi="Times New Roman"/>
          <w:sz w:val="28"/>
          <w:szCs w:val="28"/>
        </w:rPr>
        <w:t>Лица</w:t>
      </w:r>
      <w:r w:rsidR="00904158" w:rsidRPr="00980CDC">
        <w:rPr>
          <w:rFonts w:ascii="Times New Roman" w:hAnsi="Times New Roman"/>
          <w:sz w:val="28"/>
          <w:szCs w:val="28"/>
        </w:rPr>
        <w:t>,</w:t>
      </w:r>
      <w:r w:rsidRPr="00980CDC">
        <w:rPr>
          <w:rFonts w:ascii="Times New Roman" w:hAnsi="Times New Roman"/>
          <w:sz w:val="28"/>
          <w:szCs w:val="28"/>
        </w:rPr>
        <w:t xml:space="preserve"> нарушившие настоящие Правила</w:t>
      </w:r>
      <w:r w:rsidR="00904158" w:rsidRPr="00980CDC">
        <w:rPr>
          <w:rFonts w:ascii="Times New Roman" w:hAnsi="Times New Roman"/>
          <w:sz w:val="28"/>
          <w:szCs w:val="28"/>
        </w:rPr>
        <w:t>,</w:t>
      </w:r>
      <w:r w:rsidRPr="00980CDC">
        <w:rPr>
          <w:rFonts w:ascii="Times New Roman" w:hAnsi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980CDC" w:rsidRDefault="00980CDC" w:rsidP="00980CD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80CDC" w:rsidRDefault="00980CDC" w:rsidP="00980CD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80CDC" w:rsidRDefault="00980CDC" w:rsidP="00980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980CDC" w:rsidRDefault="00980CDC" w:rsidP="00980C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    О.Ю. Калитка</w:t>
      </w:r>
    </w:p>
    <w:p w:rsidR="00E0795F" w:rsidRPr="00980CDC" w:rsidRDefault="00E0795F" w:rsidP="00E0795F">
      <w:pPr>
        <w:pStyle w:val="a4"/>
        <w:ind w:firstLine="284"/>
        <w:jc w:val="both"/>
        <w:rPr>
          <w:b/>
          <w:sz w:val="28"/>
          <w:szCs w:val="28"/>
        </w:rPr>
      </w:pPr>
      <w:r w:rsidRPr="00980CDC">
        <w:rPr>
          <w:b/>
          <w:sz w:val="28"/>
          <w:szCs w:val="28"/>
        </w:rPr>
        <w:lastRenderedPageBreak/>
        <w:t xml:space="preserve">С настоящими Правилами </w:t>
      </w:r>
      <w:proofErr w:type="gramStart"/>
      <w:r w:rsidRPr="00980CDC">
        <w:rPr>
          <w:b/>
          <w:sz w:val="28"/>
          <w:szCs w:val="28"/>
        </w:rPr>
        <w:t>ознакомлен</w:t>
      </w:r>
      <w:proofErr w:type="gramEnd"/>
      <w:r w:rsidRPr="00980CDC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подпись</w:t>
            </w: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95F" w:rsidRPr="00980CDC" w:rsidTr="00904158"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0795F" w:rsidRPr="00980CDC" w:rsidRDefault="00E0795F" w:rsidP="00904158">
            <w:pPr>
              <w:spacing w:after="240" w:line="240" w:lineRule="auto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00FB" w:rsidRPr="00980CDC" w:rsidRDefault="00F300FB" w:rsidP="00E0795F">
      <w:pPr>
        <w:ind w:firstLine="709"/>
        <w:rPr>
          <w:rFonts w:ascii="Times New Roman" w:hAnsi="Times New Roman"/>
          <w:sz w:val="28"/>
          <w:szCs w:val="28"/>
        </w:rPr>
      </w:pPr>
    </w:p>
    <w:sectPr w:rsidR="00F300FB" w:rsidRPr="00980CDC" w:rsidSect="00980CD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02" w:rsidRDefault="00194F02" w:rsidP="00141950">
      <w:pPr>
        <w:spacing w:after="0" w:line="240" w:lineRule="auto"/>
      </w:pPr>
      <w:r>
        <w:separator/>
      </w:r>
    </w:p>
  </w:endnote>
  <w:endnote w:type="continuationSeparator" w:id="0">
    <w:p w:rsidR="00194F02" w:rsidRDefault="00194F02" w:rsidP="0014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02" w:rsidRDefault="00194F02" w:rsidP="00141950">
      <w:pPr>
        <w:spacing w:after="0" w:line="240" w:lineRule="auto"/>
      </w:pPr>
      <w:r>
        <w:separator/>
      </w:r>
    </w:p>
  </w:footnote>
  <w:footnote w:type="continuationSeparator" w:id="0">
    <w:p w:rsidR="00194F02" w:rsidRDefault="00194F02" w:rsidP="0014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34F4"/>
    <w:multiLevelType w:val="multilevel"/>
    <w:tmpl w:val="5B541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53C"/>
    <w:rsid w:val="00012ECD"/>
    <w:rsid w:val="0014053C"/>
    <w:rsid w:val="00141950"/>
    <w:rsid w:val="00194F02"/>
    <w:rsid w:val="00235136"/>
    <w:rsid w:val="00236E08"/>
    <w:rsid w:val="002963B0"/>
    <w:rsid w:val="002F525C"/>
    <w:rsid w:val="0032438C"/>
    <w:rsid w:val="00371652"/>
    <w:rsid w:val="003B572F"/>
    <w:rsid w:val="00445109"/>
    <w:rsid w:val="00470E7C"/>
    <w:rsid w:val="004A6F23"/>
    <w:rsid w:val="004B576F"/>
    <w:rsid w:val="00524379"/>
    <w:rsid w:val="005625DB"/>
    <w:rsid w:val="00612823"/>
    <w:rsid w:val="006934B2"/>
    <w:rsid w:val="007034F0"/>
    <w:rsid w:val="007F1213"/>
    <w:rsid w:val="00904158"/>
    <w:rsid w:val="0092688C"/>
    <w:rsid w:val="0092699F"/>
    <w:rsid w:val="00980CDC"/>
    <w:rsid w:val="00A2662A"/>
    <w:rsid w:val="00A633E2"/>
    <w:rsid w:val="00AB6656"/>
    <w:rsid w:val="00AC43C3"/>
    <w:rsid w:val="00B475D3"/>
    <w:rsid w:val="00B57528"/>
    <w:rsid w:val="00B77246"/>
    <w:rsid w:val="00BA75AF"/>
    <w:rsid w:val="00BC7E1A"/>
    <w:rsid w:val="00C21BDF"/>
    <w:rsid w:val="00C75ACA"/>
    <w:rsid w:val="00CA58E6"/>
    <w:rsid w:val="00D12DE8"/>
    <w:rsid w:val="00D7223F"/>
    <w:rsid w:val="00DA3C84"/>
    <w:rsid w:val="00E0795F"/>
    <w:rsid w:val="00E706B7"/>
    <w:rsid w:val="00ED4CF3"/>
    <w:rsid w:val="00EE3DFB"/>
    <w:rsid w:val="00F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D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7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1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19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41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1950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93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4B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 Григорий Вячеславович</dc:creator>
  <cp:lastModifiedBy>Volkova</cp:lastModifiedBy>
  <cp:revision>7</cp:revision>
  <cp:lastPrinted>2020-02-06T13:09:00Z</cp:lastPrinted>
  <dcterms:created xsi:type="dcterms:W3CDTF">2020-02-04T11:08:00Z</dcterms:created>
  <dcterms:modified xsi:type="dcterms:W3CDTF">2020-02-09T17:35:00Z</dcterms:modified>
</cp:coreProperties>
</file>