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01" w:rsidRPr="00024D01" w:rsidRDefault="00024D01" w:rsidP="00024D0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  <w:r w:rsidRPr="00024D01">
        <w:rPr>
          <w:rFonts w:ascii="Calibri" w:eastAsia="Times New Roman" w:hAnsi="Calibri" w:cs="Times New Roman"/>
          <w:noProof/>
          <w:color w:val="002060"/>
          <w:sz w:val="28"/>
          <w:szCs w:val="28"/>
          <w:lang w:eastAsia="ru-RU"/>
        </w:rPr>
        <w:drawing>
          <wp:inline distT="0" distB="0" distL="114300" distR="114300" wp14:anchorId="41AA6125" wp14:editId="405D971E">
            <wp:extent cx="444500" cy="579120"/>
            <wp:effectExtent l="0" t="0" r="12700" b="1143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D01" w:rsidRPr="00024D01" w:rsidRDefault="00024D01" w:rsidP="00024D01">
      <w:pPr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z w:val="16"/>
          <w:szCs w:val="16"/>
          <w:lang w:eastAsia="ru-RU"/>
        </w:rPr>
      </w:pPr>
    </w:p>
    <w:p w:rsidR="00024D01" w:rsidRPr="00024D01" w:rsidRDefault="00024D01" w:rsidP="00024D01">
      <w:pPr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024D01" w:rsidRPr="00024D01" w:rsidRDefault="00024D01" w:rsidP="00024D01">
      <w:pPr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024D01" w:rsidRPr="00024D01" w:rsidRDefault="00024D01" w:rsidP="00024D01">
      <w:pPr>
        <w:keepNext/>
        <w:keepLines/>
        <w:spacing w:before="200" w:after="0"/>
        <w:contextualSpacing/>
        <w:jc w:val="center"/>
        <w:outlineLvl w:val="7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24D01" w:rsidRPr="00024D01" w:rsidRDefault="00024D01" w:rsidP="00024D01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28.10.2021</w:t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№ 308</w:t>
      </w:r>
    </w:p>
    <w:p w:rsidR="00024D01" w:rsidRPr="00024D01" w:rsidRDefault="00024D01" w:rsidP="00024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станица  Нововеличковская </w:t>
      </w:r>
    </w:p>
    <w:p w:rsidR="00024D01" w:rsidRPr="00024D01" w:rsidRDefault="00024D01" w:rsidP="00024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024D01" w:rsidRPr="00024D01" w:rsidRDefault="00024D01" w:rsidP="00024D0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01.12.2020 № 257 « Об утверждении муниципальной программы</w:t>
      </w:r>
    </w:p>
    <w:p w:rsidR="00024D01" w:rsidRPr="00024D01" w:rsidRDefault="00024D01" w:rsidP="00024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физической культуры и укрепление материально–технической базы массового спорта в Нововеличковском</w:t>
      </w:r>
    </w:p>
    <w:p w:rsidR="00024D01" w:rsidRPr="00024D01" w:rsidRDefault="00024D01" w:rsidP="00024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</w:t>
      </w:r>
      <w:proofErr w:type="gramStart"/>
      <w:r w:rsidRPr="0002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поселении</w:t>
      </w:r>
      <w:proofErr w:type="gramEnd"/>
      <w:r w:rsidRPr="0002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Динского района на 2021 год»</w:t>
      </w:r>
    </w:p>
    <w:p w:rsidR="00024D01" w:rsidRPr="00024D01" w:rsidRDefault="00024D01" w:rsidP="00024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На основании статьи 179 Бюджетного кодекса Российской Федерации, </w:t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8 Устава Нововеличковского сельского поселения Динского района, </w:t>
      </w:r>
      <w:hyperlink r:id="rId7" w:history="1">
        <w:r w:rsidRPr="00024D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 главы администрации (губернатора) Краснодарского края от 14 октября 2013 года  № 1175 «Об утверждении государственной программы Краснодарского края «Развитие культуры»</w:t>
        </w:r>
      </w:hyperlink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024D0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целях </w:t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и развития накопленного культурного и духовного потенциала Нововеличковского сельского поселения</w:t>
      </w:r>
      <w:r w:rsidRPr="00024D01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 xml:space="preserve">, </w:t>
      </w:r>
      <w:proofErr w:type="gramStart"/>
      <w:r w:rsidRPr="00024D0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</w:t>
      </w:r>
      <w:proofErr w:type="gramEnd"/>
      <w:r w:rsidRPr="00024D0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 с т а н о в л я ю:</w:t>
      </w:r>
    </w:p>
    <w:p w:rsidR="00024D01" w:rsidRPr="00024D01" w:rsidRDefault="00024D01" w:rsidP="00024D01">
      <w:pPr>
        <w:tabs>
          <w:tab w:val="left" w:pos="4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2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постановление администрации Нововеличковского сельского поселения от 01.12.2020 № 257 «Об утверждении муниципальной программы</w:t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физической культуры и укрепление материально-технической базы массового спорта в Нововеличковском сельском поселении Динского района на 2021 год», </w:t>
      </w:r>
      <w:r w:rsidRPr="00024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постановлению утвердить в новой редакции (прилагается)</w:t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D01" w:rsidRPr="00024D01" w:rsidRDefault="00024D01" w:rsidP="00024D01">
      <w:pPr>
        <w:tabs>
          <w:tab w:val="left" w:pos="4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финансов и муниципальных закупок администрации Нововеличковского сельского поселения Динского района (Вуймина) предусмотреть финансирование расходов по муниципальной программе в пределах средств, утвержденных в бюджете на эти цели, и обеспечить ее выполнение.</w:t>
      </w:r>
    </w:p>
    <w:p w:rsidR="00024D01" w:rsidRPr="00024D01" w:rsidRDefault="00024D01" w:rsidP="00024D0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по общим и правовым вопросам администрации Нововеличковского сельского поселения (Калитка) </w:t>
      </w:r>
      <w:r w:rsidRPr="00024D01">
        <w:rPr>
          <w:rFonts w:ascii="Times New Roman" w:eastAsia="Calibri" w:hAnsi="Times New Roman" w:cs="Times New Roman"/>
          <w:sz w:val="28"/>
          <w:szCs w:val="28"/>
        </w:rPr>
        <w:t>обеспечить выполнение мероприятий программы.</w:t>
      </w:r>
    </w:p>
    <w:p w:rsidR="00024D01" w:rsidRPr="00024D01" w:rsidRDefault="00024D01" w:rsidP="00024D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Отделу по общим и правовым вопросам </w:t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Нововеличковского сельского поселения (Калитка) </w:t>
      </w:r>
      <w:proofErr w:type="gramStart"/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постановление на официальном сайте Нововеличковского сельского поселения Динского района в сети Интернет. </w:t>
      </w:r>
    </w:p>
    <w:p w:rsidR="00024D01" w:rsidRPr="00024D01" w:rsidRDefault="00024D01" w:rsidP="00024D01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5. </w:t>
      </w:r>
      <w:proofErr w:type="gramStart"/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Нововеличковского сельского поселения от 10.09.2021 № 257 «Об утверждении муниципальной программы «О внесении изменений в постановление администрации Нововеличковского сельского поселения Динского района от 01.12.2020 № 257 « Об утверждении муниципальной программы «Развитие физической культуры и укрепление  материально–технической базы массового спорта в Нововеличковском  сельском поселении Динского района на 2021 год».</w:t>
      </w:r>
      <w:proofErr w:type="gramEnd"/>
    </w:p>
    <w:p w:rsidR="00024D01" w:rsidRPr="00024D01" w:rsidRDefault="00024D01" w:rsidP="0002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6.  </w:t>
      </w:r>
      <w:proofErr w:type="gramStart"/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Нововеличковского сельского поселения Динского района </w:t>
      </w:r>
      <w:proofErr w:type="spellStart"/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Л.В.Кравченко</w:t>
      </w:r>
      <w:proofErr w:type="spellEnd"/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D01" w:rsidRPr="00024D01" w:rsidRDefault="00024D01" w:rsidP="00024D0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Постановление  вступает в силу после его подписания.</w:t>
      </w:r>
    </w:p>
    <w:p w:rsidR="00024D01" w:rsidRPr="00024D01" w:rsidRDefault="00024D01" w:rsidP="00024D01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024D01" w:rsidRPr="00024D01" w:rsidRDefault="00024D01" w:rsidP="00024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Нововеличковского</w:t>
      </w:r>
    </w:p>
    <w:p w:rsidR="00024D01" w:rsidRPr="00024D01" w:rsidRDefault="00024D01" w:rsidP="00024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</w:t>
      </w:r>
      <w:proofErr w:type="spellStart"/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И.Л.Кочетков</w:t>
      </w:r>
      <w:proofErr w:type="spellEnd"/>
    </w:p>
    <w:p w:rsidR="00024D01" w:rsidRPr="00024D01" w:rsidRDefault="00024D01" w:rsidP="00024D0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01" w:rsidRDefault="00024D01" w:rsidP="00024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01" w:rsidRDefault="00024D01" w:rsidP="00024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01" w:rsidRDefault="00024D01" w:rsidP="00024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01" w:rsidRDefault="00024D01" w:rsidP="00024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01" w:rsidRDefault="00024D01" w:rsidP="00024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024D01" w:rsidRPr="00024D01" w:rsidRDefault="00024D01" w:rsidP="00024D01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024D01" w:rsidRPr="00024D01" w:rsidRDefault="00024D01" w:rsidP="00024D01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Нововеличковского сельского поселения Динского района </w:t>
      </w:r>
    </w:p>
    <w:p w:rsidR="00024D01" w:rsidRPr="00024D01" w:rsidRDefault="00024D01" w:rsidP="00024D01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28.10.</w:t>
      </w:r>
      <w:r w:rsidRPr="0002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г.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308</w:t>
      </w:r>
      <w:bookmarkStart w:id="0" w:name="_GoBack"/>
      <w:bookmarkEnd w:id="0"/>
    </w:p>
    <w:p w:rsidR="00024D01" w:rsidRPr="00024D01" w:rsidRDefault="00024D01" w:rsidP="00024D01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024D01" w:rsidRPr="00024D01" w:rsidRDefault="00024D01" w:rsidP="00024D0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физической культуры и укрепление материально–технической базы массового спорта в Нововеличковском сельском поселении </w:t>
      </w:r>
    </w:p>
    <w:p w:rsidR="00024D01" w:rsidRPr="00024D01" w:rsidRDefault="00024D01" w:rsidP="00024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 района на 2021 год»</w:t>
      </w:r>
    </w:p>
    <w:p w:rsidR="00024D01" w:rsidRPr="00024D01" w:rsidRDefault="00024D01" w:rsidP="00024D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024D01" w:rsidRPr="00024D01" w:rsidRDefault="00024D01" w:rsidP="00024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Нововеличковского сельского поселения</w:t>
      </w:r>
    </w:p>
    <w:p w:rsidR="00024D01" w:rsidRPr="00024D01" w:rsidRDefault="00024D01" w:rsidP="00024D0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Динского района «Развитие физической культуры и укрепление материально–технической базы массового спорта </w:t>
      </w:r>
      <w:proofErr w:type="gramStart"/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D01" w:rsidRPr="00024D01" w:rsidRDefault="00024D01" w:rsidP="00024D0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Нововеличковском сельском </w:t>
      </w:r>
      <w:proofErr w:type="gramStart"/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</w:t>
      </w:r>
      <w:proofErr w:type="gramEnd"/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Динского района на 2021 год</w:t>
      </w:r>
      <w:r w:rsidRPr="0002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24D01" w:rsidRPr="00024D01" w:rsidRDefault="00024D01" w:rsidP="00024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024D01" w:rsidRPr="00024D01" w:rsidTr="00E56CBB">
        <w:trPr>
          <w:trHeight w:val="851"/>
        </w:trPr>
        <w:tc>
          <w:tcPr>
            <w:tcW w:w="4111" w:type="dxa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Координатор программы</w:t>
            </w:r>
          </w:p>
        </w:tc>
        <w:tc>
          <w:tcPr>
            <w:tcW w:w="5245" w:type="dxa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 по общим и правовым вопросам администрации Нововеличковского сельского поселения</w:t>
            </w:r>
          </w:p>
        </w:tc>
      </w:tr>
      <w:tr w:rsidR="00024D01" w:rsidRPr="00024D01" w:rsidTr="00E56CBB">
        <w:trPr>
          <w:trHeight w:val="710"/>
        </w:trPr>
        <w:tc>
          <w:tcPr>
            <w:tcW w:w="4111" w:type="dxa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5245" w:type="dxa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общим и правовым вопросам администрации Нововеличковского сельского поселения, МБУ «Спорт»</w:t>
            </w:r>
          </w:p>
        </w:tc>
      </w:tr>
      <w:tr w:rsidR="00024D01" w:rsidRPr="00024D01" w:rsidTr="00E56CBB">
        <w:trPr>
          <w:trHeight w:val="710"/>
        </w:trPr>
        <w:tc>
          <w:tcPr>
            <w:tcW w:w="4111" w:type="dxa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5245" w:type="dxa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024D01" w:rsidRPr="00024D01" w:rsidTr="00E56CBB">
        <w:trPr>
          <w:trHeight w:val="710"/>
        </w:trPr>
        <w:tc>
          <w:tcPr>
            <w:tcW w:w="4111" w:type="dxa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Ведомственные целевые программы</w:t>
            </w:r>
          </w:p>
        </w:tc>
        <w:tc>
          <w:tcPr>
            <w:tcW w:w="5245" w:type="dxa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024D01" w:rsidRPr="00024D01" w:rsidTr="00E56CBB">
        <w:trPr>
          <w:trHeight w:val="651"/>
        </w:trPr>
        <w:tc>
          <w:tcPr>
            <w:tcW w:w="4111" w:type="dxa"/>
          </w:tcPr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24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Целевые показатели</w:t>
            </w:r>
          </w:p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24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муниципальной программы</w:t>
            </w:r>
          </w:p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-вовлечение населения к занятию физической культурой  и спортом;</w:t>
            </w:r>
          </w:p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повышение физической подготовки населения, </w:t>
            </w:r>
          </w:p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спорта на территории Нововеличковского сельского поселения;</w:t>
            </w:r>
          </w:p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условий для укрепления здоровья населения путем развития инфраструктуры спорта;</w:t>
            </w:r>
          </w:p>
          <w:p w:rsidR="00024D01" w:rsidRPr="00024D01" w:rsidRDefault="00024D01" w:rsidP="00024D01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24D0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-количество населения, принявшего участие в соревнованиях;</w:t>
            </w:r>
          </w:p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проведенных мероприятий.</w:t>
            </w:r>
          </w:p>
        </w:tc>
      </w:tr>
      <w:tr w:rsidR="00024D01" w:rsidRPr="00024D01" w:rsidTr="00E56CBB">
        <w:trPr>
          <w:trHeight w:val="635"/>
        </w:trPr>
        <w:tc>
          <w:tcPr>
            <w:tcW w:w="4111" w:type="dxa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программы</w:t>
            </w:r>
          </w:p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024D01" w:rsidRPr="00024D01" w:rsidRDefault="00024D01" w:rsidP="00024D01">
            <w:pPr>
              <w:widowControl w:val="0"/>
              <w:suppressAutoHyphens/>
              <w:spacing w:after="0" w:line="20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</w:pPr>
            <w:r w:rsidRPr="00024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-популяризация физической культуры и спорта, формирование потребности в </w:t>
            </w:r>
            <w:r w:rsidRPr="00024D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lastRenderedPageBreak/>
              <w:t xml:space="preserve">физическом совершенствовании, посредством внедрения эффективных технологий пропаганды и социальной рекламы в сфере физической культуры и спорта; </w:t>
            </w:r>
          </w:p>
          <w:p w:rsidR="00024D01" w:rsidRPr="00024D01" w:rsidRDefault="00024D01" w:rsidP="00024D01">
            <w:pPr>
              <w:widowControl w:val="0"/>
              <w:suppressAutoHyphens/>
              <w:spacing w:after="0" w:line="20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</w:pPr>
            <w:r w:rsidRPr="00024D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-внедрение физической культуры и спорта в режим учебы, труда и отдыха, различных социально-демографических групп населения; </w:t>
            </w:r>
          </w:p>
          <w:p w:rsidR="00024D01" w:rsidRPr="00024D01" w:rsidRDefault="00024D01" w:rsidP="00024D01">
            <w:pPr>
              <w:widowControl w:val="0"/>
              <w:suppressAutoHyphens/>
              <w:spacing w:after="0" w:line="20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</w:pPr>
            <w:r w:rsidRPr="00024D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-обеспечение доступности и повышение качества физкультурно-оздоровительных и спортивных услуг, предоставляемых жителям поселения; </w:t>
            </w:r>
          </w:p>
          <w:p w:rsidR="00024D01" w:rsidRPr="00024D01" w:rsidRDefault="00024D01" w:rsidP="00024D01">
            <w:pPr>
              <w:widowControl w:val="0"/>
              <w:suppressAutoHyphens/>
              <w:spacing w:after="0" w:line="20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</w:pPr>
            <w:r w:rsidRPr="00024D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-совершенствование системы подготовки спортивного резерва, повышение уровня подготовленности спортсменов высокой квалификации для успешного выступления на соревнованиях различного уровня; </w:t>
            </w:r>
          </w:p>
          <w:p w:rsidR="00024D01" w:rsidRPr="00024D01" w:rsidRDefault="00024D01" w:rsidP="00024D01">
            <w:pPr>
              <w:spacing w:after="0" w:line="200" w:lineRule="atLeast"/>
              <w:ind w:firstLine="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-совершенствование кадрового и методического обеспечения сферы физической культуры и спорта поселения.</w:t>
            </w:r>
          </w:p>
          <w:p w:rsidR="00024D01" w:rsidRPr="00024D01" w:rsidRDefault="00024D01" w:rsidP="00024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4D01" w:rsidRPr="00024D01" w:rsidTr="00E56CBB">
        <w:trPr>
          <w:trHeight w:val="776"/>
        </w:trPr>
        <w:tc>
          <w:tcPr>
            <w:tcW w:w="4111" w:type="dxa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Перечень целевых показателей программы</w:t>
            </w:r>
          </w:p>
        </w:tc>
        <w:tc>
          <w:tcPr>
            <w:tcW w:w="5245" w:type="dxa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ремонт спортивных сооружений, находящихся на территории Нововеличковского сельского поселения;</w:t>
            </w:r>
          </w:p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 w:rsidRPr="00024D0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-количество медалей, завоеванных спортсменами и командами сельского поселения в соревнованиях различных уровней.</w:t>
            </w:r>
          </w:p>
          <w:p w:rsidR="00024D01" w:rsidRPr="00024D01" w:rsidRDefault="00024D01" w:rsidP="00024D01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24D0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-процент граждан, систематически занимающихся физической культурой и спортом в поселении;</w:t>
            </w:r>
          </w:p>
          <w:p w:rsidR="00024D01" w:rsidRPr="00024D01" w:rsidRDefault="00024D01" w:rsidP="00024D01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24D0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-количество населения, принявшего участие в соревнованиях;</w:t>
            </w:r>
          </w:p>
          <w:p w:rsidR="00024D01" w:rsidRPr="00024D01" w:rsidRDefault="00024D01" w:rsidP="00024D01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24D0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количество проведенных мероприятий.</w:t>
            </w:r>
          </w:p>
        </w:tc>
      </w:tr>
      <w:tr w:rsidR="00024D01" w:rsidRPr="00024D01" w:rsidTr="00E56CBB">
        <w:trPr>
          <w:trHeight w:val="720"/>
        </w:trPr>
        <w:tc>
          <w:tcPr>
            <w:tcW w:w="4111" w:type="dxa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245" w:type="dxa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</w:tr>
      <w:tr w:rsidR="00024D01" w:rsidRPr="00024D01" w:rsidTr="00E56CBB">
        <w:trPr>
          <w:trHeight w:val="797"/>
        </w:trPr>
        <w:tc>
          <w:tcPr>
            <w:tcW w:w="4111" w:type="dxa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Объемы бюджетных ассигнований программы (тыс. руб.)</w:t>
            </w:r>
          </w:p>
        </w:tc>
        <w:tc>
          <w:tcPr>
            <w:tcW w:w="5245" w:type="dxa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Нововеличковского сельского поселения  14 546,2  тыс. руб.: </w:t>
            </w:r>
          </w:p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14 546,2:</w:t>
            </w:r>
          </w:p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краевой: 7 901,3</w:t>
            </w:r>
          </w:p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местный: 6 644,9</w:t>
            </w:r>
          </w:p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4D01" w:rsidRPr="00024D01" w:rsidTr="00E56CBB">
        <w:trPr>
          <w:trHeight w:val="651"/>
        </w:trPr>
        <w:tc>
          <w:tcPr>
            <w:tcW w:w="4111" w:type="dxa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24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Контроль за</w:t>
            </w:r>
            <w:proofErr w:type="gramEnd"/>
            <w:r w:rsidRPr="00024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выполнением муниципальной программы</w:t>
            </w:r>
          </w:p>
        </w:tc>
        <w:tc>
          <w:tcPr>
            <w:tcW w:w="5245" w:type="dxa"/>
          </w:tcPr>
          <w:p w:rsidR="00024D01" w:rsidRPr="00024D01" w:rsidRDefault="00024D01" w:rsidP="00024D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24D0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администрация Нововеличковского сельского поселения, </w:t>
            </w:r>
          </w:p>
          <w:p w:rsidR="00024D01" w:rsidRPr="00024D01" w:rsidRDefault="00024D01" w:rsidP="00024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бюджетная комиссия Совета Нововеличковского сельского поселения</w:t>
            </w:r>
            <w:r w:rsidRPr="00024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24D01" w:rsidRPr="00024D01" w:rsidRDefault="00024D01" w:rsidP="00024D01">
      <w:pPr>
        <w:keepNext/>
        <w:keepLines/>
        <w:tabs>
          <w:tab w:val="left" w:pos="8789"/>
          <w:tab w:val="left" w:pos="9214"/>
        </w:tabs>
        <w:spacing w:after="0" w:line="240" w:lineRule="auto"/>
        <w:ind w:left="851" w:right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sub_1001"/>
    </w:p>
    <w:bookmarkEnd w:id="1"/>
    <w:p w:rsidR="00024D01" w:rsidRPr="00024D01" w:rsidRDefault="00024D01" w:rsidP="00024D01">
      <w:pPr>
        <w:widowControl w:val="0"/>
        <w:numPr>
          <w:ilvl w:val="1"/>
          <w:numId w:val="1"/>
        </w:numPr>
        <w:tabs>
          <w:tab w:val="left" w:pos="1080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24D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Характеристика текущего состояния и прогноз развития</w:t>
      </w:r>
    </w:p>
    <w:p w:rsidR="00024D01" w:rsidRPr="00024D01" w:rsidRDefault="00024D01" w:rsidP="00024D01">
      <w:pPr>
        <w:widowControl w:val="0"/>
        <w:tabs>
          <w:tab w:val="left" w:pos="1080"/>
        </w:tabs>
        <w:suppressAutoHyphens/>
        <w:spacing w:after="0" w:line="200" w:lineRule="atLeast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24D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физической культуры и спорта </w:t>
      </w:r>
      <w:proofErr w:type="gramStart"/>
      <w:r w:rsidRPr="00024D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</w:t>
      </w:r>
      <w:proofErr w:type="gramEnd"/>
    </w:p>
    <w:p w:rsidR="00024D01" w:rsidRPr="00024D01" w:rsidRDefault="00024D01" w:rsidP="00024D01">
      <w:pPr>
        <w:widowControl w:val="0"/>
        <w:tabs>
          <w:tab w:val="left" w:pos="1080"/>
        </w:tabs>
        <w:suppressAutoHyphens/>
        <w:spacing w:after="0" w:line="200" w:lineRule="atLeast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24D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Нововеличковском сельском </w:t>
      </w:r>
      <w:proofErr w:type="gramStart"/>
      <w:r w:rsidRPr="00024D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поселении</w:t>
      </w:r>
      <w:proofErr w:type="gramEnd"/>
    </w:p>
    <w:p w:rsidR="00024D01" w:rsidRPr="00024D01" w:rsidRDefault="00024D01" w:rsidP="00024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4 декабря 2007 года № 329-ФЗ «О физической культуре и спорте в Российской Федерации» определяет государственную политику в области создания условий для возведения, реконструкции и капитального ремонта спортивных сооружений по месту жительства граждан и оказания физкультурно-оздоровительных и спортивных услуг.</w:t>
      </w:r>
    </w:p>
    <w:p w:rsidR="00024D01" w:rsidRPr="00024D01" w:rsidRDefault="00024D01" w:rsidP="00024D01">
      <w:pPr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важных задач в области физической культуры и спорта является развитие спортивной базы. Создание спортивной базы, для сохранения и улучшения физического и духовного здоровья жителей поселения, в значительной степени способствует поддержанию оптимальной физической активности в течение всей жизни каждого гражданина, оздоровлению населения, формированию здорового образа жизни.</w:t>
      </w:r>
    </w:p>
    <w:p w:rsidR="00024D01" w:rsidRPr="00024D01" w:rsidRDefault="00024D01" w:rsidP="00024D01">
      <w:pPr>
        <w:tabs>
          <w:tab w:val="left" w:pos="851"/>
        </w:tabs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Спортивная база Нововеличковского сельского поселения состоит из территории стадиона,  включающая 2 </w:t>
      </w:r>
      <w:proofErr w:type="gramStart"/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футбольных</w:t>
      </w:r>
      <w:proofErr w:type="gramEnd"/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поля, 3 многофункциональные спортивно – игровые площадки.  Уровень вовлеченности в занятия физической культурой и спортом всех категорий жителей поселения составляет 54,4 % от количества жителей поселения.</w:t>
      </w:r>
    </w:p>
    <w:p w:rsidR="00024D01" w:rsidRPr="00024D01" w:rsidRDefault="00024D01" w:rsidP="00024D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Широкому вовлечению различных категорий населения в занятия физкультурой и спортом препятствует состояние спортивных сооружений, не соответствующие современным требованиям. Важной составной частью  является развитие физкультуры и спорта, оздоровление населения, формирование здорового образа жизни и развитие спорта высших достижений. Занятия физкультурой и спортом должны предусматривать создание условий, способствующих развитию массовой физической культурой и спорта, формированию здорового образа жизни населения, а также достойному выступлению спортсменов Нововеличковского сельского поселения на районных, краевых, зональных, российских, всероссийских соревнованиях.</w:t>
      </w:r>
    </w:p>
    <w:p w:rsidR="00024D01" w:rsidRPr="00024D01" w:rsidRDefault="00024D01" w:rsidP="00024D01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настоящее время имеется ряд проблем, влияющих на развитие физической культуры и спорта:</w:t>
      </w:r>
    </w:p>
    <w:p w:rsidR="00024D01" w:rsidRPr="00024D01" w:rsidRDefault="00024D01" w:rsidP="00024D01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ar-SA"/>
        </w:rPr>
        <w:t>• недостаточное привлечение населения к регулярным занятиям физической культурой и спортом;</w:t>
      </w:r>
    </w:p>
    <w:p w:rsidR="00024D01" w:rsidRPr="00024D01" w:rsidRDefault="00024D01" w:rsidP="00024D01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ar-SA"/>
        </w:rPr>
        <w:t>• несоответствие уровня материальной базы и инфраструктуры физической культуры и спорта задачам развития массового спорта, а также их физический износ;</w:t>
      </w:r>
    </w:p>
    <w:p w:rsidR="00024D01" w:rsidRPr="00024D01" w:rsidRDefault="00024D01" w:rsidP="00024D01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ar-SA"/>
        </w:rPr>
        <w:t>• недостаточное количество профессиональных тренерских кадров;</w:t>
      </w:r>
    </w:p>
    <w:p w:rsidR="00024D01" w:rsidRPr="00024D01" w:rsidRDefault="00024D01" w:rsidP="00024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D01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         • </w:t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пропаганды занятий физической культурой, спортом, здорового образа жизни.</w:t>
      </w:r>
    </w:p>
    <w:p w:rsidR="00024D01" w:rsidRPr="00024D01" w:rsidRDefault="00024D01" w:rsidP="00024D01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D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муниципальной программы позволит решить большую часть этих проблем.</w:t>
      </w:r>
    </w:p>
    <w:p w:rsidR="00024D01" w:rsidRPr="00024D01" w:rsidRDefault="00024D01" w:rsidP="00024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</w:p>
    <w:p w:rsidR="00024D01" w:rsidRPr="00024D01" w:rsidRDefault="00024D01" w:rsidP="00024D01">
      <w:pPr>
        <w:widowControl w:val="0"/>
        <w:suppressAutoHyphens/>
        <w:spacing w:after="0" w:line="200" w:lineRule="atLeast"/>
        <w:ind w:firstLine="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24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2. Цели, задачи и целевые показатели, сроки и этапы реализации муниципальной программы</w:t>
      </w:r>
    </w:p>
    <w:p w:rsidR="00024D01" w:rsidRPr="00024D01" w:rsidRDefault="00024D01" w:rsidP="00024D01">
      <w:pPr>
        <w:widowControl w:val="0"/>
        <w:suppressAutoHyphens/>
        <w:spacing w:after="0" w:line="200" w:lineRule="atLeast"/>
        <w:ind w:firstLine="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024D01" w:rsidRPr="00024D01" w:rsidRDefault="00024D01" w:rsidP="00024D01">
      <w:pPr>
        <w:widowControl w:val="0"/>
        <w:tabs>
          <w:tab w:val="left" w:pos="567"/>
        </w:tabs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D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Целью программы является создание условий для всестороннего развития личности, физического совершенствования и укрепления здоровья жителей поселения в процессе физкультурно-оздоровительной и спортивной деятельности.</w:t>
      </w:r>
    </w:p>
    <w:p w:rsidR="00024D01" w:rsidRPr="00024D01" w:rsidRDefault="00024D01" w:rsidP="00024D01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достижения указанной цели должны быть решены следующие основные задачи:</w:t>
      </w:r>
    </w:p>
    <w:p w:rsidR="00024D01" w:rsidRPr="00024D01" w:rsidRDefault="00024D01" w:rsidP="00024D01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4D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спорта; </w:t>
      </w:r>
    </w:p>
    <w:p w:rsidR="00024D01" w:rsidRPr="00024D01" w:rsidRDefault="00024D01" w:rsidP="00024D01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4D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внедрение физической культуры и спорта в режим учебы, труда и отдыха, различных социально-демографических групп населения; </w:t>
      </w:r>
    </w:p>
    <w:p w:rsidR="00024D01" w:rsidRPr="00024D01" w:rsidRDefault="00024D01" w:rsidP="00024D01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4D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обеспечение доступности и повышение качества физкультурно-оздоровительных и спортивных услуг, предоставляемых жителям поселения; </w:t>
      </w:r>
    </w:p>
    <w:p w:rsidR="00024D01" w:rsidRPr="00024D01" w:rsidRDefault="00024D01" w:rsidP="00024D01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D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совершенствование системы подготовки спортивного резерва, повышение уровня подготовленности спортсменов высокой квалификации для успешного выступления на соревнованиях различного уровня; </w:t>
      </w:r>
    </w:p>
    <w:p w:rsidR="00024D01" w:rsidRPr="00024D01" w:rsidRDefault="00024D01" w:rsidP="00024D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- совершенствование кадрового и методического обеспечения сферы физической культуры и спорта поселения</w:t>
      </w:r>
    </w:p>
    <w:p w:rsidR="00024D01" w:rsidRPr="00024D01" w:rsidRDefault="00024D01" w:rsidP="00024D01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количество населения, принявшего участие в соревнованиях;</w:t>
      </w:r>
    </w:p>
    <w:p w:rsidR="00024D01" w:rsidRPr="00024D01" w:rsidRDefault="00024D01" w:rsidP="00024D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D01">
        <w:rPr>
          <w:rFonts w:ascii="Times New Roman" w:eastAsia="Calibri" w:hAnsi="Times New Roman" w:cs="Times New Roman"/>
          <w:sz w:val="28"/>
          <w:szCs w:val="28"/>
          <w:lang w:eastAsia="ar-SA"/>
        </w:rPr>
        <w:t>- количество проведенных мероприятий</w:t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24D01" w:rsidRPr="00024D01" w:rsidRDefault="00024D01" w:rsidP="00024D01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реализации программы 2021 год.</w:t>
      </w:r>
    </w:p>
    <w:p w:rsidR="00024D01" w:rsidRPr="00024D01" w:rsidRDefault="00024D01" w:rsidP="00024D01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Целевые показатели реализации программы приведены в приложении №1</w:t>
      </w:r>
    </w:p>
    <w:p w:rsidR="00024D01" w:rsidRPr="00024D01" w:rsidRDefault="00024D01" w:rsidP="00024D01">
      <w:pPr>
        <w:shd w:val="clear" w:color="auto" w:fill="FFFFFF"/>
        <w:tabs>
          <w:tab w:val="left" w:pos="851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024D01" w:rsidRPr="00024D01" w:rsidRDefault="00024D01" w:rsidP="00024D01">
      <w:pPr>
        <w:widowControl w:val="0"/>
        <w:tabs>
          <w:tab w:val="left" w:pos="720"/>
          <w:tab w:val="left" w:pos="2178"/>
        </w:tabs>
        <w:suppressAutoHyphens/>
        <w:spacing w:after="0" w:line="2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ar-SA"/>
        </w:rPr>
      </w:pPr>
      <w:bookmarkStart w:id="2" w:name="bookmark6"/>
      <w:r w:rsidRPr="00024D0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ar-SA"/>
        </w:rPr>
        <w:t>3. Перечень и краткое описание основных мероприятий программ</w:t>
      </w:r>
      <w:bookmarkEnd w:id="2"/>
      <w:r w:rsidRPr="00024D0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ar-SA"/>
        </w:rPr>
        <w:t>ы</w:t>
      </w:r>
    </w:p>
    <w:p w:rsidR="00024D01" w:rsidRPr="00024D01" w:rsidRDefault="00024D01" w:rsidP="00024D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Решение указанных задач обеспечивается через систему мероприятий Программы, которые приведены в приложении № 2.</w:t>
      </w:r>
    </w:p>
    <w:p w:rsidR="00024D01" w:rsidRPr="00024D01" w:rsidRDefault="00024D01" w:rsidP="00024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024D01" w:rsidRPr="00024D01" w:rsidRDefault="00024D01" w:rsidP="00024D0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D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Программы</w:t>
      </w:r>
    </w:p>
    <w:p w:rsidR="00024D01" w:rsidRPr="00024D01" w:rsidRDefault="00024D01" w:rsidP="00024D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Объем финансовых ресурсов, выделяемых на реализацию Программы из бюджета Нововеличковского сельского поселения Динского района, составляет </w:t>
      </w:r>
    </w:p>
    <w:p w:rsidR="00024D01" w:rsidRPr="00024D01" w:rsidRDefault="00024D01" w:rsidP="00024D0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>14 546,2 тыс. руб., в том числе:</w:t>
      </w:r>
    </w:p>
    <w:p w:rsidR="00024D01" w:rsidRPr="00024D01" w:rsidRDefault="00024D01" w:rsidP="00024D0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14 546,2 руб.</w:t>
      </w:r>
    </w:p>
    <w:p w:rsidR="00024D01" w:rsidRPr="00024D01" w:rsidRDefault="00024D01" w:rsidP="00024D01">
      <w:pPr>
        <w:widowControl w:val="0"/>
        <w:tabs>
          <w:tab w:val="left" w:pos="851"/>
        </w:tabs>
        <w:suppressAutoHyphens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Расчет объемов финансирования муниципальной программы подготовлен на основании смет на проведение и участие в спортивно-</w:t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массовых мероприятиях </w:t>
      </w:r>
      <w:r w:rsidRPr="00024D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учетом индексов-дефляторов и других показателей в соответствии со спецификой конкретных мероприятий.</w:t>
      </w:r>
    </w:p>
    <w:p w:rsidR="00024D01" w:rsidRPr="00024D01" w:rsidRDefault="00024D01" w:rsidP="00024D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финансирования из бюджета Нововеличковского сельского поселения Динского района, предусмотренный программой, носит ориентировочный характер и подлежит ежегодной корректировке при формировании и утверждении бюджета Нововеличковского сельского поселения Динского района на очередной финансовый год.</w:t>
      </w:r>
    </w:p>
    <w:p w:rsidR="00024D01" w:rsidRPr="00024D01" w:rsidRDefault="00024D01" w:rsidP="00024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024D01" w:rsidRPr="00024D01" w:rsidRDefault="00024D01" w:rsidP="00024D0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"/>
          <w:lang w:eastAsia="ar-SA"/>
        </w:rPr>
      </w:pPr>
      <w:r w:rsidRPr="00024D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5. Методика оценки эффективности реализации муниципальной программы</w:t>
      </w:r>
    </w:p>
    <w:p w:rsidR="00024D01" w:rsidRPr="00024D01" w:rsidRDefault="00024D01" w:rsidP="00024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tab/>
      </w: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5.1. Оценка эффективности реализации муниципальной программы проводится ежегодно, </w:t>
      </w:r>
      <w:proofErr w:type="gramStart"/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согласно Порядка</w:t>
      </w:r>
      <w:proofErr w:type="gramEnd"/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принятия решения о разработке, формирования, реализации и оценки эффективности муниципальных программ Нововеличковского сельского поселения Динского района, утвержденного постановлением администрации Нововеличковского сельского поселения Динского района от 09.06.2016 № 293 (далее –  Порядок).</w:t>
      </w:r>
    </w:p>
    <w:p w:rsidR="00024D01" w:rsidRPr="00024D01" w:rsidRDefault="00024D01" w:rsidP="00024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024D01" w:rsidRPr="00024D01" w:rsidRDefault="00024D01" w:rsidP="00024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5.2.Оценка эффективности реализации муниципальной программы осуществляется в два этапа по следующему алгоритму:</w:t>
      </w:r>
    </w:p>
    <w:p w:rsidR="00024D01" w:rsidRPr="00024D01" w:rsidRDefault="00024D01" w:rsidP="00024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осуществляется оценка степени реализации основных мероприятий, входящих в состав муниципальной программы.</w:t>
      </w:r>
    </w:p>
    <w:p w:rsidR="00024D01" w:rsidRPr="00024D01" w:rsidRDefault="00024D01" w:rsidP="00024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осуществляется эффективность использования финансовых средств.</w:t>
      </w:r>
    </w:p>
    <w:p w:rsidR="00024D01" w:rsidRPr="00024D01" w:rsidRDefault="00024D01" w:rsidP="00024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осуществляется оценка степени достижения целей и решения задач муниципальной программы.</w:t>
      </w:r>
    </w:p>
    <w:p w:rsidR="00024D01" w:rsidRPr="00024D01" w:rsidRDefault="00024D01" w:rsidP="00024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024D01" w:rsidRPr="00024D01" w:rsidRDefault="00024D01" w:rsidP="00024D0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24D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6. Механизм реализации Программы и </w:t>
      </w:r>
      <w:proofErr w:type="gramStart"/>
      <w:r w:rsidRPr="00024D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контроль за</w:t>
      </w:r>
      <w:proofErr w:type="gramEnd"/>
      <w:r w:rsidRPr="00024D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ее выполнением</w:t>
      </w:r>
    </w:p>
    <w:p w:rsidR="00024D01" w:rsidRPr="00024D01" w:rsidRDefault="00024D01" w:rsidP="00024D0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24D01" w:rsidRPr="00024D01" w:rsidRDefault="00024D01" w:rsidP="00024D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Реализация мероприятий Программы осуществляется в соответствии с Федеральным законом от 4 декабря 2007 года № 329-ФЗ «О физической куль</w:t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туре и спорте в Российской Федерации» и Законом Краснодарского края от 10 мая 2011 года № 2223-КЗ «О физической культуре и спорте в Краснодарском крае».</w:t>
      </w:r>
    </w:p>
    <w:p w:rsidR="00024D01" w:rsidRPr="00024D01" w:rsidRDefault="00024D01" w:rsidP="00024D01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Механизм реализации Программы предполагает закупку товаров, работ, услуг для обеспечения муниципальных нужд в соответствии с Федеральным законом от 5 апреля 2013 года № 44-ФЗ «О контрактной системе в сфере заку</w:t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пок товаров, работ, услуг для обеспечения государственных и муниципальных нужд».</w:t>
      </w:r>
    </w:p>
    <w:p w:rsidR="00024D01" w:rsidRPr="00024D01" w:rsidRDefault="00024D01" w:rsidP="00024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Муниципальная программа реализуется посредством выполнения основных мероприятий в составе, объемах и сроках, предусмотренных ею.</w:t>
      </w:r>
    </w:p>
    <w:p w:rsidR="00024D01" w:rsidRPr="00024D01" w:rsidRDefault="00024D01" w:rsidP="00024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Текущее управление муниципальной программой осуществляет ее координатор, который:</w:t>
      </w:r>
    </w:p>
    <w:p w:rsidR="00024D01" w:rsidRPr="00024D01" w:rsidRDefault="00024D01" w:rsidP="00024D01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-обеспечивает разработку муниципальной программы, ее согласование с участниками муниципальной программы;</w:t>
      </w:r>
    </w:p>
    <w:p w:rsidR="00024D01" w:rsidRPr="00024D01" w:rsidRDefault="00024D01" w:rsidP="00024D01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формирует структуру муниципальной программы и перечень участников муниципальной программы;</w:t>
      </w:r>
    </w:p>
    <w:p w:rsidR="00024D01" w:rsidRPr="00024D01" w:rsidRDefault="00024D01" w:rsidP="00024D01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024D01" w:rsidRPr="00024D01" w:rsidRDefault="00024D01" w:rsidP="00024D01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разрабатывает  в пределах своих полномочий проекты муниципальных</w:t>
      </w:r>
    </w:p>
    <w:p w:rsidR="00024D01" w:rsidRPr="00024D01" w:rsidRDefault="00024D01" w:rsidP="00024D01">
      <w:pPr>
        <w:widowControl w:val="0"/>
        <w:suppressAutoHyphens/>
        <w:spacing w:after="0" w:line="200" w:lineRule="atLeast"/>
        <w:ind w:left="6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 w:rsidRPr="00024D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Правовых актов, необходимых для выполнения муниципальной программы;</w:t>
      </w:r>
    </w:p>
    <w:p w:rsidR="00024D01" w:rsidRPr="00024D01" w:rsidRDefault="00024D01" w:rsidP="00024D01">
      <w:pPr>
        <w:widowControl w:val="0"/>
        <w:suppressAutoHyphens/>
        <w:spacing w:after="0" w:line="200" w:lineRule="atLeast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 w:rsidRPr="00024D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24D01" w:rsidRPr="00024D01" w:rsidRDefault="00024D01" w:rsidP="00024D01">
      <w:pPr>
        <w:widowControl w:val="0"/>
        <w:suppressAutoHyphens/>
        <w:spacing w:after="0" w:line="200" w:lineRule="atLeast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024D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- несет ответственность </w:t>
      </w: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за </w:t>
      </w:r>
      <w:r w:rsidRPr="00024D0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достижение целевых показателей </w:t>
      </w: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муниципальной программы;</w:t>
      </w:r>
    </w:p>
    <w:p w:rsidR="00024D01" w:rsidRPr="00024D01" w:rsidRDefault="00024D01" w:rsidP="00024D01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024D01" w:rsidRPr="00024D01" w:rsidRDefault="00024D01" w:rsidP="00024D01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разрабатывает формы отчетности для участников муниципальной программы, необходимые для осуществления </w:t>
      </w:r>
      <w:proofErr w:type="gramStart"/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контроля за</w:t>
      </w:r>
      <w:proofErr w:type="gramEnd"/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выполнением муниципальной программы, устанавливает сроки их предоставления;</w:t>
      </w:r>
    </w:p>
    <w:p w:rsidR="00024D01" w:rsidRPr="00024D01" w:rsidRDefault="00024D01" w:rsidP="00024D01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024D01" w:rsidRPr="00024D01" w:rsidRDefault="00024D01" w:rsidP="00024D01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представляет в финансовый отдел администрации Нововеличковского сельского поселения отчетность, необходимую для осуществления </w:t>
      </w:r>
      <w:proofErr w:type="gramStart"/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контроля за</w:t>
      </w:r>
      <w:proofErr w:type="gramEnd"/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реализацией муниципальной программы;</w:t>
      </w:r>
    </w:p>
    <w:p w:rsidR="00024D01" w:rsidRPr="00024D01" w:rsidRDefault="00024D01" w:rsidP="00024D01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ежегодно проводит оценку эффективности муниципальной программы; </w:t>
      </w: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024D01" w:rsidRPr="00024D01" w:rsidRDefault="00024D01" w:rsidP="00024D01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сайте;</w:t>
      </w:r>
    </w:p>
    <w:p w:rsidR="00024D01" w:rsidRPr="00024D01" w:rsidRDefault="00024D01" w:rsidP="00024D01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обеспечивает размещение на официальном сайте 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024D01" w:rsidRPr="00024D01" w:rsidRDefault="00024D01" w:rsidP="00024D01">
      <w:pPr>
        <w:tabs>
          <w:tab w:val="left" w:pos="2746"/>
          <w:tab w:val="right" w:pos="5388"/>
          <w:tab w:val="left" w:pos="5599"/>
          <w:tab w:val="right" w:pos="9893"/>
        </w:tabs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осуществляет   иные     полномочия, </w:t>
      </w: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 xml:space="preserve"> установленные муниципальной</w:t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программой.</w:t>
      </w:r>
    </w:p>
    <w:p w:rsidR="00024D01" w:rsidRPr="00024D01" w:rsidRDefault="00024D01" w:rsidP="00024D0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Муниципальный заказчик:</w:t>
      </w:r>
    </w:p>
    <w:p w:rsidR="00024D01" w:rsidRPr="00024D01" w:rsidRDefault="00024D01" w:rsidP="00024D01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024D01" w:rsidRPr="00024D01" w:rsidRDefault="00024D01" w:rsidP="00024D01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проводит анализ выполнения мероприятия;</w:t>
      </w:r>
      <w:r w:rsidRPr="0002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4D01" w:rsidRPr="00024D01" w:rsidRDefault="00024D01" w:rsidP="00024D01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- несет ответственность за нецелевое и неэффективное использование выделенных в его распоряжение бюджетных средств; </w:t>
      </w:r>
    </w:p>
    <w:p w:rsidR="00024D01" w:rsidRPr="00024D01" w:rsidRDefault="00024D01" w:rsidP="00024D0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</w:pPr>
      <w:r w:rsidRPr="00024D01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  <w:tab/>
        <w:t>- 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024D01" w:rsidRPr="00024D01" w:rsidRDefault="00024D01" w:rsidP="00024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Главный распорядитель (распорядитель) бюджетных сре</w:t>
      </w:r>
      <w:proofErr w:type="gramStart"/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дств в пр</w:t>
      </w:r>
      <w:proofErr w:type="gramEnd"/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еделах полномочий, установленных бюджетным законодательством Российской Федерации:</w:t>
      </w:r>
    </w:p>
    <w:p w:rsidR="00024D01" w:rsidRPr="00024D01" w:rsidRDefault="00024D01" w:rsidP="00024D01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дств в с</w:t>
      </w:r>
      <w:proofErr w:type="gramEnd"/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оответствии с утвержденными ему бюджетными ассигнованиями и лимитами бюджетных обязательств;</w:t>
      </w:r>
    </w:p>
    <w:p w:rsidR="00024D01" w:rsidRPr="00024D01" w:rsidRDefault="00024D01" w:rsidP="00024D01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осуществляет иные полномочия, установленные бюджетным законодательством Российской Федерации.</w:t>
      </w:r>
    </w:p>
    <w:p w:rsidR="00024D01" w:rsidRPr="00024D01" w:rsidRDefault="00024D01" w:rsidP="00024D01">
      <w:pPr>
        <w:tabs>
          <w:tab w:val="left" w:pos="1466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Исполнитель:</w:t>
      </w:r>
    </w:p>
    <w:p w:rsidR="00024D01" w:rsidRPr="00024D01" w:rsidRDefault="00024D01" w:rsidP="00024D01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обеспечивает реализацию мероприятия и проводит анализ его выполнения;</w:t>
      </w:r>
    </w:p>
    <w:p w:rsidR="00024D01" w:rsidRPr="00024D01" w:rsidRDefault="00024D01" w:rsidP="00024D01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представляет отчетность координатору муниципальной программы о результатах выполнения основного мероприятия программы;</w:t>
      </w:r>
    </w:p>
    <w:p w:rsidR="00024D01" w:rsidRPr="00024D01" w:rsidRDefault="00024D01" w:rsidP="00024D01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осуществляет иные полномочия, установленные муниципальной программой.</w:t>
      </w:r>
    </w:p>
    <w:p w:rsidR="00024D01" w:rsidRPr="00024D01" w:rsidRDefault="00024D01" w:rsidP="00024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proofErr w:type="gramStart"/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 </w:t>
      </w:r>
    </w:p>
    <w:p w:rsidR="00024D01" w:rsidRPr="00024D01" w:rsidRDefault="00024D01" w:rsidP="00024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правовым вопросам</w:t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proofErr w:type="spellStart"/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О.Ю.Калитка</w:t>
      </w:r>
      <w:proofErr w:type="spellEnd"/>
    </w:p>
    <w:p w:rsidR="00024D01" w:rsidRPr="00024D01" w:rsidRDefault="00024D01" w:rsidP="00024D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24D01" w:rsidRPr="00024D0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2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24D01" w:rsidRPr="00024D01" w:rsidRDefault="00024D01" w:rsidP="00024D01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024D01" w:rsidRPr="00024D01" w:rsidRDefault="00024D01" w:rsidP="00024D01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паспорту программы</w:t>
      </w:r>
    </w:p>
    <w:p w:rsidR="00024D01" w:rsidRPr="00024D01" w:rsidRDefault="00024D01" w:rsidP="00024D01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7"/>
          <w:szCs w:val="27"/>
          <w:lang w:eastAsia="ru-RU"/>
        </w:rPr>
        <w:t>«Развитие физической культуры и укрепление материально – технической базы массового спорта в Нововеличковском сельском поселении Динского района на 2021 год»</w:t>
      </w:r>
    </w:p>
    <w:p w:rsidR="00024D01" w:rsidRPr="00024D01" w:rsidRDefault="00024D01" w:rsidP="00024D0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24D01" w:rsidRPr="00024D01" w:rsidRDefault="00024D01" w:rsidP="00024D0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24D01" w:rsidRPr="00024D01" w:rsidRDefault="00024D01" w:rsidP="00024D0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24D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ЦЕЛИ, ЗАДАЧИ И ЦЕЛЕВЫЕ ПОКАЗАТЕЛИ МУНИЦИПАЛЬНОЙ ПРОГРАММЫ</w:t>
      </w:r>
    </w:p>
    <w:p w:rsidR="00024D01" w:rsidRPr="00024D01" w:rsidRDefault="00024D01" w:rsidP="00024D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«Развитие физической культуры и укрепление материально – технической базы массового спорта </w:t>
      </w:r>
    </w:p>
    <w:p w:rsidR="00024D01" w:rsidRPr="00024D01" w:rsidRDefault="00024D01" w:rsidP="00024D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Нововеличковском сельском поселении Динского района на 2021 год»</w:t>
      </w:r>
    </w:p>
    <w:p w:rsidR="00024D01" w:rsidRPr="00024D01" w:rsidRDefault="00024D01" w:rsidP="00024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D01" w:rsidRPr="00024D01" w:rsidRDefault="00024D01" w:rsidP="00024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812"/>
        <w:gridCol w:w="1418"/>
        <w:gridCol w:w="141"/>
        <w:gridCol w:w="64"/>
        <w:gridCol w:w="6882"/>
      </w:tblGrid>
      <w:tr w:rsidR="00024D01" w:rsidRPr="00024D01" w:rsidTr="00E56CBB">
        <w:trPr>
          <w:trHeight w:val="285"/>
        </w:trPr>
        <w:tc>
          <w:tcPr>
            <w:tcW w:w="1242" w:type="dxa"/>
            <w:vMerge w:val="restart"/>
          </w:tcPr>
          <w:p w:rsidR="00024D01" w:rsidRPr="00024D01" w:rsidRDefault="00024D01" w:rsidP="00024D01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2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2" w:type="dxa"/>
            <w:vMerge w:val="restart"/>
          </w:tcPr>
          <w:p w:rsidR="00024D01" w:rsidRPr="00024D01" w:rsidRDefault="00024D01" w:rsidP="00024D01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</w:tcPr>
          <w:p w:rsidR="00024D01" w:rsidRPr="00024D01" w:rsidRDefault="00024D01" w:rsidP="00024D01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87" w:type="dxa"/>
            <w:gridSpan w:val="3"/>
          </w:tcPr>
          <w:p w:rsidR="00024D01" w:rsidRPr="00024D01" w:rsidRDefault="00024D01" w:rsidP="00024D01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Значение показателей</w:t>
            </w:r>
          </w:p>
        </w:tc>
      </w:tr>
      <w:tr w:rsidR="00024D01" w:rsidRPr="00024D01" w:rsidTr="00E56CBB">
        <w:tc>
          <w:tcPr>
            <w:tcW w:w="1242" w:type="dxa"/>
            <w:vMerge/>
          </w:tcPr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vMerge/>
          </w:tcPr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vMerge/>
          </w:tcPr>
          <w:p w:rsidR="00024D01" w:rsidRPr="00024D01" w:rsidRDefault="00024D01" w:rsidP="00024D01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3"/>
          </w:tcPr>
          <w:p w:rsidR="00024D01" w:rsidRPr="00024D01" w:rsidRDefault="00024D01" w:rsidP="00024D01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реализации</w:t>
            </w:r>
          </w:p>
        </w:tc>
      </w:tr>
      <w:tr w:rsidR="00024D01" w:rsidRPr="00024D01" w:rsidTr="00E56CBB">
        <w:tc>
          <w:tcPr>
            <w:tcW w:w="1242" w:type="dxa"/>
          </w:tcPr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24D0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317" w:type="dxa"/>
            <w:gridSpan w:val="5"/>
          </w:tcPr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24D0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Муниципальная программа «Развитие физической культуры и укрепление материально – технической базы массового спорта в Нововеличковском сельском поселении Динского района на 2021  год»</w:t>
            </w:r>
          </w:p>
        </w:tc>
      </w:tr>
      <w:tr w:rsidR="00024D01" w:rsidRPr="00024D01" w:rsidTr="00E56CBB">
        <w:tc>
          <w:tcPr>
            <w:tcW w:w="1242" w:type="dxa"/>
          </w:tcPr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5"/>
          </w:tcPr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24D0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Цель: С</w:t>
            </w:r>
            <w:r w:rsidRPr="00024D01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оздание условий для всестороннего развития личности, физического совершенствования и укрепления здоровья жителей поселения в процессе физкультурно-оздоровительной и спортивной деятельности</w:t>
            </w:r>
          </w:p>
        </w:tc>
      </w:tr>
      <w:tr w:rsidR="00024D01" w:rsidRPr="00024D01" w:rsidTr="00E56CBB">
        <w:tc>
          <w:tcPr>
            <w:tcW w:w="1242" w:type="dxa"/>
          </w:tcPr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5"/>
          </w:tcPr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24D0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Задача: П</w:t>
            </w:r>
            <w:r w:rsidRPr="00024D01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</w:t>
            </w:r>
          </w:p>
        </w:tc>
      </w:tr>
      <w:tr w:rsidR="00024D01" w:rsidRPr="00024D01" w:rsidTr="00E56CBB">
        <w:tc>
          <w:tcPr>
            <w:tcW w:w="1242" w:type="dxa"/>
          </w:tcPr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24D0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317" w:type="dxa"/>
            <w:gridSpan w:val="5"/>
          </w:tcPr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24D0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Основное мероприятие № 1 «Исполнение муниципального задания МБУ «Спорт»</w:t>
            </w:r>
          </w:p>
        </w:tc>
      </w:tr>
      <w:tr w:rsidR="00024D01" w:rsidRPr="00024D01" w:rsidTr="00E56CBB">
        <w:tc>
          <w:tcPr>
            <w:tcW w:w="1242" w:type="dxa"/>
          </w:tcPr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5"/>
          </w:tcPr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24D0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Цель: С</w:t>
            </w:r>
            <w:r w:rsidRPr="00024D01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оздание условий для всестороннего развития личности, физического совершенствования и укрепления здоровья жителей поселения в процессе физкультурно-оздоровительной и спортивной деятельности</w:t>
            </w:r>
          </w:p>
        </w:tc>
      </w:tr>
      <w:tr w:rsidR="00024D01" w:rsidRPr="00024D01" w:rsidTr="00E56CBB">
        <w:tc>
          <w:tcPr>
            <w:tcW w:w="1242" w:type="dxa"/>
          </w:tcPr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5"/>
          </w:tcPr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024D0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Задача: </w:t>
            </w:r>
            <w:r w:rsidRPr="00024D01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популяризация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спорта, внедрение физической культуры и спорта в режим учебы, труда и отдыха, различных социально-демографических групп населения,</w:t>
            </w:r>
            <w:r w:rsidRPr="00024D01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024D01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обеспечение доступности и повышение качества физкультурно-оздоровительных и спортивных услуг, предоставляемых жителям поселения, совершенствование системы подготовки спортивного резерва, повышение уровня подготовленности</w:t>
            </w:r>
            <w:proofErr w:type="gramEnd"/>
            <w:r w:rsidRPr="00024D01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 xml:space="preserve"> спортсменов высокой квалификации для успешного выступления на соревнованиях различного уровня</w:t>
            </w:r>
          </w:p>
        </w:tc>
      </w:tr>
      <w:tr w:rsidR="00024D01" w:rsidRPr="00024D01" w:rsidTr="00E56CBB">
        <w:tc>
          <w:tcPr>
            <w:tcW w:w="1242" w:type="dxa"/>
          </w:tcPr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24D01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Количество мероприятий</w:t>
            </w:r>
          </w:p>
        </w:tc>
        <w:tc>
          <w:tcPr>
            <w:tcW w:w="1623" w:type="dxa"/>
            <w:gridSpan w:val="3"/>
          </w:tcPr>
          <w:p w:rsidR="00024D01" w:rsidRPr="00024D01" w:rsidRDefault="00024D01" w:rsidP="00024D01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882" w:type="dxa"/>
          </w:tcPr>
          <w:p w:rsidR="00024D01" w:rsidRPr="00024D01" w:rsidRDefault="00024D01" w:rsidP="00024D01">
            <w:pPr>
              <w:spacing w:after="0" w:line="200" w:lineRule="atLeast"/>
              <w:jc w:val="center"/>
              <w:rPr>
                <w:rFonts w:ascii="Calibri" w:eastAsia="Times New Roman" w:hAnsi="Calibri" w:cs="Times New Roman"/>
                <w:highlight w:val="yellow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24D01" w:rsidRPr="00024D01" w:rsidTr="00E56CBB">
        <w:tc>
          <w:tcPr>
            <w:tcW w:w="1242" w:type="dxa"/>
          </w:tcPr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людей, систематически занимающихся физической культурой и спортом</w:t>
            </w:r>
          </w:p>
        </w:tc>
        <w:tc>
          <w:tcPr>
            <w:tcW w:w="1623" w:type="dxa"/>
            <w:gridSpan w:val="3"/>
          </w:tcPr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D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6882" w:type="dxa"/>
          </w:tcPr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  <w:lang w:eastAsia="ar-SA"/>
              </w:rPr>
            </w:pPr>
            <w:r w:rsidRPr="00024D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1280</w:t>
            </w:r>
          </w:p>
        </w:tc>
      </w:tr>
      <w:tr w:rsidR="00024D01" w:rsidRPr="00024D01" w:rsidTr="00E56CBB">
        <w:tc>
          <w:tcPr>
            <w:tcW w:w="1242" w:type="dxa"/>
          </w:tcPr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24D0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317" w:type="dxa"/>
            <w:gridSpan w:val="5"/>
          </w:tcPr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Основное мероприятие № 2 «Мероприятия по укреплению материально-технической базы массового спорта»</w:t>
            </w:r>
          </w:p>
        </w:tc>
      </w:tr>
      <w:tr w:rsidR="00024D01" w:rsidRPr="00024D01" w:rsidTr="00E56CBB">
        <w:tc>
          <w:tcPr>
            <w:tcW w:w="1242" w:type="dxa"/>
          </w:tcPr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5"/>
          </w:tcPr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24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Цель: улучшение условий по укреплению материально-технической базы массового спорта и развития инфраструктуры спорта</w:t>
            </w:r>
          </w:p>
        </w:tc>
      </w:tr>
      <w:tr w:rsidR="00024D01" w:rsidRPr="00024D01" w:rsidTr="00E56CBB">
        <w:tc>
          <w:tcPr>
            <w:tcW w:w="1242" w:type="dxa"/>
          </w:tcPr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5"/>
          </w:tcPr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24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Задача: обеспечение доступности и повышение качества физкультурно-оздоровительных и спортивных услуг, предоставляемых жителям поселения.</w:t>
            </w:r>
          </w:p>
        </w:tc>
      </w:tr>
      <w:tr w:rsidR="00024D01" w:rsidRPr="00024D01" w:rsidTr="00E56CBB">
        <w:tc>
          <w:tcPr>
            <w:tcW w:w="1242" w:type="dxa"/>
          </w:tcPr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24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Разработка проектно-сметной документации </w:t>
            </w:r>
            <w:proofErr w:type="gramStart"/>
            <w:r w:rsidRPr="00024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для</w:t>
            </w:r>
            <w:proofErr w:type="gramEnd"/>
            <w:r w:rsidRPr="00024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24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строительства спортивного объекта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24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</w:tcPr>
          <w:p w:rsidR="00024D01" w:rsidRPr="00024D01" w:rsidRDefault="00024D01" w:rsidP="00024D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24D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024D01" w:rsidRPr="00024D01" w:rsidRDefault="00024D01" w:rsidP="0002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</w:t>
      </w:r>
    </w:p>
    <w:p w:rsidR="00024D01" w:rsidRPr="00024D01" w:rsidRDefault="00024D01" w:rsidP="00024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общим и правовым вопросам</w:t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</w:t>
      </w:r>
      <w:proofErr w:type="spellStart"/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О.Ю.Калитка</w:t>
      </w:r>
      <w:proofErr w:type="spellEnd"/>
    </w:p>
    <w:p w:rsidR="00024D01" w:rsidRPr="00024D01" w:rsidRDefault="00024D01" w:rsidP="00024D01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024D01" w:rsidRPr="00024D01" w:rsidRDefault="00024D01" w:rsidP="00024D01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Приложение № 2</w:t>
      </w:r>
    </w:p>
    <w:p w:rsidR="00024D01" w:rsidRPr="00024D01" w:rsidRDefault="00024D01" w:rsidP="00024D01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паспорту программы</w:t>
      </w:r>
    </w:p>
    <w:p w:rsidR="00024D01" w:rsidRPr="00024D01" w:rsidRDefault="00024D01" w:rsidP="00024D01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7"/>
          <w:szCs w:val="27"/>
          <w:lang w:eastAsia="ru-RU"/>
        </w:rPr>
        <w:t>«Развитие физической культуры и укрепление материально – технической базы массового спорта в Нововеличковском сельском поселении Динского района на 2021  год»</w:t>
      </w:r>
    </w:p>
    <w:p w:rsidR="00024D01" w:rsidRPr="00024D01" w:rsidRDefault="00024D01" w:rsidP="00024D01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D01" w:rsidRPr="00024D01" w:rsidRDefault="00024D01" w:rsidP="00024D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D01" w:rsidRPr="00024D01" w:rsidRDefault="00024D01" w:rsidP="00024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24D0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024D01" w:rsidRPr="00024D01" w:rsidRDefault="00024D01" w:rsidP="00024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2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24D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Развитие физической культуры и укрепление материально – технической базы массового спорта </w:t>
      </w:r>
    </w:p>
    <w:p w:rsidR="00024D01" w:rsidRPr="00024D01" w:rsidRDefault="00024D01" w:rsidP="00024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Нововеличковском сельском поселении Динского района на 2021 год</w:t>
      </w:r>
      <w:r w:rsidRPr="0002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24D01" w:rsidRPr="00024D01" w:rsidRDefault="00024D01" w:rsidP="00024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2552"/>
        <w:gridCol w:w="2268"/>
        <w:gridCol w:w="1984"/>
        <w:gridCol w:w="1559"/>
        <w:gridCol w:w="4253"/>
        <w:gridCol w:w="2005"/>
      </w:tblGrid>
      <w:tr w:rsidR="00024D01" w:rsidRPr="00024D01" w:rsidTr="00E56CBB">
        <w:trPr>
          <w:trHeight w:val="1106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Объем финансирования,</w:t>
            </w:r>
          </w:p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всего (тыс. 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2021 год</w:t>
            </w:r>
          </w:p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Непосредственный</w:t>
            </w:r>
          </w:p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024D01" w:rsidRPr="00024D01" w:rsidRDefault="00024D01" w:rsidP="00024D0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Участник муниципальной программы</w:t>
            </w:r>
          </w:p>
          <w:p w:rsidR="00024D01" w:rsidRPr="00024D01" w:rsidRDefault="00024D01" w:rsidP="00024D0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D01" w:rsidRPr="00024D01" w:rsidTr="00E56CBB">
        <w:trPr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24D01" w:rsidRPr="00024D01" w:rsidTr="00E56CBB">
        <w:trPr>
          <w:jc w:val="center"/>
        </w:trPr>
        <w:tc>
          <w:tcPr>
            <w:tcW w:w="761" w:type="dxa"/>
            <w:vMerge w:val="restart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bCs/>
                <w:spacing w:val="3"/>
                <w:lang w:eastAsia="ru-RU"/>
              </w:rPr>
              <w:t>Исполнение муниципального задания МБУ «Спорт»</w:t>
            </w: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1 375,8</w:t>
            </w: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1 375,8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024D01" w:rsidRPr="00024D01" w:rsidRDefault="00024D01" w:rsidP="00024D0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населения к занятию физической культурой  и спортом, повышение физической подготовки населения, развитие спорта на территории Нововеличковского сельского поселения, улучшение условий для укрепления здоровья населения путем развития инфраструктуры спорта, формирования доступной среды для инвалидов и иных лиц с ограниченными возможностями</w:t>
            </w:r>
          </w:p>
        </w:tc>
        <w:tc>
          <w:tcPr>
            <w:tcW w:w="2005" w:type="dxa"/>
            <w:vMerge w:val="restart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общим и правовым вопросам администрации Нововеличковского сельского поселения, МБУ «Спорт»</w:t>
            </w:r>
          </w:p>
        </w:tc>
      </w:tr>
      <w:tr w:rsidR="00024D01" w:rsidRPr="00024D01" w:rsidTr="00E56CBB">
        <w:trPr>
          <w:jc w:val="center"/>
        </w:trPr>
        <w:tc>
          <w:tcPr>
            <w:tcW w:w="761" w:type="dxa"/>
            <w:vMerge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1 375,8</w:t>
            </w: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1 375,8</w:t>
            </w:r>
          </w:p>
        </w:tc>
        <w:tc>
          <w:tcPr>
            <w:tcW w:w="4253" w:type="dxa"/>
            <w:vMerge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D01" w:rsidRPr="00024D01" w:rsidTr="00E56CBB">
        <w:trPr>
          <w:jc w:val="center"/>
        </w:trPr>
        <w:tc>
          <w:tcPr>
            <w:tcW w:w="761" w:type="dxa"/>
            <w:vMerge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D01" w:rsidRPr="00024D01" w:rsidTr="00E56CBB">
        <w:trPr>
          <w:jc w:val="center"/>
        </w:trPr>
        <w:tc>
          <w:tcPr>
            <w:tcW w:w="761" w:type="dxa"/>
            <w:vMerge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D01" w:rsidRPr="00024D01" w:rsidTr="00E56CBB">
        <w:trPr>
          <w:trHeight w:val="616"/>
          <w:jc w:val="center"/>
        </w:trPr>
        <w:tc>
          <w:tcPr>
            <w:tcW w:w="761" w:type="dxa"/>
            <w:vMerge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D01" w:rsidRPr="00024D01" w:rsidTr="00E56CBB">
        <w:trPr>
          <w:trHeight w:val="1351"/>
          <w:jc w:val="center"/>
        </w:trPr>
        <w:tc>
          <w:tcPr>
            <w:tcW w:w="761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Мероприятия по укреплению материально-технической базы массового спорта</w:t>
            </w: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13 170,4</w:t>
            </w: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13 170,4</w:t>
            </w:r>
          </w:p>
        </w:tc>
        <w:tc>
          <w:tcPr>
            <w:tcW w:w="4253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общим и правовым вопросам администрации Нововеличковского сельского поселения, МБУ «Спорт</w:t>
            </w:r>
            <w:r w:rsidRPr="00024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024D01" w:rsidRPr="00024D01" w:rsidTr="00E56CBB">
        <w:trPr>
          <w:trHeight w:val="300"/>
          <w:jc w:val="center"/>
        </w:trPr>
        <w:tc>
          <w:tcPr>
            <w:tcW w:w="761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5 269,1</w:t>
            </w: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5 269,1</w:t>
            </w:r>
          </w:p>
        </w:tc>
        <w:tc>
          <w:tcPr>
            <w:tcW w:w="4253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4D01" w:rsidRPr="00024D01" w:rsidTr="00E56CBB">
        <w:trPr>
          <w:trHeight w:val="380"/>
          <w:jc w:val="center"/>
        </w:trPr>
        <w:tc>
          <w:tcPr>
            <w:tcW w:w="761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7 901,3</w:t>
            </w: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7 901,3</w:t>
            </w:r>
          </w:p>
        </w:tc>
        <w:tc>
          <w:tcPr>
            <w:tcW w:w="4253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4D01" w:rsidRPr="00024D01" w:rsidTr="00E56CBB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4D01" w:rsidRPr="00024D01" w:rsidTr="00E56CBB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552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 xml:space="preserve">Работы по </w:t>
            </w: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благоустройству территории стадиона (освещение, видеонаблюдение, приобретение трибун, прочее)</w:t>
            </w: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1 870,4</w:t>
            </w: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1 870,4</w:t>
            </w:r>
          </w:p>
        </w:tc>
        <w:tc>
          <w:tcPr>
            <w:tcW w:w="4253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освещения на территории </w:t>
            </w: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стадиона, установление видеонаблюдения на территории стадиона, приобретение трибун для зрителей и игроков.</w:t>
            </w:r>
          </w:p>
        </w:tc>
        <w:tc>
          <w:tcPr>
            <w:tcW w:w="2005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Отдел по общим и </w:t>
            </w:r>
            <w:r w:rsidRPr="00024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правовым вопросам администрации Нововеличковского сельского поселения, МБУ «Спорт</w:t>
            </w:r>
            <w:r w:rsidRPr="00024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024D01" w:rsidRPr="00024D01" w:rsidTr="00E56CBB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669,1</w:t>
            </w: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669,1</w:t>
            </w:r>
          </w:p>
        </w:tc>
        <w:tc>
          <w:tcPr>
            <w:tcW w:w="4253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4D01" w:rsidRPr="00024D01" w:rsidTr="00E56CBB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1 201,3</w:t>
            </w: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1 201,3</w:t>
            </w:r>
          </w:p>
        </w:tc>
        <w:tc>
          <w:tcPr>
            <w:tcW w:w="4253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4D01" w:rsidRPr="00024D01" w:rsidTr="00E56CBB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4D01" w:rsidRPr="00024D01" w:rsidTr="00E56CBB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552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многофункциональной спортивно-игровой площадки по адресу: Краснодарский край, Динской район, поселок Найдорф, улица Красная 21 «В» </w:t>
            </w: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6 000,0</w:t>
            </w: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6 000,0</w:t>
            </w:r>
          </w:p>
        </w:tc>
        <w:tc>
          <w:tcPr>
            <w:tcW w:w="4253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численности населения, </w:t>
            </w:r>
            <w:proofErr w:type="gramStart"/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занимающихся</w:t>
            </w:r>
            <w:proofErr w:type="gramEnd"/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физической культурой и спортом, </w:t>
            </w:r>
            <w:r w:rsidRPr="00024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повысится физическая подготовка населения, </w:t>
            </w: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24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улучшатся условия для укрепления здоровья.</w:t>
            </w:r>
          </w:p>
        </w:tc>
        <w:tc>
          <w:tcPr>
            <w:tcW w:w="2005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общим и правовым вопросам администрации Нововеличковского сельского поселения, МБУ «Спорт</w:t>
            </w:r>
            <w:r w:rsidRPr="00024D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024D01" w:rsidRPr="00024D01" w:rsidTr="00E56CBB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4253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4D01" w:rsidRPr="00024D01" w:rsidTr="00E56CBB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5 700,0</w:t>
            </w: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5 700,0</w:t>
            </w:r>
          </w:p>
        </w:tc>
        <w:tc>
          <w:tcPr>
            <w:tcW w:w="4253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4D01" w:rsidRPr="00024D01" w:rsidTr="00E56CBB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4D01" w:rsidRPr="00024D01" w:rsidTr="00E56CBB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2552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проектно-сметной документации на строительство малобюджетного крытого спортивного комплекса в </w:t>
            </w:r>
            <w:proofErr w:type="spellStart"/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ововеличковской</w:t>
            </w:r>
            <w:proofErr w:type="spellEnd"/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 xml:space="preserve"> ул. Свердлова 30 А </w:t>
            </w: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5 300,0</w:t>
            </w: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5 300,0</w:t>
            </w:r>
          </w:p>
        </w:tc>
        <w:tc>
          <w:tcPr>
            <w:tcW w:w="4253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 проектно-сметной документации на строительство малобюджетного крытого спортивного комплекса. </w:t>
            </w:r>
          </w:p>
        </w:tc>
        <w:tc>
          <w:tcPr>
            <w:tcW w:w="2005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общим и правовым вопросам администрации Нововеличковского сельского поселения, МБУ «Спорт</w:t>
            </w:r>
          </w:p>
        </w:tc>
      </w:tr>
      <w:tr w:rsidR="00024D01" w:rsidRPr="00024D01" w:rsidTr="00E56CBB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4 300,0</w:t>
            </w: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4 300,0</w:t>
            </w:r>
          </w:p>
        </w:tc>
        <w:tc>
          <w:tcPr>
            <w:tcW w:w="4253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4D01" w:rsidRPr="00024D01" w:rsidTr="00E56CBB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4253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4D01" w:rsidRPr="00024D01" w:rsidTr="00E56CBB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4D01" w:rsidRPr="00024D01" w:rsidTr="00E56CBB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2.3.1</w:t>
            </w:r>
          </w:p>
        </w:tc>
        <w:tc>
          <w:tcPr>
            <w:tcW w:w="2552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проектно-сметной документации на строительство малобюджетного крытого спортивного комплекса в </w:t>
            </w:r>
            <w:proofErr w:type="spellStart"/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ововеличковской</w:t>
            </w:r>
            <w:proofErr w:type="spellEnd"/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 xml:space="preserve"> ул. Свердлова 30 А, получение </w:t>
            </w:r>
            <w:proofErr w:type="spellStart"/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техусловий</w:t>
            </w:r>
            <w:proofErr w:type="spellEnd"/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 xml:space="preserve"> по объекту малобюджетного </w:t>
            </w: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крытого спортивного комплекса(5,0 </w:t>
            </w:r>
            <w:proofErr w:type="spellStart"/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.),</w:t>
            </w:r>
          </w:p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Стройконтроль</w:t>
            </w:r>
            <w:proofErr w:type="spellEnd"/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 xml:space="preserve"> по объекту МФК площадки п. Найдорф(120 тыс. руб.)</w:t>
            </w: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4 300,0</w:t>
            </w: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4 300,0</w:t>
            </w:r>
          </w:p>
        </w:tc>
        <w:tc>
          <w:tcPr>
            <w:tcW w:w="4253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 проектно-сметной документации на строительство малобюджетного крытого спортивного комплекса. </w:t>
            </w:r>
          </w:p>
        </w:tc>
        <w:tc>
          <w:tcPr>
            <w:tcW w:w="2005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общим и правовым вопросам администрации Нововеличковского сельского поселения, МБУ «Спорт</w:t>
            </w:r>
          </w:p>
        </w:tc>
      </w:tr>
      <w:tr w:rsidR="00024D01" w:rsidRPr="00024D01" w:rsidTr="00E56CBB">
        <w:trPr>
          <w:trHeight w:val="239"/>
          <w:jc w:val="center"/>
        </w:trPr>
        <w:tc>
          <w:tcPr>
            <w:tcW w:w="761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4 300,0</w:t>
            </w: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4300,0</w:t>
            </w:r>
          </w:p>
        </w:tc>
        <w:tc>
          <w:tcPr>
            <w:tcW w:w="4253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4D01" w:rsidRPr="00024D01" w:rsidTr="00E56CBB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4D01" w:rsidRPr="00024D01" w:rsidTr="00E56CBB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4D01" w:rsidRPr="00024D01" w:rsidTr="00E56CBB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2.3.2</w:t>
            </w:r>
          </w:p>
        </w:tc>
        <w:tc>
          <w:tcPr>
            <w:tcW w:w="2552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 xml:space="preserve">Прохождение государственной экспертизы проектно-сметной документации на строительство малобюджетного крытого спортивного комплекса в </w:t>
            </w:r>
            <w:proofErr w:type="spellStart"/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ововеличковской</w:t>
            </w:r>
            <w:proofErr w:type="spellEnd"/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 xml:space="preserve"> ул. Свердлова 30 А</w:t>
            </w: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4253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экспертного заключения на  проектно-сметную документацию по строительству малобюджетного крытого спортивного комплекса. </w:t>
            </w:r>
          </w:p>
        </w:tc>
        <w:tc>
          <w:tcPr>
            <w:tcW w:w="2005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общим и правовым вопросам администрации Нововеличковского сельского поселения, МБУ «Спорт</w:t>
            </w:r>
          </w:p>
        </w:tc>
      </w:tr>
      <w:tr w:rsidR="00024D01" w:rsidRPr="00024D01" w:rsidTr="00E56CBB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4D01" w:rsidRPr="00024D01" w:rsidTr="00E56CBB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4253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4D01" w:rsidRPr="00024D01" w:rsidTr="00E56CBB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4D01" w:rsidRPr="00024D01" w:rsidTr="00E56CBB">
        <w:trPr>
          <w:trHeight w:val="280"/>
          <w:jc w:val="center"/>
        </w:trPr>
        <w:tc>
          <w:tcPr>
            <w:tcW w:w="761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14 546,2</w:t>
            </w: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14 546,2</w:t>
            </w:r>
          </w:p>
        </w:tc>
        <w:tc>
          <w:tcPr>
            <w:tcW w:w="4253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4D01" w:rsidRPr="00024D01" w:rsidTr="00E56CBB">
        <w:trPr>
          <w:trHeight w:val="238"/>
          <w:jc w:val="center"/>
        </w:trPr>
        <w:tc>
          <w:tcPr>
            <w:tcW w:w="761" w:type="dxa"/>
            <w:vMerge w:val="restart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6 644,9</w:t>
            </w: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6 644,9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 w:val="restart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D01" w:rsidRPr="00024D01" w:rsidTr="00E56CBB">
        <w:trPr>
          <w:jc w:val="center"/>
        </w:trPr>
        <w:tc>
          <w:tcPr>
            <w:tcW w:w="761" w:type="dxa"/>
            <w:vMerge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7 901,3</w:t>
            </w: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7 901,3</w:t>
            </w:r>
          </w:p>
        </w:tc>
        <w:tc>
          <w:tcPr>
            <w:tcW w:w="4253" w:type="dxa"/>
            <w:vMerge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D01" w:rsidRPr="00024D01" w:rsidTr="00E56CBB">
        <w:trPr>
          <w:jc w:val="center"/>
        </w:trPr>
        <w:tc>
          <w:tcPr>
            <w:tcW w:w="761" w:type="dxa"/>
            <w:vMerge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D01" w:rsidRPr="00024D01" w:rsidTr="00E56CBB">
        <w:trPr>
          <w:jc w:val="center"/>
        </w:trPr>
        <w:tc>
          <w:tcPr>
            <w:tcW w:w="761" w:type="dxa"/>
            <w:vMerge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D0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024D01" w:rsidRPr="00024D01" w:rsidRDefault="00024D01" w:rsidP="00024D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24D01" w:rsidRPr="00024D01" w:rsidRDefault="00024D01" w:rsidP="0002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24D01" w:rsidRPr="00024D01" w:rsidRDefault="00024D01" w:rsidP="0002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01" w:rsidRPr="00024D01" w:rsidRDefault="00024D01" w:rsidP="0002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24D0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</w:t>
      </w:r>
    </w:p>
    <w:p w:rsidR="00024D01" w:rsidRPr="00024D01" w:rsidRDefault="00024D01" w:rsidP="00024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общим и правовым вопросам</w:t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</w:t>
      </w:r>
      <w:proofErr w:type="spellStart"/>
      <w:r w:rsidRPr="00024D01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О.Ю.Калитка</w:t>
      </w:r>
      <w:proofErr w:type="spellEnd"/>
    </w:p>
    <w:p w:rsidR="00024D01" w:rsidRPr="00024D01" w:rsidRDefault="00024D01" w:rsidP="0002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24D01" w:rsidRPr="00024D01">
          <w:pgSz w:w="16838" w:h="11906" w:orient="landscape"/>
          <w:pgMar w:top="709" w:right="709" w:bottom="426" w:left="851" w:header="709" w:footer="709" w:gutter="0"/>
          <w:cols w:space="708"/>
          <w:docGrid w:linePitch="360"/>
        </w:sectPr>
      </w:pPr>
    </w:p>
    <w:p w:rsidR="00BF27F2" w:rsidRDefault="00BF27F2" w:rsidP="00024D01">
      <w:pPr>
        <w:spacing w:after="0" w:line="240" w:lineRule="auto"/>
        <w:contextualSpacing/>
        <w:jc w:val="center"/>
      </w:pPr>
    </w:p>
    <w:sectPr w:rsidR="00BF27F2" w:rsidSect="00A80BCF">
      <w:pgSz w:w="11906" w:h="16838"/>
      <w:pgMar w:top="127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2EFF" w:usb1="5200F5FF" w:usb2="0A242021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74BC"/>
    <w:multiLevelType w:val="multilevel"/>
    <w:tmpl w:val="323C74B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16"/>
    <w:rsid w:val="000035F4"/>
    <w:rsid w:val="00024D01"/>
    <w:rsid w:val="00391DA1"/>
    <w:rsid w:val="004A6436"/>
    <w:rsid w:val="00787C06"/>
    <w:rsid w:val="00AD2815"/>
    <w:rsid w:val="00AF2316"/>
    <w:rsid w:val="00B52DDA"/>
    <w:rsid w:val="00BF27F2"/>
    <w:rsid w:val="00C27B99"/>
    <w:rsid w:val="00C45F5B"/>
    <w:rsid w:val="00D8435F"/>
    <w:rsid w:val="00DD652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680045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3503</Words>
  <Characters>19969</Characters>
  <Application>Microsoft Office Word</Application>
  <DocSecurity>0</DocSecurity>
  <Lines>166</Lines>
  <Paragraphs>46</Paragraphs>
  <ScaleCrop>false</ScaleCrop>
  <Company/>
  <LinksUpToDate>false</LinksUpToDate>
  <CharactersWithSpaces>23426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2021-10-29T09:02:00Z</dcterms:created>
  <dcterms:modified xsi:type="dcterms:W3CDTF">2021-10-29T09:04:00Z</dcterms:modified>
</cp:coreProperties>
</file>