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FE" w:rsidRPr="006829FE" w:rsidRDefault="006829FE" w:rsidP="006829FE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29FE" w:rsidRPr="006829FE" w:rsidRDefault="006829FE" w:rsidP="006829FE">
      <w:pPr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6829FE" w:rsidRPr="006829FE" w:rsidRDefault="006829FE" w:rsidP="006829FE">
      <w:pPr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6829FE" w:rsidRPr="006829FE" w:rsidRDefault="006829FE" w:rsidP="006829FE">
      <w:pPr>
        <w:keepNext/>
        <w:keepLines/>
        <w:spacing w:before="200" w:after="0"/>
        <w:contextualSpacing/>
        <w:jc w:val="center"/>
        <w:outlineLvl w:val="7"/>
        <w:rPr>
          <w:rFonts w:ascii="Cambria" w:eastAsia="Times New Roman" w:hAnsi="Cambria" w:cs="Times New Roman"/>
          <w:b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ПОСТАНОВЛЕНИЕ</w:t>
      </w:r>
    </w:p>
    <w:p w:rsidR="006829FE" w:rsidRPr="006829FE" w:rsidRDefault="006829FE" w:rsidP="006829FE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26.11.2021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 Нововеличковская </w:t>
      </w: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8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укрепление материально–технической базы массового спорта в Нововеличковском сельском поселении Динского района на 2022 год»</w:t>
      </w: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 основании статьи 179 Бюджетного кодекса Российской Федерации, 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8 Устава Нововеличковского сельского поселения Динского района, </w:t>
      </w:r>
      <w:hyperlink r:id="rId7" w:history="1">
        <w:r w:rsidRPr="006829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 главы администрации (губернатора) Краснодарского края от 14 октября 2013 года  № 1175 «Об утверждении государственной программы Краснодарского края «Развитие культуры»</w:t>
        </w:r>
      </w:hyperlink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6829F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целях 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развития накопленного культурного и духовного потенциала Нововеличковского сельского поселения</w:t>
      </w:r>
      <w:r w:rsidRPr="006829FE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, </w:t>
      </w:r>
      <w:proofErr w:type="gramStart"/>
      <w:r w:rsidRPr="006829F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</w:t>
      </w:r>
      <w:proofErr w:type="gramEnd"/>
      <w:r w:rsidRPr="006829F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 с т а н о в л я ю:</w:t>
      </w:r>
    </w:p>
    <w:p w:rsidR="006829FE" w:rsidRPr="006829FE" w:rsidRDefault="006829FE" w:rsidP="006829FE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«Развитие физической культуры и укрепление материально-технической базы массового спорта в Нововеличковском сельском поселении Динского района на 2022 год», </w:t>
      </w:r>
      <w:r w:rsidRPr="00682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 утвердить в новой редакции (прилагается)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9FE" w:rsidRPr="006829FE" w:rsidRDefault="006829FE" w:rsidP="006829FE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финансов и муниципальных закупок администрации Нововеличковского сельского поселения Динского района </w:t>
      </w:r>
      <w:r w:rsidRPr="0068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r w:rsidRPr="0068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6829FE" w:rsidRPr="006829FE" w:rsidRDefault="006829FE" w:rsidP="006829F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6829FE">
        <w:rPr>
          <w:rFonts w:ascii="Times New Roman" w:eastAsia="Calibri" w:hAnsi="Times New Roman" w:cs="Times New Roman"/>
          <w:sz w:val="28"/>
          <w:szCs w:val="28"/>
        </w:rPr>
        <w:t>обеспечить выполнение мероприятий программы.</w:t>
      </w:r>
    </w:p>
    <w:p w:rsidR="006829FE" w:rsidRPr="006829FE" w:rsidRDefault="006829FE" w:rsidP="006829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общим и правовым вопросам 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</w:t>
      </w:r>
      <w:r w:rsidRPr="0068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Калитка</w:t>
      </w:r>
      <w:r w:rsidRPr="0068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Интернет. </w:t>
      </w:r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5.  </w:t>
      </w:r>
      <w:proofErr w:type="gramStart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Нововеличковского сельского поселения Динского района </w:t>
      </w:r>
      <w:proofErr w:type="spellStart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Л.В.Кравченко</w:t>
      </w:r>
      <w:proofErr w:type="spellEnd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9FE" w:rsidRPr="006829FE" w:rsidRDefault="006829FE" w:rsidP="006829F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 вступает в силу со дня его обнародования.</w:t>
      </w:r>
    </w:p>
    <w:p w:rsidR="006829FE" w:rsidRPr="006829FE" w:rsidRDefault="006829FE" w:rsidP="006829F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</w:t>
      </w:r>
      <w:proofErr w:type="spellStart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Г.М.Кова</w:t>
      </w:r>
      <w:proofErr w:type="spellEnd"/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Нововеличковского сельского поселения Динского района </w:t>
      </w:r>
    </w:p>
    <w:p w:rsidR="006829FE" w:rsidRPr="006829FE" w:rsidRDefault="006829FE" w:rsidP="006829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26.11.</w:t>
      </w: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г.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344</w:t>
      </w:r>
    </w:p>
    <w:p w:rsidR="006829FE" w:rsidRPr="006829FE" w:rsidRDefault="006829FE" w:rsidP="006829FE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6829FE" w:rsidRPr="006829FE" w:rsidRDefault="006829FE" w:rsidP="006829F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укрепление материально–технической базы массового спорта в Нововеличковском сельском поселении </w:t>
      </w: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 на 2022 год»</w:t>
      </w: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Нововеличковского сельского поселения</w:t>
      </w:r>
    </w:p>
    <w:p w:rsidR="006829FE" w:rsidRPr="006829FE" w:rsidRDefault="006829FE" w:rsidP="006829F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Динского района «Развитие физической культуры и укрепление материально–технической базы массового спорта </w:t>
      </w:r>
      <w:proofErr w:type="gramStart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9FE" w:rsidRPr="006829FE" w:rsidRDefault="006829FE" w:rsidP="006829F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Нововеличковском сельском </w:t>
      </w:r>
      <w:proofErr w:type="gramStart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proofErr w:type="gramEnd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 на 2022 год</w:t>
      </w:r>
      <w:r w:rsidRPr="0068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6829FE" w:rsidRPr="006829FE" w:rsidTr="00144291">
        <w:trPr>
          <w:trHeight w:val="851"/>
        </w:trPr>
        <w:tc>
          <w:tcPr>
            <w:tcW w:w="4111" w:type="dxa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Координатор программы</w:t>
            </w:r>
          </w:p>
        </w:tc>
        <w:tc>
          <w:tcPr>
            <w:tcW w:w="5245" w:type="dxa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по общим и правовым вопросам администрации Нововеличковского сельского поселения</w:t>
            </w:r>
          </w:p>
        </w:tc>
      </w:tr>
      <w:tr w:rsidR="006829FE" w:rsidRPr="006829FE" w:rsidTr="00144291">
        <w:trPr>
          <w:trHeight w:val="710"/>
        </w:trPr>
        <w:tc>
          <w:tcPr>
            <w:tcW w:w="4111" w:type="dxa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245" w:type="dxa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общим и правовым вопросам администрации Нововеличковского сельского поселения, МБУ «Спорт»</w:t>
            </w:r>
          </w:p>
        </w:tc>
      </w:tr>
      <w:tr w:rsidR="006829FE" w:rsidRPr="006829FE" w:rsidTr="00144291">
        <w:trPr>
          <w:trHeight w:val="710"/>
        </w:trPr>
        <w:tc>
          <w:tcPr>
            <w:tcW w:w="4111" w:type="dxa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245" w:type="dxa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6829FE" w:rsidRPr="006829FE" w:rsidTr="00144291">
        <w:trPr>
          <w:trHeight w:val="710"/>
        </w:trPr>
        <w:tc>
          <w:tcPr>
            <w:tcW w:w="4111" w:type="dxa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5245" w:type="dxa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6829FE" w:rsidRPr="006829FE" w:rsidTr="00144291">
        <w:trPr>
          <w:trHeight w:val="651"/>
        </w:trPr>
        <w:tc>
          <w:tcPr>
            <w:tcW w:w="4111" w:type="dxa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Целевые показатели</w:t>
            </w:r>
          </w:p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муниципальной программы</w:t>
            </w:r>
          </w:p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-вовлечение населения к занятию физической культурой  и спортом;</w:t>
            </w:r>
          </w:p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физической подготовки населения, </w:t>
            </w:r>
          </w:p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спорта на территории Нововеличковского сельского поселения;</w:t>
            </w:r>
          </w:p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условий для укрепления здоровья населения путем развития инфраструктуры спорта;</w:t>
            </w:r>
          </w:p>
          <w:p w:rsidR="006829FE" w:rsidRPr="006829FE" w:rsidRDefault="006829FE" w:rsidP="006829F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проведенных мероприятий.</w:t>
            </w:r>
          </w:p>
        </w:tc>
      </w:tr>
      <w:tr w:rsidR="006829FE" w:rsidRPr="006829FE" w:rsidTr="00144291">
        <w:trPr>
          <w:trHeight w:val="635"/>
        </w:trPr>
        <w:tc>
          <w:tcPr>
            <w:tcW w:w="4111" w:type="dxa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6829FE" w:rsidRPr="006829FE" w:rsidRDefault="006829FE" w:rsidP="006829FE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-популяризация физической культуры и спорта, формирование потребности в </w:t>
            </w:r>
            <w:r w:rsidRPr="006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физическом совершенствовании, посредством внедрения эффективных технологий пропаганды и социальной рекламы в сфере физической культуры и спорта; </w:t>
            </w:r>
          </w:p>
          <w:p w:rsidR="006829FE" w:rsidRPr="006829FE" w:rsidRDefault="006829FE" w:rsidP="006829FE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-внедрение физической культуры и спорта в режим учебы, труда и отдыха, различных социально-демографических групп населения; </w:t>
            </w:r>
          </w:p>
          <w:p w:rsidR="006829FE" w:rsidRPr="006829FE" w:rsidRDefault="006829FE" w:rsidP="006829FE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-обеспечение доступности и повышение качества физкультурно-оздоровительных и спортивных услуг, предоставляемых жителям поселения; </w:t>
            </w:r>
          </w:p>
          <w:p w:rsidR="006829FE" w:rsidRPr="006829FE" w:rsidRDefault="006829FE" w:rsidP="006829FE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      </w:r>
          </w:p>
          <w:p w:rsidR="006829FE" w:rsidRPr="006829FE" w:rsidRDefault="006829FE" w:rsidP="006829FE">
            <w:pPr>
              <w:spacing w:after="0" w:line="200" w:lineRule="atLeas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-совершенствование кадрового и методического обеспечения сферы физической культуры и спорта поселения.</w:t>
            </w:r>
          </w:p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9FE" w:rsidRPr="006829FE" w:rsidTr="00144291">
        <w:trPr>
          <w:trHeight w:val="776"/>
        </w:trPr>
        <w:tc>
          <w:tcPr>
            <w:tcW w:w="4111" w:type="dxa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Перечень целевых показателей программы</w:t>
            </w:r>
          </w:p>
        </w:tc>
        <w:tc>
          <w:tcPr>
            <w:tcW w:w="5245" w:type="dxa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спортивных сооружений, находящихся на территории Нововеличковского сельского поселения;</w:t>
            </w:r>
          </w:p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медалей, завоеванных спортсменами и командами сельского поселения в соревнованиях различных уровней.</w:t>
            </w:r>
          </w:p>
          <w:p w:rsidR="006829FE" w:rsidRPr="006829FE" w:rsidRDefault="006829FE" w:rsidP="006829F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-процент граждан, систематически занимающихся физической культурой и спортом в поселении;</w:t>
            </w:r>
          </w:p>
          <w:p w:rsidR="006829FE" w:rsidRPr="006829FE" w:rsidRDefault="006829FE" w:rsidP="006829F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6829FE" w:rsidRPr="006829FE" w:rsidRDefault="006829FE" w:rsidP="006829F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количество проведенных мероприятий.</w:t>
            </w:r>
          </w:p>
        </w:tc>
      </w:tr>
      <w:tr w:rsidR="006829FE" w:rsidRPr="006829FE" w:rsidTr="00144291">
        <w:trPr>
          <w:trHeight w:val="720"/>
        </w:trPr>
        <w:tc>
          <w:tcPr>
            <w:tcW w:w="4111" w:type="dxa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45" w:type="dxa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6829FE" w:rsidRPr="006829FE" w:rsidTr="00144291">
        <w:trPr>
          <w:trHeight w:val="797"/>
        </w:trPr>
        <w:tc>
          <w:tcPr>
            <w:tcW w:w="4111" w:type="dxa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бюджетных ассигнований программы (тыс. руб.)</w:t>
            </w:r>
          </w:p>
        </w:tc>
        <w:tc>
          <w:tcPr>
            <w:tcW w:w="5245" w:type="dxa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Нововеличковского сельского поселения  1 345,1 тыс. руб.: </w:t>
            </w:r>
          </w:p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1 345,1 тыс. руб</w:t>
            </w: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29FE" w:rsidRPr="006829FE" w:rsidTr="00144291">
        <w:trPr>
          <w:trHeight w:val="651"/>
        </w:trPr>
        <w:tc>
          <w:tcPr>
            <w:tcW w:w="4111" w:type="dxa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82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682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выполнением муниципальной программы</w:t>
            </w:r>
          </w:p>
        </w:tc>
        <w:tc>
          <w:tcPr>
            <w:tcW w:w="5245" w:type="dxa"/>
          </w:tcPr>
          <w:p w:rsidR="006829FE" w:rsidRPr="006829FE" w:rsidRDefault="006829FE" w:rsidP="006829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бюджетная комиссия Совета Нововеличковского сельского поселения</w:t>
            </w: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829FE" w:rsidRPr="006829FE" w:rsidRDefault="006829FE" w:rsidP="006829FE">
      <w:pPr>
        <w:keepNext/>
        <w:keepLines/>
        <w:tabs>
          <w:tab w:val="left" w:pos="8789"/>
          <w:tab w:val="left" w:pos="9214"/>
        </w:tabs>
        <w:spacing w:after="0" w:line="240" w:lineRule="auto"/>
        <w:ind w:left="851" w:right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bookmarkStart w:id="1" w:name="sub_1001"/>
    </w:p>
    <w:bookmarkEnd w:id="1"/>
    <w:p w:rsidR="006829FE" w:rsidRPr="006829FE" w:rsidRDefault="006829FE" w:rsidP="006829FE">
      <w:pPr>
        <w:widowControl w:val="0"/>
        <w:numPr>
          <w:ilvl w:val="1"/>
          <w:numId w:val="1"/>
        </w:numPr>
        <w:tabs>
          <w:tab w:val="left" w:pos="1080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Характеристика текущего состояния и прогноз развития</w:t>
      </w:r>
    </w:p>
    <w:p w:rsidR="006829FE" w:rsidRPr="006829FE" w:rsidRDefault="006829FE" w:rsidP="006829FE">
      <w:pPr>
        <w:widowControl w:val="0"/>
        <w:tabs>
          <w:tab w:val="left" w:pos="1080"/>
        </w:tabs>
        <w:suppressAutoHyphens/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физической культуры и спорта </w:t>
      </w:r>
      <w:proofErr w:type="gramStart"/>
      <w:r w:rsidRPr="006829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proofErr w:type="gramEnd"/>
    </w:p>
    <w:p w:rsidR="006829FE" w:rsidRPr="006829FE" w:rsidRDefault="006829FE" w:rsidP="006829FE">
      <w:pPr>
        <w:widowControl w:val="0"/>
        <w:tabs>
          <w:tab w:val="left" w:pos="1080"/>
        </w:tabs>
        <w:suppressAutoHyphens/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Нововеличковском сельском </w:t>
      </w:r>
      <w:proofErr w:type="gramStart"/>
      <w:r w:rsidRPr="006829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поселении</w:t>
      </w:r>
      <w:proofErr w:type="gramEnd"/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4 декабря 2007 года № 329-ФЗ «О физической культуре и спорте в Российской Федерации» определяет государственную политику в области создания условий для возведения, реконструкции и капитального ремонта спортивных сооружений по месту жительства граждан и оказания физкультурно-оздоровительных и спортивных услуг.</w:t>
      </w:r>
    </w:p>
    <w:p w:rsidR="006829FE" w:rsidRPr="006829FE" w:rsidRDefault="006829FE" w:rsidP="006829FE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 задач в области физической культуры и спорта является развитие спортивной базы. Создание спортивной базы, для сохранения и улучшения физического и духовного здоровья жителей поселения, в значительной степени способствует поддержанию оптимальной физической активности в течение всей жизни каждого гражданина, оздоровлению населения, формированию здорового образа жизни.</w:t>
      </w:r>
    </w:p>
    <w:p w:rsidR="006829FE" w:rsidRPr="006829FE" w:rsidRDefault="006829FE" w:rsidP="006829FE">
      <w:pPr>
        <w:tabs>
          <w:tab w:val="left" w:pos="851"/>
        </w:tabs>
        <w:spacing w:after="0" w:line="200" w:lineRule="atLeast"/>
        <w:ind w:firstLine="851"/>
        <w:jc w:val="both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база Нововеличковского сельского поселения состоит из территории стадиона,  включающая 2 </w:t>
      </w:r>
      <w:proofErr w:type="gramStart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футбольных</w:t>
      </w:r>
      <w:proofErr w:type="gramEnd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поля, 3 многофункциональные спортивно – игровые площадки.  Уровень вовлеченности в занятия физической культурой и спортом всех категорий жителей поселения составляет 52,2 % от количества жителей поселения.</w:t>
      </w:r>
    </w:p>
    <w:p w:rsidR="006829FE" w:rsidRPr="006829FE" w:rsidRDefault="006829FE" w:rsidP="006829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  Широкому вовлечению различных категорий населения в занятия физкультурой и спортом препятствует состояние спортивных сооружений, не соответствующие современным требованиям. Важной составной частью  является развитие физкультуры и спорта, оздоровление населения, формирование здорового образа жизни и развитие спорта высших достижений. Занятия физкультурой и спортом должны предусматривать создание условий, способствующих развитию массовой физической культурой и спорта, формированию здорового образа жизни населения, а также достойному выступлению спортсменов Нововеличковского сельского поселения на районных, краевых, зональных, российских, всероссийских соревнованиях.</w:t>
      </w:r>
    </w:p>
    <w:p w:rsidR="006829FE" w:rsidRPr="006829FE" w:rsidRDefault="006829FE" w:rsidP="006829FE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 имеется ряд проблем, влияющих на развитие физической культуры и спорта:</w:t>
      </w:r>
    </w:p>
    <w:p w:rsidR="006829FE" w:rsidRPr="006829FE" w:rsidRDefault="006829FE" w:rsidP="006829FE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недостаточное привлечение населения к регулярным занятиям физической культурой и спортом;</w:t>
      </w:r>
    </w:p>
    <w:p w:rsidR="006829FE" w:rsidRPr="006829FE" w:rsidRDefault="006829FE" w:rsidP="006829FE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несоответствие уровня материальной базы и инфраструктуры физической культуры и спорта задачам развития массового спорта, а также их физический износ;</w:t>
      </w:r>
    </w:p>
    <w:p w:rsidR="006829FE" w:rsidRPr="006829FE" w:rsidRDefault="006829FE" w:rsidP="006829FE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недостаточное количество профессиональных тренерских кадров;</w:t>
      </w:r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6829FE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         • 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пропаганды занятий физической культурой, спортом, здорового образа жизни.</w:t>
      </w:r>
    </w:p>
    <w:p w:rsidR="006829FE" w:rsidRPr="006829FE" w:rsidRDefault="006829FE" w:rsidP="006829FE">
      <w:pPr>
        <w:widowControl w:val="0"/>
        <w:suppressAutoHyphens/>
        <w:spacing w:after="0" w:line="200" w:lineRule="atLeast"/>
        <w:ind w:firstLine="540"/>
        <w:jc w:val="both"/>
        <w:rPr>
          <w:rFonts w:ascii="Arial CYR" w:eastAsia="Times New Roman" w:hAnsi="Arial CYR" w:cs="Arial CYR"/>
          <w:color w:val="000000"/>
          <w:sz w:val="28"/>
          <w:szCs w:val="28"/>
          <w:lang w:eastAsia="ar-SA"/>
        </w:rPr>
      </w:pPr>
      <w:r w:rsidRPr="006829FE">
        <w:rPr>
          <w:rFonts w:ascii="Arial CYR" w:eastAsia="Times New Roman" w:hAnsi="Arial CYR" w:cs="Arial CYR"/>
          <w:color w:val="000000"/>
          <w:sz w:val="28"/>
          <w:szCs w:val="28"/>
          <w:lang w:eastAsia="ar-SA"/>
        </w:rPr>
        <w:t xml:space="preserve">  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муниципальной программы позволит решить большую часть этих проблем.</w:t>
      </w:r>
    </w:p>
    <w:p w:rsidR="006829FE" w:rsidRPr="006829FE" w:rsidRDefault="006829FE" w:rsidP="00682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</w:p>
    <w:p w:rsidR="006829FE" w:rsidRPr="006829FE" w:rsidRDefault="006829FE" w:rsidP="006829FE">
      <w:pPr>
        <w:widowControl w:val="0"/>
        <w:suppressAutoHyphens/>
        <w:spacing w:after="0" w:line="200" w:lineRule="atLeast"/>
        <w:ind w:firstLine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2. Цели, задачи и целевые показатели, сроки и этапы реализации муниципальной программы</w:t>
      </w:r>
    </w:p>
    <w:p w:rsidR="006829FE" w:rsidRPr="006829FE" w:rsidRDefault="006829FE" w:rsidP="006829FE">
      <w:pPr>
        <w:widowControl w:val="0"/>
        <w:suppressAutoHyphens/>
        <w:spacing w:after="0" w:line="200" w:lineRule="atLeast"/>
        <w:ind w:firstLine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829FE" w:rsidRPr="006829FE" w:rsidRDefault="006829FE" w:rsidP="006829FE">
      <w:pPr>
        <w:widowControl w:val="0"/>
        <w:tabs>
          <w:tab w:val="left" w:pos="567"/>
        </w:tabs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Целью программы является создание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деятельности.</w:t>
      </w:r>
    </w:p>
    <w:p w:rsidR="006829FE" w:rsidRPr="006829FE" w:rsidRDefault="006829FE" w:rsidP="006829FE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указанной цели должны быть решены следующие основные задачи:</w:t>
      </w:r>
    </w:p>
    <w:p w:rsidR="006829FE" w:rsidRPr="006829FE" w:rsidRDefault="006829FE" w:rsidP="006829FE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спорта; </w:t>
      </w:r>
    </w:p>
    <w:p w:rsidR="006829FE" w:rsidRPr="006829FE" w:rsidRDefault="006829FE" w:rsidP="006829FE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внедрение физической культуры и спорта в режим учебы, труда и отдыха, различных социально-демографических групп населения; </w:t>
      </w:r>
    </w:p>
    <w:p w:rsidR="006829FE" w:rsidRPr="006829FE" w:rsidRDefault="006829FE" w:rsidP="006829FE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обеспечение доступности и повышение качества физкультурно-оздоровительных и спортивных услуг, предоставляемых жителям поселения; </w:t>
      </w:r>
    </w:p>
    <w:p w:rsidR="006829FE" w:rsidRPr="006829FE" w:rsidRDefault="006829FE" w:rsidP="006829FE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</w:r>
    </w:p>
    <w:p w:rsidR="006829FE" w:rsidRPr="006829FE" w:rsidRDefault="006829FE" w:rsidP="006829F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- совершенствование кадрового и методического обеспечения сферы физической культуры и спорта поселения</w:t>
      </w:r>
    </w:p>
    <w:p w:rsidR="006829FE" w:rsidRPr="006829FE" w:rsidRDefault="006829FE" w:rsidP="006829FE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населения, принявшего участие в соревнованиях;</w:t>
      </w:r>
    </w:p>
    <w:p w:rsidR="006829FE" w:rsidRPr="006829FE" w:rsidRDefault="006829FE" w:rsidP="006829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9FE">
        <w:rPr>
          <w:rFonts w:ascii="Times New Roman" w:eastAsia="Calibri" w:hAnsi="Times New Roman" w:cs="Times New Roman"/>
          <w:sz w:val="28"/>
          <w:szCs w:val="28"/>
          <w:lang w:eastAsia="ar-SA"/>
        </w:rPr>
        <w:t>- количество проведенных мероприятий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829FE" w:rsidRPr="006829FE" w:rsidRDefault="006829FE" w:rsidP="006829FE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реализации программы 2021 год.</w:t>
      </w:r>
    </w:p>
    <w:p w:rsidR="006829FE" w:rsidRPr="006829FE" w:rsidRDefault="006829FE" w:rsidP="006829FE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Целевые показатели реализации программы приведены в приложении №1</w:t>
      </w:r>
    </w:p>
    <w:p w:rsidR="006829FE" w:rsidRPr="006829FE" w:rsidRDefault="006829FE" w:rsidP="006829FE">
      <w:pPr>
        <w:shd w:val="clear" w:color="auto" w:fill="FFFFFF"/>
        <w:tabs>
          <w:tab w:val="left" w:pos="851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6829FE" w:rsidRPr="006829FE" w:rsidRDefault="006829FE" w:rsidP="006829FE">
      <w:pPr>
        <w:widowControl w:val="0"/>
        <w:tabs>
          <w:tab w:val="left" w:pos="2178"/>
        </w:tabs>
        <w:suppressAutoHyphens/>
        <w:spacing w:after="0" w:line="2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</w:pPr>
      <w:bookmarkStart w:id="2" w:name="bookmark6"/>
      <w:r w:rsidRPr="006829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>3. Перечень и краткое описание основных мероприятий программ</w:t>
      </w:r>
      <w:bookmarkEnd w:id="2"/>
      <w:r w:rsidRPr="006829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>ы</w:t>
      </w:r>
    </w:p>
    <w:p w:rsidR="006829FE" w:rsidRPr="006829FE" w:rsidRDefault="006829FE" w:rsidP="006829F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Решение указанных задач обеспечивается через систему мероприятий Программы, которые приведены в приложении № 2.</w:t>
      </w:r>
    </w:p>
    <w:p w:rsidR="006829FE" w:rsidRPr="006829FE" w:rsidRDefault="006829FE" w:rsidP="00682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6829FE" w:rsidRPr="006829FE" w:rsidRDefault="006829FE" w:rsidP="006829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Программы</w:t>
      </w:r>
    </w:p>
    <w:p w:rsidR="006829FE" w:rsidRPr="006829FE" w:rsidRDefault="006829FE" w:rsidP="006829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финансовых ресурсов, выделяемых на реализацию Программы из бюджета Нововеличковского сельского поселения Динского района, составляет </w:t>
      </w:r>
    </w:p>
    <w:p w:rsidR="006829FE" w:rsidRPr="006829FE" w:rsidRDefault="006829FE" w:rsidP="006829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1 345,1 тыс. руб., в том числе:</w:t>
      </w:r>
    </w:p>
    <w:p w:rsidR="006829FE" w:rsidRPr="006829FE" w:rsidRDefault="006829FE" w:rsidP="006829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1 345,1</w:t>
      </w:r>
      <w:r w:rsidRPr="006829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6829FE" w:rsidRPr="006829FE" w:rsidRDefault="006829FE" w:rsidP="006829FE">
      <w:pPr>
        <w:widowControl w:val="0"/>
        <w:tabs>
          <w:tab w:val="left" w:pos="851"/>
        </w:tabs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Расчет объемов финансирования муниципальной программы подготовлен на основании смет на проведение и участие в спортивно-</w:t>
      </w:r>
      <w:r w:rsidRPr="006829F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lastRenderedPageBreak/>
        <w:t xml:space="preserve">массовых мероприятиях </w:t>
      </w: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с учетом индексов-дефляторов и других показателей в соответствии со спецификой конкретных мероприятий.</w:t>
      </w:r>
    </w:p>
    <w:p w:rsidR="006829FE" w:rsidRPr="006829FE" w:rsidRDefault="006829FE" w:rsidP="006829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финансирования из бюджета Нововеличковского сельского поселения Динского района, предусмотренный программой, носит ориентировочный характер и подлежит ежегодной корректировке при формировании и утверждении бюджета Нововеличковского сельского поселения Динского района на очередной финансовый год.</w:t>
      </w:r>
    </w:p>
    <w:p w:rsidR="006829FE" w:rsidRPr="006829FE" w:rsidRDefault="006829FE" w:rsidP="00682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6829FE" w:rsidRPr="006829FE" w:rsidRDefault="006829FE" w:rsidP="006829F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lang w:eastAsia="ar-SA"/>
        </w:rPr>
      </w:pPr>
      <w:r w:rsidRPr="006829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Методика оценки эффективности реализации муниципальной программы</w:t>
      </w:r>
    </w:p>
    <w:p w:rsidR="006829FE" w:rsidRPr="006829FE" w:rsidRDefault="006829FE" w:rsidP="0068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val="x-none" w:eastAsia="x-none"/>
        </w:rPr>
        <w:tab/>
      </w: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5.1. Оценка эффективности реализации муниципальной программы проводится ежегодно, согласно Приложения №</w:t>
      </w: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 xml:space="preserve"> </w:t>
      </w: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5 к Порядку принятия решения о разработке, формирования, реализации и оценки эффективности муниципальных программ </w:t>
      </w: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>Нововеличковского</w:t>
      </w: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 сельского поселения Динского района, утвержденного постановлением администрации </w:t>
      </w: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>Нововеличковского</w:t>
      </w: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 сельского поселения Динского района от </w:t>
      </w: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>24.09.</w:t>
      </w: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2014 № </w:t>
      </w: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>407</w:t>
      </w: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 (далее – Приложение № 5 к Порядку).</w:t>
      </w:r>
    </w:p>
    <w:p w:rsidR="006829FE" w:rsidRPr="006829FE" w:rsidRDefault="006829FE" w:rsidP="0068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6829FE" w:rsidRPr="006829FE" w:rsidRDefault="006829FE" w:rsidP="0068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5.2.Оценка эффективности реализации муниципальной программы осуществляется в два этапа по следующему алгоритму:</w:t>
      </w:r>
    </w:p>
    <w:p w:rsidR="006829FE" w:rsidRPr="006829FE" w:rsidRDefault="006829FE" w:rsidP="0068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осуществляется оценка степени реализации основных мероприятий, входящих в состав муниципальной программы, согласно п.2 Приложения № 5 к Порядку.</w:t>
      </w:r>
    </w:p>
    <w:p w:rsidR="006829FE" w:rsidRPr="006829FE" w:rsidRDefault="006829FE" w:rsidP="00682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осуществляется эффективность использования финансовых средств, согласно п.4 Приложения № 5 к Порядку.</w:t>
      </w:r>
    </w:p>
    <w:p w:rsidR="006829FE" w:rsidRPr="006829FE" w:rsidRDefault="006829FE" w:rsidP="00682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осуществляется оценка степени достижения целей и решения задач муниципальной программы, согласно п.7 Приложения № 5 к Порядку.</w:t>
      </w:r>
    </w:p>
    <w:p w:rsidR="006829FE" w:rsidRPr="006829FE" w:rsidRDefault="006829FE" w:rsidP="00682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829FE" w:rsidRPr="006829FE" w:rsidRDefault="006829FE" w:rsidP="006829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6. Механизм реализации Программы и </w:t>
      </w:r>
      <w:proofErr w:type="gramStart"/>
      <w:r w:rsidRPr="006829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 за</w:t>
      </w:r>
      <w:proofErr w:type="gramEnd"/>
      <w:r w:rsidRPr="006829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ее выполнением</w:t>
      </w:r>
    </w:p>
    <w:p w:rsidR="006829FE" w:rsidRPr="006829FE" w:rsidRDefault="006829FE" w:rsidP="006829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829FE" w:rsidRPr="006829FE" w:rsidRDefault="006829FE" w:rsidP="006829F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Реализация мероприятий Программы осуществляется в соответствии с Федеральным законом от 4 декабря 2007 года № 329-ФЗ «О физической куль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туре и спорте в Российской Федерации» и Законом Краснодарского края от 10 мая 2011 года № 2223-КЗ «О физической культуре и спорте в Краснодарском крае».</w:t>
      </w:r>
    </w:p>
    <w:p w:rsidR="006829FE" w:rsidRPr="006829FE" w:rsidRDefault="006829FE" w:rsidP="006829F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lastRenderedPageBreak/>
        <w:tab/>
        <w:t>Текущее управление муниципальной программой осуществляет ее координатор, который:</w:t>
      </w:r>
    </w:p>
    <w:p w:rsidR="006829FE" w:rsidRPr="006829FE" w:rsidRDefault="006829FE" w:rsidP="006829F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-обеспечивает разработку муниципальной программы, ее согласование с участниками муниципальной программы;</w:t>
      </w:r>
    </w:p>
    <w:p w:rsidR="006829FE" w:rsidRPr="006829FE" w:rsidRDefault="006829FE" w:rsidP="006829F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формирует структуру муниципальной программы и перечень участников муниципальной программы;</w:t>
      </w:r>
    </w:p>
    <w:p w:rsidR="006829FE" w:rsidRPr="006829FE" w:rsidRDefault="006829FE" w:rsidP="006829F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6829FE" w:rsidRPr="006829FE" w:rsidRDefault="006829FE" w:rsidP="006829F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разрабатывает  в пределах своих полномочий проекты муниципальных</w:t>
      </w:r>
    </w:p>
    <w:p w:rsidR="006829FE" w:rsidRPr="006829FE" w:rsidRDefault="006829FE" w:rsidP="006829FE">
      <w:pPr>
        <w:widowControl w:val="0"/>
        <w:suppressAutoHyphens/>
        <w:spacing w:after="0" w:line="200" w:lineRule="atLeast"/>
        <w:ind w:left="6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6829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актов, необходимых для выполнения муниципальной программы;</w:t>
      </w:r>
    </w:p>
    <w:p w:rsidR="006829FE" w:rsidRPr="006829FE" w:rsidRDefault="006829FE" w:rsidP="006829FE">
      <w:pPr>
        <w:widowControl w:val="0"/>
        <w:suppressAutoHyphens/>
        <w:spacing w:after="0" w:line="200" w:lineRule="atLeas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6829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6829FE" w:rsidRPr="006829FE" w:rsidRDefault="006829FE" w:rsidP="006829FE">
      <w:pPr>
        <w:widowControl w:val="0"/>
        <w:suppressAutoHyphens/>
        <w:spacing w:after="0" w:line="200" w:lineRule="atLeas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 w:rsidRPr="006829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муниципальной программы;</w:t>
      </w:r>
    </w:p>
    <w:p w:rsidR="006829FE" w:rsidRPr="006829FE" w:rsidRDefault="006829FE" w:rsidP="006829F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829FE" w:rsidRPr="006829FE" w:rsidRDefault="006829FE" w:rsidP="006829F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6829FE" w:rsidRPr="006829FE" w:rsidRDefault="006829FE" w:rsidP="006829F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6829FE" w:rsidRPr="006829FE" w:rsidRDefault="006829FE" w:rsidP="006829F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представляет в финансовый отдел администрации Нововеличковского сельского поселения отчетность, необходимую для осуществления контроля за реализацией муниципальной программы;</w:t>
      </w:r>
    </w:p>
    <w:p w:rsidR="006829FE" w:rsidRPr="006829FE" w:rsidRDefault="006829FE" w:rsidP="006829F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ежегодно проводит оценку эффективности муниципальной программы; </w:t>
      </w: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6829FE" w:rsidRPr="006829FE" w:rsidRDefault="006829FE" w:rsidP="006829F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6829FE" w:rsidRPr="006829FE" w:rsidRDefault="006829FE" w:rsidP="006829F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6829FE" w:rsidRPr="006829FE" w:rsidRDefault="006829FE" w:rsidP="006829FE">
      <w:pPr>
        <w:tabs>
          <w:tab w:val="left" w:pos="2746"/>
          <w:tab w:val="right" w:pos="5388"/>
          <w:tab w:val="left" w:pos="5599"/>
          <w:tab w:val="right" w:pos="9893"/>
        </w:tabs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осуществляет   иные     полномочия, </w:t>
      </w: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 xml:space="preserve"> установленные муниципальной</w:t>
      </w:r>
      <w:r w:rsidRPr="006829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программой.</w:t>
      </w:r>
    </w:p>
    <w:p w:rsidR="006829FE" w:rsidRPr="006829FE" w:rsidRDefault="006829FE" w:rsidP="006829FE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Муниципальный заказчик:</w:t>
      </w:r>
    </w:p>
    <w:p w:rsidR="006829FE" w:rsidRPr="006829FE" w:rsidRDefault="006829FE" w:rsidP="006829F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6829FE" w:rsidRPr="006829FE" w:rsidRDefault="006829FE" w:rsidP="006829F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lastRenderedPageBreak/>
        <w:t>- проводит анализ выполнения мероприятия;</w:t>
      </w: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</w:p>
    <w:p w:rsidR="006829FE" w:rsidRPr="006829FE" w:rsidRDefault="006829FE" w:rsidP="006829F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6829FE" w:rsidRPr="006829FE" w:rsidRDefault="006829FE" w:rsidP="006829F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</w:pPr>
      <w:r w:rsidRPr="006829F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6829FE" w:rsidRPr="006829FE" w:rsidRDefault="006829FE" w:rsidP="006829F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6829FE" w:rsidRPr="006829FE" w:rsidRDefault="006829FE" w:rsidP="006829F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иные полномочия, установленные бюджетным законодательством Российской Федерации.</w:t>
      </w:r>
    </w:p>
    <w:p w:rsidR="006829FE" w:rsidRPr="006829FE" w:rsidRDefault="006829FE" w:rsidP="006829FE">
      <w:pPr>
        <w:tabs>
          <w:tab w:val="left" w:pos="1466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Исполнитель:</w:t>
      </w:r>
    </w:p>
    <w:p w:rsidR="006829FE" w:rsidRPr="006829FE" w:rsidRDefault="006829FE" w:rsidP="006829F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реализацию мероприятия и проводит анализ его выполнения;</w:t>
      </w:r>
    </w:p>
    <w:p w:rsidR="006829FE" w:rsidRPr="006829FE" w:rsidRDefault="006829FE" w:rsidP="006829F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6829FE" w:rsidRPr="006829FE" w:rsidRDefault="006829FE" w:rsidP="006829F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829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иные полномочия, установленные муниципальной программой.</w:t>
      </w:r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proofErr w:type="gramStart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</w:t>
      </w:r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правовым вопросам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proofErr w:type="spellStart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6829FE" w:rsidRPr="006829FE" w:rsidRDefault="006829FE" w:rsidP="006829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829FE" w:rsidRPr="006829FE" w:rsidSect="00D674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829FE" w:rsidRPr="006829FE" w:rsidRDefault="006829FE" w:rsidP="006829FE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829FE" w:rsidRPr="006829FE" w:rsidRDefault="006829FE" w:rsidP="006829FE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программы</w:t>
      </w:r>
    </w:p>
    <w:p w:rsidR="006829FE" w:rsidRPr="006829FE" w:rsidRDefault="006829FE" w:rsidP="006829FE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2022 год»</w:t>
      </w:r>
    </w:p>
    <w:p w:rsidR="006829FE" w:rsidRPr="006829FE" w:rsidRDefault="006829FE" w:rsidP="006829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829FE" w:rsidRPr="006829FE" w:rsidRDefault="006829FE" w:rsidP="006829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829FE" w:rsidRPr="006829FE" w:rsidRDefault="006829FE" w:rsidP="006829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29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физической культуры и укрепление материально – технической базы массового спорта </w:t>
      </w: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Нововеличковском сельском поселении Динского района на 2022 год»</w:t>
      </w: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205"/>
        <w:gridCol w:w="6882"/>
      </w:tblGrid>
      <w:tr w:rsidR="006829FE" w:rsidRPr="006829FE" w:rsidTr="00144291">
        <w:trPr>
          <w:trHeight w:val="285"/>
        </w:trPr>
        <w:tc>
          <w:tcPr>
            <w:tcW w:w="1242" w:type="dxa"/>
            <w:vMerge w:val="restart"/>
          </w:tcPr>
          <w:p w:rsidR="006829FE" w:rsidRPr="006829FE" w:rsidRDefault="006829FE" w:rsidP="006829F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</w:tcPr>
          <w:p w:rsidR="006829FE" w:rsidRPr="006829FE" w:rsidRDefault="006829FE" w:rsidP="006829F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:rsidR="006829FE" w:rsidRPr="006829FE" w:rsidRDefault="006829FE" w:rsidP="006829F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7" w:type="dxa"/>
            <w:gridSpan w:val="2"/>
          </w:tcPr>
          <w:p w:rsidR="006829FE" w:rsidRPr="006829FE" w:rsidRDefault="006829FE" w:rsidP="006829F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Значение показателей</w:t>
            </w:r>
          </w:p>
        </w:tc>
      </w:tr>
      <w:tr w:rsidR="006829FE" w:rsidRPr="006829FE" w:rsidTr="00144291">
        <w:tc>
          <w:tcPr>
            <w:tcW w:w="1242" w:type="dxa"/>
            <w:vMerge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vMerge/>
          </w:tcPr>
          <w:p w:rsidR="006829FE" w:rsidRPr="006829FE" w:rsidRDefault="006829FE" w:rsidP="006829F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</w:tcPr>
          <w:p w:rsidR="006829FE" w:rsidRPr="006829FE" w:rsidRDefault="006829FE" w:rsidP="006829F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реализации</w:t>
            </w:r>
          </w:p>
        </w:tc>
      </w:tr>
      <w:tr w:rsidR="006829FE" w:rsidRPr="006829FE" w:rsidTr="00144291">
        <w:tc>
          <w:tcPr>
            <w:tcW w:w="1242" w:type="dxa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317" w:type="dxa"/>
            <w:gridSpan w:val="4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Муниципальная программа 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2022  год»</w:t>
            </w:r>
          </w:p>
        </w:tc>
      </w:tr>
      <w:tr w:rsidR="006829FE" w:rsidRPr="006829FE" w:rsidTr="00144291">
        <w:tc>
          <w:tcPr>
            <w:tcW w:w="1242" w:type="dxa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С</w:t>
            </w:r>
            <w:r w:rsidRPr="006829F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6829FE" w:rsidRPr="006829FE" w:rsidTr="00144291">
        <w:tc>
          <w:tcPr>
            <w:tcW w:w="1242" w:type="dxa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Задача: П</w:t>
            </w:r>
            <w:r w:rsidRPr="006829F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</w:t>
            </w:r>
          </w:p>
        </w:tc>
      </w:tr>
      <w:tr w:rsidR="006829FE" w:rsidRPr="006829FE" w:rsidTr="00144291">
        <w:tc>
          <w:tcPr>
            <w:tcW w:w="1242" w:type="dxa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317" w:type="dxa"/>
            <w:gridSpan w:val="4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Основное мероприятие № 1 «Исполнение муниципального задания МБУ «Спорт»</w:t>
            </w:r>
          </w:p>
        </w:tc>
      </w:tr>
      <w:tr w:rsidR="006829FE" w:rsidRPr="006829FE" w:rsidTr="00144291">
        <w:tc>
          <w:tcPr>
            <w:tcW w:w="1242" w:type="dxa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С</w:t>
            </w:r>
            <w:r w:rsidRPr="006829F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6829FE" w:rsidRPr="006829FE" w:rsidTr="00144291">
        <w:tc>
          <w:tcPr>
            <w:tcW w:w="1242" w:type="dxa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829F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Задача: </w:t>
            </w:r>
            <w:r w:rsidRPr="006829F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спорта, внедрение физической культуры и спорта в режим учебы, труда и отдыха, различных социально-демографических групп населения,</w:t>
            </w:r>
            <w:r w:rsidRPr="006829F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6829F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обеспечение доступности и повышение качества физкультурно-оздоровительных и спортивных услуг, предоставляемых жителям поселения, совершенствование системы подготовки спортивного резерва, повышение уровня подготовленности</w:t>
            </w:r>
            <w:proofErr w:type="gramEnd"/>
            <w:r w:rsidRPr="006829F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 xml:space="preserve"> спортсменов высокой квалификации для успешного выступления на соревнованиях различного уровня</w:t>
            </w:r>
          </w:p>
        </w:tc>
      </w:tr>
      <w:tr w:rsidR="006829FE" w:rsidRPr="006829FE" w:rsidTr="00144291">
        <w:tc>
          <w:tcPr>
            <w:tcW w:w="1242" w:type="dxa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623" w:type="dxa"/>
            <w:gridSpan w:val="2"/>
          </w:tcPr>
          <w:p w:rsidR="006829FE" w:rsidRPr="006829FE" w:rsidRDefault="006829FE" w:rsidP="006829F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82" w:type="dxa"/>
          </w:tcPr>
          <w:p w:rsidR="006829FE" w:rsidRPr="006829FE" w:rsidRDefault="006829FE" w:rsidP="006829FE">
            <w:pPr>
              <w:spacing w:after="0" w:line="200" w:lineRule="atLeast"/>
              <w:jc w:val="center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829FE" w:rsidRPr="006829FE" w:rsidTr="00144291">
        <w:tc>
          <w:tcPr>
            <w:tcW w:w="1242" w:type="dxa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людей, систематически занимающихся физической культурой и спортом</w:t>
            </w:r>
          </w:p>
        </w:tc>
        <w:tc>
          <w:tcPr>
            <w:tcW w:w="1623" w:type="dxa"/>
            <w:gridSpan w:val="2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6882" w:type="dxa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  <w:lang w:eastAsia="ar-SA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</w:t>
            </w:r>
          </w:p>
        </w:tc>
      </w:tr>
      <w:tr w:rsidR="006829FE" w:rsidRPr="006829FE" w:rsidTr="00144291">
        <w:tc>
          <w:tcPr>
            <w:tcW w:w="1242" w:type="dxa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29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317" w:type="dxa"/>
            <w:gridSpan w:val="4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Основное мероприятие № 2 «Мероприятия по укреплению материально-технической базы массового спорта»</w:t>
            </w:r>
          </w:p>
        </w:tc>
      </w:tr>
      <w:tr w:rsidR="006829FE" w:rsidRPr="006829FE" w:rsidTr="00144291">
        <w:tc>
          <w:tcPr>
            <w:tcW w:w="1242" w:type="dxa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Цель: улучшение условий по укреплению материально-технической базы массового спорта и развития инфраструктуры спорта</w:t>
            </w:r>
          </w:p>
        </w:tc>
      </w:tr>
      <w:tr w:rsidR="006829FE" w:rsidRPr="006829FE" w:rsidTr="00144291">
        <w:tc>
          <w:tcPr>
            <w:tcW w:w="1242" w:type="dxa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6829FE" w:rsidRPr="006829FE" w:rsidRDefault="006829FE" w:rsidP="006829F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29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Задача: обеспечение доступности и повышение качества физкультурно-оздоровительных и спортивных услуг, предоставляемых жителям поселения.</w:t>
            </w:r>
          </w:p>
        </w:tc>
      </w:tr>
    </w:tbl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</w:t>
      </w:r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общим и правовым вопросам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proofErr w:type="spellStart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Приложение № 2</w:t>
      </w:r>
    </w:p>
    <w:p w:rsidR="006829FE" w:rsidRPr="006829FE" w:rsidRDefault="006829FE" w:rsidP="006829FE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программы</w:t>
      </w:r>
    </w:p>
    <w:p w:rsidR="006829FE" w:rsidRPr="006829FE" w:rsidRDefault="006829FE" w:rsidP="006829FE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2022  год»</w:t>
      </w:r>
    </w:p>
    <w:p w:rsidR="006829FE" w:rsidRPr="006829FE" w:rsidRDefault="006829FE" w:rsidP="006829FE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9FE" w:rsidRPr="006829FE" w:rsidRDefault="006829FE" w:rsidP="006829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829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8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829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Развитие физической культуры и укрепление материально – технической базы массового спорта </w:t>
      </w:r>
    </w:p>
    <w:p w:rsidR="006829FE" w:rsidRPr="006829FE" w:rsidRDefault="006829FE" w:rsidP="00682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Нововеличковском сельском поселении Динского района на 2022 год</w:t>
      </w:r>
      <w:r w:rsidRPr="0068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5382" w:type="dxa"/>
        <w:jc w:val="center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984"/>
        <w:gridCol w:w="2095"/>
        <w:gridCol w:w="2260"/>
        <w:gridCol w:w="1560"/>
        <w:gridCol w:w="4961"/>
        <w:gridCol w:w="2005"/>
      </w:tblGrid>
      <w:tr w:rsidR="006829FE" w:rsidRPr="006829FE" w:rsidTr="00144291">
        <w:trPr>
          <w:trHeight w:val="110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Объем финансирования,</w:t>
            </w:r>
          </w:p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 (тыс. руб.)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2022 год</w:t>
            </w:r>
          </w:p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Непосредственный</w:t>
            </w:r>
          </w:p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829FE" w:rsidRPr="006829FE" w:rsidRDefault="006829FE" w:rsidP="006829F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Участник муниципальной программы</w:t>
            </w:r>
          </w:p>
          <w:p w:rsidR="006829FE" w:rsidRPr="006829FE" w:rsidRDefault="006829FE" w:rsidP="006829F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9FE" w:rsidRPr="006829FE" w:rsidTr="00144291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829FE" w:rsidRPr="006829FE" w:rsidTr="00144291">
        <w:trPr>
          <w:jc w:val="center"/>
        </w:trPr>
        <w:tc>
          <w:tcPr>
            <w:tcW w:w="517" w:type="dxa"/>
            <w:vMerge w:val="restart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bCs/>
                <w:spacing w:val="3"/>
                <w:lang w:eastAsia="ru-RU"/>
              </w:rPr>
              <w:t>Исполнение муниципального задания МБУ «Спорт»</w:t>
            </w:r>
          </w:p>
        </w:tc>
        <w:tc>
          <w:tcPr>
            <w:tcW w:w="2095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1 345,1</w:t>
            </w:r>
          </w:p>
        </w:tc>
        <w:tc>
          <w:tcPr>
            <w:tcW w:w="1560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1 345,1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829FE" w:rsidRPr="006829FE" w:rsidRDefault="006829FE" w:rsidP="006829F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населения к занятию физической культурой  и спортом, повышение физической подготовки населения, развитие спорта на территории Нововеличковского сельского поселения, улучшение условий для укрепления здоровья населения путем развития инфраструктуры спорта, формирования доступной среды для инвалидов и иных лиц с ограниченными возможностями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общим и правовым вопросам администрации Нововеличковского сельского поселения, МБУ «Спорт»</w:t>
            </w:r>
          </w:p>
        </w:tc>
      </w:tr>
      <w:tr w:rsidR="006829FE" w:rsidRPr="006829FE" w:rsidTr="00144291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2260" w:type="dxa"/>
            <w:shd w:val="clear" w:color="auto" w:fill="auto"/>
          </w:tcPr>
          <w:p w:rsidR="006829FE" w:rsidRPr="006829FE" w:rsidRDefault="006829FE" w:rsidP="006829F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1 345,1</w:t>
            </w:r>
          </w:p>
        </w:tc>
        <w:tc>
          <w:tcPr>
            <w:tcW w:w="1560" w:type="dxa"/>
            <w:shd w:val="clear" w:color="auto" w:fill="auto"/>
          </w:tcPr>
          <w:p w:rsidR="006829FE" w:rsidRPr="006829FE" w:rsidRDefault="006829FE" w:rsidP="006829F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1 345,1</w:t>
            </w:r>
          </w:p>
        </w:tc>
        <w:tc>
          <w:tcPr>
            <w:tcW w:w="4961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9FE" w:rsidRPr="006829FE" w:rsidTr="00144291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260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9FE" w:rsidRPr="006829FE" w:rsidTr="00144291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260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9FE" w:rsidRPr="006829FE" w:rsidTr="00144291">
        <w:trPr>
          <w:trHeight w:val="616"/>
          <w:jc w:val="center"/>
        </w:trPr>
        <w:tc>
          <w:tcPr>
            <w:tcW w:w="517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9FE" w:rsidRPr="006829FE" w:rsidTr="00144291">
        <w:trPr>
          <w:trHeight w:val="280"/>
          <w:jc w:val="center"/>
        </w:trPr>
        <w:tc>
          <w:tcPr>
            <w:tcW w:w="517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095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1 345,1</w:t>
            </w:r>
          </w:p>
        </w:tc>
        <w:tc>
          <w:tcPr>
            <w:tcW w:w="1560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1 345,1</w:t>
            </w:r>
          </w:p>
        </w:tc>
        <w:tc>
          <w:tcPr>
            <w:tcW w:w="4961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9FE" w:rsidRPr="006829FE" w:rsidTr="00144291">
        <w:trPr>
          <w:trHeight w:val="268"/>
          <w:jc w:val="center"/>
        </w:trPr>
        <w:tc>
          <w:tcPr>
            <w:tcW w:w="517" w:type="dxa"/>
            <w:vMerge w:val="restart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2260" w:type="dxa"/>
            <w:shd w:val="clear" w:color="auto" w:fill="auto"/>
          </w:tcPr>
          <w:p w:rsidR="006829FE" w:rsidRPr="006829FE" w:rsidRDefault="006829FE" w:rsidP="006829F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1 345,1</w:t>
            </w:r>
          </w:p>
        </w:tc>
        <w:tc>
          <w:tcPr>
            <w:tcW w:w="1560" w:type="dxa"/>
            <w:shd w:val="clear" w:color="auto" w:fill="auto"/>
          </w:tcPr>
          <w:p w:rsidR="006829FE" w:rsidRPr="006829FE" w:rsidRDefault="006829FE" w:rsidP="006829FE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1 345,1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 w:val="restart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9FE" w:rsidRPr="006829FE" w:rsidTr="00144291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2260" w:type="dxa"/>
            <w:shd w:val="clear" w:color="auto" w:fill="auto"/>
          </w:tcPr>
          <w:p w:rsidR="006829FE" w:rsidRPr="006829FE" w:rsidRDefault="006829FE" w:rsidP="006829FE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9FE" w:rsidRPr="006829FE" w:rsidTr="00144291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260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9FE" w:rsidRPr="006829FE" w:rsidTr="00144291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829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</w:t>
      </w:r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общим и правовым вопросам</w:t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proofErr w:type="spellStart"/>
      <w:r w:rsidRPr="006829FE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6829FE" w:rsidRPr="006829FE" w:rsidRDefault="006829FE" w:rsidP="0068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29FE" w:rsidRPr="006829FE" w:rsidSect="007A0863">
          <w:pgSz w:w="16838" w:h="11906" w:orient="landscape"/>
          <w:pgMar w:top="709" w:right="709" w:bottom="426" w:left="851" w:header="709" w:footer="709" w:gutter="0"/>
          <w:cols w:space="708"/>
          <w:docGrid w:linePitch="360"/>
        </w:sectPr>
      </w:pPr>
    </w:p>
    <w:p w:rsidR="00BF27F2" w:rsidRDefault="00BF27F2"/>
    <w:sectPr w:rsidR="00BF27F2" w:rsidSect="004033BF">
      <w:pgSz w:w="11906" w:h="16838"/>
      <w:pgMar w:top="127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74BC"/>
    <w:multiLevelType w:val="hybridMultilevel"/>
    <w:tmpl w:val="F3466012"/>
    <w:lvl w:ilvl="0" w:tplc="7A00CD9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D9"/>
    <w:rsid w:val="000035F4"/>
    <w:rsid w:val="00391DA1"/>
    <w:rsid w:val="004A6436"/>
    <w:rsid w:val="006829FE"/>
    <w:rsid w:val="00787C06"/>
    <w:rsid w:val="00986ED9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0045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2959</Words>
  <Characters>16871</Characters>
  <Application>Microsoft Office Word</Application>
  <DocSecurity>0</DocSecurity>
  <Lines>140</Lines>
  <Paragraphs>39</Paragraphs>
  <ScaleCrop>false</ScaleCrop>
  <Company/>
  <LinksUpToDate>false</LinksUpToDate>
  <CharactersWithSpaces>19791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2021-11-29T13:44:00Z</dcterms:created>
  <dcterms:modified xsi:type="dcterms:W3CDTF">2021-11-29T13:45:00Z</dcterms:modified>
</cp:coreProperties>
</file>