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F6" w:rsidRPr="00524DF6" w:rsidRDefault="00524DF6" w:rsidP="00524DF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FFFF"/>
          <w:sz w:val="26"/>
          <w:szCs w:val="24"/>
          <w:lang w:eastAsia="ru-RU"/>
        </w:rPr>
        <w:drawing>
          <wp:inline distT="0" distB="0" distL="0" distR="0">
            <wp:extent cx="438150" cy="5016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DF6" w:rsidRPr="00524DF6" w:rsidRDefault="00524DF6" w:rsidP="0052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524DF6" w:rsidRPr="00524DF6" w:rsidRDefault="00524DF6" w:rsidP="0052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524DF6" w:rsidRPr="00524DF6" w:rsidRDefault="00524DF6" w:rsidP="00524DF6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  <w:t xml:space="preserve">                                                       </w:t>
      </w: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4DF6" w:rsidRPr="00524DF6" w:rsidRDefault="00524DF6" w:rsidP="0052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DF6" w:rsidRPr="00524DF6" w:rsidRDefault="00524DF6" w:rsidP="0052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21.01.2022                  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18</w:t>
      </w:r>
    </w:p>
    <w:p w:rsidR="00524DF6" w:rsidRPr="00524DF6" w:rsidRDefault="00524DF6" w:rsidP="00524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4DF6" w:rsidRPr="00524DF6" w:rsidRDefault="00524DF6" w:rsidP="0052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4DF6" w:rsidRPr="00524DF6" w:rsidRDefault="00524DF6" w:rsidP="0052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4DF6" w:rsidRPr="00524DF6" w:rsidRDefault="00524DF6" w:rsidP="0052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Нововеличковского сельского поселения Динского района</w:t>
      </w:r>
    </w:p>
    <w:p w:rsidR="00524DF6" w:rsidRPr="00524DF6" w:rsidRDefault="00524DF6" w:rsidP="0052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30.10.2017 № 276 «Об утверждении муниципальной программы </w:t>
      </w:r>
    </w:p>
    <w:p w:rsidR="00524DF6" w:rsidRPr="00524DF6" w:rsidRDefault="00524DF6" w:rsidP="0052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524DF6" w:rsidRPr="00524DF6" w:rsidRDefault="00524DF6" w:rsidP="0052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среды» на 2018</w:t>
      </w: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24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годы»</w:t>
      </w:r>
    </w:p>
    <w:bookmarkEnd w:id="0"/>
    <w:p w:rsidR="00524DF6" w:rsidRPr="00524DF6" w:rsidRDefault="00524DF6" w:rsidP="0052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24D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к государственной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Нововеличковского сельского поселения Динского района от 09.06.2016 № 293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района»,</w:t>
      </w:r>
      <w:r w:rsidRPr="00524D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524D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руководствуясь частью 15 статьи 8</w:t>
      </w:r>
      <w:proofErr w:type="gramEnd"/>
      <w:r w:rsidRPr="00524D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частями 4, 5 статьи 37 Устава Нововеличковского сельского поселения </w:t>
      </w:r>
      <w:proofErr w:type="gramStart"/>
      <w:r w:rsidRPr="00524D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</w:t>
      </w:r>
      <w:proofErr w:type="gramEnd"/>
      <w:r w:rsidRPr="00524D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 с т а н о в л я ю: </w:t>
      </w:r>
    </w:p>
    <w:p w:rsidR="00524DF6" w:rsidRPr="00524DF6" w:rsidRDefault="00524DF6" w:rsidP="00524DF6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ru-RU"/>
        </w:rPr>
        <w:t>1.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Нововеличковского сельского поселения от 30.10.2017 № 276 «Об утверждении муниципальной программы Нововеличковского сельского поселения Динского района «Формирование современной городской среды» на 2018-2024 годы» утвердив приложение в новой редакции (прилагается).</w:t>
      </w:r>
    </w:p>
    <w:p w:rsidR="00524DF6" w:rsidRPr="00524DF6" w:rsidRDefault="00524DF6" w:rsidP="00524DF6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финансов и муниципальных закупок администрации Нововеличковского сельского поселения (Вуймина) </w:t>
      </w:r>
      <w:r w:rsidRPr="00524DF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524DF6" w:rsidRPr="00524DF6" w:rsidRDefault="00524DF6" w:rsidP="00524DF6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 xml:space="preserve">3. Отделу ЖКХ, малого </w:t>
      </w:r>
      <w:r w:rsidRPr="00524DF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и среднего бизнеса администрации </w:t>
      </w:r>
      <w:r w:rsidRPr="00524D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Нововеличковского сельского поселения (Токаренко) обеспечить выполнение мероприятий программы.</w:t>
      </w:r>
    </w:p>
    <w:p w:rsidR="00524DF6" w:rsidRPr="00524DF6" w:rsidRDefault="00524DF6" w:rsidP="00524DF6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2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353 </w:t>
      </w:r>
      <w:r w:rsidRPr="0052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постановление администрации Нововеличковского сельского поселения Динского района от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30.10.2017 № 276 «Об утверждении </w:t>
      </w:r>
      <w:r w:rsidRPr="0052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Динского района</w:t>
      </w:r>
      <w:r w:rsidRPr="00524D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«Формирование современной городской среды» на 2018-2024 годы»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приложение к муниципальной программе </w:t>
      </w:r>
      <w:r w:rsidRPr="0052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524DF6" w:rsidRPr="00524DF6" w:rsidRDefault="00524DF6" w:rsidP="00524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F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общим и правовым вопросам администрации Нововеличковского сельского поселения Динского района (Калитка) обнародовать в установленном порядке и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«Интернет».</w:t>
      </w:r>
    </w:p>
    <w:p w:rsidR="00524DF6" w:rsidRPr="00524DF6" w:rsidRDefault="00524DF6" w:rsidP="00524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24DF6" w:rsidRPr="00524DF6" w:rsidRDefault="00524DF6" w:rsidP="00524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постановление вступает в силу </w:t>
      </w:r>
      <w:r w:rsidRPr="0052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Pr="0052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4D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24DF6" w:rsidRPr="00524DF6" w:rsidRDefault="00524DF6" w:rsidP="0052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proofErr w:type="spell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24DF6" w:rsidRPr="00524DF6" w:rsidRDefault="00524DF6" w:rsidP="00524DF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«УТВЕРЖДЕНА»</w:t>
      </w:r>
    </w:p>
    <w:p w:rsidR="00524DF6" w:rsidRPr="00524DF6" w:rsidRDefault="00524DF6" w:rsidP="00524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24DF6" w:rsidRPr="00524DF6" w:rsidRDefault="00524DF6" w:rsidP="00524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</w:t>
      </w:r>
    </w:p>
    <w:p w:rsidR="00524DF6" w:rsidRPr="00524DF6" w:rsidRDefault="00524DF6" w:rsidP="00524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Динского района</w:t>
      </w:r>
    </w:p>
    <w:p w:rsidR="00524DF6" w:rsidRPr="00524DF6" w:rsidRDefault="00524DF6" w:rsidP="00524DF6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_____________№ ____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СРЕДЫ» НА 2018-2024 годы» 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 Динского района «Формирование современной городской среды» на 2018-2024 годы»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6799"/>
      </w:tblGrid>
      <w:tr w:rsidR="00524DF6" w:rsidRPr="00524DF6" w:rsidTr="00FD15A5">
        <w:tc>
          <w:tcPr>
            <w:tcW w:w="3055" w:type="dxa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6799" w:type="dxa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малого и среднего бизнеса администрации Нововеличковского сельского поселения Динского района</w:t>
            </w:r>
          </w:p>
        </w:tc>
      </w:tr>
      <w:tr w:rsidR="00524DF6" w:rsidRPr="00524DF6" w:rsidTr="00FD15A5">
        <w:tc>
          <w:tcPr>
            <w:tcW w:w="3055" w:type="dxa"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подпрограммы</w:t>
            </w:r>
          </w:p>
        </w:tc>
        <w:tc>
          <w:tcPr>
            <w:tcW w:w="6799" w:type="dxa"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DF6" w:rsidRPr="00524DF6" w:rsidTr="00FD15A5">
        <w:tc>
          <w:tcPr>
            <w:tcW w:w="3055" w:type="dxa"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показатели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799" w:type="dxa"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Нововеличковского сельского поселения Динского района</w:t>
            </w:r>
          </w:p>
        </w:tc>
      </w:tr>
      <w:tr w:rsidR="00524DF6" w:rsidRPr="00524DF6" w:rsidTr="00FD15A5">
        <w:tc>
          <w:tcPr>
            <w:tcW w:w="3055" w:type="dxa"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799" w:type="dxa"/>
          </w:tcPr>
          <w:p w:rsidR="00524DF6" w:rsidRPr="00524DF6" w:rsidRDefault="00524DF6" w:rsidP="0052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уровня благоустройства нуждающихся в благоустройстве территорий общего пользования муниципального образования Нововеличковского сельского поселения, а также дворовых территорий многоквартирных домов, расположенных на </w:t>
            </w: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территории муниципального образования Нововеличковское сельское поселение</w:t>
            </w: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4DF6" w:rsidRPr="00524DF6" w:rsidRDefault="00524DF6" w:rsidP="00524DF6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социально значимых проектов на территории муниципального образования Нововеличковское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Нововеличковское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:rsidR="00524DF6" w:rsidRPr="00524DF6" w:rsidRDefault="00524DF6" w:rsidP="00524DF6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:rsidR="00524DF6" w:rsidRPr="00524DF6" w:rsidRDefault="00524DF6" w:rsidP="0052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DF6" w:rsidRPr="00524DF6" w:rsidTr="00FD15A5">
        <w:tc>
          <w:tcPr>
            <w:tcW w:w="3055" w:type="dxa"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99" w:type="dxa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формирования единых ключевых подходов и приоритетов формирования современной городской среды на территории Нововеличковского сельского поселения с учетом приоритетов территориального развития Нововеличковского сельского поселения в частности:</w:t>
            </w:r>
          </w:p>
          <w:p w:rsidR="00524DF6" w:rsidRPr="00524DF6" w:rsidRDefault="00524DF6" w:rsidP="00524DF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524DF6" w:rsidRPr="00524DF6" w:rsidRDefault="00524DF6" w:rsidP="00524DF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524DF6" w:rsidRPr="00524DF6" w:rsidRDefault="00524DF6" w:rsidP="00524DF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привлечение населения муниципального образования </w:t>
            </w: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524DF6" w:rsidRPr="00524DF6" w:rsidRDefault="00524DF6" w:rsidP="0052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Нововеличковское </w:t>
            </w: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сельское поселение</w:t>
            </w:r>
          </w:p>
        </w:tc>
      </w:tr>
      <w:tr w:rsidR="00524DF6" w:rsidRPr="00524DF6" w:rsidTr="00FD15A5">
        <w:tc>
          <w:tcPr>
            <w:tcW w:w="3055" w:type="dxa"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799" w:type="dxa"/>
          </w:tcPr>
          <w:p w:rsidR="00524DF6" w:rsidRPr="00524DF6" w:rsidRDefault="00524DF6" w:rsidP="00524DF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:rsidR="00524DF6" w:rsidRPr="00524DF6" w:rsidRDefault="00524DF6" w:rsidP="00524DF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:rsidR="00524DF6" w:rsidRPr="00524DF6" w:rsidRDefault="00524DF6" w:rsidP="00524DF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:rsidR="00524DF6" w:rsidRPr="00524DF6" w:rsidRDefault="00524DF6" w:rsidP="00524DF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:rsidR="00524DF6" w:rsidRPr="00524DF6" w:rsidRDefault="00524DF6" w:rsidP="00524DF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24DF6" w:rsidRPr="00524DF6" w:rsidTr="00FD15A5">
        <w:tc>
          <w:tcPr>
            <w:tcW w:w="3055" w:type="dxa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99" w:type="dxa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предусмотрены.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– 2018-2024</w:t>
            </w:r>
          </w:p>
        </w:tc>
      </w:tr>
      <w:tr w:rsidR="00524DF6" w:rsidRPr="00524DF6" w:rsidTr="00FD15A5">
        <w:tc>
          <w:tcPr>
            <w:tcW w:w="3055" w:type="dxa"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муниципальной программы 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799" w:type="dxa"/>
          </w:tcPr>
          <w:p w:rsidR="00524DF6" w:rsidRPr="00524DF6" w:rsidRDefault="00524DF6" w:rsidP="0052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составляет: 15 491,764 тыс. рублей, в том числе: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бюджета: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рублей.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аевого бюджета: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2022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12700,499 тыс. рублей.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местного бюджета: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250,0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300,0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2241,265 тыс. рублей.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внебюджетных источников: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рублей.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4DF6" w:rsidRPr="00524DF6" w:rsidRDefault="00524DF6" w:rsidP="00524D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Нововеличковского сельского поселения за счет: </w:t>
            </w:r>
          </w:p>
          <w:p w:rsidR="00524DF6" w:rsidRPr="00524DF6" w:rsidRDefault="00524DF6" w:rsidP="00524D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:rsidR="00524DF6" w:rsidRPr="00524DF6" w:rsidRDefault="00524DF6" w:rsidP="00524D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:rsidR="00524DF6" w:rsidRPr="00524DF6" w:rsidRDefault="00524DF6" w:rsidP="00524D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524DF6" w:rsidRPr="00524DF6" w:rsidRDefault="00524DF6" w:rsidP="00524D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приведение внутриквартальных проездов дорог, тротуаров в нормативное состояние;</w:t>
            </w:r>
          </w:p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DF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обеспечение комфортных условий для проживания населения Нововеличковского сельского поселения.</w:t>
            </w:r>
          </w:p>
        </w:tc>
      </w:tr>
    </w:tbl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50100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:rsidR="00524DF6" w:rsidRPr="00524DF6" w:rsidRDefault="00524DF6" w:rsidP="00524D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И ОСНОВНЫЕ ПРОБЛЕМЫ СФЕРЫ ЖИЛИЩНО-КОММУНАЛЬНОГО ХОЗЯЙСТВА, БЛАГОУСТРОЙСТВА И ОЗЕЛЕНЕНИЯ НОВОВЕЛИЧКОВСКОГО</w:t>
      </w:r>
    </w:p>
    <w:p w:rsidR="00524DF6" w:rsidRPr="00524DF6" w:rsidRDefault="00524DF6" w:rsidP="00524D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524DF6" w:rsidRPr="00524DF6" w:rsidRDefault="00524DF6" w:rsidP="0052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4DF6" w:rsidRPr="00524DF6" w:rsidRDefault="00524DF6" w:rsidP="00524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 2017 года на территории Российской Федерации реализуется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 </w:t>
      </w:r>
    </w:p>
    <w:p w:rsidR="00524DF6" w:rsidRPr="00524DF6" w:rsidRDefault="00524DF6" w:rsidP="00524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Нововеличковского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 </w:t>
      </w:r>
    </w:p>
    <w:p w:rsidR="00524DF6" w:rsidRPr="00524DF6" w:rsidRDefault="00524DF6" w:rsidP="00524DF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Cambria" w:hAnsi="Times New Roman" w:cs="Times New Roman"/>
          <w:sz w:val="28"/>
          <w:szCs w:val="28"/>
          <w:lang w:eastAsia="ru-RU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парковочных мест на дворовых территориях;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изнашивание покрытий дворовых проездов и тротуаров;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освещение отдельных дворовых и общественных территорий;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благоустройство дворовых территорий, общественных территорий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24DF6" w:rsidRPr="00524DF6" w:rsidRDefault="00524DF6" w:rsidP="00524DF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Cambria" w:hAnsi="Times New Roman" w:cs="Times New Roman"/>
          <w:sz w:val="28"/>
          <w:szCs w:val="28"/>
          <w:lang w:eastAsia="ru-RU"/>
        </w:rPr>
        <w:t>3. Современная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:rsidR="00524DF6" w:rsidRPr="00524DF6" w:rsidRDefault="00524DF6" w:rsidP="00524DF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Внедрение единых принципов благоустройства и формирования современной городской среды осуществляется при обязательном условии </w:t>
      </w:r>
      <w:proofErr w:type="gramStart"/>
      <w:r w:rsidRPr="00524DF6">
        <w:rPr>
          <w:rFonts w:ascii="Times New Roman" w:eastAsia="Cambria" w:hAnsi="Times New Roman" w:cs="Times New Roman"/>
          <w:sz w:val="28"/>
          <w:szCs w:val="28"/>
          <w:lang w:eastAsia="ru-RU"/>
        </w:rPr>
        <w:t>соблюдения Правил благоустройства территории сельского поселения</w:t>
      </w:r>
      <w:proofErr w:type="gramEnd"/>
    </w:p>
    <w:p w:rsidR="00524DF6" w:rsidRPr="00524DF6" w:rsidRDefault="00524DF6" w:rsidP="00524DF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 обязательном порядке при благоустройстве территорий учитывается принцип </w:t>
      </w:r>
      <w:proofErr w:type="spellStart"/>
      <w:r w:rsidRPr="00524DF6">
        <w:rPr>
          <w:rFonts w:ascii="Times New Roman" w:eastAsia="Cambria" w:hAnsi="Times New Roman" w:cs="Times New Roman"/>
          <w:sz w:val="28"/>
          <w:szCs w:val="28"/>
          <w:lang w:eastAsia="ru-RU"/>
        </w:rPr>
        <w:t>безбарьерности</w:t>
      </w:r>
      <w:proofErr w:type="spellEnd"/>
      <w:r w:rsidRPr="00524DF6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для маломобильных групп населения.</w:t>
      </w:r>
    </w:p>
    <w:p w:rsidR="00524DF6" w:rsidRPr="00524DF6" w:rsidRDefault="00524DF6" w:rsidP="00524DF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</w:t>
      </w:r>
      <w:proofErr w:type="gramStart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</w:t>
      </w: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мероприятий по благоустройству;</w:t>
      </w:r>
      <w:proofErr w:type="gramEnd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сформирует инструменты общественного </w:t>
      </w:r>
      <w:proofErr w:type="gramStart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реализацией мероприятий по благоустройству на территории Нововеличковского сельского поселения.</w:t>
      </w:r>
    </w:p>
    <w:p w:rsidR="00524DF6" w:rsidRPr="00524DF6" w:rsidRDefault="00524DF6" w:rsidP="00524DF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5. 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Нововеличковского сельского поселения.</w:t>
      </w:r>
      <w:r w:rsidRPr="00524DF6">
        <w:rPr>
          <w:rFonts w:ascii="Calibri" w:eastAsia="Calibri" w:hAnsi="Calibri" w:cs="Times New Roman"/>
          <w:sz w:val="28"/>
          <w:szCs w:val="28"/>
          <w:lang w:eastAsia="zh-CN"/>
        </w:rPr>
        <w:t xml:space="preserve"> 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Настоящая муниципальная программа разработана в соответствии с </w:t>
      </w:r>
      <w:hyperlink r:id="rId6" w:history="1">
        <w:r w:rsidRPr="00524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30.12.2017 №1710       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524DF6" w:rsidRPr="00524DF6" w:rsidRDefault="00524DF6" w:rsidP="00524DF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524DF6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</w:t>
      </w:r>
      <w:r w:rsidRPr="00524D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524DF6" w:rsidRPr="00524DF6" w:rsidRDefault="00524DF6" w:rsidP="00524DF6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ПОКАЗАТЕЛИ, СРОКИ И ЭТАПЫ РЕАЛИЗАЦИИ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524DF6" w:rsidRPr="00524DF6" w:rsidRDefault="00524DF6" w:rsidP="00524DF6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24DF6" w:rsidRPr="00524DF6" w:rsidRDefault="00524DF6" w:rsidP="00524DF6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Целью данной Программы является: </w:t>
      </w:r>
    </w:p>
    <w:p w:rsidR="00524DF6" w:rsidRPr="00524DF6" w:rsidRDefault="00524DF6" w:rsidP="00524DF6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ru-RU"/>
        </w:rPr>
        <w:t>-  повышение уровня благоустройства нуждающихся в благоустройстве территорий общего пользования Нововеличковского сельского поселения, а также дворовых территорий многоквартирных домов, расположенных на территории Нововеличковского сельского поселения;</w:t>
      </w:r>
    </w:p>
    <w:p w:rsidR="00524DF6" w:rsidRPr="00524DF6" w:rsidRDefault="00524DF6" w:rsidP="00524DF6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ru-RU"/>
        </w:rPr>
        <w:t>-  реализация социально значимых проектов на территории Нововеличковского сельского поселения путем активного привлечения граждан и организаций к деятельности органов местного самоуправления, повышение заинтересованности жителей Нововеличковского сельского поселения в участии и решении проблем местного значения, формирование активной жизненной позиции населения;</w:t>
      </w:r>
    </w:p>
    <w:p w:rsidR="00524DF6" w:rsidRPr="00524DF6" w:rsidRDefault="00524DF6" w:rsidP="00524DF6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ru-RU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:rsidR="00524DF6" w:rsidRPr="00524DF6" w:rsidRDefault="00524DF6" w:rsidP="00524DF6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8. Основными задачами программы являются: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организация мероприятий по благоустройству территорий общего пользования </w:t>
      </w:r>
      <w:r w:rsidRPr="00524DF6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gramStart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</w:t>
      </w:r>
      <w:r w:rsidRPr="00524DF6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proofErr w:type="gramEnd"/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привлечение населения </w:t>
      </w:r>
      <w:r w:rsidRPr="00524DF6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</w:t>
      </w: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благоустройства;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</w:t>
      </w:r>
      <w:r w:rsidRPr="00524DF6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</w:t>
      </w: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</w:t>
      </w:r>
      <w:r w:rsidRPr="00524DF6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 счет: 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обеспечение комфортных условий для проживания населения </w:t>
      </w:r>
      <w:r w:rsidRPr="00524DF6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действиями органов местного самоуправления;</w:t>
      </w:r>
    </w:p>
    <w:p w:rsidR="00524DF6" w:rsidRPr="00524DF6" w:rsidRDefault="00524DF6" w:rsidP="00524DF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10. Целевые индикаторы и показатели муниципальной программы:</w:t>
      </w:r>
    </w:p>
    <w:p w:rsidR="00524DF6" w:rsidRPr="00524DF6" w:rsidRDefault="00524DF6" w:rsidP="00524DF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11. Сроки реализации муниципальной программы: 2018-2024 годы. </w:t>
      </w:r>
    </w:p>
    <w:p w:rsidR="00524DF6" w:rsidRPr="00524DF6" w:rsidRDefault="00524DF6" w:rsidP="00524DF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12.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524DF6" w:rsidRPr="00524DF6" w:rsidRDefault="00524DF6" w:rsidP="00524DF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bookmarkEnd w:id="1"/>
    <w:p w:rsidR="00524DF6" w:rsidRPr="00524DF6" w:rsidRDefault="00524DF6" w:rsidP="0052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4DF6" w:rsidRPr="00524DF6" w:rsidRDefault="00524DF6" w:rsidP="0052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524DF6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III</w:t>
      </w:r>
    </w:p>
    <w:p w:rsidR="00524DF6" w:rsidRPr="00524DF6" w:rsidRDefault="00524DF6" w:rsidP="0052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и краткое описание основных мероприятий</w:t>
      </w:r>
    </w:p>
    <w:p w:rsidR="00524DF6" w:rsidRPr="00524DF6" w:rsidRDefault="00524DF6" w:rsidP="00524D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</w:pPr>
      <w:r w:rsidRPr="00524DF6"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  <w:t>Программы</w:t>
      </w:r>
    </w:p>
    <w:p w:rsidR="00524DF6" w:rsidRPr="00524DF6" w:rsidRDefault="00524DF6" w:rsidP="00524D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</w:pP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Мероприятия муниципальной программы разработаны с учетом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ходе реализации муниципальной программы предусматривается организация и проведение благоустройства территории сельского поселения (дворовые территории, площади, набережные, улицы, пешеходные зоны, скверы, парки, иные территории) путем выполнения следующих мероприятий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 дворовых территорий сельского поселения, благоустройство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территорий сельского поселения, площади, набережные, улицы, пешеходные зоны, скверы, парки, иные территории.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общественных территорий Нововеличковского сельского поселения Динской район, в том числе: ремонт тротуаров, обеспечение освещения общественных территорий, установка скамеек, установка урн для мусора, озеленение общественных территорий,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работы по устройство (ремонту) систем организации ливневых стоков и полива зелёных насаждений;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дворовых территорий сельского поселения, предусматривающее: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минимальный перечень работ по благоустройству дворовых территорий: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проездов, обеспечение освещения дворовых территорий, установка, замена скамеек, урн для мусора;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дополнительный перечень работ по благоустройству дворовых территорий: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площадок, устройство, оборудование парковочных мест, высадка зеленых насаждений в виде деревьев, газонов и многолетних кустарников, устройство, реконструкция, ремонт тротуаров,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(ремонту) системы организации ливневых стоков;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за счет средств указанных лиц в соответствии с заключенными соглашениями с администрацией Нововеличковского сельского поселения;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Основные мероприятия муниципальной программы приведены в приложении № 2 к настоящей муниципальной программе.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  № 3 к настоящей муниципальной программе.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 4 к настоящей муниципальной программе.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правилами благоустройства Нововеличковского сельского поселения приведен в приложении № 5 к настоящей муниципальной программе.</w:t>
      </w:r>
      <w:proofErr w:type="gramEnd"/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поселения,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Нововеличковского сельского поселения).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территорий, в рамках дополнительного перечня работ по благоустройству,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и об организации мероприятий совместно с администрацией Нововеличковского сельского поселения  по проведению работ по образованию земельных участков, на которых расположены многоквартирные дома,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дворовых территорий которых </w:t>
      </w:r>
      <w:proofErr w:type="spell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софинансируются</w:t>
      </w:r>
      <w:proofErr w:type="spell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субъекта Российской Федерации (далее – работы по образованию земельного участка).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и об организации работ по образованию земельного участка оформляются соответствующим протоколом общего собрания собственников помещений в многоквартирном доме.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исключении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территорий из адресного перечня дворовых территорий и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территорий межведомственной комиссией в порядке, установленном такой комиссией.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Нововеличковского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24DF6" w:rsidRPr="00524DF6" w:rsidRDefault="00524DF6" w:rsidP="00524D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524DF6">
        <w:rPr>
          <w:rFonts w:ascii="Times New Roman" w:eastAsia="Calibri" w:hAnsi="Times New Roman" w:cs="Times New Roman"/>
          <w:sz w:val="28"/>
          <w:szCs w:val="28"/>
        </w:rPr>
        <w:t>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  <w:proofErr w:type="gramEnd"/>
    </w:p>
    <w:p w:rsidR="00524DF6" w:rsidRPr="00524DF6" w:rsidRDefault="00524DF6" w:rsidP="00524D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F6">
        <w:rPr>
          <w:rFonts w:ascii="Times New Roman" w:eastAsia="Calibri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24DF6" w:rsidRPr="00524DF6" w:rsidRDefault="00524DF6" w:rsidP="00524D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F6"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24DF6" w:rsidRPr="00524DF6" w:rsidRDefault="00524DF6" w:rsidP="00524DF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F6"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524DF6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524DF6">
        <w:rPr>
          <w:rFonts w:ascii="Times New Roman" w:eastAsia="Calibri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524DF6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524DF6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524DF6" w:rsidRPr="00524DF6" w:rsidRDefault="00524DF6" w:rsidP="00524DF6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524D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</w:p>
    <w:p w:rsidR="00524DF6" w:rsidRPr="00524DF6" w:rsidRDefault="00524DF6" w:rsidP="00524DF6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ИНВЕНТАРИЗАЦИЯ УРОВНЯ БЛАГОУСТРОЙСТВА ТЕРРИТОРИЙ НОВОВЕЛИЧКОВСКОГО СЕЛЬСКОГО ПОСЕЛЕНИЯ</w:t>
      </w:r>
    </w:p>
    <w:p w:rsidR="00524DF6" w:rsidRPr="00524DF6" w:rsidRDefault="00524DF6" w:rsidP="00524DF6">
      <w:pPr>
        <w:widowControl w:val="0"/>
        <w:suppressAutoHyphens/>
        <w:spacing w:after="0" w:line="0" w:lineRule="atLeast"/>
        <w:ind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524DF6" w:rsidRPr="00524DF6" w:rsidRDefault="00524DF6" w:rsidP="00524DF6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27. В рамках реализации муниципальной программы Администрация Нововеличковского сельского поселения:</w:t>
      </w:r>
    </w:p>
    <w:p w:rsidR="00524DF6" w:rsidRPr="00524DF6" w:rsidRDefault="00524DF6" w:rsidP="00524DF6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проводит инвентаризацию уровня благоустройства территорий муниципального образования Нововеличковское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:rsidR="00524DF6" w:rsidRPr="00524DF6" w:rsidRDefault="00524DF6" w:rsidP="00524DF6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28. 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    № 711/</w:t>
      </w:r>
      <w:proofErr w:type="spellStart"/>
      <w:proofErr w:type="gramStart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пр</w:t>
      </w:r>
      <w:proofErr w:type="spellEnd"/>
      <w:proofErr w:type="gramEnd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установленным в муниципальном образовании правилам благоустройства.</w:t>
      </w:r>
    </w:p>
    <w:p w:rsidR="00524DF6" w:rsidRPr="00524DF6" w:rsidRDefault="00524DF6" w:rsidP="00524DF6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Нововеличковского сельского поселения по утвержденным в Порядке формам. </w:t>
      </w:r>
    </w:p>
    <w:p w:rsidR="00524DF6" w:rsidRPr="00524DF6" w:rsidRDefault="00524DF6" w:rsidP="00524DF6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29. Паспорт благоустройства Нововеличковского сельского поселения подлежит обязательной ежегодной актуализации администрацией Нововеличковского сельского поселения.</w:t>
      </w:r>
    </w:p>
    <w:p w:rsidR="00524DF6" w:rsidRPr="00524DF6" w:rsidRDefault="00524DF6" w:rsidP="00524DF6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30. </w:t>
      </w:r>
      <w:proofErr w:type="gramStart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2018-2024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Нововеличковском сельском поселении норм и правил благоустройства.</w:t>
      </w:r>
    </w:p>
    <w:p w:rsidR="00524DF6" w:rsidRPr="00524DF6" w:rsidRDefault="00524DF6" w:rsidP="00524DF6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31. Адресные перечни дворовых территорий многоквартирных домов и </w:t>
      </w:r>
      <w:proofErr w:type="gramStart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территорий общего пользования населения, подлежащих благоустройству в 2018-2024 годах приведены</w:t>
      </w:r>
      <w:proofErr w:type="gramEnd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приложении 1 к муниципальной программе.</w:t>
      </w:r>
    </w:p>
    <w:p w:rsidR="00524DF6" w:rsidRPr="00524DF6" w:rsidRDefault="00524DF6" w:rsidP="00524DF6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32. 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территорий, подлежащих благоустройству в 2018-2024 годах и утверждаются</w:t>
      </w:r>
      <w:proofErr w:type="gramEnd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Нововеличковского сельского </w:t>
      </w: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поселения с учетом ресурсного обеспечения муниципальной программы на текущий год.</w:t>
      </w:r>
    </w:p>
    <w:p w:rsidR="00524DF6" w:rsidRPr="00524DF6" w:rsidRDefault="00524DF6" w:rsidP="00524DF6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33. В ходе реализации муниципальной </w:t>
      </w:r>
      <w:proofErr w:type="gramStart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</w:t>
      </w:r>
      <w:proofErr w:type="gramEnd"/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2018-2024 годах в соответствии с текущим состоянием территории и обращениями жителей.</w:t>
      </w:r>
    </w:p>
    <w:p w:rsidR="00524DF6" w:rsidRPr="00524DF6" w:rsidRDefault="00524DF6" w:rsidP="00524DF6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sz w:val="28"/>
          <w:szCs w:val="28"/>
          <w:lang w:eastAsia="zh-CN"/>
        </w:rPr>
        <w:t>34. Реализация мероприятий программы осуществляется на основании плана, утверждаемого ежегодно постановлением администрации Нововеличковского сельского поселения.</w:t>
      </w:r>
    </w:p>
    <w:p w:rsidR="00524DF6" w:rsidRPr="00524DF6" w:rsidRDefault="00524DF6" w:rsidP="00524DF6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правилами благоустройства Нововеличковского сельского поселения приведены в приложении № 6 к настоящей муниципальной программе.</w:t>
      </w:r>
      <w:proofErr w:type="gramEnd"/>
    </w:p>
    <w:p w:rsidR="00524DF6" w:rsidRPr="00524DF6" w:rsidRDefault="00524DF6" w:rsidP="00524D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24D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524DF6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РЕСУРСНОГО ОБЕСПЕЧЕНИЯ МУНИЦИПАЛЬНОЙ ПРОГРАММЫ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35. Общий объем финансирования, необходимый для реализации мероприятий муниципальной программы указан в Приложении № 2 настоящей программы.</w:t>
      </w:r>
    </w:p>
    <w:p w:rsidR="00524DF6" w:rsidRPr="00524DF6" w:rsidRDefault="00524DF6" w:rsidP="00524D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средств федерального бюджета будут предоставляться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7" w:history="1">
        <w:r w:rsidRPr="00524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№ 655 «Об утверждении государственной программы Краснодарского края "Формирование современной городской среды».</w:t>
      </w:r>
      <w:proofErr w:type="gramEnd"/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36. 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</w:t>
      </w:r>
      <w:r w:rsidRPr="00524D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(ВЫПОЛНЕНИЕ РАБОТ)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УЧРЕЖДЕНИЯМИ В СФЕРЕ РЕАЛИЗАЦИИ МУНИЦИПАЛЬНОЙ ПРОГРАММЫ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37.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524D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управления рискам с целью минимизации их влияния на достижение целей Программы.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риски, связанные с недобросовестностью контрагента, в случае неисполнения (ненадлежащего) исполнения им обязательств, предусмотренных контрактом;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риски реализации муниципальной программы связаны с возможными изменениями законодательства Российской Федерации и Краснодарского края;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39. В целях снижения вероятности и минимизация вышеуказанных рисков выступают следующие меры: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VII</w:t>
      </w:r>
      <w:r w:rsidRPr="00524D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Механизм реализации Программы и </w:t>
      </w:r>
      <w:proofErr w:type="gramStart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выполнением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41. Координатор муниципальной программы в процессе ее реализации: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достижение целевых показателей муниципальной программы;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муниципальной программы, устанавливает сроки их представления;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в администрацию муниципального образования  Динской  район сведения, необходимые для проведения мониторинга реализации муниципальной программы;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оценку эффективности муниципальной программы;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приведение муниципальной программы в соответствие с решением Совета  Нововеличковского сельского поселения на очередной финансовый год и на плановый период в срок, установленный статьей 179 Бюджетного кодекса Российской Федерации.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42. Участники мероприятий муниципальной программы в процессе ее реализации: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мероприятия муниципальной программы в объеме бюджетных ассигнований, утвержденных Советом Нововеличковского сельского поселения о местном бюджете на очередной финансовый год и на плановый период;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осуществляют подготовку предложений координатору муниципальной </w:t>
      </w: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по внесению изменений в муниципальную программу;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запустить реализацию механизма поддержки мероприятий по благоустройству, инициированных гражданами;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инструменты общественного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по благоустройству территории сельского поселения.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44.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 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46. Контроль, общее руководство и координацию исполнения программы осуществляет администрация Нововеличковского сельского поселения Динского района.</w:t>
      </w:r>
    </w:p>
    <w:p w:rsidR="00524DF6" w:rsidRPr="00524DF6" w:rsidRDefault="00524DF6" w:rsidP="00524DF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 администрации Нововеличковского 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В.В. Токаренко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4DF6" w:rsidRPr="00524DF6" w:rsidSect="00D44F8B">
          <w:headerReference w:type="default" r:id="rId8"/>
          <w:pgSz w:w="11906" w:h="16838"/>
          <w:pgMar w:top="709" w:right="567" w:bottom="709" w:left="1701" w:header="709" w:footer="709" w:gutter="0"/>
          <w:cols w:space="720"/>
          <w:titlePg/>
          <w:docGrid w:linePitch="326"/>
        </w:sect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«Формирование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2018-2024»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"ФОРМИРОВАНИЕ СОВРЕМЕННОЙ ГОРОДСКОЙ СРЕДЫ» на 2018-2024»</w:t>
      </w:r>
    </w:p>
    <w:tbl>
      <w:tblPr>
        <w:tblW w:w="148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44"/>
        <w:gridCol w:w="850"/>
        <w:gridCol w:w="1134"/>
        <w:gridCol w:w="992"/>
        <w:gridCol w:w="850"/>
        <w:gridCol w:w="850"/>
        <w:gridCol w:w="850"/>
        <w:gridCol w:w="850"/>
        <w:gridCol w:w="850"/>
        <w:gridCol w:w="850"/>
        <w:gridCol w:w="1704"/>
      </w:tblGrid>
      <w:tr w:rsidR="00524DF6" w:rsidRPr="00524DF6" w:rsidTr="00FD15A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день окончания действия программы</w:t>
            </w:r>
          </w:p>
        </w:tc>
      </w:tr>
      <w:tr w:rsidR="00524DF6" w:rsidRPr="00524DF6" w:rsidTr="00FD15A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4DF6" w:rsidRPr="00524DF6" w:rsidTr="00FD15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Нововеличковского сельского поселения Динского района «Формирование современной городской среды» на 2018-2024»</w:t>
            </w:r>
          </w:p>
        </w:tc>
      </w:tr>
      <w:tr w:rsidR="00524DF6" w:rsidRPr="00524DF6" w:rsidTr="00FD15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Цель: Повышение уровня благоустройства Нововеличковского сельского поселения </w:t>
            </w:r>
          </w:p>
        </w:tc>
      </w:tr>
      <w:tr w:rsidR="00524DF6" w:rsidRPr="00524DF6" w:rsidTr="00FD15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Задачи: 1. Организация мероприятий по благоустройству территорий общего пользования.</w:t>
            </w:r>
          </w:p>
          <w:p w:rsidR="00524DF6" w:rsidRPr="00524DF6" w:rsidRDefault="00524DF6" w:rsidP="00524D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Организация мероприятий по благоустройству дворовых территорий многоквартирных домов.</w:t>
            </w:r>
          </w:p>
        </w:tc>
      </w:tr>
      <w:tr w:rsidR="00524DF6" w:rsidRPr="00524DF6" w:rsidTr="00FD15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дворовых территорий и </w:t>
            </w:r>
            <w:proofErr w:type="gram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протяженности проездов к дворовым территориям по отношению к общей площади дворовых территорий и общей протяженности проездов к дворовым территориям, нуждающихся в благоустройстве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DF6" w:rsidRPr="00524DF6" w:rsidRDefault="00524DF6" w:rsidP="00524DF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4D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Примечание: </w:t>
      </w:r>
    </w:p>
    <w:p w:rsidR="00524DF6" w:rsidRPr="00524DF6" w:rsidRDefault="00524DF6" w:rsidP="00524DF6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4DF6">
        <w:rPr>
          <w:rFonts w:ascii="Times New Roman" w:eastAsia="Times New Roman" w:hAnsi="Times New Roman" w:cs="Times New Roman"/>
          <w:sz w:val="24"/>
          <w:szCs w:val="24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524DF6" w:rsidRPr="00524DF6" w:rsidRDefault="00524DF6" w:rsidP="00524DF6">
      <w:pPr>
        <w:suppressAutoHyphens/>
        <w:autoSpaceDE w:val="0"/>
        <w:spacing w:after="0" w:line="240" w:lineRule="auto"/>
        <w:ind w:left="-284" w:firstLine="7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4D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524DF6" w:rsidRPr="00524DF6" w:rsidRDefault="00524DF6" w:rsidP="00524DF6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4D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:rsidR="00524DF6" w:rsidRPr="00524DF6" w:rsidRDefault="00524DF6" w:rsidP="00524DF6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4DF6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 ЖКХ, малого и среднего бизнеса  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В.В. Токаренко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  <w:proofErr w:type="spell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сельскогопоселения</w:t>
      </w:r>
      <w:proofErr w:type="spell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«Формирование </w:t>
      </w:r>
      <w:proofErr w:type="gramStart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среды» на 2018-2024»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 НОВОВЕЛИЧКОВСКОГО СЕЛЬСКОГО ПОСЕЛЕНИЯ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ДИНСКОГО РАЙОНА "ФОРМИРОВАНИЕ СОВРЕМЕННОЙ ГОРОДСКОЙ </w:t>
      </w:r>
      <w:proofErr w:type="spellStart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proofErr w:type="gramStart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</w:t>
      </w:r>
      <w:proofErr w:type="gramEnd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2018-2024»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850"/>
        <w:gridCol w:w="1303"/>
        <w:gridCol w:w="1303"/>
        <w:gridCol w:w="1303"/>
        <w:gridCol w:w="1303"/>
        <w:gridCol w:w="1020"/>
        <w:gridCol w:w="2133"/>
        <w:gridCol w:w="136"/>
        <w:gridCol w:w="2133"/>
      </w:tblGrid>
      <w:tr w:rsidR="00524DF6" w:rsidRPr="00524DF6" w:rsidTr="00FD15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показатели, непосредственный результат реализации мероприятия по годам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4DF6" w:rsidRPr="00524DF6" w:rsidTr="00FD15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территорий, благоустройство общественных территорий: площади, набережные, улицы, пешеходные зоны, скверы, парки, иные территории Нововеличковского сельского поселения, разработка проектно-сметной документации </w:t>
            </w: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благоустройство парковой зоны территории Дома культуры по адресу: ст. Нововеличковская, ул. Красная, 55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территорий: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территорий: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2023 - 1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Нововеличковского сельского поселения</w:t>
            </w: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14941,764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12700,499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2241,265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индивидуальных жилых домов и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индивидуальных жилых домов: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предпринимателей: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Нововеличковского сельского поселения</w:t>
            </w: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F6" w:rsidRPr="00524DF6" w:rsidTr="00FD15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15491,764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12700,499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2791,265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В.В. Токаренко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В РАМКАХ МЕРОПРИЯТИЙ МУНИЦИПАЛЬНОЙ ПРОГРАММЫ НОВОВЕЛИЧКОВСКОГО СЕЛЬСКОГО ПОСЕЛЕНИЯ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ДИНСКОГО РАЙОНА "ФОРМИРОВАНИЕ СОВРЕМЕННОЙ ГОРОДСКОЙ </w:t>
      </w:r>
      <w:proofErr w:type="spellStart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proofErr w:type="gramStart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</w:t>
      </w:r>
      <w:proofErr w:type="gramEnd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2018-2024»*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485"/>
        <w:gridCol w:w="2835"/>
        <w:gridCol w:w="3261"/>
        <w:gridCol w:w="3402"/>
      </w:tblGrid>
      <w:tr w:rsidR="00524DF6" w:rsidRPr="00524DF6" w:rsidTr="00FD15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многоквартирного дома Нововеличковского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(минимальный/</w:t>
            </w:r>
            <w:proofErr w:type="gramEnd"/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524DF6" w:rsidRPr="00524DF6" w:rsidTr="00FD15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4DF6" w:rsidRPr="00524DF6" w:rsidTr="00FD15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4DF6">
        <w:rPr>
          <w:rFonts w:ascii="Times New Roman" w:eastAsia="Times New Roman" w:hAnsi="Times New Roman" w:cs="Times New Roman"/>
          <w:lang w:eastAsia="ru-RU"/>
        </w:rPr>
        <w:t>&lt;*&gt; Адресный перечень подлежит корректировке с включением 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  В.В. Токаренко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ОБЩЕСТВЕННЫХ  ТЕРРИТОРИЙ, НУЖДАЮЩИХСЯ В БЛАГОУСТРОЙСТВЕ 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ИХ ФИЗИЧЕСКОГО СОСТОЯНИЯ) И ПОДЛЕЖАЩИХ БЛАГОУСТРОЙСТВУ В УКАЗАННЫЙ ПЕРИОД В РАМКАХ МЕРОПРИЯТИЙ МУНИЦИПАЛЬНОЙ ПРОГРАММЫ НОВОВЕЛИЧКОВСКОГО СЕЛЬСКОГО ПОСЕЛЕНИЯ ДИНСКОГО РАЙОНА "ФОРМИРОВАНИЕ СОВРЕМЕННОЙ ГОРОДСКОЙ СРЕДЫ" на 2018-2024»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1990"/>
        <w:gridCol w:w="4252"/>
        <w:gridCol w:w="4111"/>
        <w:gridCol w:w="3686"/>
      </w:tblGrid>
      <w:tr w:rsidR="00524DF6" w:rsidRPr="00524DF6" w:rsidTr="00FD15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524DF6" w:rsidRPr="00524DF6" w:rsidTr="00FD15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4DF6" w:rsidRPr="00524DF6" w:rsidTr="00FD15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Ореховая роща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</w:t>
            </w:r>
          </w:p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Динской район, </w:t>
            </w:r>
            <w:proofErr w:type="spell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ововеличковская</w:t>
            </w:r>
            <w:proofErr w:type="spellEnd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№1 от 01.02.2021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524DF6" w:rsidRPr="00524DF6" w:rsidRDefault="00524DF6" w:rsidP="00524DF6">
      <w:pPr>
        <w:rPr>
          <w:rFonts w:ascii="Times New Roman" w:eastAsia="Times New Roman" w:hAnsi="Times New Roman" w:cs="Times New Roman"/>
          <w:lang w:eastAsia="ru-RU"/>
        </w:rPr>
      </w:pPr>
      <w:r w:rsidRPr="00524DF6">
        <w:rPr>
          <w:rFonts w:ascii="Times New Roman" w:eastAsia="Times New Roman" w:hAnsi="Times New Roman" w:cs="Times New Roman"/>
          <w:lang w:eastAsia="ru-RU"/>
        </w:rPr>
        <w:t>Адресный перечень подлежит корректировке в пределах лимитов бюджетных ассигнований, предусмотренных программой на плановый период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 В.В. Токаренко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НЕДВИЖИМОГО ИМУЩЕСТВА (ВКЛЮЧАЯ ОБЪЕКТЫ НЕЗАВЕРШЕННОГО СТРОИТЕЛЬСТВА),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ПРАВИЛАМИ БЛАГОУСТРОЙСТВА НОВОВЕЛИЧКОВСКОГО СЕЛЬСКОГО ПОСЕЛЕНИЯ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630"/>
        <w:gridCol w:w="2835"/>
        <w:gridCol w:w="2190"/>
        <w:gridCol w:w="1842"/>
        <w:gridCol w:w="1842"/>
        <w:gridCol w:w="1842"/>
      </w:tblGrid>
      <w:tr w:rsidR="00524DF6" w:rsidRPr="00524DF6" w:rsidTr="00FD15A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 или индивидуальный предприниматель, собственник (пользователь)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proofErr w:type="gramEnd"/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соглашения о намерении, договора о благоустройстве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муниципальной программы, содержащий указанный перечень объектов (страница, абзац, пункт, статья, либо раздел)</w:t>
            </w:r>
          </w:p>
        </w:tc>
      </w:tr>
      <w:tr w:rsidR="00524DF6" w:rsidRPr="00524DF6" w:rsidTr="00FD15A5">
        <w:trPr>
          <w:trHeight w:val="16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24DF6" w:rsidRPr="00524DF6" w:rsidTr="00FD15A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4DF6" w:rsidRPr="00524DF6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В.В. Токаренко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 городской среды» 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524DF6" w:rsidRPr="00524DF6" w:rsidRDefault="00524DF6" w:rsidP="0052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</w:t>
      </w:r>
      <w:proofErr w:type="gramEnd"/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утвержденных</w:t>
      </w:r>
      <w:proofErr w:type="gramEnd"/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:rsidR="00524DF6" w:rsidRPr="00524DF6" w:rsidRDefault="00524DF6" w:rsidP="00524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 Нововеличковского сельского поселения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524DF6" w:rsidRPr="00524DF6" w:rsidTr="00FD15A5">
        <w:tc>
          <w:tcPr>
            <w:tcW w:w="680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524DF6" w:rsidRPr="00524DF6" w:rsidTr="00FD15A5">
        <w:tc>
          <w:tcPr>
            <w:tcW w:w="680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24DF6" w:rsidRPr="00524DF6" w:rsidTr="00FD15A5">
        <w:trPr>
          <w:trHeight w:val="390"/>
        </w:trPr>
        <w:tc>
          <w:tcPr>
            <w:tcW w:w="680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4DF6" w:rsidRPr="00524DF6" w:rsidTr="00FD15A5">
        <w:trPr>
          <w:trHeight w:val="375"/>
        </w:trPr>
        <w:tc>
          <w:tcPr>
            <w:tcW w:w="680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51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4DF6" w:rsidRPr="00524DF6" w:rsidRDefault="00524DF6" w:rsidP="00524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</w:t>
      </w:r>
    </w:p>
    <w:p w:rsidR="00524DF6" w:rsidRPr="00524DF6" w:rsidRDefault="00524DF6" w:rsidP="0052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4DF6" w:rsidRPr="00524DF6" w:rsidSect="00E56F36">
          <w:pgSz w:w="11906" w:h="16838"/>
          <w:pgMar w:top="709" w:right="567" w:bottom="709" w:left="1701" w:header="709" w:footer="709" w:gutter="0"/>
          <w:cols w:space="720"/>
        </w:sectPr>
      </w:pPr>
      <w:r w:rsidRPr="0052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Токаренко</w:t>
      </w:r>
    </w:p>
    <w:p w:rsidR="00BF27F2" w:rsidRDefault="00BF27F2"/>
    <w:sectPr w:rsidR="00BF27F2" w:rsidSect="00163577">
      <w:headerReference w:type="even" r:id="rId9"/>
      <w:headerReference w:type="default" r:id="rId10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05" w:rsidRPr="00D44F8B" w:rsidRDefault="00524DF6" w:rsidP="00D44F8B">
    <w:pPr>
      <w:pStyle w:val="a6"/>
      <w:jc w:val="center"/>
      <w:rPr>
        <w:sz w:val="28"/>
        <w:szCs w:val="28"/>
      </w:rPr>
    </w:pPr>
    <w:r w:rsidRPr="00D44F8B">
      <w:rPr>
        <w:sz w:val="28"/>
        <w:szCs w:val="28"/>
      </w:rPr>
      <w:fldChar w:fldCharType="begin"/>
    </w:r>
    <w:r w:rsidRPr="00D44F8B">
      <w:rPr>
        <w:sz w:val="28"/>
        <w:szCs w:val="28"/>
      </w:rPr>
      <w:instrText xml:space="preserve"> PAGE   \* MERGEFORMAT </w:instrText>
    </w:r>
    <w:r w:rsidRPr="00D44F8B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D44F8B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05" w:rsidRDefault="00524DF6" w:rsidP="008C4B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A4905" w:rsidRDefault="00524DF6" w:rsidP="00CC4C13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05" w:rsidRDefault="00524DF6" w:rsidP="00CC4C13">
    <w:pPr>
      <w:pStyle w:val="a6"/>
      <w:framePr w:wrap="around" w:vAnchor="text" w:hAnchor="margin" w:xAlign="right" w:y="1"/>
      <w:rPr>
        <w:rStyle w:val="a8"/>
      </w:rPr>
    </w:pPr>
  </w:p>
  <w:p w:rsidR="00BA4905" w:rsidRDefault="00524DF6" w:rsidP="00E24637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FE"/>
    <w:rsid w:val="000035F4"/>
    <w:rsid w:val="002A3BFE"/>
    <w:rsid w:val="00391DA1"/>
    <w:rsid w:val="004A6436"/>
    <w:rsid w:val="00524DF6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D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524D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24DF6"/>
    <w:pPr>
      <w:keepNext/>
      <w:spacing w:after="0" w:line="280" w:lineRule="atLeast"/>
      <w:jc w:val="center"/>
      <w:outlineLvl w:val="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24DF6"/>
    <w:pPr>
      <w:keepNext/>
      <w:spacing w:after="0" w:line="300" w:lineRule="exact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D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24DF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24DF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4DF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DF6"/>
  </w:style>
  <w:style w:type="paragraph" w:customStyle="1" w:styleId="12">
    <w:name w:val="Стиль1"/>
    <w:basedOn w:val="a3"/>
    <w:rsid w:val="00524DF6"/>
    <w:rPr>
      <w:rFonts w:ascii="Times New Roman" w:hAnsi="Times New Roman"/>
      <w:sz w:val="28"/>
      <w:szCs w:val="28"/>
    </w:rPr>
  </w:style>
  <w:style w:type="paragraph" w:styleId="a3">
    <w:name w:val="Plain Text"/>
    <w:basedOn w:val="a"/>
    <w:link w:val="a4"/>
    <w:rsid w:val="00524D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24DF6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52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24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24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24DF6"/>
  </w:style>
  <w:style w:type="paragraph" w:customStyle="1" w:styleId="a9">
    <w:name w:val="Знак Знак Знак Знак Знак"/>
    <w:basedOn w:val="a"/>
    <w:rsid w:val="00524D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524DF6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4DF6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c">
    <w:name w:val="No Spacing"/>
    <w:qFormat/>
    <w:rsid w:val="00524DF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524DF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Название Знак"/>
    <w:basedOn w:val="a0"/>
    <w:link w:val="ad"/>
    <w:rsid w:val="00524D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Знак Знак1 Знак Знак Знак"/>
    <w:basedOn w:val="a"/>
    <w:rsid w:val="00524D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"/>
    <w:basedOn w:val="a"/>
    <w:rsid w:val="00524D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rsid w:val="0052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524D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24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4D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24D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524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524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Комментарий"/>
    <w:basedOn w:val="a"/>
    <w:next w:val="a"/>
    <w:rsid w:val="00524DF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f5">
    <w:name w:val="Balloon Text"/>
    <w:basedOn w:val="a"/>
    <w:link w:val="af6"/>
    <w:rsid w:val="00524DF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524DF6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D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524D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24DF6"/>
    <w:pPr>
      <w:keepNext/>
      <w:spacing w:after="0" w:line="280" w:lineRule="atLeast"/>
      <w:jc w:val="center"/>
      <w:outlineLvl w:val="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24DF6"/>
    <w:pPr>
      <w:keepNext/>
      <w:spacing w:after="0" w:line="300" w:lineRule="exact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D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24DF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24DF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4DF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DF6"/>
  </w:style>
  <w:style w:type="paragraph" w:customStyle="1" w:styleId="12">
    <w:name w:val="Стиль1"/>
    <w:basedOn w:val="a3"/>
    <w:rsid w:val="00524DF6"/>
    <w:rPr>
      <w:rFonts w:ascii="Times New Roman" w:hAnsi="Times New Roman"/>
      <w:sz w:val="28"/>
      <w:szCs w:val="28"/>
    </w:rPr>
  </w:style>
  <w:style w:type="paragraph" w:styleId="a3">
    <w:name w:val="Plain Text"/>
    <w:basedOn w:val="a"/>
    <w:link w:val="a4"/>
    <w:rsid w:val="00524D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24DF6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52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24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24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24DF6"/>
  </w:style>
  <w:style w:type="paragraph" w:customStyle="1" w:styleId="a9">
    <w:name w:val="Знак Знак Знак Знак Знак"/>
    <w:basedOn w:val="a"/>
    <w:rsid w:val="00524D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524DF6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4DF6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c">
    <w:name w:val="No Spacing"/>
    <w:qFormat/>
    <w:rsid w:val="00524DF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524DF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Название Знак"/>
    <w:basedOn w:val="a0"/>
    <w:link w:val="ad"/>
    <w:rsid w:val="00524D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Знак Знак1 Знак Знак Знак"/>
    <w:basedOn w:val="a"/>
    <w:rsid w:val="00524D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"/>
    <w:basedOn w:val="a"/>
    <w:rsid w:val="00524D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rsid w:val="0052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524D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24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4D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24D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524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524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Комментарий"/>
    <w:basedOn w:val="a"/>
    <w:next w:val="a"/>
    <w:rsid w:val="00524DF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f5">
    <w:name w:val="Balloon Text"/>
    <w:basedOn w:val="a"/>
    <w:link w:val="af6"/>
    <w:rsid w:val="00524DF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524DF6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3987175712AA57FF192993900BF9ACBF6A47F37C0FA5ED4B3B7E5E6ED575711A49796FE60EE7A39360F1E741k6o8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7704</Words>
  <Characters>43917</Characters>
  <Application>Microsoft Office Word</Application>
  <DocSecurity>0</DocSecurity>
  <Lines>365</Lines>
  <Paragraphs>103</Paragraphs>
  <ScaleCrop>false</ScaleCrop>
  <Company/>
  <LinksUpToDate>false</LinksUpToDate>
  <CharactersWithSpaces>51518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2022-01-28T10:59:00Z</dcterms:created>
  <dcterms:modified xsi:type="dcterms:W3CDTF">2022-01-28T11:00:00Z</dcterms:modified>
</cp:coreProperties>
</file>