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7" w:rsidRPr="008A2217" w:rsidRDefault="008A2217" w:rsidP="008A2217">
      <w:pPr>
        <w:keepNext/>
        <w:suppressAutoHyphens/>
        <w:spacing w:after="0" w:line="240" w:lineRule="auto"/>
        <w:ind w:left="562"/>
        <w:jc w:val="center"/>
        <w:rPr>
          <w:rFonts w:ascii="Calibri" w:eastAsia="Calibri" w:hAnsi="Calibri" w:cs="Times New Roman"/>
          <w:b/>
          <w:color w:val="FFFFFF"/>
          <w:lang w:eastAsia="ru-RU"/>
        </w:rPr>
      </w:pPr>
      <w:r w:rsidRPr="008A2217">
        <w:rPr>
          <w:rFonts w:ascii="Calibri" w:eastAsia="Calibri" w:hAnsi="Calibri" w:cs="Times New Roman"/>
          <w:b/>
          <w:noProof/>
          <w:color w:val="FFFFFF"/>
          <w:lang w:eastAsia="ru-RU"/>
        </w:rPr>
        <w:drawing>
          <wp:inline distT="0" distB="0" distL="114300" distR="114300" wp14:anchorId="7CAB8CBC" wp14:editId="5C430ECB">
            <wp:extent cx="437515" cy="580390"/>
            <wp:effectExtent l="0" t="0" r="635" b="1016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17" w:rsidRDefault="008A2217" w:rsidP="008A2217">
      <w:pPr>
        <w:keepNext/>
        <w:suppressAutoHyphens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НОВОВЕЛИЧКОВСКОГО </w:t>
      </w:r>
    </w:p>
    <w:p w:rsidR="008A2217" w:rsidRPr="008A2217" w:rsidRDefault="008A2217" w:rsidP="008A2217">
      <w:pPr>
        <w:keepNext/>
        <w:suppressAutoHyphens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ДИНСКОГО РАЙОНА</w:t>
      </w:r>
    </w:p>
    <w:p w:rsidR="008A2217" w:rsidRPr="008A2217" w:rsidRDefault="008A2217" w:rsidP="008A22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217" w:rsidRPr="008A2217" w:rsidRDefault="008A2217" w:rsidP="008A22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217" w:rsidRPr="008A2217" w:rsidRDefault="008A2217" w:rsidP="008A22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217" w:rsidRPr="008A2217" w:rsidRDefault="008A2217" w:rsidP="008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от 21.06.2022                                                                                    № 165</w:t>
      </w:r>
    </w:p>
    <w:p w:rsidR="008A2217" w:rsidRPr="008A2217" w:rsidRDefault="008A2217" w:rsidP="008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ст. Нововеличковская</w:t>
      </w:r>
    </w:p>
    <w:p w:rsidR="008A2217" w:rsidRDefault="008A2217" w:rsidP="008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r w:rsidRPr="008A22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Порядка определения объема и условий предоставления субсидий из бюджета Нововеличковского сельского поселения Динского района муниципальным бюджетным и автономным учреждениям </w:t>
      </w:r>
      <w:r w:rsidRPr="008A2217"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на иные цели</w:t>
      </w:r>
    </w:p>
    <w:bookmarkEnd w:id="0"/>
    <w:p w:rsidR="008A2217" w:rsidRPr="008A2217" w:rsidRDefault="008A2217" w:rsidP="008A221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со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 78.1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12.012.1996 № 7-ФЗ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 некоммерческих организациях» и Федеральным законом от 03.11.2006 № 174-ФЗ «Об автономных учреждениях», Уставом Нововеличковского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Динского района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администрация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- администрация) </w:t>
      </w:r>
      <w:proofErr w:type="gramStart"/>
      <w:r w:rsidRPr="008A2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Pr="008A2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л я ю:</w:t>
      </w:r>
    </w:p>
    <w:p w:rsidR="008A2217" w:rsidRPr="008A2217" w:rsidRDefault="008A2217" w:rsidP="008A221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прилагаемый Порядок определения объема и условия предоставления субсидий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 согласно приложению 1 к настоящему постановлению (далее — Порядок).</w:t>
      </w:r>
    </w:p>
    <w:p w:rsidR="008A2217" w:rsidRPr="008A2217" w:rsidRDefault="008A2217" w:rsidP="008A221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типовую форму соглашения о предоставлении субсидии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 согласно приложению 2 к настоящему постановлению (далее – Соглашение).</w:t>
      </w:r>
    </w:p>
    <w:p w:rsidR="008A2217" w:rsidRPr="008A2217" w:rsidRDefault="008A2217" w:rsidP="008A221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Признать утратившим силу постановление администрации Нововеличковского сельского поселения Динского района от 05.11.2020 № 228 «Об утверждении Порядка предоставления из бюджета Нововеличковского сельского поселения Динского района субсидий на иные цели бюджетным и автономным учреждениям Нововеличковского сельского поселения Динского района»</w:t>
      </w:r>
    </w:p>
    <w:p w:rsidR="008A2217" w:rsidRPr="008A2217" w:rsidRDefault="008A2217" w:rsidP="008A221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5.Отделу по общим и правовым вопросам администрации Нововеличковского сельского поселения Динского района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разместить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в сети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«Интернет» на официальном сайте Нововеличковского поселения Динского района.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Настоящее постановление вступает в силу после его подписания и распространяется на правоотношения, возникшие с 1 января 2022 года.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Нововеличковского 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поселения</w:t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Г.М. </w:t>
      </w:r>
      <w:proofErr w:type="spellStart"/>
      <w:r w:rsidRPr="008A2217">
        <w:rPr>
          <w:rFonts w:ascii="Times New Roman" w:eastAsia="SimSun" w:hAnsi="Times New Roman" w:cs="Times New Roman"/>
          <w:sz w:val="28"/>
          <w:szCs w:val="28"/>
          <w:lang w:eastAsia="ar-SA"/>
        </w:rPr>
        <w:t>Кова</w:t>
      </w:r>
      <w:proofErr w:type="spellEnd"/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№1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Нововеличковского сельского поселения Динского района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DC0D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21.06.2022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№</w:t>
      </w:r>
      <w:r w:rsidR="00DC0D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165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8A2217" w:rsidRPr="00DC0D33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P31"/>
      <w:bookmarkEnd w:id="1"/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определения объема и условия предоставления субсидий из бюджета Нововеличковского сельского поселения Динского района</w:t>
      </w:r>
      <w:r w:rsidRPr="008A2217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8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муниципальным бюджетным и автономным учреждениям Нововеличковского сельского поселения Динского района на иные цели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1. Общие положения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Настоящий Порядок устанавливает правила определения объема и условия предоставления из бюджета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Нововеличковского сельского поселения Динского района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-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муниципальное образование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муниципальным бюджетным и автономным учреждениям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соответствии с абзацем вторым пункта 1 статьи 78.1 Бюджетного</w:t>
      </w:r>
      <w:proofErr w:type="gramEnd"/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кодекса Российской Федерации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- целевая субсидия).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bookmarkStart w:id="2" w:name="P40"/>
      <w:bookmarkEnd w:id="2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1.2. 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Целевые субсидии учреждениям предоставляются в пределах лимитов бюджетных обязательств, доведенных в установленном порядке главным распорядителям (распорядителям) и получателям средств бюджета Нововеличковского сельского поселения Динского района (далее - учредители) на соответствующий финансовый год (и плановый период) на цели, указанные в пункте 1.3 настоящего Порядка.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1.3. Целевые с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убсидии предоставляются в целях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финансового обеспечения расходов, не связанных с финансовым обеспечением выполнения муниципального задания на оказание муниципальных услуг (выполнение работ), в том числе 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на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а)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проведение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мероприятий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в рамках муниципальных программ (проектов) и ведомственных целевых программ,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региональных проектов и (или) федеральных проектов, обеспечивающих достижение целей, показателей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и результатов соответствующих национальных проектов (программ).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В случае предоставления субсидии в целях реализации мероприятий,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обеспечивающих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достижение целей, показателей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и результатов регионального и (или) федерального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проекта, входящего в состав соответствующего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национального проекта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(программы), в наименовании субсидии дополнительно указывается наименование регионального и (или) федерального проекта, входящего в состав национального проекта (программы) и наименование национального проекта (программы).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б)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в)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Осуществление мероприятий по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приобретению и ремонту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объектов движимого имущества.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г)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Погашение кредиторской задолженности отчетного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периода и ему 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предшествующих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д)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Исполнение судебных актов, вступивших в законную силу, исполнительных документов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по искам, принятым в отношении учреждений по обязательствам муниципального образования, а также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по обязательствам учреждений в рамках осуществления ими основных видов деятельности, не связанных с оказанием платных услуг.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е)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муниципального образования.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ж)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Оказание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учреждениям поддержки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при реализации ограничительных мер, направленных на предотвращение распространения заболевания, представляющего опасность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для окружающих, эпидемий (пандемий), и обеспечение санитарно-эпидемиологического благополучия населения.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з)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Осуществление прочих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мероприятий, не относящихся к оказанию муниципальных услуг (выполнению работ), предусмотренных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соответствующими нормативными правовыми актами, договорами, соглашениями, регламентирующими цели и реализацию указанных мероприятий.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1.4. Результаты предоставления целевой субсидии должны быть конкретными, измеримыми и соответствовать результатам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муниципальной программы (проекта), ведомственной целевой программы, регионального проекта и (или) федерального проекта, входящего в состав соответствующего национального проекта </w:t>
      </w:r>
      <w:r w:rsidRPr="008A221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(при наличии в них результатов реализации таких программ)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, в случае, если целевая субсидия предоставляется для реализации такого проекта (программы).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При возможности осуществления такой детализации, должны быть установлены показатели, необходимые для достижения результатов предоставления целевой субсидии, включая показатели в части материальных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и нематериальных объектов и (или) услуг, планируемых к получению при достижении результатов соответствующих проектов (программ).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8A22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1.5. </w:t>
      </w:r>
      <w:proofErr w:type="gramStart"/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Если предоставление целевой субсидии планируется осуществлять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 результатам отбора, в том числе по итогам конкурса,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критерии отбора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получателей субсидии, имеющих право на получение субсидии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отбираемых исходя из указанных критериев отбора, устанавливаются отдельным </w:t>
      </w:r>
      <w:r w:rsidRPr="008A22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правовым актом Администрации Нововеличковского сельского поселения Динского района (далее – администрация),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 указанием в таком акте способов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порядка проведения такого отбора.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 Условия и порядок предоставления субсидий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P102"/>
      <w:bookmarkEnd w:id="3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 Для получения целевой субсидии учреждение представляет учредителю следующие документы: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1.</w:t>
      </w:r>
      <w:r w:rsidRPr="008A221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иную информацию в зависимости от цели предоставления субсидии.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Обоснование суммы субсидии на приобретение товаров, работ, услуг производится учреждением с учетом требований законодательства Российской Федерации о контрактной системе в сфере закупок.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2.2.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Для получения субсидии на цели, установленные подпунктом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"д" пункта 1.3 настоящего Порядка,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учреждение представляет заявку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 приложением копии судебного решения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и исполнительного документа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в течение 5 рабочих дней со дня получения уведомления о поступлении исполнительного документа.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2.3. Для предоставления субсидий по подпункту "г" пункта 1.3 настоящего Порядка учредитель обобщает данные годовой бюджетной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отчетности и мониторинга кредиторской задолженности по состоянию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на 1 января текущего финансового года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и информирует подведомственные учреждения о наличии свободных остатков лимитов бюджетных обязатель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ств дл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я заключения соглашений о предоставлении целевой субсидии.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В случае выявления кредиторской задолженности за 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отчетный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и предшествующие ему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периоды после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окончания сроков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сдачи годовой бюджетной отчетности, учреждение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представляет учредителю заявку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 приложением актов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сверки с поставщиками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товаров,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услуг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(работ).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2.4. 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Для получения субсидии на цели, установленные подпунктами "е" и "ж" пункта 1.3 настоящего Порядка, учреждение представляет учредителю информацию и документы в соответствии с пунктом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2.1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настоящего Порядка в течение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3 рабочих дней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 даты возникновения</w:t>
      </w:r>
      <w:proofErr w:type="gramEnd"/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документально подтвержденной потребности.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 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2.5. Учредитель рассматривает представленные учреждением документы, указанные в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пунктах 2.1-2.4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Порядка, и принимает решение об обоснованности предоставления целевой субсидии учреждению в течение 10 рабочих дней.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случае отсутствия свободных остатков лимитов бюджетных обязательств 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период рассмотрения указанных в абзаце первом настоящего пункта документов увеличивается 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на срок, необходимый учредителю для направления </w:t>
      </w:r>
      <w:r w:rsidRPr="008A2217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  <w:lang w:eastAsia="ar-SA"/>
        </w:rPr>
        <w:t>в финансово-экономический отдел (специалисту) администрации Нововеличковского сельского поселения Динского района (иное уполномоченное структурное подразделение)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обращения о перераспределении и (или) доведении дополнительных объемов лимитов бюджетных обязательств.  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2.6. Основаниями для отказа учреждению в предоставлении целевой субсидии являются: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несоответствие представленных учреждением документов требованиям, определенным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2.1-2.4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недостоверность информации, содержащейся в документах, представленных учреждением.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2.7.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Размер целевой субсидии определяется на основании документов, представленных учреждением согласно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2.1-2.4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Краснодарского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края, правовыми актами администрации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соответствии с типовой формой, утвержденной администрацией Нововеличковского сельского поселения Динского района.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2.10. Соглашение должно предусматривать: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цели предоставления целевой субсидии в соответствии с пунктом 1.3 настоящего Порядка;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4" w:name="P118"/>
      <w:bookmarkEnd w:id="4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план мероприятий по достижению результатов предоставления субсидии;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размер целевой субсидии;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сроки (график) перечисления целевой субсидии;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6) сроки предоставления отчетности;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включая установленные в соответствии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</w:t>
      </w:r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>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</w:t>
      </w:r>
      <w:proofErr w:type="gramEnd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учреждением бюджетных обязательств, вытекающих из заключенных им договоров (соглашений), </w:t>
      </w:r>
      <w:proofErr w:type="gramStart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>утвержденными</w:t>
      </w:r>
      <w:proofErr w:type="gramEnd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постановлением Правительства Российской Федерации от 6 марта 2021 года № 339 (далее - Общие требования)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связи с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реорганизацией (за исключением реорганизации в форме присоединения) или ликвидацией учреждения;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связи с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случае, предусмотренном пунктом 5 Общих требований;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10) запрет на расторжение Соглашения учреждением в одностороннем порядке;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>11) иные положения (при необходимости).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 пунктами 6 и 11 статьи 161 Бюджетного кодекса Российской Федерации, при уменьшении ранее доведенных учредителю  лимитов бюджетных обязательств, приводящего к невозможности исполнения обязательств учредителя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</w:t>
      </w:r>
      <w:proofErr w:type="spellStart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>недостижения</w:t>
      </w:r>
      <w:proofErr w:type="spellEnd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согласия по новым условиям - расторгнуть Соглашение.</w:t>
      </w:r>
      <w:proofErr w:type="gramEnd"/>
      <w:r w:rsidRPr="008A22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Учреждения на первое число месяца, предшествующего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предоставленных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Краснодарского края,  администрации Динского района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,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правовыми актами администрации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иные требования (при необходимости).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5" w:name="P132"/>
      <w:bookmarkEnd w:id="5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2.12. Перечисление целевой субсидии осуществляется в соответствии с графиком перечисления субсидии, отраженным в Соглашении и являющимся его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неотъемлемой частью.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2.14. </w:t>
      </w:r>
      <w:proofErr w:type="gramStart"/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соглашение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 предоставлении учреждением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субсидии таким лицам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включаются следующие положения: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proofErr w:type="gramEnd"/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 установлении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критериев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before="100" w:beforeAutospacing="1" w:after="100" w:afterAutospacing="1" w:line="240" w:lineRule="auto"/>
        <w:ind w:firstLineChars="129" w:firstLine="361"/>
        <w:contextualSpacing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 установлении порядка и сроков представления отчетности и иной информации с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целью осуществления </w:t>
      </w:r>
      <w:proofErr w:type="gramStart"/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контроля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</w:t>
      </w:r>
      <w:proofErr w:type="gramEnd"/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соблюдением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получателем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порядка, целей и условий предоставления субсидии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не позднее сроков, указанных в разделе 3 настоящего Порядка;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 установлении порядка и сроков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осуществления </w:t>
      </w:r>
      <w:proofErr w:type="gramStart"/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контроля за</w:t>
      </w:r>
      <w:proofErr w:type="gramEnd"/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соблюдением целей и условий предоставления субсидии и ответственности за их несоблюдение;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 установлении порядка и сроков возврата неиспользованных остатков субсидии, возврата субсидии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соответствии с разделом 4 настоящего Порядка.</w:t>
      </w:r>
      <w:r w:rsidRPr="008A2217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2.15. Целевые с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убсидии перечисляются на счета, открытые учреждениям в территориальном органе Федерального казначейства в установленном порядке. 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 Требования к отчетности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Учреждения ежеквартально до 10 числа месяца, следующего за отчетным кварталом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предоставляют учредителю отчет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3.2. Отчеты предоставляются нарастающим итогом с начала года по состоянию на 1 число квартала, следующего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отчетным. 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3.3. Формы отчетов устанавливаются в Соглашении.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3.4. 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Соглашении могут быть установлены </w:t>
      </w:r>
      <w:r w:rsidRPr="008A2217">
        <w:rPr>
          <w:rFonts w:ascii="Times New Roman" w:eastAsia="Times New Roman" w:hAnsi="Times New Roman" w:cs="Times New Roman"/>
          <w:sz w:val="28"/>
          <w:szCs w:val="28"/>
        </w:rPr>
        <w:t>формы представления учреждением дополнительной отчетности и сроки их представления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а также право учредителя запрашивать иную информацию с целью осуществления </w:t>
      </w:r>
      <w:proofErr w:type="gramStart"/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контроля за</w:t>
      </w:r>
      <w:proofErr w:type="gramEnd"/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соблюдением учреждением порядка, целей и условий предоставления субсидии.   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4. Порядок осуществления </w:t>
      </w:r>
      <w:proofErr w:type="gramStart"/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контроля за</w:t>
      </w:r>
      <w:proofErr w:type="gramEnd"/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соблюдением целей,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условий и порядка предоставления целевых субсидий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 ответственность за их соблюдение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Остатки средств, не перечисленные учреждением в местный бюджет могут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быть использованы в очередном финансовом году при наличии потребности в направлении их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те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же цели в соответствии с решением учредителя.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4.2.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6" w:name="P151"/>
      <w:bookmarkEnd w:id="6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4.3.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учреждения (за исключением обязательств по выплатам физическим лицам),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10 рабочих дней </w:t>
      </w:r>
      <w:proofErr w:type="gramStart"/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принятия</w:t>
      </w:r>
      <w:proofErr w:type="gramEnd"/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учредителем годовой бюджетной отчетности учреждения.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Учредитель принимает решение об использовании учреждением в текущем финансовом году остатков средств целевых субсидий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10 рабочих дней с момента поступления указанной в абзаце первом настоящего пункта информации.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целях осуществления контроля учредителем проводится проверка отчетности, предоставленной в соответствии с разделом 3 настоящего Порядка, а также иные контрольные действия, установленные в Соглашениях.   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4.5.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8A221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учреждение обязано вернуть сумму полученной субсидии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бюджет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5 рабочих дней с даты получения соответствующего</w:t>
      </w:r>
      <w:proofErr w:type="gramEnd"/>
      <w:r w:rsidRPr="008A2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 от учредителя.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4.6.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В случае 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недостижения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в сроки, установленные Соглашением,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результатов, предусмотренных пунктом 1.4 настоящего Порядка, иных показателей (при их установлении), учреждение обязано вернуть сумму полученной целевой субсидии в объеме, рассчитанном по следующей формуле: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V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= (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Vc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*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k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*(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m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/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n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))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*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0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,1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, где: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lastRenderedPageBreak/>
        <w:t>V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с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 размер субсидии, предоставленной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учреждению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в отчетном финансовом году;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m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- 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количество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результатов (показателей результативности) использования субсидии, по которым индекс, отражающий уровень 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недостижения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j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-го результата (показателя результативности) использования субсидии, имеет положительное значение;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n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- 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общее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количество результатов (показателей результативности) использования субсидии;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k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- 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коэффициент</w:t>
      </w:r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возврата субсидии.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4.7. Коэффициент возврата субсидии рассчитывается по формуле: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K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=</w:t>
      </w:r>
      <w:proofErr w:type="gram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∑(</w:t>
      </w:r>
      <w:proofErr w:type="spellStart"/>
      <w:proofErr w:type="gram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Dj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/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m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), где: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Dj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- индекс, отражающий уровень 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недостижения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j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-го результата (показателя результативности) использования субсидии.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недостижения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j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-го результата (показателя результативности) использования субсидии.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4.8. Индекс, отражающий уровень 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недостижения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j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-го результата (показателя результативности) использования субсидии, определяется: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Dj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=1-(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Tfj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Tpj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), где: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Tfj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- фактически достигнутое значение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j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-го результата (показателя результативности) использования субсидии на отчетную дату;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Tpj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 xml:space="preserve">- плановое значение 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j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-го результата (показателя результативности) использования субсидии, установленное соглашением;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spacing w:after="0" w:line="240" w:lineRule="auto"/>
        <w:ind w:firstLineChars="129" w:firstLine="361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Dj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=1-(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Tpj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spellStart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Tfj</w:t>
      </w:r>
      <w:proofErr w:type="spellEnd"/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eastAsia="zh-CN"/>
        </w:rPr>
        <w:t>).</w:t>
      </w:r>
      <w:r w:rsidRPr="008A2217">
        <w:rPr>
          <w:rFonts w:ascii="Times New Roman" w:eastAsia="Segoe UI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отдела финансов и </w:t>
      </w:r>
    </w:p>
    <w:p w:rsidR="008A2217" w:rsidRPr="008A2217" w:rsidRDefault="008A2217" w:rsidP="008A2217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муниципальных закупок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Н.Н. Вуймина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к Порядку определения объема и условиям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предоставления субсидий из бюджета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Нововеличковского 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сельского поселения Динского района </w:t>
      </w:r>
      <w:proofErr w:type="gramStart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муниципальным</w:t>
      </w:r>
      <w:proofErr w:type="gramEnd"/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бюджетным и автономным учреждениям </w:t>
      </w: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Нововеличковского 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сельского поселения Динского района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иные цели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Перечень главных распорядителей (распорядителей) и получателей бюджетных средств </w:t>
      </w:r>
      <w:r w:rsidRPr="008A2217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eastAsia="ar-SA"/>
        </w:rPr>
        <w:t>Нововеличковского сельского поселения Динского района</w:t>
      </w:r>
      <w:r w:rsidRPr="008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, предоставляющих муниципальным бюджетным и автономным учреждениям </w:t>
      </w:r>
      <w:r w:rsidRPr="008A2217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eastAsia="ar-SA"/>
        </w:rPr>
        <w:t xml:space="preserve">Нововеличковского сельского поселения Динского района </w:t>
      </w:r>
      <w:r w:rsidRPr="008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субсидии на иные цели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________________________________________________________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8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tabs>
          <w:tab w:val="left" w:pos="3756"/>
        </w:tabs>
        <w:suppressAutoHyphens/>
        <w:spacing w:after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7" w:name="sub_1900"/>
      <w:r w:rsidRPr="008A2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2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к Постановлению администрации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A2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Нововеличковского сельского поселения Динского района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«__» ________ 20__ г. №__  </w:t>
      </w: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УТВЕРЖДЕНА</w:t>
      </w: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(типовая форма)</w:t>
      </w:r>
    </w:p>
    <w:p w:rsidR="008A2217" w:rsidRPr="008A2217" w:rsidRDefault="008A2217" w:rsidP="008A2217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Соглашение №____</w:t>
      </w: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 предоставлении субсидии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</w:t>
      </w: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___________________                                                              «___» ____________202_г.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(место заключения соглашения)                                                                                                           (дата заключения соглашения)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          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Главный распорядитель (распорядитель, получатель) средств бюджета Нововеличковского сельского поселения Динского района (далее - Главный распорядитель (распорядитель, получатель)), которому доведены лимиты бюджетных  обязательств на предоставление субсидий в   соответствии с абзацем вторым пункта 1 статьи 78.1    Бюджетного кодекса    Российской Федерации, именуемый в дальнейшем «Учредитель», в лице </w:t>
      </w:r>
      <w:r w:rsidRPr="008A22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  <w:lang w:eastAsia="ar-SA"/>
        </w:rPr>
        <w:t>руководителя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_____________________________________________________________, действующего на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(фамилия, имя, отчество)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основании____________________________________________________________________,                                                                             </w:t>
      </w:r>
      <w:proofErr w:type="gramEnd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 одной стороны, и муниципальное бюджетное (автономное) учреждение в лице руководителя ______________________________________________________,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(фамилия, имя отчество)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действующего на основании   _______________________________,   с  другой  стороны,  </w:t>
      </w:r>
      <w:proofErr w:type="gramEnd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вместе именуемые «Стороны», в соответствии с  Бюджетным кодексом Российской Федерации, 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Порядком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_____________________________________________________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, утвержденным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постановлением администрации Нововеличковского сельского поселения Динского района от «___» _____________ 20___  № ___ «___________________________________________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» (далее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Субсидия,   Порядок), заключили    настоящее Соглашение о нижеследующем.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bookmarkStart w:id="8" w:name="sub_1100"/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Предмет Соглашения</w:t>
      </w:r>
      <w:bookmarkEnd w:id="8"/>
    </w:p>
    <w:p w:rsidR="008A2217" w:rsidRPr="008A2217" w:rsidRDefault="008A2217" w:rsidP="008A2217">
      <w:pPr>
        <w:suppressAutoHyphens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1.1. </w:t>
      </w:r>
      <w:bookmarkStart w:id="9" w:name="sub_11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Предметом настоящего  Соглашения   является предоставление   из</w:t>
      </w:r>
      <w:bookmarkEnd w:id="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бюджета Нововеличковского сельского поселения Динского района в 20____году 20____-20_____годах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Субсидии  в целях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>1.1.1. Д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остижения результатов муниципальной программы (проекта, ведомственной целевой программы, регионального проекта и (или) федерального проекта, обеспечивающих достижение целей, показателей и результатов соответствующих  национальных проектов (программ)) ____________________________________________________________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*(2.1)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(наименование национального,</w:t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федерального, регионального проект</w:t>
      </w:r>
      <w:proofErr w:type="gramStart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а(</w:t>
      </w:r>
      <w:proofErr w:type="gramEnd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программы), муниципальной программы (проекта), ведомственной целевой программы, муниципального проекта)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 xml:space="preserve">1.1.2. </w:t>
      </w:r>
      <w:bookmarkStart w:id="10" w:name="p_9294"/>
      <w:bookmarkEnd w:id="10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_____________________________________________________________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*(2.2)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.</w:t>
      </w:r>
      <w:bookmarkStart w:id="11" w:name="p_9295"/>
      <w:bookmarkEnd w:id="11"/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ab/>
        <w:t xml:space="preserve">                 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(иная (</w:t>
      </w:r>
      <w:proofErr w:type="spellStart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) цель(и) предоставления Субсидии, пункт 1.3 Порядка)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2" w:name="sub_1200"/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II. Условия и финансовое обеспечение предоставления Субсидии</w:t>
      </w:r>
    </w:p>
    <w:p w:rsidR="008A2217" w:rsidRPr="008A2217" w:rsidRDefault="008A2217" w:rsidP="008A22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3" w:name="sub_1201"/>
      <w:bookmarkEnd w:id="12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2.1. Субсидия предоставляется Учреждению для достижения 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ей),</w:t>
      </w:r>
      <w:bookmarkEnd w:id="1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указанной(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ых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в пункте1.1</w:t>
      </w:r>
      <w:bookmarkStart w:id="14" w:name="sub_120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настоящего Соглашения.</w:t>
      </w:r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2.2. Субсидия   предоставляется   Учреждению    в пределах   лимитов </w:t>
      </w:r>
      <w:bookmarkEnd w:id="1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бюджетных обязательств, доведенных   Учредителю как  получателю средств бюджета Нововеличковского сельского поселения Динского района по кодам классификации расходов бюджетов  Российской Федерации (далее -  коды БК),   по    аналитическому     коду    Субсидии ____________________________________________________________________________, в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(код субсидии)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следующем размере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20____ году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_____________(____________________________________________) 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рублей -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по коду БК___________________________________________________________________;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(код БК)                                                                                                                        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20____ году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_____________(_____________________________________________) 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рублей -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(сумма прописью)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по коду БК___________________________________________________________________;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(код БК)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 20____ году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_____________(_____________________________________________) 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рублей -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по коду БК___________________________________________________________________;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(код БК)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    2.3. </w:t>
      </w:r>
      <w:bookmarkStart w:id="15" w:name="sub_120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Объем (размер) Субсидии    рассчитывается   в соответствии с  </w:t>
      </w:r>
      <w:bookmarkEnd w:id="1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Порядком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*(4).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bookmarkStart w:id="16" w:name="sub_1300"/>
    </w:p>
    <w:p w:rsidR="008A2217" w:rsidRPr="008A2217" w:rsidRDefault="008A2217" w:rsidP="008A22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III. Порядок перечисления Субсидии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</w:pPr>
      <w:bookmarkStart w:id="17" w:name="sub_1301"/>
      <w:bookmarkEnd w:id="1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3.1.      Перечисление Субсидии    осуществляется в    установленном</w:t>
      </w:r>
      <w:bookmarkEnd w:id="1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порядке: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</w:t>
      </w:r>
      <w:bookmarkStart w:id="18" w:name="sub_131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3.1.1. на лицевой счет, открытый Учреждению в  </w:t>
      </w:r>
      <w:bookmarkEnd w:id="1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_____________________________________________________________________________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 территориального органа Федерального казначейства)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согласно графику перечисления Субсидии в соответствии с приложением №___ к настоящему Соглашению, являющимся неотъемлемой частью настоящего Соглашения;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в течение ______ рабочих дней после проверки Учредителем следующих </w:t>
      </w:r>
      <w:bookmarkStart w:id="19" w:name="sub_1312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документов: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3.1.2.1.____________________________________________________</w:t>
      </w:r>
      <w:bookmarkStart w:id="20" w:name="sub_13122"/>
      <w:bookmarkEnd w:id="1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______________;</w:t>
      </w:r>
    </w:p>
    <w:p w:rsidR="008A2217" w:rsidRPr="008A2217" w:rsidRDefault="008A2217" w:rsidP="008A22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 (или) при соблюдении следующих условий (требований), достижении следующих показателей результативности: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3.1.2.2.__________________________________________________</w:t>
      </w:r>
      <w:bookmarkEnd w:id="20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*(5).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bookmarkStart w:id="21" w:name="sub_1400"/>
    </w:p>
    <w:p w:rsidR="008A2217" w:rsidRPr="008A2217" w:rsidRDefault="008A2217" w:rsidP="008A22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IV. Взаимодействие Сторон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bookmarkEnd w:id="21"/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4.1. </w:t>
      </w:r>
      <w:bookmarkStart w:id="22" w:name="sub_14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Учредитель обязуется:</w:t>
      </w:r>
      <w:bookmarkEnd w:id="2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</w:t>
      </w:r>
      <w:bookmarkStart w:id="23" w:name="sub_141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4.1.1. обеспечивать предоставление Учреждению Субсидии на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в пункте 1.1 настоящего Соглашения;</w:t>
      </w:r>
      <w:bookmarkEnd w:id="2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</w:t>
      </w:r>
      <w:bookmarkStart w:id="24" w:name="sub_141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пунктах 3.1.2.1 и 3.1.2.2. настоящего Соглашения, на предмет соответствия указанных в них сведений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ям) предоставления Субсидии, указанной(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ым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 в пункте 1.1 настоящего Соглашения/приложении № ___ к настоящему Соглашению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*(6)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в течение ___ рабочих дней со дня поступления документов от Учреждения;</w:t>
      </w:r>
      <w:bookmarkEnd w:id="2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>4.1.2.1. у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становить  значения   результатов   предоставления </w:t>
      </w:r>
      <w:bookmarkStart w:id="25" w:name="ext-gen2655"/>
      <w:bookmarkStart w:id="26" w:name="p_9324"/>
      <w:bookmarkEnd w:id="25"/>
      <w:bookmarkEnd w:id="26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Субсидии в соответствии с приложением № _____  к  настоящему  Соглашению, </w:t>
      </w:r>
      <w:bookmarkStart w:id="27" w:name="p_9325"/>
      <w:bookmarkEnd w:id="27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являющимся неотъемлемой частью настоящего Соглашения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*(7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.1)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 xml:space="preserve">4.1.2.2. обеспечить   соблюдение   Учреждением   при   последующем </w:t>
      </w:r>
      <w:bookmarkStart w:id="28" w:name="p_9327"/>
      <w:bookmarkEnd w:id="28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предоставлении им средств иным лицам в форме________________________________________________________________________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bookmarkStart w:id="29" w:name="p_9328"/>
      <w:bookmarkEnd w:id="29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(наименование формы предоставления средств)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br/>
      </w:r>
      <w:bookmarkStart w:id="30" w:name="p_9329"/>
      <w:bookmarkEnd w:id="30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следующих условий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*(7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.2)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: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>4.1.2.2.1. о заключении договоров о предоставлении _______________________________________________________________________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lastRenderedPageBreak/>
        <w:t>______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bookmarkStart w:id="31" w:name="p_9331"/>
      <w:bookmarkEnd w:id="31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(наименование формы</w:t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предоставления</w:t>
      </w:r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средств)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br/>
      </w:r>
      <w:bookmarkStart w:id="32" w:name="p_9334"/>
      <w:bookmarkStart w:id="33" w:name="ext-gen2659"/>
      <w:bookmarkEnd w:id="32"/>
      <w:bookmarkEnd w:id="33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(внесении в них изменений) по типовой форме, установленной Министерством </w:t>
      </w:r>
      <w:bookmarkStart w:id="34" w:name="ext-gen2660"/>
      <w:bookmarkStart w:id="35" w:name="p_9335"/>
      <w:bookmarkEnd w:id="34"/>
      <w:bookmarkEnd w:id="35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финансов Российской Федерации, иным уполномоченным финансовым органом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*(7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.3)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 xml:space="preserve">4.1.2.2.2. о проведении конкурса, иного отбора (далее - отбор) иных </w:t>
      </w:r>
      <w:bookmarkStart w:id="36" w:name="ext-gen2661"/>
      <w:bookmarkStart w:id="37" w:name="p_9337"/>
      <w:bookmarkEnd w:id="36"/>
      <w:bookmarkEnd w:id="37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лиц в соответствии с требованиями, установленными для проведения такого </w:t>
      </w:r>
      <w:bookmarkStart w:id="38" w:name="p_9338"/>
      <w:bookmarkStart w:id="39" w:name="ext-gen2662"/>
      <w:bookmarkEnd w:id="38"/>
      <w:bookmarkEnd w:id="39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отбора на основании ________________________________________________________________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*(7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.4)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 xml:space="preserve">                                            (наименование правового акта, пункт 1.6 Порядка) 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>4.1.2.2.3. иных условий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*(7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.5)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: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>4.1.2.2.3.1. ______________________________________________________________;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>4.1.2.2.3.2. ______________________________________________________________;</w:t>
      </w:r>
      <w:bookmarkStart w:id="40" w:name="sub_1413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Соглашения;</w:t>
      </w:r>
      <w:bookmarkEnd w:id="40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41" w:name="sub_1414"/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4.1.4. утверждать Сведения об операциях с целевыми субсидиями, предоставленными Учреждению на 20___г. (далее — Сведения)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*(8)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по форме Сведений об операциях с целевыми субсидиями, предоставленными муниципальному учреждению на 20___г. (ф. 0501016)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*(9)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не позднее____ рабочих дней со дня получения указанных документов от Учреждения в соответствии с пунктом 4.3.2 настоящего Соглашения;</w:t>
      </w:r>
      <w:bookmarkEnd w:id="41"/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</w:t>
      </w:r>
      <w:bookmarkStart w:id="42" w:name="sub_141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4.1.5. осуществлять контроль за соблюдением Учреждением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ей) и условий предоставления Субсидии,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а также оценку достижения значений результатов предоставления Субсидии,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установленных в соответствии с Порядком и настоящим Соглашением, в том числе путем осуществления следующих мероприятий:</w:t>
      </w:r>
      <w:bookmarkEnd w:id="4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43" w:name="sub_1415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4.1.5.1. проведение плановых и внеплановых проверок:</w:t>
      </w:r>
      <w:bookmarkEnd w:id="43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44" w:name="sub_14151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4.1.5.1.1.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  <w:bookmarkEnd w:id="44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45" w:name="sub_14151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4.1.5.1.2. по месту нахождения Учреждения путем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сверки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документально подтвержденного и фактического результата, достигнутого Учреждением с использованием средств Субсидии;</w:t>
      </w:r>
      <w:bookmarkEnd w:id="4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46" w:name="sub_1415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4.1.5.2. приостановление предоставления Субсидии в случае установления по итогам проверк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spellStart"/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ок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), указанной(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ых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в пункте 4.1.5.1 настоящего Соглашения, факта(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ов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нарушений цели(ей) и условий, определенных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их) дня(ей) после принятия решения о приостановлении;</w:t>
      </w:r>
      <w:bookmarkStart w:id="47" w:name="sub_14153"/>
      <w:bookmarkEnd w:id="46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4.1.5.3. направление требования Учреждению о возврате Учредителю в бюджет муниципального образования Субсидии или ее части, в том числе в случае 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неустранения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нарушений, указанных в пункте 4.1.5.2 настоящего Соглашения, в размере и сроки, установленные в данном требовании;</w:t>
      </w:r>
      <w:bookmarkEnd w:id="47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48" w:name="sub_141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течение_____ рабочих дней со дня их получения и уведомлять Учреждение о принятом решении (при необходимости);</w:t>
      </w:r>
      <w:bookmarkEnd w:id="48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49" w:name="sub_141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4.1.7. направлять разъяснения Учреждению по вопросам, связанным с исполнением настоящего Соглашения, не позднее_____ рабочих дней со дня получения обращения Учреждения в соответствии с пунктом 4.4.5 настоящего Соглашения;</w:t>
      </w:r>
      <w:bookmarkEnd w:id="49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50" w:name="sub_141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4.1.8.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*(10)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50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51" w:name="sub_1418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4.1.8.1. ________________________________________________________________;</w:t>
      </w:r>
      <w:bookmarkStart w:id="52" w:name="sub_14182"/>
      <w:bookmarkEnd w:id="51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4.1.8.2. ________________________________________________________________.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53" w:name="sub_1402"/>
      <w:bookmarkEnd w:id="5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4.2. Учредитель вправе:</w:t>
      </w:r>
      <w:bookmarkEnd w:id="5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54" w:name="sub_142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ей) и условий предоставления Субсидии в соответствии с пунктом 4.1.5 настоящего Соглашения;</w:t>
      </w:r>
      <w:bookmarkEnd w:id="5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55" w:name="sub_1422"/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указанных изменений;</w:t>
      </w:r>
      <w:bookmarkEnd w:id="55"/>
      <w:proofErr w:type="gramEnd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56" w:name="sub_142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*(11)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остатка Субсидии, не использованного в 20___ году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*(12)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а также об использовании средств, поступивших в 20___ году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*(13)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Соглашению), не позднее____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*(14)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рабочих дней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*(15)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5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</w:t>
      </w:r>
      <w:bookmarkStart w:id="57" w:name="sub_1423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4.2.3.1. ________________________________________________________________;</w:t>
      </w:r>
      <w:bookmarkEnd w:id="5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</w:t>
      </w:r>
      <w:bookmarkStart w:id="58" w:name="sub_1423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4.2.3.2. ________________________________________________________________</w:t>
      </w:r>
      <w:bookmarkEnd w:id="5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4.2.4. принимать решение об изменении сроков предоставления субсидии и (или) сроков достижения цели предоставления субсидии, предусмотренных пунктом 3 Общих требований к согласованию новых условий договоров (соглашений) в случае уменьшения учредителю как получателю бюджетных средств ранее доведенных лимитов бюджетных обязательств, приводящего к невозможности исполнения учредителем бюджетных обязательств, вытекающих из Соглашения, утвержденных Постановлением Правительства РФ от 6 марта 2021 г. № 339 «Об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общих требованиях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(соглашений)» (далее - Общие требования к согласованию новых условий).</w:t>
      </w:r>
      <w:proofErr w:type="gramEnd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59" w:name="sub_142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4.2.5. осуществлять иные права, установленные бюджетным законодательством Российской Федерации, Порядком и настоящим Соглашением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*(16)</w:t>
      </w:r>
      <w:bookmarkEnd w:id="5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0" w:name="sub_1424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4.2.5.1. _________________________________________________________________;</w:t>
      </w:r>
      <w:bookmarkEnd w:id="60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1" w:name="sub_1424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4.2.2.2. ________________________________________________</w:t>
      </w:r>
      <w:bookmarkEnd w:id="6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_________________.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2" w:name="sub_140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 Учреждение обязуется:</w:t>
      </w:r>
      <w:bookmarkEnd w:id="6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3" w:name="sub_143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4.3.1. направлять Учредителю до «____»___________20____г. документы, установленные пунктом 3.1.2 настоящего Соглашения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*(17)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bookmarkEnd w:id="6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4" w:name="sub_143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4.3.2. направлять Учредителю на утверждение:</w:t>
      </w:r>
      <w:bookmarkEnd w:id="6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5" w:name="sub_1432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4.3.2.1. Сведения не позднее _____ рабочих дней со дня заключения настоящего Соглашения;</w:t>
      </w:r>
      <w:bookmarkEnd w:id="6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6" w:name="sub_1432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4.3.2.2.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*(18)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bookmarkEnd w:id="6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67" w:name="sub_143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4.3.3. использовать Субсидию для достижения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ей), указанной(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ых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в пункте 1.1 настоящего Соглашения, в соответствии с условиями предоставления Субсидии, установленными Порядком и настоящим Соглашением на осуществление выплат, указанных в Сведениях;</w:t>
      </w:r>
      <w:bookmarkEnd w:id="6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4.3.3.1. </w:t>
      </w:r>
      <w:bookmarkStart w:id="68" w:name="p_9344"/>
      <w:bookmarkEnd w:id="68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обеспечить достижение значений результатов предоставления </w:t>
      </w:r>
      <w:bookmarkStart w:id="69" w:name="ext-gen2684"/>
      <w:bookmarkStart w:id="70" w:name="p_9345"/>
      <w:bookmarkEnd w:id="69"/>
      <w:bookmarkEnd w:id="70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Субсидии  и  соблюдение   сроков   их   достижения,     устанавливаемых в </w:t>
      </w:r>
      <w:bookmarkStart w:id="71" w:name="p_9346"/>
      <w:bookmarkStart w:id="72" w:name="ext-gen2690"/>
      <w:bookmarkEnd w:id="71"/>
      <w:bookmarkEnd w:id="72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соответствии с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пунктом 4.1.2.1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настоящего Соглашения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*(18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 xml:space="preserve">.1)  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>и выполнение плана мероприятий по достижению результатов предоставления субсидии в соответствии с приложением 8 к настоящему Соглашению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>4.3.3.2. заключать договоры о предоставлении _____________________________________________________________________________,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bookmarkStart w:id="73" w:name="p_9348"/>
      <w:bookmarkEnd w:id="73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(наименование формы</w:t>
      </w:r>
      <w:bookmarkStart w:id="74" w:name="ext-gen2681"/>
      <w:bookmarkStart w:id="75" w:name="p_9349"/>
      <w:bookmarkEnd w:id="74"/>
      <w:bookmarkEnd w:id="75"/>
      <w:r w:rsidRPr="008A2217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предоставления средств)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bookmarkStart w:id="76" w:name="p_9350"/>
      <w:bookmarkEnd w:id="76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предусмотренные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пунктом 4.1.2(2).1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  настоящего  Соглашения,  по  типовой </w:t>
      </w:r>
      <w:bookmarkStart w:id="77" w:name="p_9351"/>
      <w:bookmarkEnd w:id="77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форме, установленной Министерством финансов Российской Федерации, иным уполномоченным финансовым органом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*(18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.2)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lastRenderedPageBreak/>
        <w:tab/>
        <w:t xml:space="preserve">4.3.3.3. </w:t>
      </w:r>
      <w:bookmarkStart w:id="78" w:name="ext-gen2693"/>
      <w:bookmarkStart w:id="79" w:name="p_9352"/>
      <w:bookmarkEnd w:id="78"/>
      <w:bookmarkEnd w:id="79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проводить отбор иных лиц в соответствии с требованиями, </w:t>
      </w:r>
      <w:bookmarkStart w:id="80" w:name="p_9353"/>
      <w:bookmarkStart w:id="81" w:name="ext-gen2696"/>
      <w:bookmarkEnd w:id="80"/>
      <w:bookmarkEnd w:id="81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установленными для проведения такого отбора на получение Субсидии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*(18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.3)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 xml:space="preserve">4.3.3.4. </w:t>
      </w:r>
      <w:bookmarkStart w:id="82" w:name="p_9354"/>
      <w:bookmarkEnd w:id="82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обеспечить включение в  реестр  соглашений  (договоров) о </w:t>
      </w:r>
      <w:bookmarkStart w:id="83" w:name="p_9355"/>
      <w:bookmarkEnd w:id="83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предоставлении из федерального бюджета субсидий, бюджетных инвестиций, </w:t>
      </w:r>
      <w:bookmarkStart w:id="84" w:name="p_9356"/>
      <w:bookmarkEnd w:id="84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межбюджетных  трансфертов  информации  и документов о </w:t>
      </w:r>
      <w:proofErr w:type="gramStart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договоре</w:t>
      </w:r>
      <w:proofErr w:type="gramEnd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о </w:t>
      </w:r>
      <w:bookmarkStart w:id="85" w:name="p_9357"/>
      <w:bookmarkEnd w:id="85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предоставлении средств иным лицам, а также сведений об их использовании в </w:t>
      </w:r>
      <w:bookmarkStart w:id="86" w:name="ext-gen2699"/>
      <w:bookmarkStart w:id="87" w:name="p_9358"/>
      <w:bookmarkEnd w:id="86"/>
      <w:bookmarkEnd w:id="87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порядке, установленном Министерством финансов Российской Федерации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*(18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.4)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 xml:space="preserve">4.3.3.5. </w:t>
      </w:r>
      <w:bookmarkStart w:id="88" w:name="p_9359"/>
      <w:bookmarkStart w:id="89" w:name="ext-gen2702"/>
      <w:bookmarkEnd w:id="88"/>
      <w:bookmarkEnd w:id="89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соблюдать иные условия, предусмотренные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пунктом 4.1.2 </w:t>
      </w:r>
      <w:bookmarkStart w:id="90" w:name="ext-gen2707"/>
      <w:bookmarkStart w:id="91" w:name="p_9360"/>
      <w:bookmarkEnd w:id="90"/>
      <w:bookmarkEnd w:id="91"/>
      <w:r w:rsidRPr="008A221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настоящего Соглашения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*(18.5)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92" w:name="sub_143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4.3.4.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ей) и условий предоставления Субсидии в соответствии с пунктом 4.2.1 настоящего Соглашения, не позднее ____ рабочих дней со дня получения указанного запроса;</w:t>
      </w:r>
      <w:bookmarkEnd w:id="9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93" w:name="sub_143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4.3.5. направлять Учредителю не позднее______ рабочих дней, следующих за отчетным _______________________, в котором была получена Субсидия:</w:t>
      </w:r>
      <w:bookmarkEnd w:id="9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(месяцем, кварталом, годом)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94" w:name="sub_1435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Соглашению, являющимся неотъемлемой частью настоящего Соглашени</w:t>
      </w:r>
      <w:bookmarkEnd w:id="9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95" w:name="sub_1435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4.3.5.2. 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Отчет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реализации плана мероприятий по достижению результатов предоставления  субсидии по форме в соответствии </w:t>
      </w:r>
      <w:r w:rsidRPr="008A221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 Приложением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№ 8.1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настоящему Соглашению, являющимся неотъемлемой частью настоящего Соглашения;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4.3.5.3. иные отчеты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*(19)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95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96" w:name="sub_14352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4.3.5.3.1. _______________________________________________________________;</w:t>
      </w:r>
      <w:bookmarkEnd w:id="9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97" w:name="sub_14352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4.3.5.3.2. _______________________________________________________________.</w:t>
      </w:r>
      <w:bookmarkEnd w:id="9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98" w:name="sub_143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4.3.6. устранять выявленны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й(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е) по итогам проверки, проведенной Учредителем, факт(ы) нарушения цели(ей) и условий предоставления Субсидии, определенных в соответствии с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включая возврат Субсидии или ее части Учредителю в бюджет муниципального образования, в течение____ рабочих дней со дня получения требования Учредителя об устранении нарушения;</w:t>
      </w:r>
      <w:bookmarkEnd w:id="98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99" w:name="sub_143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4.3.7. возвращать неиспользованный остаток Субсидии в доход бюджета муниципального образования в случае отсутствия решения Учредителя о наличии потребности в направлении не использованного в 20___ году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*(20)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остатка Субсидии на цел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Соглашению), в срок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*(21)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до «____»__________20____г.;</w:t>
      </w:r>
      <w:bookmarkEnd w:id="99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00" w:name="sub_143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4.3.8.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*(22)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100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01" w:name="sub_1438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4.3.8.1._______________________________________________________;</w:t>
      </w:r>
      <w:bookmarkEnd w:id="1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02" w:name="sub_1438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4.3.8.2._______________________________________________________.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bookmarkStart w:id="103" w:name="sub_1404"/>
      <w:bookmarkEnd w:id="10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4.4. Учреждение вправе:</w:t>
      </w:r>
      <w:bookmarkEnd w:id="10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04" w:name="sub_144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4.4.1. направлять Учредителю документы, указанные в пункте 4.2.3 настоящего Соглашения, не позднее_____ рабочих дней, следующих за отчетным финансовым годом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*(23)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bookmarkEnd w:id="10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05" w:name="sub_144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указанного изменения;</w:t>
      </w:r>
      <w:bookmarkEnd w:id="10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06" w:name="sub_144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4.4.3. направлять в 20___ году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*(24)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ю(</w:t>
      </w:r>
      <w:proofErr w:type="spellStart"/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ями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), указанной(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ыми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в пункте 1.1 настоящего Соглашения (приложении №___ к настоящему Соглашению), на основании решения Учредителя, указанного в пункте 4.2.3 настоящего Соглашения;</w:t>
      </w:r>
      <w:bookmarkEnd w:id="10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07" w:name="sub_144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4.4.4. направлять в 20___ году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*(25)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ю(</w:t>
      </w:r>
      <w:proofErr w:type="spellStart"/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ями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), указанной(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ыми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 в пункте 1.1 настоящего Соглашения (приложении № ___ к настоящему Соглашению), на основании решения Учредителя, указанного в пункте 4.2.3 настоящего Соглашения;</w:t>
      </w:r>
      <w:bookmarkEnd w:id="10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08" w:name="sub_144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4.4.5. обращаться к Учредителю в целях получения разъяснений в связи с исполнением настоящего Соглашения;</w:t>
      </w:r>
      <w:bookmarkEnd w:id="10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4.4.6. </w:t>
      </w:r>
      <w:bookmarkStart w:id="109" w:name="sub_144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осуществлять иные права, установленные бюджетным законодательством Российской Федерации, Порядком и настоящим Соглашением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*(26)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10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10" w:name="sub_1446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4.4.6.1.__________________________________________</w:t>
      </w:r>
      <w:bookmarkEnd w:id="110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11" w:name="sub_1446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4.4.6.2._________________________________________________________________.</w:t>
      </w:r>
    </w:p>
    <w:bookmarkEnd w:id="111"/>
    <w:p w:rsidR="008A2217" w:rsidRPr="008A2217" w:rsidRDefault="008A2217" w:rsidP="008A221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12" w:name="sub_1500"/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V. Ответственность Сторон</w:t>
      </w:r>
      <w:bookmarkEnd w:id="112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13" w:name="sub_15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End w:id="11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14" w:name="sub_150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*(27)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11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15" w:name="sub_152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5.2.1.___________________________________________________________________;</w:t>
      </w:r>
      <w:bookmarkEnd w:id="11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16" w:name="sub_152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5.2.2.___________________________________________________________________.</w:t>
      </w:r>
    </w:p>
    <w:bookmarkEnd w:id="116"/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17" w:name="sub_1600"/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VI. Иные условия</w:t>
      </w:r>
      <w:bookmarkEnd w:id="117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18" w:name="sub_16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6.1. Иные условия по настоящему Соглашению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*(28)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11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19" w:name="sub_161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6.1.1.___________________________________________________________________;</w:t>
      </w:r>
      <w:bookmarkEnd w:id="11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ab/>
      </w:r>
      <w:bookmarkStart w:id="120" w:name="sub_161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6.1.2.___________________________________________________________________.</w:t>
      </w:r>
    </w:p>
    <w:bookmarkEnd w:id="120"/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21" w:name="sub_1700"/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VII. Заключительные положения</w:t>
      </w:r>
      <w:bookmarkEnd w:id="121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</w:pPr>
      <w:bookmarkStart w:id="122" w:name="sub_17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7.1.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Расторжение настоящего Соглашения Учредителем в одностороннем порядке возможно в случаях:</w:t>
      </w:r>
      <w:bookmarkEnd w:id="12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23" w:name="sub_171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7.1.1. реорганизации 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>(за исключением реорганизации в форме присоединения)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или ликвидации Учреждения;</w:t>
      </w:r>
      <w:bookmarkEnd w:id="12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24" w:name="sub_171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7.1.2. нарушения Учреждением цели и условий предоставления Субсидии, установленных в соответствии с Порядком и настоящим Соглашением;</w:t>
      </w:r>
      <w:bookmarkEnd w:id="12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25" w:name="sub_171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7.1.3.</w:t>
      </w:r>
      <w:bookmarkEnd w:id="12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bookmarkStart w:id="126" w:name="p_9370"/>
      <w:bookmarkEnd w:id="12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недостижения</w:t>
      </w:r>
      <w:proofErr w:type="spellEnd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 Учреждением  установленных  в   соответствии с </w:t>
      </w:r>
      <w:bookmarkStart w:id="127" w:name="p_9371"/>
      <w:bookmarkEnd w:id="127"/>
      <w:r w:rsidRPr="008A221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пунктом   4.1.2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 xml:space="preserve">    настоящего    Соглашения    значений    результатов </w:t>
      </w:r>
      <w:bookmarkStart w:id="128" w:name="p_9372"/>
      <w:bookmarkEnd w:id="128"/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предоставления Субсидии 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*(28</w:t>
      </w:r>
      <w:r w:rsidRPr="008A2217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ar-SA"/>
        </w:rPr>
        <w:t>.1)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;</w:t>
      </w:r>
      <w:proofErr w:type="gramEnd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>7.1.4. в случае, предусмотренном пунктом 5 Общих требований к согласованию новых условий.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ar-SA"/>
        </w:rPr>
        <w:tab/>
        <w:t xml:space="preserve">7.1.5. _______________________________________________________________. </w:t>
      </w:r>
      <w:r w:rsidRPr="008A221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eastAsia="ar-SA"/>
        </w:rPr>
        <w:t>*(29)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29" w:name="sub_170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7.2. Расторжение соглашения Учреждением в одностороннем порядке не допускается.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7.3. Расторжение Соглашения осуществляется по соглашению сторон и оформляется в виде соглашения о расторжении настоящего Соглашения (Приложение № ___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)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за исключением расторжения в одностороннем порядке, предусмотренного пунктом 7.1 настоящего Соглашения.</w:t>
      </w:r>
      <w:bookmarkEnd w:id="12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0" w:name="sub_170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(иных документов). При 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недостижении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согласия  споры между Сторонами решаются в судебном порядке.</w:t>
      </w:r>
      <w:bookmarkEnd w:id="130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1" w:name="sub_170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7.5. Настоящее Соглашение вступает в силу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 даты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End w:id="13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2" w:name="sub_170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(Приложение № __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)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bookmarkEnd w:id="13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3" w:name="sub_170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7.7. Документы и иная информация, предусмотренные настоящим Соглашением, направляются Сторонами следующи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ми) способом(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ами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*(30)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bookmarkEnd w:id="13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4" w:name="sub_176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7.7.1. путем использования государственной интегрированной информационной системы управления общественными финансами «Электронный бюджет»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*(31)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bookmarkEnd w:id="13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5" w:name="sub_176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End w:id="13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6" w:name="sub_176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7.7.3. __________________________________________________</w:t>
      </w:r>
      <w:bookmarkEnd w:id="13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_____________.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*(32)</w:t>
      </w:r>
      <w:bookmarkStart w:id="137" w:name="sub_1707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7.8.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Настоящее Соглашение заключено Сторонами в форме:</w:t>
      </w:r>
      <w:bookmarkEnd w:id="13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8" w:name="sub_177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7.8.1.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*(33)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bookmarkEnd w:id="13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39" w:name="sub_177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7.8.2. бумажного документа в двух экземплярах, по одному экземпляру для каждой из Сторон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*(34)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bookmarkEnd w:id="139"/>
      <w:proofErr w:type="gramEnd"/>
    </w:p>
    <w:p w:rsidR="008A2217" w:rsidRPr="008A2217" w:rsidRDefault="008A2217" w:rsidP="008A2217">
      <w:pPr>
        <w:suppressAutoHyphens/>
        <w:spacing w:before="108" w:after="1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40" w:name="sub_1800"/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VIII. Платежные реквизиты Сторон</w:t>
      </w:r>
      <w:bookmarkEnd w:id="140"/>
    </w:p>
    <w:tbl>
      <w:tblPr>
        <w:tblW w:w="4944" w:type="pct"/>
        <w:tblLook w:val="04A0" w:firstRow="1" w:lastRow="0" w:firstColumn="1" w:lastColumn="0" w:noHBand="0" w:noVBand="1"/>
      </w:tblPr>
      <w:tblGrid>
        <w:gridCol w:w="5280"/>
        <w:gridCol w:w="4859"/>
      </w:tblGrid>
      <w:tr w:rsidR="008A2217" w:rsidRPr="008A2217" w:rsidTr="00DF65A4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bookmarkStart w:id="141" w:name="sub_1801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  <w:bookmarkEnd w:id="141"/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8A2217" w:rsidRPr="008A2217" w:rsidTr="00DF65A4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ОГРН, ОКТМО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ОГРН, ОКТМО</w:t>
            </w:r>
          </w:p>
        </w:tc>
      </w:tr>
      <w:tr w:rsidR="008A2217" w:rsidRPr="008A2217" w:rsidTr="00DF65A4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Место нахождения: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Место нахождения:</w:t>
            </w:r>
          </w:p>
        </w:tc>
      </w:tr>
      <w:tr w:rsidR="008A2217" w:rsidRPr="008A2217" w:rsidTr="00DF65A4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ИНН/КПП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ИНН/КПП </w:t>
            </w:r>
          </w:p>
        </w:tc>
      </w:tr>
      <w:tr w:rsidR="008A2217" w:rsidRPr="008A2217" w:rsidTr="00DF65A4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Платежные реквизиты: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БИК, корреспондентский счет (единый казначейский счет)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Расчетный счет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Лицевой счет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Платежные реквизиты: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БИК, корреспондентский счет (казначейский счет)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Расчетный счет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Лицевой счет</w:t>
            </w:r>
          </w:p>
        </w:tc>
      </w:tr>
    </w:tbl>
    <w:p w:rsidR="008A2217" w:rsidRPr="008A2217" w:rsidRDefault="008A2217" w:rsidP="008A2217">
      <w:pPr>
        <w:suppressAutoHyphens/>
        <w:spacing w:before="108" w:after="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before="108" w:after="1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217" w:rsidRPr="008A2217" w:rsidTr="00DF65A4">
        <w:trPr>
          <w:trHeight w:val="715"/>
        </w:trPr>
        <w:tc>
          <w:tcPr>
            <w:tcW w:w="4785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86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8A2217" w:rsidRPr="008A2217" w:rsidTr="00DF65A4">
        <w:trPr>
          <w:trHeight w:val="1197"/>
        </w:trPr>
        <w:tc>
          <w:tcPr>
            <w:tcW w:w="4785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/ ________________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_______________/ ________________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      (подпись)                     (ФИО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)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142" w:name="sub_1111"/>
    </w:p>
    <w:p w:rsidR="008A2217" w:rsidRPr="008A2217" w:rsidRDefault="008A2217" w:rsidP="008A22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*(1) </w:t>
      </w:r>
      <w:bookmarkStart w:id="143" w:name="sub_5555"/>
      <w:bookmarkEnd w:id="14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Указывается конкретный срок, на который предоставляется Субсидия, но не более срока утверждения бюджета муниципального образования.</w:t>
      </w:r>
      <w:bookmarkEnd w:id="14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  *(2) 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>Цель предоставления Субсидии указывается в соответствии с аналитическим кодом Субсидии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, указанным в 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>пункте 2.2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.1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настоящей Типовой формы, а также в соответствии с Порядком, в случае предоставления Субсидии на несколько целей,  соответствующие цели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указываются в Перечне Субсидий в соответствии с приложением № ___ к Соглашению по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форме согласно 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приложению № ___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к настоящей Типовой форме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.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ab/>
        <w:t>*(2.1) Предусматривается в случаях, когда Субсидия предоставляется в целях достижения результатов национального, федерального, регионального проекта (программы), муниципальной программы, ведомственной целевой программы, муниципального проекта, в том числе  обеспечивающих достижение целей, показателей и результатов соответствующих  национальных проектов (программ).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*(2.2) Указываетс</w:t>
      </w:r>
      <w:proofErr w:type="gramStart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я(</w:t>
      </w:r>
      <w:proofErr w:type="spellStart"/>
      <w:proofErr w:type="gramEnd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ются</w:t>
      </w:r>
      <w:proofErr w:type="spellEnd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) иная(</w:t>
      </w:r>
      <w:proofErr w:type="spellStart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) цель(и) в соответствии с Порядком (при наличии).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44" w:name="sub_888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*(3) Указывается объем (размер) предоставления Субсидии в соответствующем финансовом году, но не более срока утверждения бюджета муниципального образования,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объемы (размеры) Субсидии, предоставляемые по таким кодам БК.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 случае предоставления Субсидий на несколько целей, размер Субсидии по соответствующим целям указывается в Перечне Субсидий в приложении №____ к Соглашению по форме согласно приложению № ___ к настоящей Типовой форме.</w:t>
      </w:r>
      <w:bookmarkEnd w:id="14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45" w:name="sub_999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*(4)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размер Субсидии определен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решением о бюджете, решениями Президента Российской Федерации, Правительства Российской Федерации, Правительства (администрации) Краснодарского края, правовыми актами администрации Нововеличковского сельского поселения Динского района.</w:t>
      </w:r>
      <w:bookmarkEnd w:id="14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46" w:name="sub_101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*(5) Заполняется в случае, если: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- Субсидия предоставляется муниципальному автономному (бюджетному) учреждению на возмещение произведенных им кассовых расходов, связанных с достижением цели, указанной в пункте 1.1 Соглашения/Приложении №____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</w:t>
      </w:r>
      <w:bookmarkEnd w:id="14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;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- Субсидия предоставляется с целью достижения результатов, при предоставлении документов, подтверждающих достижение (частичное достижение) результатов.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*(6) 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№____ к Соглашению оформляется по форме согласно приложению №___ к настоящей Типовой форме.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*(7.1)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Заполняется при включении в Соглашение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пункта 1.1.1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 настоящей Типовой формы по форме согласно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приложению № </w:t>
      </w:r>
      <w:r w:rsidRPr="008A2217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 к настоящей Типовой форме. В случае</w:t>
      </w:r>
      <w:proofErr w:type="gramStart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,</w:t>
      </w:r>
      <w:proofErr w:type="gramEnd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 если Субсидия предоставляется в целях достижения результатов соответствующего проекта (программы), в приложении, указанном в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пункте 4.1.2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настоящей Типовой формы, указываются значения результатов предоставления Субсидии, которые должны соответствовать результатам соответствующего проекта (программы).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*(7.2)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Предусматривается в случае, если для достижения цели (ей) предоставления Субсидии предполагается предоставление Учреждением на безвозмездной и безвозвратной основе средств иным лицам, в том числе в форме гранта.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*(7.3) Заполняется при наличии утвержденной типовой формы договора (соглашения)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*(7.4)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Предусматривается в случае, если для достижения цели (</w:t>
      </w:r>
      <w:proofErr w:type="gramStart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ей) </w:t>
      </w:r>
      <w:proofErr w:type="gramEnd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предоставления Субсидии предполагается проведение такого отбора.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ab/>
        <w:t>*(7.5) Указываются иные конкретные условия, соответствующие Порядку, а также иным нормативным правовым актам Правительства Российской Федерации, регулирующим порядок и условия предоставления субсидий юридическим лицам (при необходимости).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47" w:name="sub_101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*(8) Заполняется в случае перечисления Субсидии на счет, указанный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 пункте 3.1.1 настоящей Типовой формы.</w:t>
      </w:r>
      <w:bookmarkEnd w:id="14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48" w:name="sub_101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*(9) Оформляются в соответствии с </w:t>
      </w:r>
      <w:bookmarkEnd w:id="14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приказом Минфина России от 31 августа 2018 г. № 186н "О Требованиях к составлению и утверждению плана финансово-хозяйственной деятельности государственного (муниципального) учреждения",  приказом Минфина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ведения указанного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сайта".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49" w:name="sub_101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*(10) Указываются иные конкретные обязательства (при наличии).</w:t>
      </w:r>
      <w:bookmarkEnd w:id="14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0" w:name="sub_101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*(11) Указывается год, следующий за годом предоставления Субсидии.</w:t>
      </w:r>
      <w:bookmarkEnd w:id="15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1" w:name="sub_102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*(12) Указывается год предоставления Субсидии.</w:t>
      </w:r>
      <w:bookmarkEnd w:id="15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2" w:name="sub_102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*(13) Указывается год, следующий за годом предоставления Субсидии.</w:t>
      </w:r>
      <w:bookmarkEnd w:id="15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3" w:name="sub_102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*(14) Указывается конкретный срок принятия решения о наличии или отсутствии потребности в направлении в 20____году остатка Субсидии, не использованного в 20____ году, на цел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) в пункте 1.1 Соглашения (приложении №____ к Соглашению), но не позднее 1 марта текущего финансового года.</w:t>
      </w:r>
      <w:bookmarkEnd w:id="15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4" w:name="sub_102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*(15) Указываются документы, необходимые для принятия решения о наличии потребности в направлении в 20_____году остатка Субсидии, не использованного в 20___ году, на цел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) в пункте 1.1 Соглашения (приложении №____ к настоящему Соглашению).</w:t>
      </w:r>
      <w:bookmarkEnd w:id="15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5" w:name="sub_102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*(16) Указываются иные конкретные права (при наличии).</w:t>
      </w:r>
      <w:bookmarkEnd w:id="15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6" w:name="sub_102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*(17) Пункт 4.3.1 заполняется при наличии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 Соглашении пункта 3.1.2 настоящей Типовой формы.</w:t>
      </w:r>
      <w:bookmarkEnd w:id="15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7" w:name="sub_102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*(18)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  <w:bookmarkEnd w:id="15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*(18.1)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Предусматривается при наличии в Соглашении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пунктов 1.1.1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,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4.1.2(1)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 настоящей Типовой формы.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ab/>
        <w:t xml:space="preserve">*(18.2) </w:t>
      </w:r>
      <w:bookmarkStart w:id="158" w:name="ext-gen2721"/>
      <w:bookmarkEnd w:id="158"/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Заполняется при наличии</w:t>
      </w:r>
      <w:proofErr w:type="gramEnd"/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утвержденной типовой формы договора (соглашения). </w:t>
      </w:r>
      <w:proofErr w:type="gramStart"/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Предусматривается при наличии в Соглашении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пункта 4.1.2.1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 настоящей Типовой формы.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ab/>
        <w:t>*(18.3) Предусматривается при наличии в Соглашении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пункта 4.1.2.2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 настоящей Типовой формы.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ab/>
        <w:t xml:space="preserve">*(18.4)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Заполняется при наличии утвержденной типовой формы договора (соглашения).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ab/>
        <w:t>*(18.5) Предусматривается при наличии в Соглашении </w:t>
      </w:r>
      <w:r w:rsidRPr="008A221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пункта 4.1.2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 настоящей Типовой формы.  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59" w:name="sub_102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*(19) Указываются иные конкретные отчеты, предоставляемые Учредителю, с указанием иных документов (при необходимости).</w:t>
      </w:r>
      <w:bookmarkEnd w:id="15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0" w:name="sub_102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*(20) Указывается год предоставления Субсидии.</w:t>
      </w:r>
      <w:bookmarkEnd w:id="16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1" w:name="sub_103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*(21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) Указывается конкретный срок возврата Учреждением неиспользованного остатка Субсидии или ее части в случае,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ь(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и), указанную(</w:t>
      </w:r>
      <w:proofErr w:type="spell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ые</w:t>
      </w:r>
      <w:proofErr w:type="spell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) в пункте 1.1 Соглашения (приложении № ____ к Соглашению), который должен быть не позднее 1 июля года, следующего за годом предоставления Субсидии.</w:t>
      </w:r>
      <w:bookmarkEnd w:id="16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2" w:name="sub_103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*(22) Указываются иные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конкретные обязательства (при наличии).</w:t>
      </w:r>
      <w:bookmarkEnd w:id="16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3" w:name="sub_103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*(23) Под отчетным финансовым годом в пункте 4.4.1 настоящей Типовой формы понимается год предоставления Субсидии.</w:t>
      </w:r>
      <w:bookmarkEnd w:id="16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4" w:name="sub_103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*(24) Указывается год, следующий за годом предоставления Субсидии.</w:t>
      </w:r>
      <w:bookmarkEnd w:id="16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5" w:name="sub_103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*(25) Указывается год, следующий за годом предоставления Субсидии.</w:t>
      </w:r>
      <w:bookmarkEnd w:id="16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6" w:name="sub_103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*(26) Указываются иные конкретные права (при наличии).</w:t>
      </w:r>
      <w:bookmarkEnd w:id="16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7" w:name="sub_103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*(27) Указываются иные конкретные положения (при наличии).</w:t>
      </w:r>
      <w:bookmarkEnd w:id="16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8" w:name="sub_103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*(28) Указываются иные конкретные условия, помимо установленных настоящей Типовой формой (при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наличии).</w:t>
      </w:r>
      <w:bookmarkEnd w:id="16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*(28.1) </w:t>
      </w:r>
      <w:r w:rsidRPr="008A221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ar-SA"/>
        </w:rPr>
        <w:t>Предусматривается в случае, если это установлено Правилами предоставления субсидии.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69" w:name="sub_104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*(29) Указываются иные случаи расторжения Соглашения.</w:t>
      </w:r>
      <w:bookmarkEnd w:id="16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0" w:name="sub_104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*(30) Указывается способ направления документов по выбору Сторон.</w:t>
      </w:r>
      <w:bookmarkEnd w:id="17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1" w:name="sub_104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31) 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Указанный способ применяется при направлении документов, формы которых утверждены настоящим приказом.</w:t>
      </w:r>
      <w:bookmarkEnd w:id="17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2" w:name="sub_104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*(32) Указывается иной способ направления документов (при наличии).</w:t>
      </w:r>
      <w:bookmarkEnd w:id="17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ab/>
      </w:r>
      <w:bookmarkStart w:id="173" w:name="sub_104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*(33) Пункт 7.8.1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bookmarkEnd w:id="17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4" w:name="sub_104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*(34) Пункт 7.8.2 включается в Соглашение в случае формирования и подписания Соглашения в форме бумажного документа</w:t>
      </w:r>
      <w:bookmarkEnd w:id="17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2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Начальник отдела финансов и</w:t>
      </w:r>
    </w:p>
    <w:p w:rsidR="008A2217" w:rsidRPr="008A2217" w:rsidRDefault="008A2217" w:rsidP="008A2217">
      <w:pPr>
        <w:suppressAutoHyphens/>
        <w:spacing w:after="2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муниципальных закупок 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ab/>
        <w:t>Н.Н. Вуймина</w:t>
      </w:r>
    </w:p>
    <w:p w:rsidR="008A2217" w:rsidRPr="008A2217" w:rsidRDefault="008A2217" w:rsidP="008A2217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wordWrap w:val="0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lastRenderedPageBreak/>
        <w:t>Приложение №1</w:t>
      </w: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Дополнительное соглашение № _____</w:t>
      </w:r>
    </w:p>
    <w:p w:rsidR="008A2217" w:rsidRPr="008A2217" w:rsidRDefault="008A2217" w:rsidP="008A2217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 соглашению о предоставлении субсидии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 </w:t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«___» _____________  № _____</w:t>
      </w:r>
    </w:p>
    <w:p w:rsidR="008A2217" w:rsidRPr="008A2217" w:rsidRDefault="008A2217" w:rsidP="008A2217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______________________________           «___»  ______________ 20___ г.                    </w:t>
      </w:r>
    </w:p>
    <w:p w:rsidR="008A2217" w:rsidRPr="008A2217" w:rsidRDefault="008A2217" w:rsidP="008A2217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     (место заключения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)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(дата заключения соглашения)                                                                   </w:t>
      </w: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Главный распорядитель (распорядитель, получатель) бюджетных средств бюджета Нововеличковского сельского поселения Динского района (далее - Главный распорядитель (распорядитель, получатель)) которому доведены лимиты бюджетных    обязательств   на предоставление субсидий в   соответствии с абзацем вторым пункта 1 статьи 78.1 Бюджетного кодекса    Российской Федерации, именуемый в дальнейшем «Учредитель», в лице руководителя ____________________________________________________, действующего на основании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(фамилия, имя, отчество)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_____________________________________________________________________________,                              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 одной стороны, и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муниципальное бюджетное (автономное) учреждение в лице руководителя  _________________________________________________, действующего на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(фамилия, имя отчество)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основании __________________________________________________, с другой  стороны,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вместе именуемые «Стороны», в соответствии с пунктом 7.3 Соглашения о   предоставлении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 от «____»____________ №____ (далее - Соглашение), _____________________________________________________________________________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                               (иные основания для заключения настоящего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Дополнительного соглашения)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заключили      настоящее    Дополнительное   соглашение к Соглашению о нижеследующем.</w:t>
      </w:r>
      <w:proofErr w:type="gramEnd"/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 Внести в Соглашение следующие изменения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*(1)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1.1. в преамбуле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*(2)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proofErr w:type="gramEnd"/>
    </w:p>
    <w:p w:rsidR="008A2217" w:rsidRPr="008A2217" w:rsidRDefault="008A2217" w:rsidP="008A2217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1.1.1.__________________________________________________________________;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1.1.2.__________________________________________________________________;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1.2. в разделе I «Предмет соглашения»: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1.2.1.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пункт 1.1.1 изложить в следующей редакции: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>1.3. в разделе II «Условия и финансовое обеспечение   предоставления Субсидии»: 1.3.1. в пункте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2.2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слова «в размере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 (___________________________)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             (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сумма цифрами)                             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рублей__копеек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заменить словами «в размере____________  (_________________)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                            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цифрами)                     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рублей__копеек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1.3.2. в абзаце __________ пункта 2.2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>.1.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размер Субсидии в 20__ году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____________(_________________) 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рублей - по коду</w:t>
      </w:r>
      <w:r w:rsidRPr="008A221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БК________________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цифрами)                (сумма прописью)                                                                                         (код БК)</w:t>
      </w:r>
    </w:p>
    <w:p w:rsidR="008A2217" w:rsidRPr="008A2217" w:rsidRDefault="008A2217" w:rsidP="008A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увеличить/уменьшить </w:t>
      </w:r>
      <w:proofErr w:type="spellStart"/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__________________________________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рублей</w:t>
      </w:r>
      <w:proofErr w:type="spellEnd"/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 1.4. в разделе III «Порядок перечисления Субсидии»:</w:t>
      </w:r>
    </w:p>
    <w:p w:rsidR="008A2217" w:rsidRPr="008A2217" w:rsidRDefault="008A2217" w:rsidP="008A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1.4.1. в пункте 3.1.1 слова «_______________________________________________»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      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 территориального органа Федерального казначейства)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заменить словами «_____________________________________________________»;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>1.5. в разделе IV «Взаимодействие Сторон»: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1.5.1.1. в пункте 4.1.2 слова «в течение _____рабочих дней» заменить словами «в </w:t>
      </w:r>
      <w:proofErr w:type="spell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течение______рабочих</w:t>
      </w:r>
      <w:proofErr w:type="spell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дней»;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 1.5.1.2. в пункте 4.1.4 слова «не позднее____ рабочих дней» заменить словами «не позднее_____ рабочих дней»;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1.6. Иные положения по настоящему Дополнительному соглашению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*(4)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     1.6.1.__________________________________________________________________;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>1.6.2.__________________________________________________________________.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>1.7. раздел VIII «Платежные реквизиты Сторон» изложить в   следующей редакции:</w:t>
      </w:r>
    </w:p>
    <w:p w:rsidR="008A2217" w:rsidRPr="008A2217" w:rsidRDefault="008A2217" w:rsidP="008A2217">
      <w:pPr>
        <w:suppressAutoHyphens/>
        <w:spacing w:before="108" w:after="1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Платежные реквизиты Сторон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5124"/>
      </w:tblGrid>
      <w:tr w:rsidR="008A2217" w:rsidRPr="008A2217" w:rsidTr="00DF65A4">
        <w:trPr>
          <w:trHeight w:val="383"/>
        </w:trPr>
        <w:tc>
          <w:tcPr>
            <w:tcW w:w="2473" w:type="pc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2527" w:type="pc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8A2217" w:rsidRPr="008A2217" w:rsidTr="00DF65A4">
        <w:trPr>
          <w:trHeight w:val="618"/>
        </w:trPr>
        <w:tc>
          <w:tcPr>
            <w:tcW w:w="2473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ОГРН, ОКТМО</w:t>
            </w:r>
          </w:p>
        </w:tc>
        <w:tc>
          <w:tcPr>
            <w:tcW w:w="2527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ОГРН, ОКТМО</w:t>
            </w:r>
          </w:p>
        </w:tc>
      </w:tr>
      <w:tr w:rsidR="008A2217" w:rsidRPr="008A2217" w:rsidTr="00DF65A4">
        <w:trPr>
          <w:trHeight w:val="362"/>
        </w:trPr>
        <w:tc>
          <w:tcPr>
            <w:tcW w:w="2473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Место нахождения:</w:t>
            </w:r>
          </w:p>
        </w:tc>
        <w:tc>
          <w:tcPr>
            <w:tcW w:w="2527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Место нахождения:</w:t>
            </w:r>
          </w:p>
        </w:tc>
      </w:tr>
      <w:tr w:rsidR="008A2217" w:rsidRPr="008A2217" w:rsidTr="00DF65A4">
        <w:trPr>
          <w:trHeight w:val="373"/>
        </w:trPr>
        <w:tc>
          <w:tcPr>
            <w:tcW w:w="2473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ИНН/КПП</w:t>
            </w:r>
          </w:p>
        </w:tc>
        <w:tc>
          <w:tcPr>
            <w:tcW w:w="2527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ИНН/КПП</w:t>
            </w:r>
          </w:p>
        </w:tc>
      </w:tr>
      <w:tr w:rsidR="008A2217" w:rsidRPr="008A2217" w:rsidTr="00DF65A4">
        <w:trPr>
          <w:trHeight w:val="3117"/>
        </w:trPr>
        <w:tc>
          <w:tcPr>
            <w:tcW w:w="2473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Платежные реквизиты: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Наименование Банка, БИК, корреспондентский счет (единый казначейский счет)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Расчетный счет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Лицевой счет</w:t>
            </w:r>
          </w:p>
        </w:tc>
        <w:tc>
          <w:tcPr>
            <w:tcW w:w="2527" w:type="pct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Платежные реквизиты: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Наименование Банка, БИК, корреспондентский счет (казначейский счет)</w:t>
            </w:r>
          </w:p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Расчетный счет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Лицевой счет</w:t>
            </w:r>
          </w:p>
        </w:tc>
      </w:tr>
    </w:tbl>
    <w:p w:rsidR="008A2217" w:rsidRPr="008A2217" w:rsidRDefault="008A2217" w:rsidP="008A2217">
      <w:pPr>
        <w:suppressAutoHyphens/>
        <w:ind w:firstLine="69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bookmarkStart w:id="175" w:name="sub_13200"/>
    </w:p>
    <w:p w:rsidR="008A2217" w:rsidRPr="008A2217" w:rsidRDefault="008A2217" w:rsidP="008A2217">
      <w:pPr>
        <w:suppressAutoHyphens/>
        <w:ind w:firstLine="69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1.8.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Приложение №____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6" w:name="sub_1301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1.9. дополнить приложением № ____ согласно приложению № ____ к настоящему Дополнительному соглашению, которое является его неотъемлемой частью;</w:t>
      </w:r>
      <w:bookmarkEnd w:id="17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7" w:name="sub_1301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1.10. внести изменения в приложение № ____ к Соглашению в редакции согласно приложению № ____ к настоящему Дополнительному соглашению, которое является его неотъемлемой частью.</w:t>
      </w:r>
      <w:bookmarkEnd w:id="17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8" w:name="sub_1300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2.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Настоящее Дополнительное соглашение является неотъемлемой частью Соглашения.</w:t>
      </w:r>
      <w:bookmarkEnd w:id="17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79" w:name="sub_1300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3. Настоящее Дополнительное соглашение, вступает в силу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с даты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  <w:bookmarkEnd w:id="17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80" w:name="sub_1300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4. Условия Соглашения, не затронутые настоящим Дополнительным соглашением, остаются неизменными.</w:t>
      </w:r>
      <w:bookmarkEnd w:id="18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81" w:name="sub_1300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5. Настоящее Дополнительное соглашение заключено Сторонами в форме:</w:t>
      </w:r>
      <w:bookmarkEnd w:id="18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bookmarkStart w:id="182" w:name="sub_1305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*(5)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;</w:t>
      </w:r>
      <w:bookmarkEnd w:id="182"/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ab/>
      </w:r>
      <w:bookmarkStart w:id="183" w:name="sub_1305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5.2. бумажного документа в двух экземплярах, по одному экземпляру для каждой из Сторон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*(6)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bookmarkEnd w:id="183"/>
    <w:p w:rsidR="008A2217" w:rsidRPr="008A2217" w:rsidRDefault="008A2217" w:rsidP="008A2217">
      <w:pPr>
        <w:suppressAutoHyphens/>
        <w:ind w:firstLine="698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  <w:t>6.</w:t>
      </w:r>
      <w:bookmarkEnd w:id="17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217" w:rsidRPr="008A2217" w:rsidTr="00DF65A4">
        <w:trPr>
          <w:trHeight w:val="715"/>
        </w:trPr>
        <w:tc>
          <w:tcPr>
            <w:tcW w:w="4785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86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Наименование Учреждения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</w:tr>
      <w:tr w:rsidR="008A2217" w:rsidRPr="008A2217" w:rsidTr="00DF65A4">
        <w:trPr>
          <w:trHeight w:val="1197"/>
        </w:trPr>
        <w:tc>
          <w:tcPr>
            <w:tcW w:w="4785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/ ________________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_______________/ ________________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      (подпись)                     (ФИО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)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:rsidR="008A2217" w:rsidRPr="008A2217" w:rsidRDefault="008A2217" w:rsidP="008A2217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*(1)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пунктам и (или) разделам Соглашения, в которые вносятся изменения</w:t>
      </w:r>
      <w:bookmarkStart w:id="184" w:name="sub_40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*(2)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</w:t>
      </w:r>
      <w:bookmarkStart w:id="185" w:name="sub_400"/>
      <w:bookmarkEnd w:id="184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*(3) Указываются изменения сумм, подлежащих перечислению: со знаком «плюс» при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их увеличении и со знаком «минус» при их уменьшении</w:t>
      </w:r>
      <w:bookmarkStart w:id="186" w:name="sub_500"/>
      <w:bookmarkEnd w:id="185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*(4) Указываются иные вносимые изменения (при наличии)</w:t>
      </w:r>
      <w:bookmarkStart w:id="187" w:name="sub_600"/>
      <w:bookmarkEnd w:id="18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*(5) Пункт 5.1 включается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 </w:t>
      </w:r>
      <w:proofErr w:type="gramEnd"/>
    </w:p>
    <w:p w:rsidR="008A2217" w:rsidRPr="008A2217" w:rsidRDefault="008A2217" w:rsidP="008A2217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</w:t>
      </w:r>
      <w:bookmarkStart w:id="188" w:name="sub_700"/>
      <w:bookmarkEnd w:id="18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*(6) Пункт 5.2 включается в случае формирования и подписания Соглашения в форме бумажного документа</w:t>
      </w:r>
      <w:bookmarkEnd w:id="18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*(7) В случае, предусмотренном пунктом 7.1.1 Соглашения, Дополнительное соглашение подписывает председатель ликвидационной комиссии.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Приложение №2</w:t>
      </w:r>
    </w:p>
    <w:p w:rsidR="008A2217" w:rsidRPr="008A2217" w:rsidRDefault="008A2217" w:rsidP="008A2217">
      <w:pPr>
        <w:suppressAutoHyphens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Дополнительное соглашение № _____ </w:t>
      </w:r>
    </w:p>
    <w:p w:rsidR="008A2217" w:rsidRPr="008A2217" w:rsidRDefault="008A2217" w:rsidP="008A2217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о расторжении соглашения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 предоставлении субсидии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  </w:t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«___» ____________ № _____</w:t>
      </w:r>
    </w:p>
    <w:p w:rsidR="008A2217" w:rsidRPr="008A2217" w:rsidRDefault="008A2217" w:rsidP="008A2217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______________________________                                                   «___» _____________ 20___ г.                      </w:t>
      </w:r>
    </w:p>
    <w:p w:rsidR="008A2217" w:rsidRPr="008A2217" w:rsidRDefault="008A2217" w:rsidP="008A2217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       (место заключения соглашения)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(дата заключения соглашения)                                                                   </w:t>
      </w:r>
    </w:p>
    <w:p w:rsidR="008A2217" w:rsidRPr="008A2217" w:rsidRDefault="008A2217" w:rsidP="008A221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</w:t>
      </w:r>
    </w:p>
    <w:p w:rsidR="008A2217" w:rsidRPr="008A2217" w:rsidRDefault="008A2217" w:rsidP="008A221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Главный распорядитель (распорядитель, получатель) бюджетных средств бюджета Нововеличковского сельского поселения Динского района (далее - Главный распорядитель (распорядитель, получатель)) которому доведены лимиты бюджетных обязательств на предоставление субсидий в   соответствии с абзацем вторым пункта 1 статьи 78.1  Бюджетного кодекса  Российской Федерации, именуемый в дальнейшем «Учредитель», в лице руководителя __________________________________________________________________________________,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(фамилия, имя, отчество)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действующего на основании _________________________________________________________,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                                                     (наименование, дата, номер правового акта)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 одной стороны, и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муниципальное бюджетное (автономное) учреждение в лице руководителя  __________________________________________________________________, действующего на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(фамилия, имя отчество)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основании ________________________________________________________, с другой  стороны,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вместе именуемые «Стороны», в соответствии с пунктом 7.3 Соглашения о   предоставлении из бюджета Нововеличковского сельского поселения Динского района муниципальным бюджетным и автономным учреждениям Нововеличковского сельского поселения Динского района на иные цели от «____»____________ №____ (далее - Соглашение) ________________________________________________________________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 (иные основания для заключения настоящего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Дополнительного соглашения)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заключили      настоящее    Дополнительное   соглашение к  Соглашению о нижеследующем:</w:t>
      </w:r>
      <w:proofErr w:type="gramEnd"/>
    </w:p>
    <w:p w:rsidR="008A2217" w:rsidRPr="008A2217" w:rsidRDefault="008A2217" w:rsidP="008A2217">
      <w:pPr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1. </w:t>
      </w:r>
      <w:bookmarkStart w:id="189" w:name="sub_140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Соглашение расторгается 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  даты  вступления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в  силу  настоящего </w:t>
      </w:r>
      <w:bookmarkEnd w:id="18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Дополнительного соглашения о расторжении Соглашения.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0" w:name="sub_1400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2. Состояние расчетов на дату расторжения Соглашения:</w:t>
      </w:r>
      <w:bookmarkEnd w:id="190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1" w:name="sub_1402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2.1.  бюджетное   обязательство  Учредителя  исполнено   в   размере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bookmarkEnd w:id="19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 __________________(____________) 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рублей ___ копеек   по коду  БК_______________________;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(сумма цифрами)                          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(код БК)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       </w:t>
      </w:r>
      <w:bookmarkStart w:id="192" w:name="sub_1402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2.2.  обязательство      Учреждения     исполнено     в      размере </w:t>
      </w:r>
      <w:bookmarkEnd w:id="19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______________ _________________(_____________)  рублей  ____  копеек предоставленной Субсидии;</w:t>
      </w:r>
    </w:p>
    <w:p w:rsidR="008A2217" w:rsidRPr="008A2217" w:rsidRDefault="008A2217" w:rsidP="008A22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цифрами)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3" w:name="sub_1402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2.3. Учредитель в течение ___ дней со дня расторжения Соглашения </w:t>
      </w:r>
      <w:bookmarkEnd w:id="19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обязуется   перечислить   Учреждению   сумму  Субсидии   в    размере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proofErr w:type="gramEnd"/>
    </w:p>
    <w:p w:rsidR="008A2217" w:rsidRPr="008A2217" w:rsidRDefault="008A2217" w:rsidP="008A221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________________(_____________) рублей ___  копеек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8A2217" w:rsidRPr="008A2217" w:rsidRDefault="008A2217" w:rsidP="008A221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 xml:space="preserve">         (сумма цифрами)                (сумма прописью)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4" w:name="sub_1402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2.4. Учреждение в течение ___ дней со  дня  расторжения  обязуется </w:t>
      </w:r>
      <w:bookmarkEnd w:id="19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возвратить   Учредителю  в  бюджет муниципального образования сумму Субсидии в  размере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________________(______________)</w:t>
      </w:r>
      <w:bookmarkStart w:id="195" w:name="sub_1402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рублей ___  копеек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*(2)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8A2217" w:rsidRPr="008A2217" w:rsidRDefault="008A2217" w:rsidP="008A221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(сумма цифрами)                (сумма прописью)</w:t>
      </w:r>
      <w:bookmarkEnd w:id="19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6" w:name="sub_14352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2.5. ______________________________________________________________________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*(3)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bookmarkEnd w:id="19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7" w:name="sub_1400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3. Стороны взаимных претензий друг к другу не имеют.</w:t>
      </w:r>
      <w:bookmarkEnd w:id="197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8" w:name="sub_1400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4. Настоящее дополнительное соглашение вступает в силу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 даты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его </w:t>
      </w:r>
      <w:bookmarkEnd w:id="19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подписания лицами, имеющими право действовать от имени каждой из Сторон.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199" w:name="sub_14005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5.  Обязательства Сторон по Соглашению  прекращаются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 даты </w:t>
      </w:r>
      <w:bookmarkEnd w:id="199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вступления</w:t>
      </w:r>
      <w:proofErr w:type="gramEnd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в силу настоящего дополнительного соглашения,  за  исключением обязательств, предусмотренных пунктами ________ Соглашения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*(4)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которые прекращают свое действие после полного их исполнения.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200" w:name="sub_14006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6. Иные положения настоящего Дополнительного соглашения:</w:t>
      </w:r>
      <w:bookmarkEnd w:id="200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201" w:name="sub_1406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6.1. </w:t>
      </w:r>
      <w:proofErr w:type="gramStart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Настоящее Дополнительное соглашение заключено Сторонами в форме </w:t>
      </w:r>
      <w:bookmarkEnd w:id="201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электронного документа в государственной  интегрированной  информационной системе  управления  общественными  финансами   «Электронный     бюджет» и подписано  усиленными  </w:t>
      </w:r>
      <w:r w:rsidRPr="008A2217">
        <w:rPr>
          <w:rFonts w:ascii="Times New Roman" w:eastAsia="Calibri" w:hAnsi="Times New Roman" w:cs="Times New Roman"/>
          <w:sz w:val="28"/>
          <w:szCs w:val="28"/>
          <w:lang w:eastAsia="ar-SA"/>
        </w:rPr>
        <w:t>квалифицированными  электронными  подписями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лиц,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имеющих  право  действовать  от  имени  каждой   из   Сторон   настоящего дополнительного соглашения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*(5)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bookmarkStart w:id="202" w:name="sub_14062"/>
      <w:proofErr w:type="gramEnd"/>
    </w:p>
    <w:p w:rsidR="008A2217" w:rsidRPr="008A2217" w:rsidRDefault="008A2217" w:rsidP="008A2217">
      <w:pPr>
        <w:suppressAutoHyphens/>
        <w:spacing w:after="0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203" w:name="sub_14063"/>
      <w:bookmarkEnd w:id="202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6.2.  настоящее  дополнительное  соглашение   составлено     в форме </w:t>
      </w:r>
      <w:bookmarkEnd w:id="203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бумажного документа в двух экземплярах, по одному экземпляру  для  каждой из сторон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  <w:t>*(6)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bookmarkStart w:id="204" w:name="sub_14064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6.3. </w:t>
      </w:r>
      <w:bookmarkEnd w:id="204"/>
    </w:p>
    <w:p w:rsidR="008A2217" w:rsidRPr="008A2217" w:rsidRDefault="008A2217" w:rsidP="008A2217">
      <w:pPr>
        <w:suppressAutoHyphens/>
        <w:spacing w:after="0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*(7).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bookmarkStart w:id="205" w:name="sub_14008"/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ab/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217" w:rsidRPr="008A2217" w:rsidTr="00DF65A4">
        <w:trPr>
          <w:trHeight w:val="715"/>
        </w:trPr>
        <w:tc>
          <w:tcPr>
            <w:tcW w:w="4785" w:type="dxa"/>
          </w:tcPr>
          <w:bookmarkEnd w:id="205"/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4786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8A2217" w:rsidRPr="008A2217" w:rsidTr="00DF65A4">
        <w:trPr>
          <w:trHeight w:val="1197"/>
        </w:trPr>
        <w:tc>
          <w:tcPr>
            <w:tcW w:w="4785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/ ________________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      (подпись)                     (ФИО)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_______________/ ________________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 xml:space="preserve">      (подпись)                     (ФИО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)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:rsidR="008A2217" w:rsidRPr="008A2217" w:rsidRDefault="008A2217" w:rsidP="008A2217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───────────────────────────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        *(1) Если Субсидия предоставляется по нескольким кодам КБК, то указываются последовательно соответствующие коды КБК, а также суммы </w:t>
      </w:r>
      <w:bookmarkStart w:id="206" w:name="sub_33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Субсидии, предоставляемые по таким кодам КБК</w:t>
      </w:r>
      <w:bookmarkStart w:id="207" w:name="sub_444"/>
      <w:bookmarkEnd w:id="206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*(2) Указывается в зависимости от исполнения обязательств, указанных в пунктах 2.1 и 2.2 настоящего Дополнительного соглашения</w:t>
      </w:r>
      <w:bookmarkStart w:id="208" w:name="sub_555"/>
      <w:bookmarkEnd w:id="207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*(3) Указываются иные конкретные условия (при наличии)</w:t>
      </w:r>
      <w:bookmarkStart w:id="209" w:name="sub_666"/>
      <w:bookmarkEnd w:id="208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 *(4) Указываются пункты Соглашения (при наличии), предусматривающие условия, исполнение которых предполагается после расторжения Соглашения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(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например, пункт, предусматривающий условие о предоставлении отчетности)</w:t>
      </w:r>
      <w:bookmarkStart w:id="210" w:name="sub_777"/>
      <w:bookmarkEnd w:id="209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*(5) Пункт 6.1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</w:t>
      </w:r>
      <w:bookmarkStart w:id="211" w:name="sub_888"/>
      <w:bookmarkEnd w:id="210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bookmarkStart w:id="212" w:name="sub_999"/>
      <w:bookmarkEnd w:id="211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      *(6) Пункт 6.2 включается в настоящее дополнительное соглашение в случае формирования и подписания Соглашения в форме бумажного документа</w:t>
      </w:r>
      <w:bookmarkStart w:id="213" w:name="sub_101010"/>
      <w:bookmarkEnd w:id="212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        *(7) Указываются иные положения (при наличии)</w:t>
      </w:r>
      <w:bookmarkEnd w:id="213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</w:t>
      </w:r>
      <w:proofErr w:type="gramEnd"/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sectPr w:rsidR="008A2217" w:rsidRPr="008A22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134" w:right="567" w:bottom="567" w:left="1301" w:header="170" w:footer="0" w:gutter="0"/>
          <w:cols w:space="720"/>
          <w:docGrid w:linePitch="600" w:charSpace="36864"/>
        </w:sectPr>
      </w:pP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Приложение № 3</w:t>
      </w: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br/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vertAlign w:val="superscript"/>
          <w:lang w:eastAsia="ar-SA"/>
        </w:rPr>
        <w:t xml:space="preserve"> *(1)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 xml:space="preserve">от________________№______) </w:t>
      </w:r>
    </w:p>
    <w:p w:rsidR="008A2217" w:rsidRPr="008A2217" w:rsidRDefault="008A2217" w:rsidP="008A2217">
      <w:pPr>
        <w:suppressAutoHyphens/>
        <w:spacing w:before="108" w:after="108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Перечень Субсидий </w:t>
      </w:r>
      <w:r w:rsidRPr="008A221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ar-SA"/>
        </w:rPr>
        <w:t>*(2)</w:t>
      </w:r>
    </w:p>
    <w:tbl>
      <w:tblPr>
        <w:tblW w:w="151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43"/>
        <w:gridCol w:w="1970"/>
        <w:gridCol w:w="1414"/>
        <w:gridCol w:w="1128"/>
        <w:gridCol w:w="1282"/>
        <w:gridCol w:w="1133"/>
        <w:gridCol w:w="1277"/>
        <w:gridCol w:w="1426"/>
        <w:gridCol w:w="1286"/>
        <w:gridCol w:w="1128"/>
        <w:gridCol w:w="1237"/>
      </w:tblGrid>
      <w:tr w:rsidR="008A2217" w:rsidRPr="008A2217" w:rsidTr="00DF65A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Субсидии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Направление расходования средств Субсидии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Сведения о нормативных правовых актах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Субсидии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Сумма, в том числе по финансовым годам (</w:t>
            </w:r>
            <w:proofErr w:type="spell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):</w:t>
            </w:r>
          </w:p>
        </w:tc>
      </w:tr>
      <w:tr w:rsidR="008A2217" w:rsidRPr="008A2217" w:rsidTr="00DF65A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главы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раздел, подраздел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целевая статья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 расходов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 20___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 20____ год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 20___ год</w:t>
            </w:r>
          </w:p>
        </w:tc>
      </w:tr>
      <w:tr w:rsidR="008A2217" w:rsidRPr="008A2217" w:rsidTr="00DF65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</w:tr>
    </w:tbl>
    <w:p w:rsidR="008A2217" w:rsidRPr="008A2217" w:rsidRDefault="008A2217" w:rsidP="008A2217">
      <w:pPr>
        <w:pBdr>
          <w:bottom w:val="single" w:sz="12" w:space="1" w:color="auto"/>
        </w:pBd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*(1) Указывается в случае заключения Дополнительного соглашения к Соглашению.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*(2) Перечень субсидий формируется при заключении Соглашения на предоставление нескольких целевых субсидий.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*(3) 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*(4) Указываются сведения о нормативных правовых (правовых) актах, определяющих основания для предоставления Субсидии.</w:t>
      </w:r>
    </w:p>
    <w:p w:rsidR="008A2217" w:rsidRPr="008A2217" w:rsidRDefault="008A2217" w:rsidP="008A22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ind w:firstLine="709"/>
        <w:jc w:val="both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получателя субсидии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 (должность)           (подпись)         (расшифровка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Исполнитель        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lastRenderedPageBreak/>
        <w:t xml:space="preserve">                                       (должность)     (фамилия, инициалы)           (телефон)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"____"___________ 20___г.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главного распорядителя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бюджетных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средств                         ______________________ _______________ __________ 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(наименование главного   (должность)    (подпись)    (расшифровка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распорядителя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бюджетных</w:t>
      </w:r>
      <w:proofErr w:type="gramEnd"/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средств)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sectPr w:rsidR="008A2217" w:rsidRPr="008A2217">
          <w:footnotePr>
            <w:pos w:val="beneathText"/>
          </w:footnotePr>
          <w:pgSz w:w="16838" w:h="11906" w:orient="landscape"/>
          <w:pgMar w:top="1298" w:right="1134" w:bottom="567" w:left="567" w:header="170" w:footer="0" w:gutter="0"/>
          <w:cols w:space="0"/>
          <w:docGrid w:linePitch="600"/>
        </w:sectPr>
      </w:pPr>
      <w:r w:rsidRPr="008A2217">
        <w:rPr>
          <w:rFonts w:ascii="Courier New" w:eastAsia="Calibri" w:hAnsi="Courier New" w:cs="Courier New"/>
          <w:lang w:eastAsia="ar-SA"/>
        </w:rPr>
        <w:t>"___"___________20___г.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Приложение № 4</w:t>
      </w:r>
      <w:r w:rsidRPr="008A2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</w:p>
    <w:p w:rsidR="008A2217" w:rsidRPr="008A2217" w:rsidRDefault="008A2217" w:rsidP="008A2217">
      <w:pPr>
        <w:suppressAutoHyphens/>
        <w:ind w:firstLine="698"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vertAlign w:val="superscript"/>
          <w:lang w:eastAsia="ar-SA"/>
        </w:rPr>
        <w:t xml:space="preserve"> 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 xml:space="preserve">от________________№______) </w:t>
      </w:r>
    </w:p>
    <w:p w:rsidR="008A2217" w:rsidRPr="008A2217" w:rsidRDefault="008A2217" w:rsidP="008A2217">
      <w:pPr>
        <w:suppressAutoHyphens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перечисления Субсидии</w:t>
      </w: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(Изменения в </w:t>
      </w:r>
      <w:r w:rsidRPr="008A2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график </w:t>
      </w:r>
      <w:r w:rsidRPr="008A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перечисления Субсидии</w:t>
      </w:r>
      <w:r w:rsidRPr="008A2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tbl>
      <w:tblPr>
        <w:tblW w:w="15367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30"/>
        <w:gridCol w:w="7921"/>
        <w:gridCol w:w="2635"/>
        <w:gridCol w:w="1295"/>
      </w:tblGrid>
      <w:tr w:rsidR="008A2217" w:rsidRPr="008A2217" w:rsidTr="00DF65A4">
        <w:tc>
          <w:tcPr>
            <w:tcW w:w="3516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1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8A2217" w:rsidRPr="008A2217" w:rsidTr="00DF65A4">
        <w:tc>
          <w:tcPr>
            <w:tcW w:w="3516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7921" w:type="dxa"/>
            <w:tcBorders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3516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3516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проекта (программы)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3516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40"/>
        </w:trPr>
        <w:tc>
          <w:tcPr>
            <w:tcW w:w="3486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1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 "...")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635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  <w:tr w:rsidR="008A2217" w:rsidRPr="008A2217" w:rsidTr="00DF65A4">
        <w:tc>
          <w:tcPr>
            <w:tcW w:w="11437" w:type="dxa"/>
            <w:gridSpan w:val="3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(с точностью до второго знака после запятой)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A2217" w:rsidRPr="008A2217" w:rsidRDefault="008A2217" w:rsidP="008A2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992"/>
        <w:gridCol w:w="972"/>
        <w:gridCol w:w="1438"/>
        <w:gridCol w:w="2410"/>
        <w:gridCol w:w="1984"/>
        <w:gridCol w:w="1134"/>
        <w:gridCol w:w="1559"/>
        <w:gridCol w:w="1701"/>
        <w:gridCol w:w="1236"/>
      </w:tblGrid>
      <w:tr w:rsidR="008A2217" w:rsidRPr="008A2217" w:rsidTr="00DF65A4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  <w:t>направления расходов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 федерального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перечисления Субсидии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Сумма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</w:tr>
      <w:tr w:rsidR="008A2217" w:rsidRPr="008A2217" w:rsidTr="00DF65A4">
        <w:trPr>
          <w:trHeight w:val="23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раздела, подраздела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вида 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не ранее (</w:t>
            </w:r>
            <w:proofErr w:type="spell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дд.мм</w:t>
            </w:r>
            <w:proofErr w:type="gram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.г</w:t>
            </w:r>
            <w:proofErr w:type="gram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ггг</w:t>
            </w:r>
            <w:proofErr w:type="spell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не позднее (</w:t>
            </w:r>
            <w:proofErr w:type="spell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дд.мм</w:t>
            </w:r>
            <w:proofErr w:type="gram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.г</w:t>
            </w:r>
            <w:proofErr w:type="gram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ггг</w:t>
            </w:r>
            <w:proofErr w:type="spell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программной (непрограммной) 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rPr>
          <w:trHeight w:val="2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</w:tr>
      <w:tr w:rsidR="008A2217" w:rsidRPr="008A2217" w:rsidTr="00DF65A4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217" w:rsidRPr="008A2217" w:rsidTr="00DF65A4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217" w:rsidRPr="008A2217" w:rsidTr="00DF65A4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217" w:rsidRPr="008A2217" w:rsidTr="00DF65A4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217" w:rsidRPr="008A2217" w:rsidTr="00DF65A4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217" w:rsidRPr="008A2217" w:rsidTr="00DF65A4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217" w:rsidRPr="008A2217" w:rsidTr="00DF65A4">
        <w:trPr>
          <w:trHeight w:val="26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*(1) Указывается в случае, если Субсидия предоставляется в целях достижения результатов соответствующего проекта (программы). 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*(2) При представлении уточненного графика перечисления Субсидии указывается номер очередного внесения изменения в приложение (например, "1", "2", "3","...").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*(3) 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информация, должно соответствовать информации, указанной в графе 6.</w:t>
      </w:r>
    </w:p>
    <w:p w:rsidR="008A2217" w:rsidRPr="008A2217" w:rsidRDefault="008A2217" w:rsidP="008A221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*(4) Указывается сумма, подлежащая перечислению. В случае внесения изменения в график перечисления Субсидии указывается величина изменений (со знаком "плюс" - при увеличении; со знаком "минус" - при уменьшении).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left="851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получателя субсидии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 (должность)           (подпись)         (расшифровка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Исполнитель        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 (должность)     (фамилия, инициалы)           (телефон)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"____"___________ 20___г.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главного распорядителя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бюджетных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средств                         ______________________ _______________ __________ 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(наименование главного   (должность)    (подпись)    (расшифровка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распорядителя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бюджетных</w:t>
      </w:r>
      <w:proofErr w:type="gramEnd"/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средств)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"___"___________20___г.</w:t>
      </w:r>
    </w:p>
    <w:p w:rsidR="008A2217" w:rsidRPr="008A2217" w:rsidRDefault="008A2217" w:rsidP="008A221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Приложение № 5</w:t>
      </w:r>
      <w:r w:rsidRPr="008A2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8A2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8A2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от________________№______)</w:t>
      </w:r>
    </w:p>
    <w:p w:rsidR="008A2217" w:rsidRPr="008A2217" w:rsidRDefault="008A2217" w:rsidP="008A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Значения результатов предоставления Субсидии</w:t>
      </w:r>
    </w:p>
    <w:tbl>
      <w:tblPr>
        <w:tblW w:w="1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8744"/>
        <w:gridCol w:w="1979"/>
        <w:gridCol w:w="1139"/>
      </w:tblGrid>
      <w:tr w:rsidR="008A2217" w:rsidRPr="008A2217" w:rsidTr="00DF65A4">
        <w:trPr>
          <w:trHeight w:val="380"/>
        </w:trPr>
        <w:tc>
          <w:tcPr>
            <w:tcW w:w="3548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744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8A2217" w:rsidRPr="008A2217" w:rsidTr="00DF65A4">
        <w:trPr>
          <w:trHeight w:val="380"/>
        </w:trPr>
        <w:tc>
          <w:tcPr>
            <w:tcW w:w="3548" w:type="dxa"/>
          </w:tcPr>
          <w:p w:rsidR="008A2217" w:rsidRPr="008A2217" w:rsidRDefault="008A2217" w:rsidP="008A2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8744" w:type="dxa"/>
            <w:tcBorders>
              <w:bottom w:val="single" w:sz="6" w:space="0" w:color="000000"/>
            </w:tcBorders>
          </w:tcPr>
          <w:p w:rsidR="008A2217" w:rsidRPr="008A2217" w:rsidRDefault="008A2217" w:rsidP="008A2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80"/>
        </w:trPr>
        <w:tc>
          <w:tcPr>
            <w:tcW w:w="3548" w:type="dxa"/>
          </w:tcPr>
          <w:p w:rsidR="008A2217" w:rsidRPr="008A2217" w:rsidRDefault="008A2217" w:rsidP="008A2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80"/>
        </w:trPr>
        <w:tc>
          <w:tcPr>
            <w:tcW w:w="3548" w:type="dxa"/>
          </w:tcPr>
          <w:p w:rsidR="008A2217" w:rsidRPr="008A2217" w:rsidRDefault="008A2217" w:rsidP="008A2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80"/>
        </w:trPr>
        <w:tc>
          <w:tcPr>
            <w:tcW w:w="3548" w:type="dxa"/>
          </w:tcPr>
          <w:p w:rsidR="008A2217" w:rsidRPr="008A2217" w:rsidRDefault="008A2217" w:rsidP="008A2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80"/>
        </w:trPr>
        <w:tc>
          <w:tcPr>
            <w:tcW w:w="3548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744" w:type="dxa"/>
            <w:tcBorders>
              <w:top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 "...")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97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</w:tbl>
    <w:p w:rsidR="008A2217" w:rsidRPr="008A2217" w:rsidRDefault="008A2217" w:rsidP="008A2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490"/>
        <w:gridCol w:w="1470"/>
        <w:gridCol w:w="1103"/>
        <w:gridCol w:w="980"/>
        <w:gridCol w:w="613"/>
        <w:gridCol w:w="1102"/>
        <w:gridCol w:w="1103"/>
        <w:gridCol w:w="1103"/>
        <w:gridCol w:w="1103"/>
        <w:gridCol w:w="1225"/>
        <w:gridCol w:w="1103"/>
        <w:gridCol w:w="1509"/>
        <w:gridCol w:w="1172"/>
      </w:tblGrid>
      <w:tr w:rsidR="008A2217" w:rsidRPr="008A2217" w:rsidTr="00DF65A4">
        <w:trPr>
          <w:trHeight w:val="263"/>
        </w:trPr>
        <w:tc>
          <w:tcPr>
            <w:tcW w:w="1606" w:type="dxa"/>
            <w:gridSpan w:val="2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Направление расходов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70" w:type="dxa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Результат предоставления Субсидии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2083" w:type="dxa"/>
            <w:gridSpan w:val="2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Единица измерения</w:t>
            </w:r>
          </w:p>
        </w:tc>
        <w:tc>
          <w:tcPr>
            <w:tcW w:w="613" w:type="dxa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9420" w:type="dxa"/>
            <w:gridSpan w:val="8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Плановые значения результатов предоставления Субсидии по годам (срокам) реализации Соглашения </w:t>
            </w: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</w:tr>
      <w:tr w:rsidR="008A2217" w:rsidRPr="008A2217" w:rsidTr="00DF65A4">
        <w:trPr>
          <w:trHeight w:val="158"/>
        </w:trPr>
        <w:tc>
          <w:tcPr>
            <w:tcW w:w="1606" w:type="dxa"/>
            <w:gridSpan w:val="2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470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13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205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 _._.20_</w:t>
            </w:r>
          </w:p>
        </w:tc>
        <w:tc>
          <w:tcPr>
            <w:tcW w:w="2206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на_._.20_</w:t>
            </w:r>
          </w:p>
        </w:tc>
        <w:tc>
          <w:tcPr>
            <w:tcW w:w="2328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на__._.20_</w:t>
            </w:r>
          </w:p>
        </w:tc>
        <w:tc>
          <w:tcPr>
            <w:tcW w:w="2681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на_._.20_</w:t>
            </w:r>
          </w:p>
        </w:tc>
      </w:tr>
      <w:tr w:rsidR="008A2217" w:rsidRPr="008A2217" w:rsidTr="00DF65A4">
        <w:trPr>
          <w:trHeight w:val="1524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470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613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даты заключения</w:t>
            </w:r>
            <w:proofErr w:type="gram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Соглашения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даты заключения</w:t>
            </w:r>
            <w:proofErr w:type="gram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Соглашения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даты заключения</w:t>
            </w:r>
            <w:proofErr w:type="gram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Соглашения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даты заключения</w:t>
            </w:r>
            <w:proofErr w:type="gramEnd"/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Соглашения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12"/>
        </w:trPr>
        <w:tc>
          <w:tcPr>
            <w:tcW w:w="1116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9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dxa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2217" w:rsidRPr="008A2217" w:rsidRDefault="008A2217" w:rsidP="008A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*(1) Указывается в случае, если Субсидия предоставляется в целях достижения результатов соответствующего проекта (программы). </w:t>
      </w:r>
    </w:p>
    <w:p w:rsidR="008A2217" w:rsidRPr="008A2217" w:rsidRDefault="008A2217" w:rsidP="008A221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*(2) При представлении уточненных значений указывается номер очередного внесения изменения в приложение.</w:t>
      </w:r>
    </w:p>
    <w:p w:rsidR="008A2217" w:rsidRPr="008A2217" w:rsidRDefault="008A2217" w:rsidP="008A2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*(3) Указывается наименование направления расходов (последние 5 знаков КЦСР бюджетной классификации бюджетов Российской Федерации) и решением о бюджете. </w:t>
      </w:r>
    </w:p>
    <w:p w:rsidR="008A2217" w:rsidRPr="008A2217" w:rsidRDefault="008A2217" w:rsidP="008A2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*(4) Указывается наименование результатов предоставления Субсидии в соответствии с Соглашением, а также наименование показателя, необходимого для достижения результатов предоставления Субсидии, если это предусмотрено Порядком и соглашением. В случае</w:t>
      </w:r>
      <w:proofErr w:type="gramStart"/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  <w:proofErr w:type="gramEnd"/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если Субсидия предоставляется в целях достижения результата соответствующего проекта (программы), указывается наименование результата соответствующего проекта (программы),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и Соглашении положений о данных объектах и (или) услугах).</w:t>
      </w:r>
    </w:p>
    <w:p w:rsidR="008A2217" w:rsidRPr="008A2217" w:rsidRDefault="008A2217" w:rsidP="008A2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*(5) Указываются плановые значения результатов предоставления Субсидии, отраженных в графе 3, на различные даты их достижения нарастающим итогом </w:t>
      </w:r>
      <w:proofErr w:type="gramStart"/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 даты заключения</w:t>
      </w:r>
      <w:proofErr w:type="gramEnd"/>
      <w:r w:rsidRPr="008A2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Соглашения и с начала текущего финансового года соответственно.</w:t>
      </w: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lastRenderedPageBreak/>
        <w:t>Приложение № 6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от________________№______)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</w:r>
    </w:p>
    <w:p w:rsidR="008A2217" w:rsidRPr="008A2217" w:rsidRDefault="008A2217" w:rsidP="008A2217">
      <w:pPr>
        <w:suppressAutoHyphens/>
        <w:spacing w:before="108" w:after="1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ar-SA"/>
        </w:rPr>
      </w:pPr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Отчет о расходах, источником финансового обеспечения которых является Субсидия</w:t>
      </w:r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br/>
        <w:t xml:space="preserve">на «_____»  _____________20____г. </w:t>
      </w:r>
      <w:r w:rsidRPr="008A221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ar-SA"/>
        </w:rPr>
        <w:t>*(1)</w:t>
      </w:r>
    </w:p>
    <w:p w:rsidR="008A2217" w:rsidRPr="008A2217" w:rsidRDefault="008A2217" w:rsidP="008A2217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Наименование Учредителя_______________________________________________________________ ___</w:t>
      </w:r>
    </w:p>
    <w:p w:rsidR="008A2217" w:rsidRPr="008A2217" w:rsidRDefault="008A2217" w:rsidP="008A2217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Наименование Учреждения _________________________________________________________________</w:t>
      </w:r>
    </w:p>
    <w:p w:rsidR="008A2217" w:rsidRPr="008A2217" w:rsidRDefault="008A2217" w:rsidP="008A2217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54"/>
        <w:gridCol w:w="1381"/>
        <w:gridCol w:w="758"/>
        <w:gridCol w:w="1138"/>
        <w:gridCol w:w="854"/>
        <w:gridCol w:w="1138"/>
        <w:gridCol w:w="1373"/>
        <w:gridCol w:w="758"/>
        <w:gridCol w:w="1199"/>
        <w:gridCol w:w="993"/>
        <w:gridCol w:w="1559"/>
        <w:gridCol w:w="1701"/>
      </w:tblGrid>
      <w:tr w:rsidR="008A2217" w:rsidRPr="008A2217" w:rsidTr="00DF65A4">
        <w:tc>
          <w:tcPr>
            <w:tcW w:w="2174" w:type="dxa"/>
            <w:gridSpan w:val="2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Субсидия</w:t>
            </w:r>
          </w:p>
        </w:tc>
        <w:tc>
          <w:tcPr>
            <w:tcW w:w="1381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Код по бюджетной классификации Российской Федерации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1896" w:type="dxa"/>
            <w:gridSpan w:val="2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Остаток Субсидии на начало текущего финансового года</w:t>
            </w:r>
          </w:p>
        </w:tc>
        <w:tc>
          <w:tcPr>
            <w:tcW w:w="3365" w:type="dxa"/>
            <w:gridSpan w:val="3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Поступления *(6)</w:t>
            </w:r>
          </w:p>
        </w:tc>
        <w:tc>
          <w:tcPr>
            <w:tcW w:w="1957" w:type="dxa"/>
            <w:gridSpan w:val="2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Выплаты</w:t>
            </w:r>
          </w:p>
        </w:tc>
        <w:tc>
          <w:tcPr>
            <w:tcW w:w="4253" w:type="dxa"/>
            <w:gridSpan w:val="3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Остаток Субсидии на конец отчетного периода</w:t>
            </w:r>
          </w:p>
        </w:tc>
      </w:tr>
      <w:tr w:rsidR="008A2217" w:rsidRPr="008A2217" w:rsidTr="00DF65A4">
        <w:tc>
          <w:tcPr>
            <w:tcW w:w="1320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Наименование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854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Код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381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758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138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 них, 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разрешенный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к использованию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854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всего, в том числе</w:t>
            </w:r>
          </w:p>
        </w:tc>
        <w:tc>
          <w:tcPr>
            <w:tcW w:w="1138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 </w:t>
            </w:r>
            <w:proofErr w:type="spell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местногобюджета</w:t>
            </w:r>
            <w:proofErr w:type="spellEnd"/>
          </w:p>
        </w:tc>
        <w:tc>
          <w:tcPr>
            <w:tcW w:w="1373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возврат дебиторской задолженности прошлых лет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758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199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 них: возвращено 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местный</w:t>
            </w:r>
          </w:p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бюджет</w:t>
            </w:r>
          </w:p>
        </w:tc>
        <w:tc>
          <w:tcPr>
            <w:tcW w:w="993" w:type="dxa"/>
            <w:vMerge w:val="restart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Всего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3260" w:type="dxa"/>
            <w:gridSpan w:val="2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</w:tr>
      <w:tr w:rsidR="008A2217" w:rsidRPr="008A2217" w:rsidTr="00DF65A4">
        <w:tc>
          <w:tcPr>
            <w:tcW w:w="1320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854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81" w:type="dxa"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758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38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854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38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73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758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99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  <w:vMerge/>
          </w:tcPr>
          <w:p w:rsidR="008A2217" w:rsidRPr="008A2217" w:rsidRDefault="008A2217" w:rsidP="008A221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требуется в направлении </w:t>
            </w: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 те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же цели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1701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подлежит возврату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*(105)</w:t>
            </w:r>
          </w:p>
        </w:tc>
      </w:tr>
      <w:tr w:rsidR="008A2217" w:rsidRPr="008A2217" w:rsidTr="00DF65A4">
        <w:tc>
          <w:tcPr>
            <w:tcW w:w="1320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854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81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758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138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854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38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373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758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99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993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11=4+6-9</w:t>
            </w:r>
          </w:p>
        </w:tc>
        <w:tc>
          <w:tcPr>
            <w:tcW w:w="1559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701" w:type="dxa"/>
          </w:tcPr>
          <w:p w:rsidR="008A2217" w:rsidRPr="008A2217" w:rsidRDefault="008A2217" w:rsidP="008A221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</w:tr>
    </w:tbl>
    <w:p w:rsidR="008A2217" w:rsidRPr="008A2217" w:rsidRDefault="008A2217" w:rsidP="008A221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*(1) Настоящий отчет составляется нарастающим итогом с начала текущего финансового года.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*(2) Указывается в соответствии с пунктом 1.1.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Соглашения (Приложением №____ к Соглашению).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*(3) Указывается код Субсидии в соответствии с пунктом 2.2 Соглашения (Приложением №____ к Соглашению).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*(4)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*(5)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Учреждения в направлении его на цель, указанную в пункте 1.1 Соглашения (Приложении №____ к Соглашению), в соответствии с пунктом 4.2.3 Соглашения.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*(6)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*(7) В графе 8 настоящего отчета указывается сумма возврата дебиторской задолженности, в отношении которой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Учредителем принято решение об использовании ее Учреждением на цель, указанную в пункте 1.1 Соглашения (Приложении №______ к Соглашению).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>*(8) Указывается сумма остатка Субсидии на конец отчетного периода.</w:t>
      </w:r>
    </w:p>
    <w:p w:rsidR="008A2217" w:rsidRPr="008A2217" w:rsidRDefault="008A2217" w:rsidP="008A2217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*(9)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 (Приложении №____  к Соглашению), в соответствии с пунктом 4.2.3 Соглашения. </w:t>
      </w:r>
      <w:r w:rsidRPr="008A221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ar-SA"/>
        </w:rPr>
        <w:t>При формировании промежуточного отчета (месяц, квартал) не заполняется.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*(10) В графе 13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потребность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в направлении которой на те же цели отсутствует. </w:t>
      </w:r>
      <w:r w:rsidRPr="008A221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ar-SA"/>
        </w:rPr>
        <w:t>При формировании промежуточного отчета (месяц, квартал) не заполняется.</w:t>
      </w: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Руководитель (уполномоченное лицо)_______________________ __________________ ______________________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                   (подпись)                       (расшифровка подписи)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«____»_____________ 20___г.</w:t>
      </w:r>
    </w:p>
    <w:p w:rsidR="008A2217" w:rsidRPr="008A2217" w:rsidRDefault="008A2217" w:rsidP="008A2217">
      <w:pPr>
        <w:suppressAutoHyphens/>
        <w:ind w:firstLine="720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lastRenderedPageBreak/>
        <w:t>Приложение № 7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от________________№______)</w:t>
      </w: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409"/>
        <w:gridCol w:w="2111"/>
        <w:gridCol w:w="1245"/>
      </w:tblGrid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8A2217" w:rsidRPr="008A2217" w:rsidTr="00DF65A4">
        <w:trPr>
          <w:trHeight w:val="301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1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732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1077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"3","...")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</w:tbl>
    <w:p w:rsidR="008A2217" w:rsidRPr="008A2217" w:rsidRDefault="008A2217" w:rsidP="008A2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774"/>
        <w:gridCol w:w="1276"/>
        <w:gridCol w:w="362"/>
        <w:gridCol w:w="557"/>
        <w:gridCol w:w="640"/>
        <w:gridCol w:w="850"/>
        <w:gridCol w:w="851"/>
        <w:gridCol w:w="627"/>
        <w:gridCol w:w="927"/>
        <w:gridCol w:w="835"/>
        <w:gridCol w:w="835"/>
        <w:gridCol w:w="1638"/>
        <w:gridCol w:w="524"/>
        <w:gridCol w:w="851"/>
        <w:gridCol w:w="787"/>
        <w:gridCol w:w="937"/>
        <w:gridCol w:w="1311"/>
      </w:tblGrid>
      <w:tr w:rsidR="008A2217" w:rsidRPr="008A2217" w:rsidTr="00DF65A4">
        <w:trPr>
          <w:trHeight w:val="260"/>
        </w:trPr>
        <w:tc>
          <w:tcPr>
            <w:tcW w:w="1433" w:type="dxa"/>
            <w:gridSpan w:val="2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Направление расходов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276" w:type="dxa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Результат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предоставления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Субсидии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19" w:type="dxa"/>
            <w:gridSpan w:val="2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Единица измерения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640" w:type="dxa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Плановые значения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627" w:type="dxa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Размер Субсидии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,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предусмотренный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Соглашением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5610" w:type="dxa"/>
            <w:gridSpan w:val="6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Фактически достигнутые значения</w:t>
            </w:r>
          </w:p>
        </w:tc>
        <w:tc>
          <w:tcPr>
            <w:tcW w:w="1724" w:type="dxa"/>
            <w:gridSpan w:val="2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Объем обязательств, принятых в целях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достижения результатов предоставления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Субсидии</w:t>
            </w:r>
          </w:p>
        </w:tc>
        <w:tc>
          <w:tcPr>
            <w:tcW w:w="1311" w:type="dxa"/>
            <w:vMerge w:val="restart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Неиспользованный объем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финансов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ого обеспечения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(гр.9-гр. 16)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*(10)</w:t>
            </w:r>
          </w:p>
        </w:tc>
      </w:tr>
      <w:tr w:rsidR="008A2217" w:rsidRPr="008A2217" w:rsidTr="00DF65A4">
        <w:trPr>
          <w:trHeight w:val="157"/>
        </w:trPr>
        <w:tc>
          <w:tcPr>
            <w:tcW w:w="1433" w:type="dxa"/>
            <w:gridSpan w:val="2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0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7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62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 отчетную дату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*(6)</w:t>
            </w:r>
          </w:p>
        </w:tc>
        <w:tc>
          <w:tcPr>
            <w:tcW w:w="2473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отклонение от планового значения</w:t>
            </w:r>
          </w:p>
        </w:tc>
        <w:tc>
          <w:tcPr>
            <w:tcW w:w="1375" w:type="dxa"/>
            <w:gridSpan w:val="2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причина отклонения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1724" w:type="dxa"/>
            <w:gridSpan w:val="2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1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rPr>
          <w:cantSplit/>
          <w:trHeight w:val="1505"/>
        </w:trPr>
        <w:tc>
          <w:tcPr>
            <w:tcW w:w="659" w:type="dxa"/>
            <w:textDirection w:val="btLr"/>
          </w:tcPr>
          <w:p w:rsidR="008A2217" w:rsidRPr="008A2217" w:rsidRDefault="008A2217" w:rsidP="008A22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наименование</w:t>
            </w:r>
          </w:p>
        </w:tc>
        <w:tc>
          <w:tcPr>
            <w:tcW w:w="774" w:type="dxa"/>
            <w:textDirection w:val="btLr"/>
          </w:tcPr>
          <w:p w:rsidR="008A2217" w:rsidRPr="008A2217" w:rsidRDefault="008A2217" w:rsidP="008A22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276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62" w:type="dxa"/>
            <w:textDirection w:val="btLr"/>
          </w:tcPr>
          <w:p w:rsidR="008A2217" w:rsidRPr="008A2217" w:rsidRDefault="008A2217" w:rsidP="008A22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557" w:type="dxa"/>
            <w:textDirection w:val="btLr"/>
          </w:tcPr>
          <w:p w:rsidR="008A2217" w:rsidRPr="008A2217" w:rsidRDefault="008A2217" w:rsidP="008A22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640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даты заключения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Соглашения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627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даты заключения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Соглашения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абсолютных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величинах</w:t>
            </w:r>
            <w:proofErr w:type="gramEnd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(гр. 7 - гр. 10)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процентах</w:t>
            </w:r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(гр. 12/ гр. 7</w:t>
            </w:r>
            <w:proofErr w:type="gramEnd"/>
          </w:p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х 100%)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обязательств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денежных обязательств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br/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1311" w:type="dxa"/>
            <w:vMerge/>
            <w:vAlign w:val="center"/>
          </w:tcPr>
          <w:p w:rsidR="008A2217" w:rsidRPr="008A2217" w:rsidRDefault="008A2217" w:rsidP="008A221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8A2217" w:rsidRPr="008A2217" w:rsidTr="00DF65A4">
        <w:trPr>
          <w:trHeight w:val="30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18</w:t>
            </w:r>
          </w:p>
        </w:tc>
      </w:tr>
      <w:tr w:rsidR="008A2217" w:rsidRPr="008A2217" w:rsidTr="00DF65A4">
        <w:trPr>
          <w:trHeight w:val="30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2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8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90"/>
        </w:trPr>
        <w:tc>
          <w:tcPr>
            <w:tcW w:w="659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6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78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</w:tbl>
    <w:p w:rsidR="008A2217" w:rsidRPr="008A2217" w:rsidRDefault="008A2217" w:rsidP="008A2217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Руководитель (уполномоченное лицо) _______________________  __________________  ______________________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                          (подпись)                 (расшифровка подписи)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Исполнитель  _______________________  __________________  ______________________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(фамилия, инициалы)                                      (телефон)</w:t>
      </w:r>
      <w:proofErr w:type="gramEnd"/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«____»_____________ 20___г.</w:t>
      </w:r>
    </w:p>
    <w:p w:rsidR="008A2217" w:rsidRPr="008A2217" w:rsidRDefault="008A2217" w:rsidP="008A2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2. Сведения о принятии отчета о достижении значений результатов предоставления Субсидии *(11)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4853"/>
        <w:gridCol w:w="1361"/>
        <w:gridCol w:w="2706"/>
        <w:gridCol w:w="2495"/>
      </w:tblGrid>
      <w:tr w:rsidR="008A2217" w:rsidRPr="008A2217" w:rsidTr="00DF65A4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показателя</w:t>
            </w:r>
          </w:p>
        </w:tc>
        <w:tc>
          <w:tcPr>
            <w:tcW w:w="4815" w:type="dxa"/>
            <w:vMerge w:val="restart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Код по бюджетной классификации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КОСГУ</w:t>
            </w:r>
          </w:p>
        </w:tc>
        <w:tc>
          <w:tcPr>
            <w:tcW w:w="5160" w:type="dxa"/>
            <w:gridSpan w:val="2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Сумма</w:t>
            </w:r>
          </w:p>
        </w:tc>
      </w:tr>
      <w:tr w:rsidR="008A2217" w:rsidRPr="008A2217" w:rsidTr="00DF65A4">
        <w:tc>
          <w:tcPr>
            <w:tcW w:w="0" w:type="auto"/>
            <w:vMerge/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 начала заключения Соглашения</w:t>
            </w:r>
          </w:p>
        </w:tc>
        <w:tc>
          <w:tcPr>
            <w:tcW w:w="243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8A2217" w:rsidRPr="008A2217" w:rsidTr="00DF65A4">
        <w:tc>
          <w:tcPr>
            <w:tcW w:w="387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43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</w:tr>
      <w:tr w:rsidR="008A2217" w:rsidRPr="008A2217" w:rsidTr="00DF65A4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Объем Субсидии, направленной на достижение результатов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*(12)</w:t>
            </w: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0" w:type="auto"/>
            <w:vMerge/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Объем Субсидии, потребность в которой не подтверждена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*(13)</w:t>
            </w: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0" w:type="auto"/>
            <w:vMerge/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387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Объем Субсидии, подлежащей возврату в бюджет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*(14)</w:t>
            </w: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Сумма штрафных санкций (пени), подлежащих перечислению в бюджет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*(15)</w:t>
            </w: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0" w:type="auto"/>
            <w:vMerge/>
            <w:shd w:val="clear" w:color="auto" w:fill="FFFFFF"/>
            <w:vAlign w:val="center"/>
          </w:tcPr>
          <w:p w:rsidR="008A2217" w:rsidRPr="008A2217" w:rsidRDefault="008A2217" w:rsidP="008A2217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8A2217" w:rsidRPr="008A2217" w:rsidRDefault="008A2217" w:rsidP="008A22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</w:tbl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Руководитель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>(уполномоченное лицо Учредителя) _______________________  __________________  ______________________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                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        (подпись)                                    (расшифровка подписи)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Исполнитель  _______________________  __________________  ______________________</w:t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(должность)                                              (фамилия, инициалы)                                  (телефон)</w:t>
      </w:r>
      <w:proofErr w:type="gramEnd"/>
    </w:p>
    <w:p w:rsidR="008A2217" w:rsidRPr="008A2217" w:rsidRDefault="008A2217" w:rsidP="008A2217">
      <w:pPr>
        <w:suppressAutoHyphens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«____»_____________ 20___г.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*(1) Указывается в случае, если Субсидия предоставляется в целях достижения результатов соответствующего проекта (программы). *(2) При представлении уточненного отчета указывается номер корректировки (например, "1", "2", "3", "...").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*(3) Показатели граф 1 - 5 формируются на основании показателей граф 1 - 5, указанных в приложении к Соглашению, оформленному в соответствии с приложением № ___ к Типовой форме.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*(4) Указываются в соответствии с плановыми значениями, установленными в приложении к Соглашению, оформленному в соответствии с приложением № ___  к Типовой форме, на соответствующую дату.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*(5) Заполняется в соответствии с пунктом 2.2 Соглашения на отчетный финансовый год.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*(6) Указываются значения показателей, отраженных в графе 3, достигнутые Учреждением на отчетную дату, нарастающим итогом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с даты заключения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Соглашения и с начала текущего финансового года соответственно.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*(7) Перечень допустимых причин отклонений устанавливается в Соглашении.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*(8) Указывается объем принятых (подлежащих принятию на основании конкурсных процедур и (или) отборов) Учреждением на отчетную дату обязательств, источником финансового обеспечения которых является Субсидия.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*(9) 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 графе 11.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*(10) Показатель формируется на 1 января года, следующего за </w:t>
      </w: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отчетным</w:t>
      </w:r>
      <w:proofErr w:type="gramEnd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(по окончанию срока действия Соглашения).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proofErr w:type="gramStart"/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*(11) Раздел 2 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*(12) Значение показателя формируется в соответствии с объемом денежных обязательств, отраженных в разделе 1, и не может превышать значение показателя графы 17 раздела 1.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*(13) Указывается сумма, на которую подлежит уменьшению объем Субсидии (графа 18 раздела 1).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*(14) Указывается объем перечисленной Учреждению Субсидии, подлежащей возврату в местный бюджет.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*(15) Указывается сумма штрафных санкций (пени), подлежащих перечислению в бюджет, в случае, если Соглашением предусмотрено применение штрафных санкций. Показатели формируются по окончании срока действия Соглашения, если иное не установлено Соглашением и Порядком.</w:t>
      </w: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lastRenderedPageBreak/>
        <w:t>Приложение № 8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от________________№______)</w:t>
      </w: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409"/>
        <w:gridCol w:w="2111"/>
        <w:gridCol w:w="1245"/>
      </w:tblGrid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мероприятий по достижению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8A2217" w:rsidRPr="008A2217" w:rsidTr="00DF65A4">
        <w:trPr>
          <w:trHeight w:val="301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1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732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1077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"3","...")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</w:tbl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tbl>
      <w:tblPr>
        <w:tblW w:w="481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1912"/>
        <w:gridCol w:w="1321"/>
        <w:gridCol w:w="3110"/>
        <w:gridCol w:w="4427"/>
      </w:tblGrid>
      <w:tr w:rsidR="008A2217" w:rsidRPr="008A2217" w:rsidTr="00DF65A4">
        <w:tc>
          <w:tcPr>
            <w:tcW w:w="13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bookmarkStart w:id="214" w:name="sub_20010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Наименование результата предоставления субсидии,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контрольной точки</w:t>
            </w:r>
            <w:bookmarkEnd w:id="214"/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Единица измерения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Плановое значение результата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предоставления субсидии, контрольной точки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Плановый срок достижения результата предоставления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субсидии, контрольной точки на текущий финансовый год</w:t>
            </w:r>
          </w:p>
        </w:tc>
      </w:tr>
      <w:tr w:rsidR="008A2217" w:rsidRPr="008A2217" w:rsidTr="00DF65A4">
        <w:tc>
          <w:tcPr>
            <w:tcW w:w="13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код по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ОКЕИ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5</w:t>
            </w: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bookmarkStart w:id="215" w:name="sub_20001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1:</w:t>
            </w:r>
            <w:bookmarkEnd w:id="215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bookmarkStart w:id="216" w:name="sub_20002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Контрольная точка 1.1:</w:t>
            </w:r>
            <w:bookmarkEnd w:id="216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1: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2: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Контрольная точка 2.1: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2: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</w:tbl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left="851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получателя субсидии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 xml:space="preserve">                                       (должность)           (подпись)         (расшифровка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Исполнитель        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 xml:space="preserve">                                       (должность)     (фамилия, инициалы)           (телефон)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"____"___________ 20___г.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 xml:space="preserve">главного распорядителя </w:t>
      </w:r>
      <w:proofErr w:type="gramStart"/>
      <w:r w:rsidRPr="008A2217">
        <w:rPr>
          <w:rFonts w:ascii="Times New Roman" w:eastAsia="Calibri" w:hAnsi="Times New Roman" w:cs="Times New Roman"/>
          <w:lang w:eastAsia="ar-SA"/>
        </w:rPr>
        <w:t>бюджетных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средств                         ______________________ _______________ __________ 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lastRenderedPageBreak/>
        <w:t xml:space="preserve">                                </w:t>
      </w:r>
      <w:proofErr w:type="gramStart"/>
      <w:r w:rsidRPr="008A2217">
        <w:rPr>
          <w:rFonts w:ascii="Times New Roman" w:eastAsia="Calibri" w:hAnsi="Times New Roman" w:cs="Times New Roman"/>
          <w:lang w:eastAsia="ar-SA"/>
        </w:rPr>
        <w:t>(наименование главного   (должность)    (подпись)    (расшифровка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 xml:space="preserve">                               распорядителя </w:t>
      </w:r>
      <w:proofErr w:type="gramStart"/>
      <w:r w:rsidRPr="008A2217">
        <w:rPr>
          <w:rFonts w:ascii="Times New Roman" w:eastAsia="Calibri" w:hAnsi="Times New Roman" w:cs="Times New Roman"/>
          <w:lang w:eastAsia="ar-SA"/>
        </w:rPr>
        <w:t>бюджетных</w:t>
      </w:r>
      <w:proofErr w:type="gramEnd"/>
      <w:r w:rsidRPr="008A2217">
        <w:rPr>
          <w:rFonts w:ascii="Times New Roman" w:eastAsia="Calibri" w:hAnsi="Times New Roman" w:cs="Times New Roman"/>
          <w:lang w:eastAsia="ar-SA"/>
        </w:rPr>
        <w:t xml:space="preserve">                                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 xml:space="preserve">                                      средств)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ar-SA"/>
        </w:rPr>
      </w:pPr>
      <w:r w:rsidRPr="008A2217">
        <w:rPr>
          <w:rFonts w:ascii="Times New Roman" w:eastAsia="Calibri" w:hAnsi="Times New Roman" w:cs="Times New Roman"/>
          <w:lang w:eastAsia="ar-SA"/>
        </w:rPr>
        <w:t>"___"___________20___г.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bookmarkStart w:id="217" w:name="sub_2111"/>
      <w:r w:rsidRPr="008A2217">
        <w:rPr>
          <w:rFonts w:ascii="Times New Roman CYR" w:eastAsia="Calibri" w:hAnsi="Times New Roman CYR" w:cs="Times New Roman CYR"/>
          <w:sz w:val="20"/>
          <w:szCs w:val="20"/>
          <w:vertAlign w:val="superscript"/>
          <w:lang w:eastAsia="ar-SA"/>
        </w:rPr>
        <w:t>1</w:t>
      </w:r>
      <w:proofErr w:type="gramStart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 xml:space="preserve"> В</w:t>
      </w:r>
      <w:proofErr w:type="gramEnd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 xml:space="preserve"> случае, если предоставление субсидии осуществляется в рамках структурного элемента муниципальной программы - указывается наименование федерального (регионального, местного)  проекта, комплекса процессных мероприятий, а в случае предоставления субсидии в рамках непрограммного направления - не заполняется. В кодовой зоне указываются 4 и 5 разряды целевой статьи расходов бюджета в соответствии с соглашением.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bookmarkStart w:id="218" w:name="sub_2333"/>
      <w:bookmarkEnd w:id="217"/>
      <w:r w:rsidRPr="008A2217">
        <w:rPr>
          <w:rFonts w:ascii="Times New Roman CYR" w:eastAsia="Calibri" w:hAnsi="Times New Roman CYR" w:cs="Times New Roman CYR"/>
          <w:sz w:val="20"/>
          <w:szCs w:val="20"/>
          <w:vertAlign w:val="superscript"/>
          <w:lang w:eastAsia="ar-SA"/>
        </w:rPr>
        <w:t>2</w:t>
      </w:r>
      <w:proofErr w:type="gramStart"/>
      <w:r w:rsidRPr="008A2217">
        <w:rPr>
          <w:rFonts w:ascii="Times New Roman CYR" w:eastAsia="Calibri" w:hAnsi="Times New Roman CYR" w:cs="Times New Roman CYR"/>
          <w:sz w:val="20"/>
          <w:szCs w:val="20"/>
          <w:vertAlign w:val="superscript"/>
          <w:lang w:eastAsia="ar-SA"/>
        </w:rPr>
        <w:t xml:space="preserve"> </w:t>
      </w:r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П</w:t>
      </w:r>
      <w:proofErr w:type="gramEnd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ри представлении уточненных значений указывается номер корректировки (например, "1", "2", "3","...").</w:t>
      </w:r>
    </w:p>
    <w:bookmarkEnd w:id="218"/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Показатели графы 6 рекомендуется формировать нарастающим итогом с начала текущего финансового года.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Для строк "Контрольная точка":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в части граф 4-6 рекомендуется формировать в случае, если контрольные точки имеют измеримые в единицах измерения значения, при этом в графе 6 устанавливаются количественные цифровые значения;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в части графы 7 рекомендуется устанавливать в формате ДД.ММ</w:t>
      </w:r>
      <w:proofErr w:type="gramStart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.Г</w:t>
      </w:r>
      <w:proofErr w:type="gramEnd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ГГГ.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</w:pPr>
    </w:p>
    <w:p w:rsidR="008A2217" w:rsidRPr="008A2217" w:rsidRDefault="008A2217" w:rsidP="008A2217">
      <w:pPr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lastRenderedPageBreak/>
        <w:t>Приложение № 8.1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</w:r>
      <w:proofErr w:type="gramStart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от</w:t>
      </w:r>
      <w:proofErr w:type="gramEnd"/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______________№______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8A22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br/>
        <w:t>от________________№______)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8A2217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(рекомендуемый образец)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409"/>
        <w:gridCol w:w="2111"/>
        <w:gridCol w:w="1245"/>
      </w:tblGrid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 реализации плана мероприятий по достижению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8A2217" w:rsidRPr="008A2217" w:rsidTr="00DF65A4">
        <w:trPr>
          <w:trHeight w:val="301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301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732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1077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"3","...") </w:t>
            </w: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8A2217" w:rsidRPr="008A2217" w:rsidTr="00DF65A4">
        <w:trPr>
          <w:trHeight w:val="283"/>
        </w:trPr>
        <w:tc>
          <w:tcPr>
            <w:tcW w:w="2360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217" w:rsidRPr="008A2217" w:rsidRDefault="008A2217" w:rsidP="008A2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A22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</w:tbl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12"/>
        <w:gridCol w:w="979"/>
        <w:gridCol w:w="1362"/>
        <w:gridCol w:w="1810"/>
        <w:gridCol w:w="1621"/>
        <w:gridCol w:w="1435"/>
        <w:gridCol w:w="1833"/>
        <w:gridCol w:w="2114"/>
      </w:tblGrid>
      <w:tr w:rsidR="008A2217" w:rsidRPr="008A2217" w:rsidTr="00DF65A4">
        <w:tc>
          <w:tcPr>
            <w:tcW w:w="6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bookmarkStart w:id="219" w:name="sub_30010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Наименование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результата предоставления субсидии, контрольной точки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6</w:t>
            </w:r>
            <w:bookmarkEnd w:id="219"/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Единица измерения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  <w:tc>
          <w:tcPr>
            <w:tcW w:w="1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 xml:space="preserve">Значение результата предоставления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субсидии, контрольной точки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Срок достижения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результата предоставления субсидии, контрольной точки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Сведения об 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отклонениях</w:t>
            </w:r>
          </w:p>
        </w:tc>
      </w:tr>
      <w:tr w:rsidR="008A2217" w:rsidRPr="008A2217" w:rsidTr="00DF65A4">
        <w:trPr>
          <w:trHeight w:val="491"/>
        </w:trPr>
        <w:tc>
          <w:tcPr>
            <w:tcW w:w="6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код по ОКЕИ</w:t>
            </w:r>
          </w:p>
        </w:tc>
        <w:tc>
          <w:tcPr>
            <w:tcW w:w="1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плановое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фактическое</w:t>
            </w:r>
            <w:proofErr w:type="gramStart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7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прогнозное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плановый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фактический/ прогнозный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Статус</w:t>
            </w: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vertAlign w:val="superscript"/>
                <w:lang w:eastAsia="ar-SA"/>
              </w:rPr>
              <w:t> </w:t>
            </w: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9</w:t>
            </w: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bookmarkStart w:id="220" w:name="sub_30001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1:</w:t>
            </w:r>
            <w:bookmarkEnd w:id="220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bookmarkStart w:id="221" w:name="sub_30002"/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Контрольная точка 1.1:</w:t>
            </w:r>
            <w:bookmarkEnd w:id="221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1: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2: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Контрольная точка 2.1: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t>Результат предоставления субсидии 2: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8A2217" w:rsidRPr="008A2217" w:rsidTr="00DF65A4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  <w:r w:rsidRPr="008A2217"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  <w:lastRenderedPageBreak/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217" w:rsidRPr="008A2217" w:rsidRDefault="008A2217" w:rsidP="008A221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ar-SA"/>
              </w:rPr>
            </w:pPr>
          </w:p>
        </w:tc>
      </w:tr>
    </w:tbl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получателя субсидии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 (должность)           (подпись)         (расшифровка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Исполнитель        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 (должность)     (фамилия, инициалы)           (телефон)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"____"___________ 20    г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Руководитель (уполномоченное лицо)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главного распорядителя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бюджетных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средств                         ______________________ _______________ __________ 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(наименование главного   (должность)    (подпись)    (расшифровка</w:t>
      </w:r>
      <w:proofErr w:type="gramEnd"/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распорядителя </w:t>
      </w:r>
      <w:proofErr w:type="gramStart"/>
      <w:r w:rsidRPr="008A2217">
        <w:rPr>
          <w:rFonts w:ascii="Courier New" w:eastAsia="Calibri" w:hAnsi="Courier New" w:cs="Courier New"/>
          <w:lang w:eastAsia="ar-SA"/>
        </w:rPr>
        <w:t>бюджетных</w:t>
      </w:r>
      <w:proofErr w:type="gramEnd"/>
      <w:r w:rsidRPr="008A2217">
        <w:rPr>
          <w:rFonts w:ascii="Courier New" w:eastAsia="Calibri" w:hAnsi="Courier New" w:cs="Courier New"/>
          <w:lang w:eastAsia="ar-SA"/>
        </w:rPr>
        <w:t xml:space="preserve">                                подписи)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средств)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Исполнитель                          _______________   ___________________    ______________________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 xml:space="preserve">                                       (должность)     (фамилия, инициалы)           (телефон)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"____"___________ 20    г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lang w:eastAsia="ar-SA"/>
        </w:rPr>
      </w:pP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──────────────────────────────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bookmarkStart w:id="222" w:name="sub_3111"/>
      <w:r w:rsidRPr="008A2217">
        <w:rPr>
          <w:rFonts w:ascii="Times New Roman CYR" w:eastAsia="Calibri" w:hAnsi="Times New Roman CYR" w:cs="Times New Roman CYR"/>
          <w:sz w:val="20"/>
          <w:szCs w:val="20"/>
          <w:vertAlign w:val="superscript"/>
          <w:lang w:eastAsia="ar-SA"/>
        </w:rPr>
        <w:t>1</w:t>
      </w:r>
      <w:proofErr w:type="gramStart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 xml:space="preserve"> В</w:t>
      </w:r>
      <w:proofErr w:type="gramEnd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 xml:space="preserve"> отчет рекомендуется включать следующие значения результатов предоставления субсидии и контрольные точки: срок достижения которых наступил в отчетном периоде; достигнутые в отчетном периоде, в том числе недостигнутые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bookmarkStart w:id="223" w:name="sub_3444"/>
      <w:bookmarkEnd w:id="222"/>
      <w:r w:rsidRPr="008A2217">
        <w:rPr>
          <w:rFonts w:ascii="Times New Roman CYR" w:eastAsia="Calibri" w:hAnsi="Times New Roman CYR" w:cs="Times New Roman CYR"/>
          <w:sz w:val="20"/>
          <w:szCs w:val="20"/>
          <w:vertAlign w:val="superscript"/>
          <w:lang w:eastAsia="ar-SA"/>
        </w:rPr>
        <w:t>2</w:t>
      </w:r>
      <w:proofErr w:type="gramStart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 xml:space="preserve"> П</w:t>
      </w:r>
      <w:proofErr w:type="gramEnd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ри представлении уточненного отчета указывается номер корректировки (например, "1", "2", "3", "...").</w:t>
      </w:r>
    </w:p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  <w:lang w:eastAsia="ar-SA"/>
        </w:rPr>
      </w:pPr>
      <w:bookmarkStart w:id="224" w:name="sub_3555"/>
      <w:bookmarkEnd w:id="223"/>
      <w:r w:rsidRPr="008A2217">
        <w:rPr>
          <w:rFonts w:ascii="Times New Roman CYR" w:eastAsia="Calibri" w:hAnsi="Times New Roman CYR" w:cs="Times New Roman CYR"/>
          <w:sz w:val="20"/>
          <w:szCs w:val="20"/>
          <w:lang w:eastAsia="ar-SA"/>
        </w:rPr>
        <w:t>Отчет рекомендуется формировать ежемесячно, а также на дату достижения конечного результата предоставления субсидии.</w:t>
      </w:r>
    </w:p>
    <w:bookmarkEnd w:id="224"/>
    <w:p w:rsidR="008A2217" w:rsidRPr="008A2217" w:rsidRDefault="008A2217" w:rsidP="008A221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</w:pPr>
      <w:r w:rsidRPr="008A2217">
        <w:rPr>
          <w:rFonts w:ascii="Courier New" w:eastAsia="Calibri" w:hAnsi="Courier New" w:cs="Courier New"/>
          <w:lang w:eastAsia="ar-SA"/>
        </w:rPr>
        <w:t>──────────────────────────────</w:t>
      </w:r>
    </w:p>
    <w:bookmarkEnd w:id="7"/>
    <w:p w:rsidR="008A2217" w:rsidRPr="008A2217" w:rsidRDefault="008A2217" w:rsidP="008A2217">
      <w:pPr>
        <w:suppressAutoHyphens/>
        <w:spacing w:after="2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A22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</w:r>
    </w:p>
    <w:p w:rsidR="00BF27F2" w:rsidRDefault="00BF27F2"/>
    <w:sectPr w:rsidR="00BF27F2">
      <w:footnotePr>
        <w:pos w:val="beneathText"/>
      </w:footnotePr>
      <w:pgSz w:w="16838" w:h="11906" w:orient="landscape"/>
      <w:pgMar w:top="1298" w:right="1134" w:bottom="567" w:left="567" w:header="170" w:footer="0" w:gutter="0"/>
      <w:cols w:space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F" w:rsidRDefault="00DC0D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F" w:rsidRDefault="00DC0D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F" w:rsidRDefault="00DC0D3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F" w:rsidRDefault="00DC0D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F" w:rsidRDefault="00DC0D33">
    <w:pPr>
      <w:pStyle w:val="aa"/>
      <w:ind w:right="360"/>
    </w:pPr>
  </w:p>
  <w:p w:rsidR="00122E4F" w:rsidRDefault="008A2217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2890520</wp:posOffset>
              </wp:positionH>
              <wp:positionV relativeFrom="paragraph">
                <wp:posOffset>-198755</wp:posOffset>
              </wp:positionV>
              <wp:extent cx="340360" cy="199390"/>
              <wp:effectExtent l="4445" t="1270" r="7620" b="889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40360" cy="199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E4F" w:rsidRDefault="00DC0D3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27.6pt;margin-top:-15.65pt;width:26.8pt;height:15.7pt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" stroked="f">
              <v:fill opacity="0"/>
              <v:textbox inset="0,0,0,0">
                <w:txbxContent>
                  <w:p w:rsidR="00122E4F" w:rsidRDefault="00DC0D33"/>
                </w:txbxContent>
              </v:textbox>
              <w10:wrap type="square" side="larges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F" w:rsidRDefault="00DC0D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1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D"/>
    <w:rsid w:val="000035F4"/>
    <w:rsid w:val="001F0A91"/>
    <w:rsid w:val="002128AD"/>
    <w:rsid w:val="00284A60"/>
    <w:rsid w:val="00370A79"/>
    <w:rsid w:val="00391DA1"/>
    <w:rsid w:val="003B0FFB"/>
    <w:rsid w:val="004675E6"/>
    <w:rsid w:val="004A6436"/>
    <w:rsid w:val="00787C06"/>
    <w:rsid w:val="008376EB"/>
    <w:rsid w:val="008A2217"/>
    <w:rsid w:val="00A26A00"/>
    <w:rsid w:val="00AD2815"/>
    <w:rsid w:val="00B00FD3"/>
    <w:rsid w:val="00B52DDA"/>
    <w:rsid w:val="00B70BE5"/>
    <w:rsid w:val="00BF27F2"/>
    <w:rsid w:val="00C27B99"/>
    <w:rsid w:val="00C45F5B"/>
    <w:rsid w:val="00D8435F"/>
    <w:rsid w:val="00DC0D33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footer" w:uiPriority="67"/>
    <w:lsdException w:name="caption" w:uiPriority="35" w:qFormat="1"/>
    <w:lsdException w:name="page number" w:uiPriority="67" w:qFormat="1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Hyperlink" w:uiPriority="68" w:qFormat="1"/>
    <w:lsdException w:name="FollowedHyperlink" w:uiPriority="68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2217"/>
    <w:pPr>
      <w:suppressAutoHyphens/>
      <w:spacing w:before="108" w:after="108"/>
      <w:jc w:val="center"/>
      <w:outlineLvl w:val="0"/>
    </w:pPr>
    <w:rPr>
      <w:rFonts w:ascii="Calibri" w:eastAsia="Calibri" w:hAnsi="Calibri" w:cs="Times New Roman"/>
      <w:b/>
      <w:bCs/>
      <w:color w:val="26282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217"/>
    <w:rPr>
      <w:rFonts w:ascii="Calibri" w:eastAsia="Calibri" w:hAnsi="Calibri" w:cs="Times New Roman"/>
      <w:b/>
      <w:bCs/>
      <w:color w:val="26282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A2217"/>
  </w:style>
  <w:style w:type="character" w:styleId="a3">
    <w:name w:val="FollowedHyperlink"/>
    <w:uiPriority w:val="68"/>
    <w:rsid w:val="008A2217"/>
    <w:rPr>
      <w:rFonts w:cs="Times New Roman"/>
      <w:color w:val="800080"/>
      <w:u w:val="single"/>
    </w:rPr>
  </w:style>
  <w:style w:type="character" w:styleId="a4">
    <w:name w:val="Emphasis"/>
    <w:uiPriority w:val="20"/>
    <w:qFormat/>
    <w:rsid w:val="008A2217"/>
    <w:rPr>
      <w:i/>
      <w:iCs/>
    </w:rPr>
  </w:style>
  <w:style w:type="character" w:styleId="a5">
    <w:name w:val="Hyperlink"/>
    <w:basedOn w:val="a0"/>
    <w:uiPriority w:val="68"/>
    <w:qFormat/>
    <w:rsid w:val="008A2217"/>
    <w:rPr>
      <w:color w:val="000080"/>
      <w:u w:val="single"/>
    </w:rPr>
  </w:style>
  <w:style w:type="character" w:styleId="a6">
    <w:name w:val="page number"/>
    <w:uiPriority w:val="67"/>
    <w:qFormat/>
    <w:rsid w:val="008A2217"/>
  </w:style>
  <w:style w:type="character" w:styleId="a7">
    <w:name w:val="Strong"/>
    <w:qFormat/>
    <w:rsid w:val="008A2217"/>
    <w:rPr>
      <w:b/>
      <w:bCs/>
    </w:rPr>
  </w:style>
  <w:style w:type="paragraph" w:styleId="a8">
    <w:name w:val="Balloon Text"/>
    <w:basedOn w:val="a"/>
    <w:link w:val="12"/>
    <w:rsid w:val="008A221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uiPriority w:val="67"/>
    <w:qFormat/>
    <w:rsid w:val="008A22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68"/>
    <w:rsid w:val="008A2217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b">
    <w:name w:val="Верхний колонтитул Знак"/>
    <w:basedOn w:val="a0"/>
    <w:link w:val="aa"/>
    <w:uiPriority w:val="68"/>
    <w:rsid w:val="008A2217"/>
    <w:rPr>
      <w:rFonts w:ascii="Calibri" w:eastAsia="Calibri" w:hAnsi="Calibri" w:cs="Times New Roman"/>
      <w:lang w:eastAsia="ar-SA"/>
    </w:rPr>
  </w:style>
  <w:style w:type="paragraph" w:styleId="ac">
    <w:name w:val="Body Text"/>
    <w:basedOn w:val="a"/>
    <w:link w:val="ad"/>
    <w:uiPriority w:val="67"/>
    <w:rsid w:val="008A221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uiPriority w:val="67"/>
    <w:rsid w:val="008A2217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af"/>
    <w:uiPriority w:val="67"/>
    <w:rsid w:val="008A2217"/>
    <w:pPr>
      <w:suppressLineNumbers/>
      <w:tabs>
        <w:tab w:val="center" w:pos="5150"/>
        <w:tab w:val="right" w:pos="10300"/>
      </w:tabs>
      <w:suppressAutoHyphens/>
      <w:autoSpaceDE w:val="0"/>
    </w:pPr>
    <w:rPr>
      <w:rFonts w:ascii="Arial" w:eastAsia="Calibri" w:hAnsi="Arial" w:cs="Arial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67"/>
    <w:rsid w:val="008A2217"/>
    <w:rPr>
      <w:rFonts w:ascii="Arial" w:eastAsia="Calibri" w:hAnsi="Arial" w:cs="Arial"/>
      <w:szCs w:val="24"/>
      <w:lang w:eastAsia="ar-SA"/>
    </w:rPr>
  </w:style>
  <w:style w:type="paragraph" w:styleId="af0">
    <w:name w:val="List"/>
    <w:basedOn w:val="ac"/>
    <w:uiPriority w:val="67"/>
    <w:rsid w:val="008A2217"/>
    <w:rPr>
      <w:rFonts w:cs="Mangal"/>
    </w:rPr>
  </w:style>
  <w:style w:type="paragraph" w:styleId="af1">
    <w:name w:val="Normal (Web)"/>
    <w:rsid w:val="008A221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13">
    <w:name w:val="Сетка таблицы1"/>
    <w:basedOn w:val="a1"/>
    <w:next w:val="af2"/>
    <w:uiPriority w:val="59"/>
    <w:qFormat/>
    <w:rsid w:val="008A22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  <w:uiPriority w:val="67"/>
    <w:rsid w:val="008A2217"/>
  </w:style>
  <w:style w:type="character" w:customStyle="1" w:styleId="WW8Num2z6">
    <w:name w:val="WW8Num2z6"/>
    <w:uiPriority w:val="3"/>
    <w:rsid w:val="008A2217"/>
  </w:style>
  <w:style w:type="character" w:customStyle="1" w:styleId="WW8Num1z0">
    <w:name w:val="WW8Num1z0"/>
    <w:uiPriority w:val="3"/>
    <w:rsid w:val="008A2217"/>
  </w:style>
  <w:style w:type="character" w:customStyle="1" w:styleId="WW8Num2z7">
    <w:name w:val="WW8Num2z7"/>
    <w:uiPriority w:val="3"/>
    <w:rsid w:val="008A2217"/>
  </w:style>
  <w:style w:type="character" w:customStyle="1" w:styleId="WW8Num1z1">
    <w:name w:val="WW8Num1z1"/>
    <w:uiPriority w:val="3"/>
    <w:rsid w:val="008A2217"/>
  </w:style>
  <w:style w:type="character" w:customStyle="1" w:styleId="WW8Num1z6">
    <w:name w:val="WW8Num1z6"/>
    <w:uiPriority w:val="3"/>
    <w:rsid w:val="008A2217"/>
  </w:style>
  <w:style w:type="character" w:customStyle="1" w:styleId="af3">
    <w:name w:val="Символ нумерации"/>
    <w:uiPriority w:val="67"/>
    <w:rsid w:val="008A2217"/>
  </w:style>
  <w:style w:type="character" w:customStyle="1" w:styleId="WW8Num3z2">
    <w:name w:val="WW8Num3z2"/>
    <w:uiPriority w:val="3"/>
    <w:rsid w:val="008A2217"/>
  </w:style>
  <w:style w:type="character" w:customStyle="1" w:styleId="WW8Num3z1">
    <w:name w:val="WW8Num3z1"/>
    <w:uiPriority w:val="3"/>
    <w:rsid w:val="008A2217"/>
  </w:style>
  <w:style w:type="character" w:customStyle="1" w:styleId="WW8Num3z8">
    <w:name w:val="WW8Num3z8"/>
    <w:uiPriority w:val="3"/>
    <w:rsid w:val="008A2217"/>
  </w:style>
  <w:style w:type="character" w:customStyle="1" w:styleId="WW8Num2z8">
    <w:name w:val="WW8Num2z8"/>
    <w:uiPriority w:val="3"/>
    <w:rsid w:val="008A2217"/>
  </w:style>
  <w:style w:type="character" w:customStyle="1" w:styleId="WW8Num1z3">
    <w:name w:val="WW8Num1z3"/>
    <w:uiPriority w:val="3"/>
    <w:rsid w:val="008A2217"/>
  </w:style>
  <w:style w:type="character" w:customStyle="1" w:styleId="WW8Num2z1">
    <w:name w:val="WW8Num2z1"/>
    <w:uiPriority w:val="3"/>
    <w:rsid w:val="008A2217"/>
    <w:rPr>
      <w:rFonts w:cs="Times New Roman"/>
    </w:rPr>
  </w:style>
  <w:style w:type="character" w:customStyle="1" w:styleId="WW8Num1z5">
    <w:name w:val="WW8Num1z5"/>
    <w:uiPriority w:val="3"/>
    <w:rsid w:val="008A2217"/>
  </w:style>
  <w:style w:type="character" w:customStyle="1" w:styleId="WW8Num1z4">
    <w:name w:val="WW8Num1z4"/>
    <w:uiPriority w:val="3"/>
    <w:qFormat/>
    <w:rsid w:val="008A2217"/>
  </w:style>
  <w:style w:type="character" w:customStyle="1" w:styleId="WW8Num1z8">
    <w:name w:val="WW8Num1z8"/>
    <w:uiPriority w:val="3"/>
    <w:rsid w:val="008A2217"/>
  </w:style>
  <w:style w:type="character" w:customStyle="1" w:styleId="WW8Num2z3">
    <w:name w:val="WW8Num2z3"/>
    <w:uiPriority w:val="3"/>
    <w:rsid w:val="008A2217"/>
  </w:style>
  <w:style w:type="character" w:customStyle="1" w:styleId="WW8Num3z4">
    <w:name w:val="WW8Num3z4"/>
    <w:uiPriority w:val="3"/>
    <w:rsid w:val="008A2217"/>
  </w:style>
  <w:style w:type="character" w:customStyle="1" w:styleId="WW8Num1z7">
    <w:name w:val="WW8Num1z7"/>
    <w:uiPriority w:val="3"/>
    <w:qFormat/>
    <w:rsid w:val="008A2217"/>
  </w:style>
  <w:style w:type="character" w:customStyle="1" w:styleId="af4">
    <w:name w:val="Гипертекстовая ссылка"/>
    <w:uiPriority w:val="99"/>
    <w:qFormat/>
    <w:rsid w:val="008A2217"/>
    <w:rPr>
      <w:rFonts w:cs="Times New Roman"/>
      <w:b/>
      <w:color w:val="106BBE"/>
    </w:rPr>
  </w:style>
  <w:style w:type="character" w:customStyle="1" w:styleId="WW8Num3z0">
    <w:name w:val="WW8Num3z0"/>
    <w:uiPriority w:val="3"/>
    <w:rsid w:val="008A2217"/>
  </w:style>
  <w:style w:type="character" w:customStyle="1" w:styleId="WW8Num2z5">
    <w:name w:val="WW8Num2z5"/>
    <w:uiPriority w:val="3"/>
    <w:rsid w:val="008A2217"/>
  </w:style>
  <w:style w:type="character" w:customStyle="1" w:styleId="WW8Num3z3">
    <w:name w:val="WW8Num3z3"/>
    <w:uiPriority w:val="3"/>
    <w:rsid w:val="008A2217"/>
  </w:style>
  <w:style w:type="character" w:customStyle="1" w:styleId="WW8Num2z0">
    <w:name w:val="WW8Num2z0"/>
    <w:uiPriority w:val="3"/>
    <w:rsid w:val="008A2217"/>
  </w:style>
  <w:style w:type="character" w:customStyle="1" w:styleId="WW8Num1z2">
    <w:name w:val="WW8Num1z2"/>
    <w:uiPriority w:val="3"/>
    <w:rsid w:val="008A2217"/>
  </w:style>
  <w:style w:type="character" w:customStyle="1" w:styleId="WW8Num3z7">
    <w:name w:val="WW8Num3z7"/>
    <w:uiPriority w:val="3"/>
    <w:rsid w:val="008A2217"/>
  </w:style>
  <w:style w:type="character" w:customStyle="1" w:styleId="WW8Num3z6">
    <w:name w:val="WW8Num3z6"/>
    <w:uiPriority w:val="3"/>
    <w:rsid w:val="008A2217"/>
  </w:style>
  <w:style w:type="character" w:customStyle="1" w:styleId="WW8Num2z2">
    <w:name w:val="WW8Num2z2"/>
    <w:uiPriority w:val="3"/>
    <w:rsid w:val="008A2217"/>
  </w:style>
  <w:style w:type="character" w:customStyle="1" w:styleId="WW8Num3z5">
    <w:name w:val="WW8Num3z5"/>
    <w:uiPriority w:val="3"/>
    <w:rsid w:val="008A2217"/>
  </w:style>
  <w:style w:type="character" w:customStyle="1" w:styleId="WW8Num2z4">
    <w:name w:val="WW8Num2z4"/>
    <w:uiPriority w:val="3"/>
    <w:qFormat/>
    <w:rsid w:val="008A2217"/>
  </w:style>
  <w:style w:type="paragraph" w:customStyle="1" w:styleId="af5">
    <w:name w:val="Содержимое врезки"/>
    <w:basedOn w:val="ac"/>
    <w:uiPriority w:val="67"/>
    <w:rsid w:val="008A2217"/>
  </w:style>
  <w:style w:type="paragraph" w:customStyle="1" w:styleId="af6">
    <w:name w:val="Заголовок"/>
    <w:basedOn w:val="a"/>
    <w:next w:val="ac"/>
    <w:uiPriority w:val="67"/>
    <w:rsid w:val="008A22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Текст выноски1"/>
    <w:basedOn w:val="a"/>
    <w:uiPriority w:val="67"/>
    <w:qFormat/>
    <w:rsid w:val="008A221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6"/>
    <w:rsid w:val="008A22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uiPriority w:val="6"/>
    <w:rsid w:val="008A22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16">
    <w:name w:val="Указатель1"/>
    <w:basedOn w:val="a"/>
    <w:uiPriority w:val="67"/>
    <w:rsid w:val="008A221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7">
    <w:name w:val="Заголовок таблицы"/>
    <w:basedOn w:val="af8"/>
    <w:uiPriority w:val="67"/>
    <w:rsid w:val="008A2217"/>
    <w:pPr>
      <w:jc w:val="center"/>
    </w:pPr>
    <w:rPr>
      <w:b/>
      <w:bCs/>
    </w:rPr>
  </w:style>
  <w:style w:type="paragraph" w:customStyle="1" w:styleId="af8">
    <w:name w:val="Содержимое таблицы"/>
    <w:basedOn w:val="a"/>
    <w:uiPriority w:val="67"/>
    <w:rsid w:val="008A221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ConsPlusTitlePage">
    <w:name w:val="ConsPlusTitlePage"/>
    <w:uiPriority w:val="6"/>
    <w:rsid w:val="008A221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7">
    <w:name w:val="Название1"/>
    <w:basedOn w:val="a"/>
    <w:uiPriority w:val="67"/>
    <w:rsid w:val="008A221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af9">
    <w:name w:val="List Paragraph"/>
    <w:basedOn w:val="a"/>
    <w:uiPriority w:val="99"/>
    <w:qFormat/>
    <w:rsid w:val="008A2217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12">
    <w:name w:val="Текст выноски Знак1"/>
    <w:basedOn w:val="a0"/>
    <w:link w:val="a8"/>
    <w:rsid w:val="008A2217"/>
    <w:rPr>
      <w:rFonts w:ascii="Tahoma" w:eastAsia="Calibri" w:hAnsi="Tahoma" w:cs="Tahoma"/>
      <w:sz w:val="16"/>
      <w:szCs w:val="16"/>
      <w:lang w:eastAsia="ar-SA"/>
    </w:rPr>
  </w:style>
  <w:style w:type="paragraph" w:customStyle="1" w:styleId="18">
    <w:name w:val="Без интервала1"/>
    <w:next w:val="afa"/>
    <w:uiPriority w:val="1"/>
    <w:qFormat/>
    <w:rsid w:val="008A221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3">
    <w:name w:val="s_3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A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A2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footer" w:uiPriority="67"/>
    <w:lsdException w:name="caption" w:uiPriority="35" w:qFormat="1"/>
    <w:lsdException w:name="page number" w:uiPriority="67" w:qFormat="1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Hyperlink" w:uiPriority="68" w:qFormat="1"/>
    <w:lsdException w:name="FollowedHyperlink" w:uiPriority="68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2217"/>
    <w:pPr>
      <w:suppressAutoHyphens/>
      <w:spacing w:before="108" w:after="108"/>
      <w:jc w:val="center"/>
      <w:outlineLvl w:val="0"/>
    </w:pPr>
    <w:rPr>
      <w:rFonts w:ascii="Calibri" w:eastAsia="Calibri" w:hAnsi="Calibri" w:cs="Times New Roman"/>
      <w:b/>
      <w:bCs/>
      <w:color w:val="26282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217"/>
    <w:rPr>
      <w:rFonts w:ascii="Calibri" w:eastAsia="Calibri" w:hAnsi="Calibri" w:cs="Times New Roman"/>
      <w:b/>
      <w:bCs/>
      <w:color w:val="26282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A2217"/>
  </w:style>
  <w:style w:type="character" w:styleId="a3">
    <w:name w:val="FollowedHyperlink"/>
    <w:uiPriority w:val="68"/>
    <w:rsid w:val="008A2217"/>
    <w:rPr>
      <w:rFonts w:cs="Times New Roman"/>
      <w:color w:val="800080"/>
      <w:u w:val="single"/>
    </w:rPr>
  </w:style>
  <w:style w:type="character" w:styleId="a4">
    <w:name w:val="Emphasis"/>
    <w:uiPriority w:val="20"/>
    <w:qFormat/>
    <w:rsid w:val="008A2217"/>
    <w:rPr>
      <w:i/>
      <w:iCs/>
    </w:rPr>
  </w:style>
  <w:style w:type="character" w:styleId="a5">
    <w:name w:val="Hyperlink"/>
    <w:basedOn w:val="a0"/>
    <w:uiPriority w:val="68"/>
    <w:qFormat/>
    <w:rsid w:val="008A2217"/>
    <w:rPr>
      <w:color w:val="000080"/>
      <w:u w:val="single"/>
    </w:rPr>
  </w:style>
  <w:style w:type="character" w:styleId="a6">
    <w:name w:val="page number"/>
    <w:uiPriority w:val="67"/>
    <w:qFormat/>
    <w:rsid w:val="008A2217"/>
  </w:style>
  <w:style w:type="character" w:styleId="a7">
    <w:name w:val="Strong"/>
    <w:qFormat/>
    <w:rsid w:val="008A2217"/>
    <w:rPr>
      <w:b/>
      <w:bCs/>
    </w:rPr>
  </w:style>
  <w:style w:type="paragraph" w:styleId="a8">
    <w:name w:val="Balloon Text"/>
    <w:basedOn w:val="a"/>
    <w:link w:val="12"/>
    <w:rsid w:val="008A221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uiPriority w:val="67"/>
    <w:qFormat/>
    <w:rsid w:val="008A22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68"/>
    <w:rsid w:val="008A2217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b">
    <w:name w:val="Верхний колонтитул Знак"/>
    <w:basedOn w:val="a0"/>
    <w:link w:val="aa"/>
    <w:uiPriority w:val="68"/>
    <w:rsid w:val="008A2217"/>
    <w:rPr>
      <w:rFonts w:ascii="Calibri" w:eastAsia="Calibri" w:hAnsi="Calibri" w:cs="Times New Roman"/>
      <w:lang w:eastAsia="ar-SA"/>
    </w:rPr>
  </w:style>
  <w:style w:type="paragraph" w:styleId="ac">
    <w:name w:val="Body Text"/>
    <w:basedOn w:val="a"/>
    <w:link w:val="ad"/>
    <w:uiPriority w:val="67"/>
    <w:rsid w:val="008A221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uiPriority w:val="67"/>
    <w:rsid w:val="008A2217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af"/>
    <w:uiPriority w:val="67"/>
    <w:rsid w:val="008A2217"/>
    <w:pPr>
      <w:suppressLineNumbers/>
      <w:tabs>
        <w:tab w:val="center" w:pos="5150"/>
        <w:tab w:val="right" w:pos="10300"/>
      </w:tabs>
      <w:suppressAutoHyphens/>
      <w:autoSpaceDE w:val="0"/>
    </w:pPr>
    <w:rPr>
      <w:rFonts w:ascii="Arial" w:eastAsia="Calibri" w:hAnsi="Arial" w:cs="Arial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67"/>
    <w:rsid w:val="008A2217"/>
    <w:rPr>
      <w:rFonts w:ascii="Arial" w:eastAsia="Calibri" w:hAnsi="Arial" w:cs="Arial"/>
      <w:szCs w:val="24"/>
      <w:lang w:eastAsia="ar-SA"/>
    </w:rPr>
  </w:style>
  <w:style w:type="paragraph" w:styleId="af0">
    <w:name w:val="List"/>
    <w:basedOn w:val="ac"/>
    <w:uiPriority w:val="67"/>
    <w:rsid w:val="008A2217"/>
    <w:rPr>
      <w:rFonts w:cs="Mangal"/>
    </w:rPr>
  </w:style>
  <w:style w:type="paragraph" w:styleId="af1">
    <w:name w:val="Normal (Web)"/>
    <w:rsid w:val="008A221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13">
    <w:name w:val="Сетка таблицы1"/>
    <w:basedOn w:val="a1"/>
    <w:next w:val="af2"/>
    <w:uiPriority w:val="59"/>
    <w:qFormat/>
    <w:rsid w:val="008A22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  <w:uiPriority w:val="67"/>
    <w:rsid w:val="008A2217"/>
  </w:style>
  <w:style w:type="character" w:customStyle="1" w:styleId="WW8Num2z6">
    <w:name w:val="WW8Num2z6"/>
    <w:uiPriority w:val="3"/>
    <w:rsid w:val="008A2217"/>
  </w:style>
  <w:style w:type="character" w:customStyle="1" w:styleId="WW8Num1z0">
    <w:name w:val="WW8Num1z0"/>
    <w:uiPriority w:val="3"/>
    <w:rsid w:val="008A2217"/>
  </w:style>
  <w:style w:type="character" w:customStyle="1" w:styleId="WW8Num2z7">
    <w:name w:val="WW8Num2z7"/>
    <w:uiPriority w:val="3"/>
    <w:rsid w:val="008A2217"/>
  </w:style>
  <w:style w:type="character" w:customStyle="1" w:styleId="WW8Num1z1">
    <w:name w:val="WW8Num1z1"/>
    <w:uiPriority w:val="3"/>
    <w:rsid w:val="008A2217"/>
  </w:style>
  <w:style w:type="character" w:customStyle="1" w:styleId="WW8Num1z6">
    <w:name w:val="WW8Num1z6"/>
    <w:uiPriority w:val="3"/>
    <w:rsid w:val="008A2217"/>
  </w:style>
  <w:style w:type="character" w:customStyle="1" w:styleId="af3">
    <w:name w:val="Символ нумерации"/>
    <w:uiPriority w:val="67"/>
    <w:rsid w:val="008A2217"/>
  </w:style>
  <w:style w:type="character" w:customStyle="1" w:styleId="WW8Num3z2">
    <w:name w:val="WW8Num3z2"/>
    <w:uiPriority w:val="3"/>
    <w:rsid w:val="008A2217"/>
  </w:style>
  <w:style w:type="character" w:customStyle="1" w:styleId="WW8Num3z1">
    <w:name w:val="WW8Num3z1"/>
    <w:uiPriority w:val="3"/>
    <w:rsid w:val="008A2217"/>
  </w:style>
  <w:style w:type="character" w:customStyle="1" w:styleId="WW8Num3z8">
    <w:name w:val="WW8Num3z8"/>
    <w:uiPriority w:val="3"/>
    <w:rsid w:val="008A2217"/>
  </w:style>
  <w:style w:type="character" w:customStyle="1" w:styleId="WW8Num2z8">
    <w:name w:val="WW8Num2z8"/>
    <w:uiPriority w:val="3"/>
    <w:rsid w:val="008A2217"/>
  </w:style>
  <w:style w:type="character" w:customStyle="1" w:styleId="WW8Num1z3">
    <w:name w:val="WW8Num1z3"/>
    <w:uiPriority w:val="3"/>
    <w:rsid w:val="008A2217"/>
  </w:style>
  <w:style w:type="character" w:customStyle="1" w:styleId="WW8Num2z1">
    <w:name w:val="WW8Num2z1"/>
    <w:uiPriority w:val="3"/>
    <w:rsid w:val="008A2217"/>
    <w:rPr>
      <w:rFonts w:cs="Times New Roman"/>
    </w:rPr>
  </w:style>
  <w:style w:type="character" w:customStyle="1" w:styleId="WW8Num1z5">
    <w:name w:val="WW8Num1z5"/>
    <w:uiPriority w:val="3"/>
    <w:rsid w:val="008A2217"/>
  </w:style>
  <w:style w:type="character" w:customStyle="1" w:styleId="WW8Num1z4">
    <w:name w:val="WW8Num1z4"/>
    <w:uiPriority w:val="3"/>
    <w:qFormat/>
    <w:rsid w:val="008A2217"/>
  </w:style>
  <w:style w:type="character" w:customStyle="1" w:styleId="WW8Num1z8">
    <w:name w:val="WW8Num1z8"/>
    <w:uiPriority w:val="3"/>
    <w:rsid w:val="008A2217"/>
  </w:style>
  <w:style w:type="character" w:customStyle="1" w:styleId="WW8Num2z3">
    <w:name w:val="WW8Num2z3"/>
    <w:uiPriority w:val="3"/>
    <w:rsid w:val="008A2217"/>
  </w:style>
  <w:style w:type="character" w:customStyle="1" w:styleId="WW8Num3z4">
    <w:name w:val="WW8Num3z4"/>
    <w:uiPriority w:val="3"/>
    <w:rsid w:val="008A2217"/>
  </w:style>
  <w:style w:type="character" w:customStyle="1" w:styleId="WW8Num1z7">
    <w:name w:val="WW8Num1z7"/>
    <w:uiPriority w:val="3"/>
    <w:qFormat/>
    <w:rsid w:val="008A2217"/>
  </w:style>
  <w:style w:type="character" w:customStyle="1" w:styleId="af4">
    <w:name w:val="Гипертекстовая ссылка"/>
    <w:uiPriority w:val="99"/>
    <w:qFormat/>
    <w:rsid w:val="008A2217"/>
    <w:rPr>
      <w:rFonts w:cs="Times New Roman"/>
      <w:b/>
      <w:color w:val="106BBE"/>
    </w:rPr>
  </w:style>
  <w:style w:type="character" w:customStyle="1" w:styleId="WW8Num3z0">
    <w:name w:val="WW8Num3z0"/>
    <w:uiPriority w:val="3"/>
    <w:rsid w:val="008A2217"/>
  </w:style>
  <w:style w:type="character" w:customStyle="1" w:styleId="WW8Num2z5">
    <w:name w:val="WW8Num2z5"/>
    <w:uiPriority w:val="3"/>
    <w:rsid w:val="008A2217"/>
  </w:style>
  <w:style w:type="character" w:customStyle="1" w:styleId="WW8Num3z3">
    <w:name w:val="WW8Num3z3"/>
    <w:uiPriority w:val="3"/>
    <w:rsid w:val="008A2217"/>
  </w:style>
  <w:style w:type="character" w:customStyle="1" w:styleId="WW8Num2z0">
    <w:name w:val="WW8Num2z0"/>
    <w:uiPriority w:val="3"/>
    <w:rsid w:val="008A2217"/>
  </w:style>
  <w:style w:type="character" w:customStyle="1" w:styleId="WW8Num1z2">
    <w:name w:val="WW8Num1z2"/>
    <w:uiPriority w:val="3"/>
    <w:rsid w:val="008A2217"/>
  </w:style>
  <w:style w:type="character" w:customStyle="1" w:styleId="WW8Num3z7">
    <w:name w:val="WW8Num3z7"/>
    <w:uiPriority w:val="3"/>
    <w:rsid w:val="008A2217"/>
  </w:style>
  <w:style w:type="character" w:customStyle="1" w:styleId="WW8Num3z6">
    <w:name w:val="WW8Num3z6"/>
    <w:uiPriority w:val="3"/>
    <w:rsid w:val="008A2217"/>
  </w:style>
  <w:style w:type="character" w:customStyle="1" w:styleId="WW8Num2z2">
    <w:name w:val="WW8Num2z2"/>
    <w:uiPriority w:val="3"/>
    <w:rsid w:val="008A2217"/>
  </w:style>
  <w:style w:type="character" w:customStyle="1" w:styleId="WW8Num3z5">
    <w:name w:val="WW8Num3z5"/>
    <w:uiPriority w:val="3"/>
    <w:rsid w:val="008A2217"/>
  </w:style>
  <w:style w:type="character" w:customStyle="1" w:styleId="WW8Num2z4">
    <w:name w:val="WW8Num2z4"/>
    <w:uiPriority w:val="3"/>
    <w:qFormat/>
    <w:rsid w:val="008A2217"/>
  </w:style>
  <w:style w:type="paragraph" w:customStyle="1" w:styleId="af5">
    <w:name w:val="Содержимое врезки"/>
    <w:basedOn w:val="ac"/>
    <w:uiPriority w:val="67"/>
    <w:rsid w:val="008A2217"/>
  </w:style>
  <w:style w:type="paragraph" w:customStyle="1" w:styleId="af6">
    <w:name w:val="Заголовок"/>
    <w:basedOn w:val="a"/>
    <w:next w:val="ac"/>
    <w:uiPriority w:val="67"/>
    <w:rsid w:val="008A22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Текст выноски1"/>
    <w:basedOn w:val="a"/>
    <w:uiPriority w:val="67"/>
    <w:qFormat/>
    <w:rsid w:val="008A221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6"/>
    <w:rsid w:val="008A22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uiPriority w:val="6"/>
    <w:rsid w:val="008A22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16">
    <w:name w:val="Указатель1"/>
    <w:basedOn w:val="a"/>
    <w:uiPriority w:val="67"/>
    <w:rsid w:val="008A221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7">
    <w:name w:val="Заголовок таблицы"/>
    <w:basedOn w:val="af8"/>
    <w:uiPriority w:val="67"/>
    <w:rsid w:val="008A2217"/>
    <w:pPr>
      <w:jc w:val="center"/>
    </w:pPr>
    <w:rPr>
      <w:b/>
      <w:bCs/>
    </w:rPr>
  </w:style>
  <w:style w:type="paragraph" w:customStyle="1" w:styleId="af8">
    <w:name w:val="Содержимое таблицы"/>
    <w:basedOn w:val="a"/>
    <w:uiPriority w:val="67"/>
    <w:rsid w:val="008A221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ConsPlusTitlePage">
    <w:name w:val="ConsPlusTitlePage"/>
    <w:uiPriority w:val="6"/>
    <w:rsid w:val="008A221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7">
    <w:name w:val="Название1"/>
    <w:basedOn w:val="a"/>
    <w:uiPriority w:val="67"/>
    <w:rsid w:val="008A221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af9">
    <w:name w:val="List Paragraph"/>
    <w:basedOn w:val="a"/>
    <w:uiPriority w:val="99"/>
    <w:qFormat/>
    <w:rsid w:val="008A2217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12">
    <w:name w:val="Текст выноски Знак1"/>
    <w:basedOn w:val="a0"/>
    <w:link w:val="a8"/>
    <w:rsid w:val="008A2217"/>
    <w:rPr>
      <w:rFonts w:ascii="Tahoma" w:eastAsia="Calibri" w:hAnsi="Tahoma" w:cs="Tahoma"/>
      <w:sz w:val="16"/>
      <w:szCs w:val="16"/>
      <w:lang w:eastAsia="ar-SA"/>
    </w:rPr>
  </w:style>
  <w:style w:type="paragraph" w:customStyle="1" w:styleId="18">
    <w:name w:val="Без интервала1"/>
    <w:next w:val="afa"/>
    <w:uiPriority w:val="1"/>
    <w:qFormat/>
    <w:rsid w:val="008A221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3">
    <w:name w:val="s_3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8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A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A2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14102</Words>
  <Characters>80382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2022-06-30T08:05:00Z</dcterms:created>
  <dcterms:modified xsi:type="dcterms:W3CDTF">2022-06-30T08:07:00Z</dcterms:modified>
</cp:coreProperties>
</file>