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0A" w:rsidRPr="0091100A" w:rsidRDefault="0091100A" w:rsidP="0091100A">
      <w:pPr>
        <w:tabs>
          <w:tab w:val="left" w:pos="2184"/>
        </w:tabs>
        <w:spacing w:after="0" w:line="240" w:lineRule="auto"/>
        <w:jc w:val="center"/>
        <w:outlineLvl w:val="7"/>
        <w:rPr>
          <w:rFonts w:ascii="Times New Roman" w:eastAsia="Times New Roman" w:hAnsi="Times New Roman" w:cs="Times New Roman"/>
          <w:b/>
          <w:caps/>
          <w:noProof/>
          <w:sz w:val="28"/>
          <w:szCs w:val="28"/>
          <w:lang w:eastAsia="ru-RU"/>
        </w:rPr>
      </w:pPr>
      <w:r>
        <w:rPr>
          <w:rFonts w:ascii="Times New Roman" w:eastAsia="Times New Roman" w:hAnsi="Times New Roman" w:cs="Times New Roman"/>
          <w:i/>
          <w:iCs/>
          <w:noProof/>
          <w:sz w:val="24"/>
          <w:szCs w:val="24"/>
          <w:lang w:eastAsia="ru-RU"/>
        </w:rPr>
        <w:drawing>
          <wp:inline distT="0" distB="0" distL="0" distR="0">
            <wp:extent cx="527050" cy="571500"/>
            <wp:effectExtent l="0" t="0" r="635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571500"/>
                    </a:xfrm>
                    <a:prstGeom prst="rect">
                      <a:avLst/>
                    </a:prstGeom>
                    <a:noFill/>
                    <a:ln>
                      <a:noFill/>
                    </a:ln>
                  </pic:spPr>
                </pic:pic>
              </a:graphicData>
            </a:graphic>
          </wp:inline>
        </w:drawing>
      </w:r>
    </w:p>
    <w:p w:rsidR="0091100A" w:rsidRPr="0091100A" w:rsidRDefault="0091100A" w:rsidP="0091100A">
      <w:pPr>
        <w:spacing w:after="0" w:line="240" w:lineRule="auto"/>
        <w:jc w:val="center"/>
        <w:rPr>
          <w:rFonts w:ascii="Times New Roman" w:eastAsia="Times New Roman" w:hAnsi="Times New Roman" w:cs="Times New Roman"/>
          <w:b/>
          <w:bCs/>
          <w:caps/>
          <w:sz w:val="28"/>
          <w:szCs w:val="28"/>
          <w:lang w:eastAsia="ru-RU"/>
        </w:rPr>
      </w:pPr>
      <w:r w:rsidRPr="0091100A">
        <w:rPr>
          <w:rFonts w:ascii="Times New Roman" w:eastAsia="Times New Roman" w:hAnsi="Times New Roman" w:cs="Times New Roman"/>
          <w:b/>
          <w:bCs/>
          <w:caps/>
          <w:sz w:val="28"/>
          <w:szCs w:val="28"/>
          <w:lang w:eastAsia="ru-RU"/>
        </w:rPr>
        <w:t xml:space="preserve">АДМИНИСТРАЦИЯ Нововеличковского </w:t>
      </w:r>
    </w:p>
    <w:p w:rsidR="0091100A" w:rsidRPr="0091100A" w:rsidRDefault="0091100A" w:rsidP="0091100A">
      <w:pPr>
        <w:spacing w:after="0" w:line="240" w:lineRule="auto"/>
        <w:jc w:val="center"/>
        <w:rPr>
          <w:rFonts w:ascii="Times New Roman" w:eastAsia="Times New Roman" w:hAnsi="Times New Roman" w:cs="Times New Roman"/>
          <w:b/>
          <w:bCs/>
          <w:caps/>
          <w:sz w:val="28"/>
          <w:szCs w:val="28"/>
          <w:lang w:eastAsia="ru-RU"/>
        </w:rPr>
      </w:pPr>
      <w:r w:rsidRPr="0091100A">
        <w:rPr>
          <w:rFonts w:ascii="Times New Roman" w:eastAsia="Times New Roman" w:hAnsi="Times New Roman" w:cs="Times New Roman"/>
          <w:b/>
          <w:bCs/>
          <w:caps/>
          <w:sz w:val="28"/>
          <w:szCs w:val="28"/>
          <w:lang w:eastAsia="ru-RU"/>
        </w:rPr>
        <w:t xml:space="preserve">сельского поселения Динского района </w:t>
      </w:r>
    </w:p>
    <w:p w:rsidR="0091100A" w:rsidRPr="0091100A" w:rsidRDefault="0091100A" w:rsidP="0091100A">
      <w:pPr>
        <w:keepNext/>
        <w:spacing w:after="0" w:line="240" w:lineRule="auto"/>
        <w:jc w:val="center"/>
        <w:outlineLvl w:val="1"/>
        <w:rPr>
          <w:rFonts w:ascii="Times New Roman" w:eastAsia="Times New Roman" w:hAnsi="Times New Roman" w:cs="Times New Roman"/>
          <w:b/>
          <w:sz w:val="28"/>
          <w:szCs w:val="24"/>
          <w:lang w:eastAsia="ru-RU"/>
        </w:rPr>
      </w:pPr>
    </w:p>
    <w:p w:rsidR="0091100A" w:rsidRPr="0091100A" w:rsidRDefault="0091100A" w:rsidP="0091100A">
      <w:pPr>
        <w:keepNext/>
        <w:spacing w:after="0" w:line="240" w:lineRule="auto"/>
        <w:jc w:val="center"/>
        <w:outlineLvl w:val="1"/>
        <w:rPr>
          <w:rFonts w:ascii="Times New Roman" w:eastAsia="Times New Roman" w:hAnsi="Times New Roman" w:cs="Times New Roman"/>
          <w:b/>
          <w:sz w:val="28"/>
          <w:szCs w:val="24"/>
          <w:lang w:eastAsia="ru-RU"/>
        </w:rPr>
      </w:pPr>
      <w:r w:rsidRPr="0091100A">
        <w:rPr>
          <w:rFonts w:ascii="Times New Roman" w:eastAsia="Times New Roman" w:hAnsi="Times New Roman" w:cs="Times New Roman"/>
          <w:b/>
          <w:sz w:val="28"/>
          <w:szCs w:val="24"/>
          <w:lang w:eastAsia="ru-RU"/>
        </w:rPr>
        <w:t>ПОСТАНОВЛЕНИЕ</w:t>
      </w:r>
    </w:p>
    <w:p w:rsidR="0091100A" w:rsidRPr="0091100A" w:rsidRDefault="0091100A" w:rsidP="0091100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100A" w:rsidRPr="0091100A" w:rsidRDefault="0091100A" w:rsidP="0091100A">
      <w:pPr>
        <w:shd w:val="clear" w:color="auto" w:fill="FFFFFF"/>
        <w:tabs>
          <w:tab w:val="left" w:leader="underscore" w:pos="547"/>
          <w:tab w:val="left" w:leader="underscore" w:pos="2237"/>
        </w:tabs>
        <w:spacing w:after="0" w:line="240" w:lineRule="auto"/>
        <w:rPr>
          <w:rFonts w:ascii="Times New Roman" w:eastAsia="Times New Roman" w:hAnsi="Times New Roman" w:cs="Times New Roman"/>
          <w:color w:val="000000"/>
          <w:sz w:val="28"/>
          <w:szCs w:val="28"/>
          <w:lang w:eastAsia="ru-RU"/>
        </w:rPr>
      </w:pPr>
      <w:r w:rsidRPr="0091100A">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26.09.2022</w:t>
      </w:r>
      <w:r w:rsidRPr="0091100A">
        <w:rPr>
          <w:rFonts w:ascii="Times New Roman" w:eastAsia="Times New Roman" w:hAnsi="Times New Roman" w:cs="Times New Roman"/>
          <w:color w:val="FFFFFF"/>
          <w:spacing w:val="-1"/>
          <w:sz w:val="28"/>
          <w:szCs w:val="28"/>
          <w:u w:val="single"/>
          <w:lang w:eastAsia="ru-RU"/>
        </w:rPr>
        <w:t xml:space="preserve">   </w:t>
      </w:r>
      <w:r w:rsidRPr="0091100A">
        <w:rPr>
          <w:rFonts w:ascii="Times New Roman" w:eastAsia="Times New Roman" w:hAnsi="Times New Roman" w:cs="Times New Roman"/>
          <w:color w:val="FFFFFF"/>
          <w:sz w:val="28"/>
          <w:szCs w:val="28"/>
          <w:u w:val="single"/>
          <w:lang w:eastAsia="ru-RU"/>
        </w:rPr>
        <w:t xml:space="preserve">                    </w:t>
      </w:r>
      <w:r w:rsidRPr="0091100A">
        <w:rPr>
          <w:rFonts w:ascii="Times New Roman" w:eastAsia="Times New Roman" w:hAnsi="Times New Roman" w:cs="Times New Roman"/>
          <w:color w:val="FFFFFF"/>
          <w:sz w:val="28"/>
          <w:szCs w:val="28"/>
          <w:lang w:eastAsia="ru-RU"/>
        </w:rPr>
        <w:t xml:space="preserve">                        </w:t>
      </w:r>
      <w:r w:rsidRPr="0091100A">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xml:space="preserve">                </w:t>
      </w:r>
      <w:r w:rsidRPr="0091100A">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263</w:t>
      </w:r>
      <w:r w:rsidRPr="0091100A">
        <w:rPr>
          <w:rFonts w:ascii="Times New Roman" w:eastAsia="Times New Roman" w:hAnsi="Times New Roman" w:cs="Times New Roman"/>
          <w:color w:val="000000"/>
          <w:sz w:val="28"/>
          <w:szCs w:val="28"/>
          <w:lang w:eastAsia="ru-RU"/>
        </w:rPr>
        <w:t xml:space="preserve"> </w:t>
      </w:r>
    </w:p>
    <w:p w:rsidR="0091100A" w:rsidRPr="0091100A" w:rsidRDefault="0091100A" w:rsidP="0091100A">
      <w:pPr>
        <w:shd w:val="clear" w:color="auto" w:fill="FFFFFF"/>
        <w:spacing w:after="0" w:line="240" w:lineRule="auto"/>
        <w:ind w:firstLine="709"/>
        <w:rPr>
          <w:rFonts w:ascii="Times New Roman" w:eastAsia="Times New Roman" w:hAnsi="Times New Roman" w:cs="Times New Roman"/>
          <w:sz w:val="28"/>
          <w:szCs w:val="28"/>
          <w:lang w:eastAsia="ru-RU"/>
        </w:rPr>
      </w:pPr>
      <w:r w:rsidRPr="0091100A">
        <w:rPr>
          <w:rFonts w:ascii="Times New Roman" w:eastAsia="Times New Roman" w:hAnsi="Times New Roman" w:cs="Times New Roman"/>
          <w:color w:val="000000"/>
          <w:spacing w:val="-1"/>
          <w:sz w:val="28"/>
          <w:szCs w:val="28"/>
          <w:lang w:eastAsia="ru-RU"/>
        </w:rPr>
        <w:t xml:space="preserve">                                   станица Нововеличковская</w:t>
      </w:r>
    </w:p>
    <w:p w:rsidR="0091100A" w:rsidRPr="0091100A" w:rsidRDefault="0091100A" w:rsidP="0091100A">
      <w:pPr>
        <w:spacing w:after="0" w:line="240" w:lineRule="auto"/>
        <w:ind w:right="-185"/>
        <w:rPr>
          <w:rFonts w:ascii="Times New Roman" w:eastAsia="Times New Roman" w:hAnsi="Times New Roman" w:cs="Times New Roman"/>
          <w:sz w:val="24"/>
          <w:szCs w:val="24"/>
          <w:lang w:eastAsia="ru-RU"/>
        </w:rPr>
      </w:pPr>
    </w:p>
    <w:p w:rsidR="0091100A" w:rsidRPr="0091100A" w:rsidRDefault="0091100A" w:rsidP="0091100A">
      <w:pPr>
        <w:spacing w:after="0" w:line="240" w:lineRule="auto"/>
        <w:ind w:right="-185"/>
        <w:rPr>
          <w:rFonts w:ascii="Times New Roman" w:eastAsia="Times New Roman" w:hAnsi="Times New Roman" w:cs="Times New Roman"/>
          <w:sz w:val="24"/>
          <w:szCs w:val="24"/>
          <w:lang w:eastAsia="ru-RU"/>
        </w:rPr>
      </w:pPr>
    </w:p>
    <w:p w:rsidR="0091100A" w:rsidRPr="0091100A" w:rsidRDefault="0091100A" w:rsidP="0091100A">
      <w:pPr>
        <w:spacing w:after="0" w:line="240" w:lineRule="auto"/>
        <w:jc w:val="center"/>
        <w:rPr>
          <w:rFonts w:ascii="Times New Roman" w:eastAsia="Times New Roman" w:hAnsi="Times New Roman" w:cs="Times New Roman"/>
          <w:b/>
          <w:bCs/>
          <w:sz w:val="28"/>
          <w:szCs w:val="28"/>
          <w:lang w:eastAsia="ru-RU"/>
        </w:rPr>
      </w:pPr>
      <w:bookmarkStart w:id="0" w:name="_GoBack"/>
      <w:r w:rsidRPr="0091100A">
        <w:rPr>
          <w:rFonts w:ascii="Times New Roman" w:eastAsia="Times New Roman" w:hAnsi="Times New Roman" w:cs="Times New Roman"/>
          <w:b/>
          <w:bCs/>
          <w:sz w:val="28"/>
          <w:szCs w:val="28"/>
          <w:lang w:eastAsia="ru-RU"/>
        </w:rPr>
        <w:t xml:space="preserve">О внесении изменений в постановление администрации Нововеличковского сельского поселения от 26.11.2021 № 351 </w:t>
      </w: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bCs/>
          <w:sz w:val="28"/>
          <w:szCs w:val="28"/>
          <w:lang w:eastAsia="ru-RU"/>
        </w:rPr>
        <w:t>«Об утверждении муниципальной программы «</w:t>
      </w:r>
      <w:r w:rsidRPr="0091100A">
        <w:rPr>
          <w:rFonts w:ascii="Times New Roman" w:eastAsia="Times New Roman" w:hAnsi="Times New Roman" w:cs="Times New Roman"/>
          <w:b/>
          <w:bCs/>
          <w:color w:val="000000"/>
          <w:sz w:val="28"/>
          <w:szCs w:val="28"/>
          <w:lang w:eastAsia="ru-RU"/>
        </w:rPr>
        <w:t xml:space="preserve">Развитие систем               коммунального комплекса </w:t>
      </w:r>
      <w:r w:rsidRPr="0091100A">
        <w:rPr>
          <w:rFonts w:ascii="Times New Roman" w:eastAsia="Times New Roman" w:hAnsi="Times New Roman" w:cs="Times New Roman"/>
          <w:b/>
          <w:sz w:val="28"/>
          <w:szCs w:val="28"/>
          <w:lang w:eastAsia="ru-RU"/>
        </w:rPr>
        <w:t>Нововеличковского сельского поселения              Динского района на 2022 год»</w:t>
      </w:r>
    </w:p>
    <w:bookmarkEnd w:id="0"/>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p>
    <w:p w:rsidR="0091100A" w:rsidRPr="0091100A" w:rsidRDefault="0091100A" w:rsidP="0091100A">
      <w:pPr>
        <w:spacing w:after="0" w:line="240" w:lineRule="auto"/>
        <w:jc w:val="center"/>
        <w:rPr>
          <w:rFonts w:ascii="Times New Roman" w:eastAsia="Times New Roman" w:hAnsi="Times New Roman" w:cs="Times New Roman"/>
          <w:b/>
          <w:bCs/>
          <w:sz w:val="28"/>
          <w:szCs w:val="28"/>
        </w:rPr>
      </w:pPr>
    </w:p>
    <w:p w:rsidR="0091100A" w:rsidRPr="0091100A" w:rsidRDefault="0091100A" w:rsidP="0091100A">
      <w:pPr>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10 частями 1, 5, 7, статьей 37 частью 13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w:t>
      </w:r>
      <w:proofErr w:type="gramStart"/>
      <w:r w:rsidRPr="0091100A">
        <w:rPr>
          <w:rFonts w:ascii="Times New Roman" w:eastAsia="Times New Roman" w:hAnsi="Times New Roman" w:cs="Times New Roman"/>
          <w:sz w:val="28"/>
          <w:szCs w:val="28"/>
          <w:lang w:eastAsia="ru-RU"/>
        </w:rPr>
        <w:t>п</w:t>
      </w:r>
      <w:proofErr w:type="gramEnd"/>
      <w:r w:rsidRPr="0091100A">
        <w:rPr>
          <w:rFonts w:ascii="Times New Roman" w:eastAsia="Times New Roman" w:hAnsi="Times New Roman" w:cs="Times New Roman"/>
          <w:sz w:val="28"/>
          <w:szCs w:val="28"/>
          <w:lang w:eastAsia="ru-RU"/>
        </w:rPr>
        <w:t xml:space="preserve"> о с т а н о в л я ю:</w:t>
      </w:r>
    </w:p>
    <w:p w:rsidR="0091100A" w:rsidRPr="0091100A" w:rsidRDefault="0091100A" w:rsidP="0091100A">
      <w:pPr>
        <w:spacing w:after="0" w:line="240" w:lineRule="auto"/>
        <w:ind w:firstLine="709"/>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1. Внести изменения в </w:t>
      </w:r>
      <w:r w:rsidRPr="0091100A">
        <w:rPr>
          <w:rFonts w:ascii="Times New Roman" w:eastAsia="Times New Roman" w:hAnsi="Times New Roman" w:cs="Times New Roman"/>
          <w:bCs/>
          <w:sz w:val="28"/>
          <w:szCs w:val="28"/>
          <w:lang w:eastAsia="ru-RU"/>
        </w:rPr>
        <w:t>постановление администрации Нововеличковского сельского поселения Динского района от 26.11.2021 № 351 «Об утверждении муниципальной программы «</w:t>
      </w:r>
      <w:r w:rsidRPr="0091100A">
        <w:rPr>
          <w:rFonts w:ascii="Times New Roman" w:eastAsia="Times New Roman" w:hAnsi="Times New Roman" w:cs="Times New Roman"/>
          <w:bCs/>
          <w:color w:val="000000"/>
          <w:sz w:val="28"/>
          <w:szCs w:val="28"/>
          <w:lang w:eastAsia="ru-RU"/>
        </w:rPr>
        <w:t xml:space="preserve">Развитие систем коммунального комплекса </w:t>
      </w:r>
      <w:r w:rsidRPr="0091100A">
        <w:rPr>
          <w:rFonts w:ascii="Times New Roman" w:eastAsia="Times New Roman" w:hAnsi="Times New Roman" w:cs="Times New Roman"/>
          <w:sz w:val="28"/>
          <w:szCs w:val="28"/>
          <w:lang w:eastAsia="ru-RU"/>
        </w:rPr>
        <w:t>Нововеличковского сельского поселения Динского района на 2022 год» утвердив приложение в новой редакции (прилагается).</w:t>
      </w:r>
    </w:p>
    <w:p w:rsidR="0091100A" w:rsidRPr="0091100A" w:rsidRDefault="0091100A" w:rsidP="0091100A">
      <w:pPr>
        <w:spacing w:after="0" w:line="240" w:lineRule="auto"/>
        <w:ind w:firstLine="708"/>
        <w:jc w:val="both"/>
        <w:rPr>
          <w:rFonts w:ascii="Times New Roman" w:eastAsia="Times New Roman" w:hAnsi="Times New Roman" w:cs="Times New Roman"/>
          <w:b/>
          <w:bCs/>
          <w:sz w:val="28"/>
          <w:szCs w:val="28"/>
        </w:rPr>
      </w:pPr>
      <w:r w:rsidRPr="0091100A">
        <w:rPr>
          <w:rFonts w:ascii="Times New Roman" w:eastAsia="Times New Roman" w:hAnsi="Times New Roman" w:cs="Times New Roman"/>
          <w:sz w:val="28"/>
          <w:szCs w:val="26"/>
          <w:lang w:eastAsia="ru-RU"/>
        </w:rPr>
        <w:t xml:space="preserve">2. </w:t>
      </w:r>
      <w:r w:rsidRPr="0091100A">
        <w:rPr>
          <w:rFonts w:ascii="Times New Roman" w:eastAsia="Times New Roman" w:hAnsi="Times New Roman" w:cs="Times New Roman"/>
          <w:sz w:val="28"/>
          <w:szCs w:val="28"/>
          <w:lang w:eastAsia="ru-RU"/>
        </w:rPr>
        <w:t>Отделу финансов и муниципальных закупок администрации Нововеличковского сельского поселения (Вуймина) обеспечить финансирование мероприятий муниципальной программы «Развитие систем коммунального комплекса  Нововеличковского сельского поселения на 2022 год» в пределах средств, предусмотренных на эти цели в бюджете Нововеличковского сельского поселения.</w:t>
      </w:r>
    </w:p>
    <w:p w:rsidR="0091100A" w:rsidRPr="0091100A" w:rsidRDefault="0091100A" w:rsidP="0091100A">
      <w:pPr>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6"/>
          <w:lang w:eastAsia="ru-RU"/>
        </w:rPr>
        <w:t>3.</w:t>
      </w:r>
      <w:r w:rsidRPr="0091100A">
        <w:rPr>
          <w:rFonts w:ascii="Times New Roman" w:eastAsia="Times New Roman" w:hAnsi="Times New Roman" w:cs="Times New Roman"/>
          <w:sz w:val="28"/>
          <w:szCs w:val="28"/>
          <w:lang w:eastAsia="ru-RU"/>
        </w:rPr>
        <w:t xml:space="preserve"> Отделу ЖКХ, малого и среднего бизнеса администрации Нововеличковского сельского поселения (Моренченко) обеспечить выполнение мероприятий программы.</w:t>
      </w:r>
    </w:p>
    <w:p w:rsidR="0091100A" w:rsidRPr="0091100A" w:rsidRDefault="0091100A" w:rsidP="0091100A">
      <w:pPr>
        <w:spacing w:after="0" w:line="240" w:lineRule="auto"/>
        <w:ind w:firstLine="708"/>
        <w:jc w:val="both"/>
        <w:rPr>
          <w:rFonts w:ascii="Times New Roman" w:eastAsia="Times New Roman" w:hAnsi="Times New Roman" w:cs="Times New Roman"/>
          <w:color w:val="000000"/>
          <w:sz w:val="28"/>
          <w:szCs w:val="28"/>
          <w:lang w:eastAsia="ru-RU"/>
        </w:rPr>
      </w:pPr>
      <w:r w:rsidRPr="0091100A">
        <w:rPr>
          <w:rFonts w:ascii="Times New Roman" w:eastAsia="Times New Roman" w:hAnsi="Times New Roman" w:cs="Times New Roman"/>
          <w:color w:val="000000"/>
          <w:sz w:val="28"/>
          <w:szCs w:val="28"/>
          <w:lang w:eastAsia="ru-RU"/>
        </w:rPr>
        <w:t xml:space="preserve">4. Постановление администрации Нововеличковского сельского поселения Динского района от 01.08.2022 </w:t>
      </w:r>
      <w:r w:rsidRPr="0091100A">
        <w:rPr>
          <w:rFonts w:ascii="Times New Roman" w:eastAsia="Times New Roman" w:hAnsi="Times New Roman" w:cs="Times New Roman"/>
          <w:sz w:val="28"/>
          <w:szCs w:val="28"/>
          <w:lang w:eastAsia="ru-RU"/>
        </w:rPr>
        <w:t xml:space="preserve"> № 206</w:t>
      </w:r>
      <w:r w:rsidRPr="0091100A">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Нововеличковского сельского поселения Динского района от</w:t>
      </w:r>
      <w:r w:rsidRPr="0091100A">
        <w:rPr>
          <w:rFonts w:ascii="Times New Roman" w:eastAsia="Times New Roman" w:hAnsi="Times New Roman" w:cs="Times New Roman"/>
          <w:sz w:val="28"/>
          <w:szCs w:val="28"/>
          <w:lang w:eastAsia="ru-RU"/>
        </w:rPr>
        <w:t xml:space="preserve"> 26.11.2021 № 351 «</w:t>
      </w:r>
      <w:r w:rsidRPr="0091100A">
        <w:rPr>
          <w:rFonts w:ascii="Times New Roman" w:eastAsia="Times New Roman" w:hAnsi="Times New Roman" w:cs="Times New Roman"/>
          <w:bCs/>
          <w:sz w:val="28"/>
          <w:szCs w:val="28"/>
          <w:lang w:eastAsia="ru-RU"/>
        </w:rPr>
        <w:t xml:space="preserve">Об утверждении муниципальной  </w:t>
      </w:r>
      <w:r w:rsidRPr="0091100A">
        <w:rPr>
          <w:rFonts w:ascii="Times New Roman" w:eastAsia="Times New Roman" w:hAnsi="Times New Roman" w:cs="Times New Roman"/>
          <w:bCs/>
          <w:sz w:val="28"/>
          <w:szCs w:val="28"/>
          <w:lang w:eastAsia="ru-RU"/>
        </w:rPr>
        <w:lastRenderedPageBreak/>
        <w:t>программы «</w:t>
      </w:r>
      <w:r w:rsidRPr="0091100A">
        <w:rPr>
          <w:rFonts w:ascii="Times New Roman" w:eastAsia="Times New Roman" w:hAnsi="Times New Roman" w:cs="Times New Roman"/>
          <w:bCs/>
          <w:color w:val="000000"/>
          <w:sz w:val="28"/>
          <w:szCs w:val="28"/>
          <w:lang w:eastAsia="ru-RU"/>
        </w:rPr>
        <w:t xml:space="preserve">Развитие систем коммунального комплекса </w:t>
      </w:r>
      <w:r w:rsidRPr="0091100A">
        <w:rPr>
          <w:rFonts w:ascii="Times New Roman" w:eastAsia="Times New Roman" w:hAnsi="Times New Roman" w:cs="Times New Roman"/>
          <w:sz w:val="28"/>
          <w:szCs w:val="28"/>
          <w:lang w:eastAsia="ru-RU"/>
        </w:rPr>
        <w:t xml:space="preserve">Нововеличковского сельского поселения Динского района на 2022 год» </w:t>
      </w:r>
      <w:r w:rsidRPr="0091100A">
        <w:rPr>
          <w:rFonts w:ascii="Times New Roman" w:eastAsia="Times New Roman" w:hAnsi="Times New Roman" w:cs="Times New Roman"/>
          <w:color w:val="000000"/>
          <w:sz w:val="28"/>
          <w:szCs w:val="28"/>
          <w:lang w:eastAsia="ru-RU"/>
        </w:rPr>
        <w:t>считать утратившим силу.</w:t>
      </w:r>
    </w:p>
    <w:p w:rsidR="0091100A" w:rsidRPr="0091100A" w:rsidRDefault="0091100A" w:rsidP="0091100A">
      <w:pPr>
        <w:spacing w:after="0" w:line="240" w:lineRule="auto"/>
        <w:jc w:val="both"/>
        <w:rPr>
          <w:rFonts w:ascii="Times New Roman" w:eastAsia="Times New Roman" w:hAnsi="Times New Roman" w:cs="Times New Roman"/>
          <w:sz w:val="28"/>
          <w:szCs w:val="26"/>
          <w:lang w:eastAsia="ru-RU"/>
        </w:rPr>
      </w:pPr>
      <w:r w:rsidRPr="0091100A">
        <w:rPr>
          <w:rFonts w:ascii="Times New Roman" w:eastAsia="Times New Roman" w:hAnsi="Times New Roman" w:cs="Times New Roman"/>
          <w:sz w:val="28"/>
          <w:szCs w:val="28"/>
          <w:lang w:eastAsia="ru-RU"/>
        </w:rPr>
        <w:t xml:space="preserve">          5. Отделу по общим и правовым вопросам администрации Нововеличковского сельского поселения Динского района (Калитка) </w:t>
      </w:r>
      <w:proofErr w:type="gramStart"/>
      <w:r w:rsidRPr="0091100A">
        <w:rPr>
          <w:rFonts w:ascii="Times New Roman" w:eastAsia="Times New Roman" w:hAnsi="Times New Roman" w:cs="Times New Roman"/>
          <w:sz w:val="28"/>
          <w:szCs w:val="28"/>
          <w:lang w:eastAsia="ru-RU"/>
        </w:rPr>
        <w:t>разместить постановление</w:t>
      </w:r>
      <w:proofErr w:type="gramEnd"/>
      <w:r w:rsidRPr="0091100A">
        <w:rPr>
          <w:rFonts w:ascii="Times New Roman" w:eastAsia="Times New Roman" w:hAnsi="Times New Roman" w:cs="Times New Roman"/>
          <w:sz w:val="28"/>
          <w:szCs w:val="28"/>
          <w:lang w:eastAsia="ru-RU"/>
        </w:rPr>
        <w:t xml:space="preserve"> на официальном сайте Нововеличковского сельского поселения Динского района в сети Интернет. </w:t>
      </w:r>
    </w:p>
    <w:p w:rsidR="0091100A" w:rsidRPr="0091100A" w:rsidRDefault="0091100A" w:rsidP="0091100A">
      <w:pPr>
        <w:tabs>
          <w:tab w:val="left" w:pos="900"/>
        </w:tabs>
        <w:spacing w:after="0" w:line="240" w:lineRule="auto"/>
        <w:ind w:firstLine="705"/>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6. </w:t>
      </w:r>
      <w:proofErr w:type="gramStart"/>
      <w:r w:rsidRPr="0091100A">
        <w:rPr>
          <w:rFonts w:ascii="Times New Roman" w:eastAsia="Times New Roman" w:hAnsi="Times New Roman" w:cs="Times New Roman"/>
          <w:sz w:val="28"/>
          <w:szCs w:val="28"/>
          <w:lang w:eastAsia="ru-RU"/>
        </w:rPr>
        <w:t>Контроль за</w:t>
      </w:r>
      <w:proofErr w:type="gramEnd"/>
      <w:r w:rsidRPr="0091100A">
        <w:rPr>
          <w:rFonts w:ascii="Times New Roman" w:eastAsia="Times New Roman" w:hAnsi="Times New Roman" w:cs="Times New Roman"/>
          <w:sz w:val="28"/>
          <w:szCs w:val="28"/>
          <w:lang w:eastAsia="ru-RU"/>
        </w:rPr>
        <w:t xml:space="preserve"> исполнением постановления оставляю за собой.</w:t>
      </w:r>
    </w:p>
    <w:p w:rsidR="0091100A" w:rsidRPr="0091100A" w:rsidRDefault="0091100A" w:rsidP="0091100A">
      <w:pPr>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7. Постановление вступает в силу со дня его подписания.</w:t>
      </w:r>
    </w:p>
    <w:p w:rsidR="0091100A" w:rsidRPr="0091100A" w:rsidRDefault="0091100A" w:rsidP="0091100A">
      <w:pPr>
        <w:spacing w:after="0" w:line="240" w:lineRule="auto"/>
        <w:jc w:val="both"/>
        <w:rPr>
          <w:rFonts w:ascii="Times New Roman" w:eastAsia="Times New Roman" w:hAnsi="Times New Roman" w:cs="Times New Roman"/>
          <w:sz w:val="28"/>
          <w:szCs w:val="28"/>
          <w:lang w:eastAsia="ru-RU"/>
        </w:rPr>
      </w:pPr>
    </w:p>
    <w:p w:rsidR="0091100A" w:rsidRPr="0091100A" w:rsidRDefault="0091100A" w:rsidP="0091100A">
      <w:pPr>
        <w:spacing w:after="0" w:line="240" w:lineRule="auto"/>
        <w:jc w:val="both"/>
        <w:rPr>
          <w:rFonts w:ascii="Times New Roman" w:eastAsia="Times New Roman" w:hAnsi="Times New Roman" w:cs="Times New Roman"/>
          <w:sz w:val="28"/>
          <w:szCs w:val="28"/>
          <w:lang w:eastAsia="ru-RU"/>
        </w:rPr>
      </w:pPr>
    </w:p>
    <w:p w:rsidR="0091100A" w:rsidRPr="0091100A" w:rsidRDefault="0091100A" w:rsidP="0091100A">
      <w:pPr>
        <w:spacing w:after="0" w:line="240" w:lineRule="auto"/>
        <w:jc w:val="both"/>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lang w:eastAsia="ru-RU"/>
        </w:rPr>
      </w:pPr>
      <w:r w:rsidRPr="0091100A">
        <w:rPr>
          <w:rFonts w:ascii="Times New Roman" w:eastAsia="Times New Roman" w:hAnsi="Times New Roman" w:cs="Times New Roman"/>
          <w:sz w:val="28"/>
          <w:lang w:eastAsia="ru-RU"/>
        </w:rPr>
        <w:t xml:space="preserve">Глава Нововеличковского </w:t>
      </w:r>
    </w:p>
    <w:p w:rsidR="0091100A" w:rsidRPr="0091100A" w:rsidRDefault="0091100A" w:rsidP="0091100A">
      <w:pPr>
        <w:spacing w:after="0" w:line="240" w:lineRule="auto"/>
        <w:rPr>
          <w:rFonts w:ascii="Times New Roman" w:eastAsia="Times New Roman" w:hAnsi="Times New Roman" w:cs="Times New Roman"/>
          <w:sz w:val="28"/>
          <w:lang w:eastAsia="ru-RU"/>
        </w:rPr>
      </w:pPr>
      <w:r w:rsidRPr="0091100A">
        <w:rPr>
          <w:rFonts w:ascii="Times New Roman" w:eastAsia="Times New Roman" w:hAnsi="Times New Roman" w:cs="Times New Roman"/>
          <w:sz w:val="28"/>
          <w:lang w:eastAsia="ru-RU"/>
        </w:rPr>
        <w:t>сельского поселения</w:t>
      </w:r>
      <w:r w:rsidRPr="0091100A">
        <w:rPr>
          <w:rFonts w:ascii="Times New Roman" w:eastAsia="Times New Roman" w:hAnsi="Times New Roman" w:cs="Times New Roman"/>
          <w:sz w:val="28"/>
          <w:lang w:eastAsia="ru-RU"/>
        </w:rPr>
        <w:tab/>
      </w:r>
      <w:r w:rsidRPr="0091100A">
        <w:rPr>
          <w:rFonts w:ascii="Times New Roman" w:eastAsia="Times New Roman" w:hAnsi="Times New Roman" w:cs="Times New Roman"/>
          <w:sz w:val="28"/>
          <w:lang w:eastAsia="ru-RU"/>
        </w:rPr>
        <w:tab/>
        <w:t xml:space="preserve">                                                                     Г.М. </w:t>
      </w:r>
      <w:proofErr w:type="spellStart"/>
      <w:r w:rsidRPr="0091100A">
        <w:rPr>
          <w:rFonts w:ascii="Times New Roman" w:eastAsia="Times New Roman" w:hAnsi="Times New Roman" w:cs="Times New Roman"/>
          <w:sz w:val="28"/>
          <w:lang w:eastAsia="ru-RU"/>
        </w:rPr>
        <w:t>Кова</w:t>
      </w:r>
      <w:proofErr w:type="spellEnd"/>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lastRenderedPageBreak/>
        <w:t>ПРИЛОЖЕНИЕ</w:t>
      </w: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t>УТВЕРЖДЕНА</w:t>
      </w:r>
    </w:p>
    <w:p w:rsidR="0091100A" w:rsidRPr="0091100A" w:rsidRDefault="0091100A" w:rsidP="0091100A">
      <w:pPr>
        <w:spacing w:after="0" w:line="240" w:lineRule="auto"/>
        <w:ind w:left="5103"/>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t>постановлением администрации    Нововеличковского сельского поселения Динского района</w:t>
      </w:r>
    </w:p>
    <w:p w:rsidR="0091100A" w:rsidRPr="0091100A" w:rsidRDefault="0091100A" w:rsidP="0091100A">
      <w:pPr>
        <w:spacing w:after="0" w:line="240" w:lineRule="auto"/>
        <w:ind w:left="5103"/>
        <w:rPr>
          <w:rFonts w:ascii="Times New Roman" w:eastAsia="Calibri" w:hAnsi="Times New Roman" w:cs="Times New Roman"/>
          <w:spacing w:val="-1"/>
          <w:sz w:val="26"/>
          <w:szCs w:val="26"/>
          <w:lang w:eastAsia="ru-RU"/>
        </w:rPr>
      </w:pPr>
      <w:r w:rsidRPr="0091100A">
        <w:rPr>
          <w:rFonts w:ascii="Times New Roman" w:eastAsia="Calibri" w:hAnsi="Times New Roman" w:cs="Times New Roman"/>
          <w:spacing w:val="-1"/>
          <w:sz w:val="28"/>
          <w:szCs w:val="28"/>
          <w:lang w:eastAsia="ru-RU"/>
        </w:rPr>
        <w:t xml:space="preserve">от </w:t>
      </w:r>
      <w:r>
        <w:rPr>
          <w:rFonts w:ascii="Times New Roman" w:eastAsia="Calibri" w:hAnsi="Times New Roman" w:cs="Times New Roman"/>
          <w:spacing w:val="-1"/>
          <w:sz w:val="28"/>
          <w:szCs w:val="28"/>
          <w:lang w:eastAsia="ru-RU"/>
        </w:rPr>
        <w:t>26.09.2022 г.</w:t>
      </w:r>
      <w:r w:rsidRPr="0091100A">
        <w:rPr>
          <w:rFonts w:ascii="Times New Roman" w:eastAsia="Calibri" w:hAnsi="Times New Roman" w:cs="Times New Roman"/>
          <w:spacing w:val="-1"/>
          <w:sz w:val="28"/>
          <w:szCs w:val="28"/>
          <w:lang w:eastAsia="ru-RU"/>
        </w:rPr>
        <w:t xml:space="preserve"> № </w:t>
      </w:r>
      <w:r>
        <w:rPr>
          <w:rFonts w:ascii="Times New Roman" w:eastAsia="Calibri" w:hAnsi="Times New Roman" w:cs="Times New Roman"/>
          <w:spacing w:val="-1"/>
          <w:sz w:val="28"/>
          <w:szCs w:val="28"/>
          <w:lang w:eastAsia="ru-RU"/>
        </w:rPr>
        <w:t>263</w:t>
      </w:r>
    </w:p>
    <w:p w:rsidR="0091100A" w:rsidRPr="0091100A" w:rsidRDefault="0091100A" w:rsidP="0091100A">
      <w:pPr>
        <w:spacing w:after="0" w:line="240" w:lineRule="auto"/>
        <w:rPr>
          <w:rFonts w:ascii="Times New Roman" w:eastAsia="Calibri" w:hAnsi="Times New Roman" w:cs="Times New Roman"/>
          <w:spacing w:val="-1"/>
          <w:sz w:val="26"/>
          <w:szCs w:val="26"/>
          <w:lang w:eastAsia="ru-RU"/>
        </w:rPr>
      </w:pPr>
    </w:p>
    <w:p w:rsidR="0091100A" w:rsidRPr="0091100A" w:rsidRDefault="0091100A" w:rsidP="0091100A">
      <w:pPr>
        <w:spacing w:after="0" w:line="240" w:lineRule="auto"/>
        <w:rPr>
          <w:rFonts w:ascii="Times New Roman" w:eastAsia="Calibri" w:hAnsi="Times New Roman" w:cs="Times New Roman"/>
          <w:spacing w:val="-1"/>
          <w:sz w:val="26"/>
          <w:szCs w:val="26"/>
          <w:lang w:eastAsia="ru-RU"/>
        </w:rPr>
      </w:pPr>
    </w:p>
    <w:p w:rsidR="0091100A" w:rsidRPr="0091100A" w:rsidRDefault="0091100A" w:rsidP="0091100A">
      <w:pPr>
        <w:spacing w:after="0" w:line="240" w:lineRule="auto"/>
        <w:jc w:val="center"/>
        <w:rPr>
          <w:rFonts w:ascii="Times New Roman" w:eastAsia="Times New Roman" w:hAnsi="Times New Roman" w:cs="Times New Roman"/>
          <w:b/>
          <w:sz w:val="28"/>
          <w:szCs w:val="28"/>
        </w:rPr>
      </w:pPr>
      <w:r w:rsidRPr="0091100A">
        <w:rPr>
          <w:rFonts w:ascii="Times New Roman" w:eastAsia="Times New Roman" w:hAnsi="Times New Roman" w:cs="Times New Roman"/>
          <w:b/>
          <w:sz w:val="28"/>
          <w:szCs w:val="28"/>
        </w:rPr>
        <w:t>МУНИЦИПАЛЬНАЯ ПРОГРАММА</w:t>
      </w:r>
    </w:p>
    <w:p w:rsidR="0091100A" w:rsidRPr="0091100A" w:rsidRDefault="0091100A" w:rsidP="0091100A">
      <w:pPr>
        <w:spacing w:after="0" w:line="240" w:lineRule="auto"/>
        <w:jc w:val="center"/>
        <w:rPr>
          <w:rFonts w:ascii="Times New Roman" w:eastAsia="Times New Roman" w:hAnsi="Times New Roman" w:cs="Times New Roman"/>
          <w:bCs/>
          <w:sz w:val="28"/>
          <w:szCs w:val="28"/>
        </w:rPr>
      </w:pPr>
      <w:r w:rsidRPr="0091100A">
        <w:rPr>
          <w:rFonts w:ascii="Times New Roman" w:eastAsia="Times New Roman" w:hAnsi="Times New Roman" w:cs="Times New Roman"/>
          <w:sz w:val="28"/>
          <w:szCs w:val="28"/>
          <w:lang w:eastAsia="ru-RU"/>
        </w:rPr>
        <w:t>«</w:t>
      </w:r>
      <w:r w:rsidRPr="0091100A">
        <w:rPr>
          <w:rFonts w:ascii="Times New Roman" w:eastAsia="Times New Roman" w:hAnsi="Times New Roman" w:cs="Times New Roman"/>
          <w:bCs/>
          <w:sz w:val="28"/>
          <w:szCs w:val="28"/>
        </w:rPr>
        <w:t xml:space="preserve">Развитие систем коммунального комплекса </w:t>
      </w:r>
    </w:p>
    <w:p w:rsidR="0091100A" w:rsidRPr="0091100A" w:rsidRDefault="0091100A" w:rsidP="0091100A">
      <w:pPr>
        <w:spacing w:after="0" w:line="240" w:lineRule="auto"/>
        <w:jc w:val="center"/>
        <w:rPr>
          <w:rFonts w:ascii="Times New Roman" w:eastAsia="Times New Roman" w:hAnsi="Times New Roman" w:cs="Times New Roman"/>
          <w:sz w:val="28"/>
          <w:szCs w:val="28"/>
          <w:lang w:eastAsia="ru-RU"/>
        </w:rPr>
      </w:pPr>
      <w:r w:rsidRPr="0091100A">
        <w:rPr>
          <w:rFonts w:ascii="Times New Roman" w:eastAsia="Times New Roman" w:hAnsi="Times New Roman" w:cs="Times New Roman"/>
          <w:bCs/>
          <w:sz w:val="28"/>
          <w:szCs w:val="28"/>
        </w:rPr>
        <w:t>Нововеличковского сельского поселения на 2022 год</w:t>
      </w:r>
      <w:r w:rsidRPr="0091100A">
        <w:rPr>
          <w:rFonts w:ascii="Times New Roman" w:eastAsia="Times New Roman" w:hAnsi="Times New Roman" w:cs="Times New Roman"/>
          <w:sz w:val="28"/>
          <w:szCs w:val="28"/>
          <w:lang w:eastAsia="ru-RU"/>
        </w:rPr>
        <w:t>»</w:t>
      </w:r>
    </w:p>
    <w:p w:rsidR="0091100A" w:rsidRPr="0091100A" w:rsidRDefault="0091100A" w:rsidP="0091100A">
      <w:pPr>
        <w:spacing w:after="0" w:line="240" w:lineRule="auto"/>
        <w:jc w:val="center"/>
        <w:rPr>
          <w:rFonts w:ascii="Times New Roman" w:eastAsia="Times New Roman" w:hAnsi="Times New Roman" w:cs="Times New Roman"/>
          <w:b/>
          <w:sz w:val="28"/>
          <w:szCs w:val="28"/>
        </w:rPr>
      </w:pP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ПАСПОРТ</w:t>
      </w:r>
    </w:p>
    <w:p w:rsidR="0091100A" w:rsidRPr="0091100A" w:rsidRDefault="0091100A" w:rsidP="0091100A">
      <w:pPr>
        <w:spacing w:after="0" w:line="240" w:lineRule="auto"/>
        <w:jc w:val="center"/>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муниципальной программы Нововеличковского сельского поселения </w:t>
      </w:r>
    </w:p>
    <w:p w:rsidR="0091100A" w:rsidRPr="0091100A" w:rsidRDefault="0091100A" w:rsidP="0091100A">
      <w:pPr>
        <w:spacing w:after="0" w:line="240" w:lineRule="auto"/>
        <w:jc w:val="center"/>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Динского района «</w:t>
      </w:r>
      <w:r w:rsidRPr="0091100A">
        <w:rPr>
          <w:rFonts w:ascii="Times New Roman" w:eastAsia="Times New Roman" w:hAnsi="Times New Roman" w:cs="Times New Roman"/>
          <w:bCs/>
          <w:sz w:val="28"/>
          <w:szCs w:val="28"/>
        </w:rPr>
        <w:t xml:space="preserve">Развитие систем коммунального комплекса </w:t>
      </w:r>
      <w:r w:rsidRPr="0091100A">
        <w:rPr>
          <w:rFonts w:ascii="Times New Roman" w:eastAsia="Times New Roman" w:hAnsi="Times New Roman" w:cs="Times New Roman"/>
          <w:sz w:val="28"/>
          <w:szCs w:val="28"/>
          <w:lang w:eastAsia="ru-RU"/>
        </w:rPr>
        <w:t xml:space="preserve"> </w:t>
      </w:r>
      <w:r w:rsidRPr="0091100A">
        <w:rPr>
          <w:rFonts w:ascii="Times New Roman" w:eastAsia="Times New Roman" w:hAnsi="Times New Roman" w:cs="Times New Roman"/>
          <w:bCs/>
          <w:sz w:val="28"/>
          <w:szCs w:val="28"/>
        </w:rPr>
        <w:t xml:space="preserve">Нововеличковского сельского поселения </w:t>
      </w:r>
    </w:p>
    <w:p w:rsidR="0091100A" w:rsidRPr="0091100A" w:rsidRDefault="0091100A" w:rsidP="0091100A">
      <w:pPr>
        <w:spacing w:after="0" w:line="240" w:lineRule="auto"/>
        <w:jc w:val="center"/>
        <w:rPr>
          <w:rFonts w:ascii="Times New Roman" w:eastAsia="Times New Roman" w:hAnsi="Times New Roman" w:cs="Times New Roman"/>
          <w:sz w:val="28"/>
          <w:szCs w:val="28"/>
          <w:lang w:eastAsia="ru-RU"/>
        </w:rPr>
      </w:pPr>
      <w:r w:rsidRPr="0091100A">
        <w:rPr>
          <w:rFonts w:ascii="Times New Roman" w:eastAsia="Times New Roman" w:hAnsi="Times New Roman" w:cs="Times New Roman"/>
          <w:bCs/>
          <w:sz w:val="28"/>
          <w:szCs w:val="28"/>
        </w:rPr>
        <w:t>на 2022 год</w:t>
      </w:r>
      <w:r w:rsidRPr="0091100A">
        <w:rPr>
          <w:rFonts w:ascii="Times New Roman" w:eastAsia="Times New Roman" w:hAnsi="Times New Roman" w:cs="Times New Roman"/>
          <w:sz w:val="28"/>
          <w:szCs w:val="28"/>
          <w:lang w:eastAsia="ru-RU"/>
        </w:rPr>
        <w:t>»</w:t>
      </w: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91100A" w:rsidRPr="0091100A" w:rsidTr="002562F4">
        <w:trPr>
          <w:trHeight w:val="582"/>
        </w:trPr>
        <w:tc>
          <w:tcPr>
            <w:tcW w:w="4219" w:type="dxa"/>
          </w:tcPr>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 xml:space="preserve">Координатор </w:t>
            </w:r>
            <w:proofErr w:type="gramStart"/>
            <w:r w:rsidRPr="0091100A">
              <w:rPr>
                <w:rFonts w:ascii="Times New Roman" w:eastAsia="Times New Roman" w:hAnsi="Times New Roman" w:cs="Times New Roman"/>
                <w:b/>
                <w:sz w:val="24"/>
                <w:szCs w:val="24"/>
                <w:lang w:eastAsia="ru-RU"/>
              </w:rPr>
              <w:t>муниципальной</w:t>
            </w:r>
            <w:proofErr w:type="gramEnd"/>
            <w:r w:rsidRPr="0091100A">
              <w:rPr>
                <w:rFonts w:ascii="Times New Roman" w:eastAsia="Times New Roman" w:hAnsi="Times New Roman" w:cs="Times New Roman"/>
                <w:b/>
                <w:sz w:val="24"/>
                <w:szCs w:val="24"/>
                <w:lang w:eastAsia="ru-RU"/>
              </w:rPr>
              <w:t xml:space="preserve"> </w:t>
            </w:r>
          </w:p>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программы</w:t>
            </w:r>
          </w:p>
        </w:tc>
        <w:tc>
          <w:tcPr>
            <w:tcW w:w="5387" w:type="dxa"/>
          </w:tcPr>
          <w:p w:rsidR="0091100A" w:rsidRPr="0091100A" w:rsidRDefault="0091100A" w:rsidP="0091100A">
            <w:pPr>
              <w:spacing w:after="0" w:line="240" w:lineRule="auto"/>
              <w:jc w:val="both"/>
              <w:rPr>
                <w:rFonts w:ascii="Times New Roman" w:eastAsia="Times New Roman" w:hAnsi="Times New Roman" w:cs="Times New Roman"/>
                <w:sz w:val="24"/>
                <w:szCs w:val="24"/>
                <w:lang w:eastAsia="ru-RU"/>
              </w:rPr>
            </w:pPr>
            <w:r w:rsidRPr="0091100A">
              <w:rPr>
                <w:rFonts w:ascii="Times New Roman" w:eastAsia="Calibri" w:hAnsi="Times New Roman" w:cs="Times New Roman"/>
                <w:spacing w:val="-1"/>
                <w:sz w:val="24"/>
                <w:szCs w:val="24"/>
                <w:lang w:eastAsia="ru-RU"/>
              </w:rPr>
              <w:t>Начальник отдела ЖКХ, малого и среднего бизнеса Администрации Нововеличковского сельского поселения</w:t>
            </w:r>
          </w:p>
        </w:tc>
      </w:tr>
      <w:tr w:rsidR="0091100A" w:rsidRPr="0091100A" w:rsidTr="002562F4">
        <w:trPr>
          <w:trHeight w:val="710"/>
        </w:trPr>
        <w:tc>
          <w:tcPr>
            <w:tcW w:w="4219" w:type="dxa"/>
          </w:tcPr>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 xml:space="preserve">Участники </w:t>
            </w:r>
            <w:proofErr w:type="gramStart"/>
            <w:r w:rsidRPr="0091100A">
              <w:rPr>
                <w:rFonts w:ascii="Times New Roman" w:eastAsia="Times New Roman" w:hAnsi="Times New Roman" w:cs="Times New Roman"/>
                <w:b/>
                <w:sz w:val="24"/>
                <w:szCs w:val="24"/>
                <w:lang w:eastAsia="ru-RU"/>
              </w:rPr>
              <w:t>муниципальной</w:t>
            </w:r>
            <w:proofErr w:type="gramEnd"/>
          </w:p>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программы</w:t>
            </w:r>
          </w:p>
        </w:tc>
        <w:tc>
          <w:tcPr>
            <w:tcW w:w="5387" w:type="dxa"/>
          </w:tcPr>
          <w:p w:rsidR="0091100A" w:rsidRPr="0091100A" w:rsidRDefault="0091100A" w:rsidP="0091100A">
            <w:pPr>
              <w:spacing w:after="0" w:line="240" w:lineRule="auto"/>
              <w:jc w:val="both"/>
              <w:rPr>
                <w:rFonts w:ascii="Times New Roman" w:eastAsia="Times New Roman" w:hAnsi="Times New Roman" w:cs="Times New Roman"/>
                <w:sz w:val="24"/>
                <w:szCs w:val="24"/>
                <w:lang w:eastAsia="ru-RU"/>
              </w:rPr>
            </w:pPr>
            <w:r w:rsidRPr="0091100A">
              <w:rPr>
                <w:rFonts w:ascii="Times New Roman" w:eastAsia="Calibri" w:hAnsi="Times New Roman" w:cs="Times New Roman"/>
                <w:spacing w:val="-1"/>
                <w:sz w:val="24"/>
                <w:szCs w:val="24"/>
                <w:lang w:eastAsia="ru-RU"/>
              </w:rPr>
              <w:t>Отдел ЖКХ, малого и среднего бизнеса Администрации Нововеличковского сельского поселения</w:t>
            </w:r>
          </w:p>
        </w:tc>
      </w:tr>
      <w:tr w:rsidR="0091100A" w:rsidRPr="0091100A" w:rsidTr="002562F4">
        <w:trPr>
          <w:trHeight w:val="651"/>
        </w:trPr>
        <w:tc>
          <w:tcPr>
            <w:tcW w:w="4219" w:type="dxa"/>
          </w:tcPr>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Цели муниципальной программы</w:t>
            </w:r>
          </w:p>
          <w:p w:rsidR="0091100A" w:rsidRPr="0091100A" w:rsidRDefault="0091100A" w:rsidP="0091100A">
            <w:pPr>
              <w:spacing w:after="0" w:line="240" w:lineRule="auto"/>
              <w:rPr>
                <w:rFonts w:ascii="Times New Roman" w:eastAsia="Times New Roman" w:hAnsi="Times New Roman" w:cs="Times New Roman"/>
                <w:b/>
                <w:sz w:val="24"/>
                <w:szCs w:val="24"/>
                <w:lang w:eastAsia="ru-RU"/>
              </w:rPr>
            </w:pPr>
          </w:p>
        </w:tc>
        <w:tc>
          <w:tcPr>
            <w:tcW w:w="5387" w:type="dxa"/>
          </w:tcPr>
          <w:p w:rsidR="0091100A" w:rsidRPr="0091100A" w:rsidRDefault="0091100A" w:rsidP="0091100A">
            <w:pPr>
              <w:spacing w:after="0" w:line="240" w:lineRule="auto"/>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rPr>
              <w:t>Реализация программы развития систем коммунального комплекса Нововеличковского сельского поселения</w:t>
            </w:r>
          </w:p>
        </w:tc>
      </w:tr>
      <w:tr w:rsidR="0091100A" w:rsidRPr="0091100A" w:rsidTr="002562F4">
        <w:trPr>
          <w:trHeight w:val="635"/>
        </w:trPr>
        <w:tc>
          <w:tcPr>
            <w:tcW w:w="4219" w:type="dxa"/>
          </w:tcPr>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Задачи муниципальной программы</w:t>
            </w:r>
          </w:p>
        </w:tc>
        <w:tc>
          <w:tcPr>
            <w:tcW w:w="5387" w:type="dxa"/>
          </w:tcPr>
          <w:p w:rsidR="0091100A" w:rsidRPr="0091100A" w:rsidRDefault="0091100A" w:rsidP="0091100A">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91100A">
              <w:rPr>
                <w:rFonts w:ascii="Times New Roman" w:eastAsia="Times New Roman" w:hAnsi="Times New Roman" w:cs="Times New Roman"/>
                <w:color w:val="000000"/>
                <w:spacing w:val="-2"/>
                <w:sz w:val="24"/>
                <w:szCs w:val="24"/>
                <w:lang w:eastAsia="ru-RU"/>
              </w:rPr>
              <w:t>Инженерно-техническая оптимизация систем коммунального комплекса</w:t>
            </w:r>
            <w:r w:rsidRPr="0091100A">
              <w:rPr>
                <w:rFonts w:ascii="Times New Roman" w:eastAsia="Times New Roman" w:hAnsi="Times New Roman" w:cs="Times New Roman"/>
                <w:color w:val="000000"/>
                <w:sz w:val="24"/>
                <w:szCs w:val="24"/>
                <w:lang w:eastAsia="ru-RU"/>
              </w:rPr>
              <w:t>.</w:t>
            </w:r>
          </w:p>
        </w:tc>
      </w:tr>
      <w:tr w:rsidR="0091100A" w:rsidRPr="0091100A" w:rsidTr="002562F4">
        <w:trPr>
          <w:trHeight w:val="776"/>
        </w:trPr>
        <w:tc>
          <w:tcPr>
            <w:tcW w:w="4219" w:type="dxa"/>
          </w:tcPr>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Перечень целевых показателей муниципальной программы</w:t>
            </w:r>
          </w:p>
        </w:tc>
        <w:tc>
          <w:tcPr>
            <w:tcW w:w="5387" w:type="dxa"/>
          </w:tcPr>
          <w:p w:rsidR="0091100A" w:rsidRPr="0091100A" w:rsidRDefault="0091100A" w:rsidP="0091100A">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91100A">
              <w:rPr>
                <w:rFonts w:ascii="Times New Roman" w:eastAsia="Times New Roman" w:hAnsi="Times New Roman" w:cs="Times New Roman"/>
                <w:color w:val="000000"/>
                <w:spacing w:val="-2"/>
                <w:sz w:val="24"/>
                <w:szCs w:val="24"/>
                <w:lang w:eastAsia="ru-RU"/>
              </w:rPr>
              <w:t>1. Повышение надежности систем коммунального комплекса</w:t>
            </w:r>
          </w:p>
          <w:p w:rsidR="0091100A" w:rsidRPr="0091100A" w:rsidRDefault="0091100A" w:rsidP="0091100A">
            <w:pPr>
              <w:spacing w:after="0" w:line="240" w:lineRule="auto"/>
              <w:rPr>
                <w:rFonts w:ascii="Times New Roman" w:eastAsia="Calibri" w:hAnsi="Times New Roman" w:cs="Times New Roman"/>
                <w:color w:val="000000"/>
                <w:sz w:val="24"/>
                <w:szCs w:val="24"/>
              </w:rPr>
            </w:pPr>
            <w:r w:rsidRPr="0091100A">
              <w:rPr>
                <w:rFonts w:ascii="Times New Roman" w:eastAsia="Times New Roman" w:hAnsi="Times New Roman" w:cs="Times New Roman"/>
                <w:color w:val="000000"/>
                <w:spacing w:val="-2"/>
                <w:sz w:val="24"/>
                <w:szCs w:val="24"/>
                <w:lang w:eastAsia="ru-RU"/>
              </w:rPr>
              <w:t>2.</w:t>
            </w:r>
            <w:r w:rsidRPr="0091100A">
              <w:rPr>
                <w:rFonts w:ascii="Calibri" w:eastAsia="Calibri" w:hAnsi="Calibri" w:cs="Times New Roman"/>
                <w:color w:val="000000"/>
                <w:sz w:val="24"/>
                <w:szCs w:val="24"/>
              </w:rPr>
              <w:t xml:space="preserve"> </w:t>
            </w:r>
            <w:r w:rsidRPr="0091100A">
              <w:rPr>
                <w:rFonts w:ascii="Times New Roman" w:eastAsia="Calibri" w:hAnsi="Times New Roman" w:cs="Times New Roman"/>
                <w:color w:val="000000"/>
                <w:sz w:val="24"/>
                <w:szCs w:val="24"/>
              </w:rPr>
              <w:t>Обеспечение более комфортных условий проживания населения сельского поселения.</w:t>
            </w:r>
          </w:p>
          <w:p w:rsidR="0091100A" w:rsidRPr="0091100A" w:rsidRDefault="0091100A" w:rsidP="0091100A">
            <w:pPr>
              <w:spacing w:after="0" w:line="240" w:lineRule="auto"/>
              <w:rPr>
                <w:rFonts w:ascii="Times New Roman" w:eastAsia="Calibri" w:hAnsi="Times New Roman" w:cs="Times New Roman"/>
                <w:color w:val="000000"/>
                <w:sz w:val="24"/>
                <w:szCs w:val="24"/>
              </w:rPr>
            </w:pPr>
            <w:r w:rsidRPr="0091100A">
              <w:rPr>
                <w:rFonts w:ascii="Times New Roman" w:eastAsia="Calibri" w:hAnsi="Times New Roman" w:cs="Times New Roman"/>
                <w:color w:val="000000"/>
                <w:sz w:val="24"/>
                <w:szCs w:val="24"/>
              </w:rPr>
              <w:t xml:space="preserve">3. Повышение качества </w:t>
            </w:r>
            <w:proofErr w:type="gramStart"/>
            <w:r w:rsidRPr="0091100A">
              <w:rPr>
                <w:rFonts w:ascii="Times New Roman" w:eastAsia="Calibri" w:hAnsi="Times New Roman" w:cs="Times New Roman"/>
                <w:color w:val="000000"/>
                <w:sz w:val="24"/>
                <w:szCs w:val="24"/>
              </w:rPr>
              <w:t>предоставляемых</w:t>
            </w:r>
            <w:proofErr w:type="gramEnd"/>
            <w:r w:rsidRPr="0091100A">
              <w:rPr>
                <w:rFonts w:ascii="Times New Roman" w:eastAsia="Calibri" w:hAnsi="Times New Roman" w:cs="Times New Roman"/>
                <w:color w:val="000000"/>
                <w:sz w:val="24"/>
                <w:szCs w:val="24"/>
              </w:rPr>
              <w:t xml:space="preserve"> ЖКУ.</w:t>
            </w:r>
          </w:p>
          <w:p w:rsidR="0091100A" w:rsidRPr="0091100A" w:rsidRDefault="0091100A" w:rsidP="0091100A">
            <w:pPr>
              <w:spacing w:after="0" w:line="240" w:lineRule="auto"/>
              <w:rPr>
                <w:rFonts w:ascii="Times New Roman" w:eastAsia="Calibri" w:hAnsi="Times New Roman" w:cs="Times New Roman"/>
                <w:color w:val="000000"/>
                <w:sz w:val="24"/>
                <w:szCs w:val="24"/>
              </w:rPr>
            </w:pPr>
            <w:r w:rsidRPr="0091100A">
              <w:rPr>
                <w:rFonts w:ascii="Times New Roman" w:eastAsia="Calibri" w:hAnsi="Times New Roman" w:cs="Times New Roman"/>
                <w:color w:val="000000"/>
                <w:sz w:val="24"/>
                <w:szCs w:val="24"/>
              </w:rPr>
              <w:t>4. Снижение потребление энергетических ресурсов.</w:t>
            </w:r>
          </w:p>
          <w:p w:rsidR="0091100A" w:rsidRPr="0091100A" w:rsidRDefault="0091100A" w:rsidP="0091100A">
            <w:pPr>
              <w:spacing w:after="0" w:line="240" w:lineRule="auto"/>
              <w:rPr>
                <w:rFonts w:ascii="Times New Roman" w:eastAsia="Calibri" w:hAnsi="Times New Roman" w:cs="Times New Roman"/>
                <w:color w:val="000000"/>
                <w:sz w:val="24"/>
                <w:szCs w:val="24"/>
              </w:rPr>
            </w:pPr>
            <w:r w:rsidRPr="0091100A">
              <w:rPr>
                <w:rFonts w:ascii="Times New Roman" w:eastAsia="Calibri" w:hAnsi="Times New Roman" w:cs="Times New Roman"/>
                <w:color w:val="000000"/>
                <w:sz w:val="24"/>
                <w:szCs w:val="24"/>
              </w:rPr>
              <w:t>5. Снижение потерь при поставке ресурсов потребителям.</w:t>
            </w:r>
          </w:p>
          <w:p w:rsidR="0091100A" w:rsidRPr="0091100A" w:rsidRDefault="0091100A" w:rsidP="0091100A">
            <w:pPr>
              <w:spacing w:after="0" w:line="240" w:lineRule="auto"/>
              <w:rPr>
                <w:rFonts w:ascii="Calibri" w:eastAsia="Calibri" w:hAnsi="Calibri" w:cs="Times New Roman"/>
                <w:color w:val="000000"/>
                <w:sz w:val="24"/>
                <w:szCs w:val="24"/>
              </w:rPr>
            </w:pPr>
            <w:r w:rsidRPr="0091100A">
              <w:rPr>
                <w:rFonts w:ascii="Times New Roman" w:eastAsia="Calibri" w:hAnsi="Times New Roman" w:cs="Times New Roman"/>
                <w:color w:val="000000"/>
                <w:sz w:val="24"/>
                <w:szCs w:val="24"/>
              </w:rPr>
              <w:t>6. Улучшение экологической обстановки в сельском поселении, снижение негативного воздействия от объектов ЖКХ на окружающую среду.</w:t>
            </w:r>
          </w:p>
          <w:p w:rsidR="0091100A" w:rsidRPr="0091100A" w:rsidRDefault="0091100A" w:rsidP="0091100A">
            <w:pPr>
              <w:spacing w:after="0" w:line="240" w:lineRule="auto"/>
              <w:rPr>
                <w:rFonts w:ascii="Times New Roman" w:eastAsia="Times New Roman" w:hAnsi="Times New Roman" w:cs="Times New Roman"/>
                <w:sz w:val="24"/>
                <w:szCs w:val="24"/>
                <w:lang w:eastAsia="ru-RU"/>
              </w:rPr>
            </w:pPr>
            <w:r w:rsidRPr="0091100A">
              <w:rPr>
                <w:rFonts w:ascii="Times New Roman" w:eastAsia="Calibri" w:hAnsi="Times New Roman" w:cs="Times New Roman"/>
                <w:sz w:val="24"/>
                <w:szCs w:val="24"/>
              </w:rPr>
              <w:t>7.Повышение уровня газификации населённых пунктов Нововеличковского сельского поселения</w:t>
            </w:r>
          </w:p>
        </w:tc>
      </w:tr>
      <w:tr w:rsidR="0091100A" w:rsidRPr="0091100A" w:rsidTr="002562F4">
        <w:trPr>
          <w:trHeight w:val="720"/>
        </w:trPr>
        <w:tc>
          <w:tcPr>
            <w:tcW w:w="4219" w:type="dxa"/>
          </w:tcPr>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Этапы и сроки реализации</w:t>
            </w:r>
          </w:p>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муниципальной программы</w:t>
            </w:r>
          </w:p>
        </w:tc>
        <w:tc>
          <w:tcPr>
            <w:tcW w:w="5387" w:type="dxa"/>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Calibri" w:hAnsi="Times New Roman" w:cs="Times New Roman"/>
                <w:spacing w:val="-1"/>
                <w:sz w:val="24"/>
                <w:szCs w:val="24"/>
                <w:lang w:eastAsia="ru-RU"/>
              </w:rPr>
              <w:t>2022 год</w:t>
            </w:r>
          </w:p>
        </w:tc>
      </w:tr>
      <w:tr w:rsidR="0091100A" w:rsidRPr="0091100A" w:rsidTr="002562F4">
        <w:trPr>
          <w:trHeight w:val="797"/>
        </w:trPr>
        <w:tc>
          <w:tcPr>
            <w:tcW w:w="4219" w:type="dxa"/>
          </w:tcPr>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lastRenderedPageBreak/>
              <w:t>Объемы бюджетных ассигнований муниципальной программы</w:t>
            </w:r>
          </w:p>
        </w:tc>
        <w:tc>
          <w:tcPr>
            <w:tcW w:w="5387" w:type="dxa"/>
          </w:tcPr>
          <w:p w:rsidR="0091100A" w:rsidRPr="0091100A" w:rsidRDefault="0091100A" w:rsidP="0091100A">
            <w:pPr>
              <w:spacing w:after="0" w:line="240" w:lineRule="auto"/>
              <w:jc w:val="center"/>
              <w:rPr>
                <w:rFonts w:ascii="Times New Roman" w:eastAsia="Calibri" w:hAnsi="Times New Roman" w:cs="Times New Roman"/>
                <w:spacing w:val="-1"/>
                <w:sz w:val="24"/>
                <w:szCs w:val="24"/>
                <w:lang w:eastAsia="ru-RU"/>
              </w:rPr>
            </w:pPr>
            <w:r w:rsidRPr="0091100A">
              <w:rPr>
                <w:rFonts w:ascii="Times New Roman" w:eastAsia="Calibri" w:hAnsi="Times New Roman" w:cs="Times New Roman"/>
                <w:spacing w:val="-1"/>
                <w:sz w:val="24"/>
                <w:szCs w:val="24"/>
                <w:lang w:eastAsia="ru-RU"/>
              </w:rPr>
              <w:t xml:space="preserve">Бюджет всего: 31 408,4 </w:t>
            </w:r>
            <w:proofErr w:type="spellStart"/>
            <w:r w:rsidRPr="0091100A">
              <w:rPr>
                <w:rFonts w:ascii="Times New Roman" w:eastAsia="Calibri" w:hAnsi="Times New Roman" w:cs="Times New Roman"/>
                <w:spacing w:val="-1"/>
                <w:sz w:val="24"/>
                <w:szCs w:val="24"/>
                <w:lang w:eastAsia="ru-RU"/>
              </w:rPr>
              <w:t>тыс</w:t>
            </w:r>
            <w:proofErr w:type="gramStart"/>
            <w:r w:rsidRPr="0091100A">
              <w:rPr>
                <w:rFonts w:ascii="Times New Roman" w:eastAsia="Calibri" w:hAnsi="Times New Roman" w:cs="Times New Roman"/>
                <w:spacing w:val="-1"/>
                <w:sz w:val="24"/>
                <w:szCs w:val="24"/>
                <w:lang w:eastAsia="ru-RU"/>
              </w:rPr>
              <w:t>.р</w:t>
            </w:r>
            <w:proofErr w:type="gramEnd"/>
            <w:r w:rsidRPr="0091100A">
              <w:rPr>
                <w:rFonts w:ascii="Times New Roman" w:eastAsia="Calibri" w:hAnsi="Times New Roman" w:cs="Times New Roman"/>
                <w:spacing w:val="-1"/>
                <w:sz w:val="24"/>
                <w:szCs w:val="24"/>
                <w:lang w:eastAsia="ru-RU"/>
              </w:rPr>
              <w:t>уб</w:t>
            </w:r>
            <w:proofErr w:type="spellEnd"/>
            <w:r w:rsidRPr="0091100A">
              <w:rPr>
                <w:rFonts w:ascii="Times New Roman" w:eastAsia="Calibri" w:hAnsi="Times New Roman" w:cs="Times New Roman"/>
                <w:spacing w:val="-1"/>
                <w:sz w:val="24"/>
                <w:szCs w:val="24"/>
                <w:lang w:eastAsia="ru-RU"/>
              </w:rPr>
              <w:t xml:space="preserve">. в </w:t>
            </w:r>
            <w:proofErr w:type="spellStart"/>
            <w:r w:rsidRPr="0091100A">
              <w:rPr>
                <w:rFonts w:ascii="Times New Roman" w:eastAsia="Calibri" w:hAnsi="Times New Roman" w:cs="Times New Roman"/>
                <w:spacing w:val="-1"/>
                <w:sz w:val="24"/>
                <w:szCs w:val="24"/>
                <w:lang w:eastAsia="ru-RU"/>
              </w:rPr>
              <w:t>т.ч</w:t>
            </w:r>
            <w:proofErr w:type="spellEnd"/>
            <w:r w:rsidRPr="0091100A">
              <w:rPr>
                <w:rFonts w:ascii="Times New Roman" w:eastAsia="Calibri" w:hAnsi="Times New Roman" w:cs="Times New Roman"/>
                <w:spacing w:val="-1"/>
                <w:sz w:val="24"/>
                <w:szCs w:val="24"/>
                <w:lang w:eastAsia="ru-RU"/>
              </w:rPr>
              <w:t xml:space="preserve">. бюджет Нововеличковского сельского </w:t>
            </w:r>
          </w:p>
          <w:p w:rsidR="0091100A" w:rsidRPr="0091100A" w:rsidRDefault="0091100A" w:rsidP="0091100A">
            <w:pPr>
              <w:spacing w:after="0" w:line="240" w:lineRule="auto"/>
              <w:jc w:val="center"/>
              <w:rPr>
                <w:rFonts w:ascii="Times New Roman" w:eastAsia="Calibri" w:hAnsi="Times New Roman" w:cs="Times New Roman"/>
                <w:spacing w:val="-1"/>
                <w:sz w:val="24"/>
                <w:szCs w:val="24"/>
                <w:lang w:eastAsia="ru-RU"/>
              </w:rPr>
            </w:pPr>
            <w:r w:rsidRPr="0091100A">
              <w:rPr>
                <w:rFonts w:ascii="Times New Roman" w:eastAsia="Calibri" w:hAnsi="Times New Roman" w:cs="Times New Roman"/>
                <w:spacing w:val="-1"/>
                <w:sz w:val="24"/>
                <w:szCs w:val="24"/>
                <w:lang w:eastAsia="ru-RU"/>
              </w:rPr>
              <w:t xml:space="preserve">поселения –11 044,98 </w:t>
            </w:r>
            <w:proofErr w:type="spellStart"/>
            <w:r w:rsidRPr="0091100A">
              <w:rPr>
                <w:rFonts w:ascii="Times New Roman" w:eastAsia="Calibri" w:hAnsi="Times New Roman" w:cs="Times New Roman"/>
                <w:spacing w:val="-1"/>
                <w:sz w:val="24"/>
                <w:szCs w:val="24"/>
                <w:lang w:eastAsia="ru-RU"/>
              </w:rPr>
              <w:t>тыс</w:t>
            </w:r>
            <w:proofErr w:type="gramStart"/>
            <w:r w:rsidRPr="0091100A">
              <w:rPr>
                <w:rFonts w:ascii="Times New Roman" w:eastAsia="Calibri" w:hAnsi="Times New Roman" w:cs="Times New Roman"/>
                <w:spacing w:val="-1"/>
                <w:sz w:val="24"/>
                <w:szCs w:val="24"/>
                <w:lang w:eastAsia="ru-RU"/>
              </w:rPr>
              <w:t>.р</w:t>
            </w:r>
            <w:proofErr w:type="gramEnd"/>
            <w:r w:rsidRPr="0091100A">
              <w:rPr>
                <w:rFonts w:ascii="Times New Roman" w:eastAsia="Calibri" w:hAnsi="Times New Roman" w:cs="Times New Roman"/>
                <w:spacing w:val="-1"/>
                <w:sz w:val="24"/>
                <w:szCs w:val="24"/>
                <w:lang w:eastAsia="ru-RU"/>
              </w:rPr>
              <w:t>уб</w:t>
            </w:r>
            <w:proofErr w:type="spellEnd"/>
            <w:r w:rsidRPr="0091100A">
              <w:rPr>
                <w:rFonts w:ascii="Times New Roman" w:eastAsia="Calibri" w:hAnsi="Times New Roman" w:cs="Times New Roman"/>
                <w:spacing w:val="-1"/>
                <w:sz w:val="24"/>
                <w:szCs w:val="24"/>
                <w:lang w:eastAsia="ru-RU"/>
              </w:rPr>
              <w:t>., краевой бюджет –  20 363,42 тыс. рублей</w:t>
            </w:r>
          </w:p>
          <w:p w:rsidR="0091100A" w:rsidRPr="0091100A" w:rsidRDefault="0091100A" w:rsidP="0091100A">
            <w:pPr>
              <w:spacing w:after="0" w:line="240" w:lineRule="auto"/>
              <w:jc w:val="both"/>
              <w:rPr>
                <w:rFonts w:ascii="Times New Roman" w:eastAsia="Times New Roman" w:hAnsi="Times New Roman" w:cs="Times New Roman"/>
                <w:sz w:val="24"/>
                <w:szCs w:val="24"/>
                <w:lang w:eastAsia="ru-RU"/>
              </w:rPr>
            </w:pPr>
          </w:p>
        </w:tc>
      </w:tr>
      <w:tr w:rsidR="0091100A" w:rsidRPr="0091100A" w:rsidTr="002562F4">
        <w:trPr>
          <w:trHeight w:val="651"/>
        </w:trPr>
        <w:tc>
          <w:tcPr>
            <w:tcW w:w="4219" w:type="dxa"/>
          </w:tcPr>
          <w:p w:rsidR="0091100A" w:rsidRPr="0091100A" w:rsidRDefault="0091100A" w:rsidP="0091100A">
            <w:pPr>
              <w:spacing w:after="0" w:line="240" w:lineRule="auto"/>
              <w:rPr>
                <w:rFonts w:ascii="Times New Roman" w:eastAsia="Times New Roman" w:hAnsi="Times New Roman" w:cs="Times New Roman"/>
                <w:b/>
                <w:sz w:val="24"/>
                <w:szCs w:val="24"/>
                <w:lang w:eastAsia="ru-RU"/>
              </w:rPr>
            </w:pPr>
            <w:proofErr w:type="gramStart"/>
            <w:r w:rsidRPr="0091100A">
              <w:rPr>
                <w:rFonts w:ascii="Times New Roman" w:eastAsia="Times New Roman" w:hAnsi="Times New Roman" w:cs="Times New Roman"/>
                <w:b/>
                <w:sz w:val="24"/>
                <w:szCs w:val="24"/>
                <w:lang w:eastAsia="ru-RU"/>
              </w:rPr>
              <w:t>Контроль за</w:t>
            </w:r>
            <w:proofErr w:type="gramEnd"/>
            <w:r w:rsidRPr="0091100A">
              <w:rPr>
                <w:rFonts w:ascii="Times New Roman" w:eastAsia="Times New Roman" w:hAnsi="Times New Roman" w:cs="Times New Roman"/>
                <w:b/>
                <w:sz w:val="24"/>
                <w:szCs w:val="24"/>
                <w:lang w:eastAsia="ru-RU"/>
              </w:rPr>
              <w:t xml:space="preserve"> выполнением</w:t>
            </w:r>
          </w:p>
          <w:p w:rsidR="0091100A" w:rsidRPr="0091100A" w:rsidRDefault="0091100A" w:rsidP="0091100A">
            <w:pPr>
              <w:spacing w:after="0" w:line="240" w:lineRule="auto"/>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муниципальной программы</w:t>
            </w:r>
          </w:p>
        </w:tc>
        <w:tc>
          <w:tcPr>
            <w:tcW w:w="5387" w:type="dxa"/>
          </w:tcPr>
          <w:p w:rsidR="0091100A" w:rsidRPr="0091100A" w:rsidRDefault="0091100A" w:rsidP="0091100A">
            <w:pPr>
              <w:spacing w:after="0" w:line="240" w:lineRule="auto"/>
              <w:jc w:val="both"/>
              <w:rPr>
                <w:rFonts w:ascii="Times New Roman" w:eastAsia="Times New Roman" w:hAnsi="Times New Roman" w:cs="Times New Roman"/>
                <w:sz w:val="24"/>
                <w:szCs w:val="24"/>
                <w:lang w:eastAsia="ru-RU"/>
              </w:rPr>
            </w:pPr>
            <w:r w:rsidRPr="0091100A">
              <w:rPr>
                <w:rFonts w:ascii="Times New Roman" w:eastAsia="Calibri" w:hAnsi="Times New Roman" w:cs="Times New Roman"/>
                <w:spacing w:val="-1"/>
                <w:sz w:val="24"/>
                <w:szCs w:val="24"/>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91100A" w:rsidRPr="0091100A" w:rsidRDefault="0091100A" w:rsidP="0091100A">
      <w:pPr>
        <w:spacing w:after="0" w:line="240" w:lineRule="auto"/>
        <w:rPr>
          <w:rFonts w:ascii="Times New Roman" w:eastAsia="Calibri" w:hAnsi="Times New Roman" w:cs="Times New Roman"/>
          <w:spacing w:val="-1"/>
          <w:sz w:val="26"/>
          <w:szCs w:val="26"/>
          <w:lang w:eastAsia="ru-RU"/>
        </w:rPr>
      </w:pP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1. Содержание проблемы и обоснование необходимости</w:t>
      </w:r>
    </w:p>
    <w:p w:rsidR="0091100A" w:rsidRPr="0091100A" w:rsidRDefault="0091100A" w:rsidP="0091100A">
      <w:pPr>
        <w:autoSpaceDE w:val="0"/>
        <w:autoSpaceDN w:val="0"/>
        <w:adjustRightInd w:val="0"/>
        <w:spacing w:after="0" w:line="240" w:lineRule="auto"/>
        <w:jc w:val="center"/>
        <w:rPr>
          <w:rFonts w:ascii="Times New Roman" w:eastAsia="Calibri" w:hAnsi="Times New Roman" w:cs="Times New Roman"/>
          <w:spacing w:val="-1"/>
          <w:sz w:val="28"/>
          <w:szCs w:val="28"/>
          <w:lang w:eastAsia="ru-RU"/>
        </w:rPr>
      </w:pPr>
      <w:r w:rsidRPr="0091100A">
        <w:rPr>
          <w:rFonts w:ascii="Times New Roman" w:eastAsia="Times New Roman" w:hAnsi="Times New Roman" w:cs="Times New Roman"/>
          <w:b/>
          <w:sz w:val="28"/>
          <w:szCs w:val="28"/>
          <w:lang w:eastAsia="ru-RU"/>
        </w:rPr>
        <w:t>ее решения программными методами</w:t>
      </w:r>
      <w:r w:rsidRPr="0091100A">
        <w:rPr>
          <w:rFonts w:ascii="Times New Roman" w:eastAsia="Calibri" w:hAnsi="Times New Roman" w:cs="Times New Roman"/>
          <w:spacing w:val="-1"/>
          <w:sz w:val="28"/>
          <w:szCs w:val="28"/>
          <w:lang w:eastAsia="ru-RU"/>
        </w:rPr>
        <w:t xml:space="preserve"> </w:t>
      </w:r>
    </w:p>
    <w:p w:rsidR="0091100A" w:rsidRPr="0091100A" w:rsidRDefault="0091100A" w:rsidP="0091100A">
      <w:pPr>
        <w:autoSpaceDE w:val="0"/>
        <w:autoSpaceDN w:val="0"/>
        <w:adjustRightInd w:val="0"/>
        <w:spacing w:after="0" w:line="240" w:lineRule="auto"/>
        <w:ind w:firstLine="708"/>
        <w:jc w:val="both"/>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t>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Воронцовская, пос. Дальний, пос. Найдорф.</w:t>
      </w:r>
    </w:p>
    <w:p w:rsidR="0091100A" w:rsidRPr="0091100A" w:rsidRDefault="0091100A" w:rsidP="0091100A">
      <w:pPr>
        <w:spacing w:after="0" w:line="240" w:lineRule="auto"/>
        <w:ind w:firstLine="708"/>
        <w:jc w:val="both"/>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91100A" w:rsidRPr="0091100A" w:rsidRDefault="0091100A" w:rsidP="0091100A">
      <w:pPr>
        <w:spacing w:after="0" w:line="240" w:lineRule="auto"/>
        <w:ind w:firstLine="708"/>
        <w:jc w:val="both"/>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t>Производство и сбыт коммунальных ресурсов и услуг осуществляется как муниципальными предприятиями, так и предприятиями иной формы.</w:t>
      </w:r>
    </w:p>
    <w:p w:rsidR="0091100A" w:rsidRPr="0091100A" w:rsidRDefault="0091100A" w:rsidP="0091100A">
      <w:pPr>
        <w:spacing w:after="0" w:line="240" w:lineRule="auto"/>
        <w:ind w:firstLine="708"/>
        <w:jc w:val="both"/>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t xml:space="preserve">Техническое состояние объектов коммунального комплекса, в первую очередь – бесперебойность и надежность их работы. </w:t>
      </w:r>
      <w:proofErr w:type="gramStart"/>
      <w:r w:rsidRPr="0091100A">
        <w:rPr>
          <w:rFonts w:ascii="Times New Roman" w:eastAsia="Calibri" w:hAnsi="Times New Roman" w:cs="Times New Roman"/>
          <w:spacing w:val="-1"/>
          <w:sz w:val="28"/>
          <w:szCs w:val="28"/>
          <w:lang w:eastAsia="ru-RU"/>
        </w:rPr>
        <w:t>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w:t>
      </w:r>
      <w:proofErr w:type="gramEnd"/>
      <w:r w:rsidRPr="0091100A">
        <w:rPr>
          <w:rFonts w:ascii="Times New Roman" w:eastAsia="Calibri" w:hAnsi="Times New Roman" w:cs="Times New Roman"/>
          <w:spacing w:val="-1"/>
          <w:sz w:val="28"/>
          <w:szCs w:val="28"/>
          <w:lang w:eastAsia="ru-RU"/>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91100A" w:rsidRPr="0091100A" w:rsidRDefault="0091100A" w:rsidP="0091100A">
      <w:pPr>
        <w:spacing w:after="0" w:line="240" w:lineRule="auto"/>
        <w:ind w:firstLine="708"/>
        <w:jc w:val="both"/>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t>Целевые индикаторы анализируются по каждому виду коммунальных услуг и периодически пересматриваются и актуализируются.</w:t>
      </w:r>
    </w:p>
    <w:p w:rsidR="0091100A" w:rsidRPr="0091100A" w:rsidRDefault="0091100A" w:rsidP="0091100A">
      <w:pPr>
        <w:spacing w:after="0" w:line="240" w:lineRule="auto"/>
        <w:ind w:firstLine="900"/>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91100A" w:rsidRPr="0091100A" w:rsidRDefault="0091100A" w:rsidP="0091100A">
      <w:pPr>
        <w:tabs>
          <w:tab w:val="left" w:pos="0"/>
        </w:tabs>
        <w:spacing w:after="0" w:line="240" w:lineRule="auto"/>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ab/>
        <w:t>Построенные ранее котельные на жидком топливе не отвечают требованиям экологии и экономии бюджетных средств.</w:t>
      </w:r>
    </w:p>
    <w:p w:rsidR="0091100A" w:rsidRPr="0091100A" w:rsidRDefault="0091100A" w:rsidP="0091100A">
      <w:pPr>
        <w:tabs>
          <w:tab w:val="left" w:pos="0"/>
        </w:tabs>
        <w:spacing w:after="0" w:line="240" w:lineRule="auto"/>
        <w:ind w:firstLine="720"/>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91100A" w:rsidRPr="0091100A" w:rsidRDefault="0091100A" w:rsidP="0091100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w:t>
      </w:r>
      <w:r w:rsidRPr="0091100A">
        <w:rPr>
          <w:rFonts w:ascii="Times New Roman" w:eastAsia="Times New Roman" w:hAnsi="Times New Roman" w:cs="Times New Roman"/>
          <w:sz w:val="28"/>
          <w:szCs w:val="28"/>
          <w:lang w:eastAsia="ru-RU"/>
        </w:rPr>
        <w:lastRenderedPageBreak/>
        <w:t>период, что в первую очередь связано с поливом приусадебных участков, а также поселковых зеленых насаждений.</w:t>
      </w:r>
    </w:p>
    <w:p w:rsidR="0091100A" w:rsidRPr="0091100A" w:rsidRDefault="0091100A" w:rsidP="0091100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91100A" w:rsidRPr="0091100A" w:rsidRDefault="0091100A" w:rsidP="0091100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замена изношенных сетей;</w:t>
      </w:r>
    </w:p>
    <w:p w:rsidR="0091100A" w:rsidRPr="0091100A" w:rsidRDefault="0091100A" w:rsidP="0091100A">
      <w:pPr>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-оптимизация гидравлического режима.</w:t>
      </w:r>
    </w:p>
    <w:p w:rsidR="0091100A" w:rsidRPr="0091100A" w:rsidRDefault="0091100A" w:rsidP="0091100A">
      <w:pPr>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Для обеспечения потребителей качественным теплоснабжением необходимы техническое перевооружение, реконструкции, строительства и модернизации котельных.</w:t>
      </w:r>
    </w:p>
    <w:p w:rsidR="0091100A" w:rsidRPr="0091100A" w:rsidRDefault="0091100A" w:rsidP="0091100A">
      <w:pPr>
        <w:suppressAutoHyphens/>
        <w:spacing w:after="0" w:line="240" w:lineRule="auto"/>
        <w:ind w:firstLine="851"/>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Целевыми индикаторами Программы является перевод котельных на газовое топливо, снижение собственных затрат на производство и передачу тепловой энергии.</w:t>
      </w:r>
    </w:p>
    <w:p w:rsidR="0091100A" w:rsidRPr="0091100A" w:rsidRDefault="0091100A" w:rsidP="0091100A">
      <w:pPr>
        <w:spacing w:after="0" w:line="240" w:lineRule="auto"/>
        <w:ind w:firstLine="708"/>
        <w:jc w:val="both"/>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91100A" w:rsidRPr="0091100A" w:rsidRDefault="0091100A" w:rsidP="0091100A">
      <w:pPr>
        <w:shd w:val="clear" w:color="auto" w:fill="FFFFFF"/>
        <w:spacing w:after="0" w:line="322" w:lineRule="exact"/>
        <w:ind w:firstLine="720"/>
        <w:jc w:val="both"/>
        <w:rPr>
          <w:rFonts w:ascii="Times New Roman" w:eastAsia="Times New Roman" w:hAnsi="Times New Roman" w:cs="Times New Roman"/>
          <w:sz w:val="24"/>
          <w:szCs w:val="24"/>
          <w:lang w:eastAsia="ru-RU"/>
        </w:rPr>
      </w:pPr>
      <w:r w:rsidRPr="0091100A">
        <w:rPr>
          <w:rFonts w:ascii="Times New Roman" w:eastAsia="Times New Roman" w:hAnsi="Times New Roman" w:cs="Times New Roman"/>
          <w:spacing w:val="-1"/>
          <w:sz w:val="28"/>
          <w:szCs w:val="28"/>
          <w:lang w:eastAsia="ru-RU"/>
        </w:rPr>
        <w:t xml:space="preserve">Право граждан на благоприятную среду жизнедеятельности закреплено в </w:t>
      </w:r>
      <w:r w:rsidRPr="0091100A">
        <w:rPr>
          <w:rFonts w:ascii="Times New Roman" w:eastAsia="Times New Roman" w:hAnsi="Times New Roman" w:cs="Times New Roman"/>
          <w:sz w:val="28"/>
          <w:szCs w:val="28"/>
          <w:lang w:eastAsia="ru-RU"/>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91100A" w:rsidRPr="0091100A" w:rsidRDefault="0091100A" w:rsidP="0091100A">
      <w:pPr>
        <w:shd w:val="clear" w:color="auto" w:fill="FFFFFF"/>
        <w:tabs>
          <w:tab w:val="left" w:pos="9540"/>
        </w:tabs>
        <w:spacing w:after="0" w:line="319" w:lineRule="exact"/>
        <w:ind w:left="709" w:right="41" w:firstLine="11"/>
        <w:jc w:val="both"/>
        <w:rPr>
          <w:rFonts w:ascii="Times New Roman" w:eastAsia="Times New Roman" w:hAnsi="Times New Roman" w:cs="Times New Roman"/>
          <w:sz w:val="28"/>
          <w:szCs w:val="28"/>
          <w:lang w:eastAsia="ru-RU"/>
        </w:rPr>
      </w:pP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2. Цели, задачи и целевые показатели муниципальной программы</w:t>
      </w:r>
    </w:p>
    <w:p w:rsidR="0091100A" w:rsidRPr="0091100A" w:rsidRDefault="0091100A" w:rsidP="0091100A">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91100A" w:rsidRPr="0091100A" w:rsidRDefault="0091100A" w:rsidP="0091100A">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ab/>
        <w:t xml:space="preserve">Повысить качество обслуживания населения Нововеличковского сельского поселения Динского района </w:t>
      </w:r>
      <w:r w:rsidRPr="0091100A">
        <w:rPr>
          <w:rFonts w:ascii="Times New Roman" w:eastAsia="Times New Roman" w:hAnsi="Times New Roman" w:cs="Times New Roman"/>
          <w:spacing w:val="-1"/>
          <w:sz w:val="28"/>
          <w:szCs w:val="28"/>
          <w:lang w:eastAsia="ru-RU"/>
        </w:rPr>
        <w:t>в области водоснабжения;</w:t>
      </w:r>
      <w:r w:rsidRPr="0091100A">
        <w:rPr>
          <w:rFonts w:ascii="Times New Roman" w:eastAsia="Times New Roman" w:hAnsi="Times New Roman" w:cs="Times New Roman"/>
          <w:sz w:val="28"/>
          <w:szCs w:val="28"/>
          <w:lang w:eastAsia="ru-RU"/>
        </w:rPr>
        <w:t xml:space="preserve"> теплоснабжения, газоснабжения.</w:t>
      </w:r>
    </w:p>
    <w:p w:rsidR="0091100A" w:rsidRPr="0091100A" w:rsidRDefault="0091100A" w:rsidP="0091100A">
      <w:pPr>
        <w:spacing w:after="0" w:line="240" w:lineRule="auto"/>
        <w:ind w:firstLine="900"/>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Условиями достижения целей Программы является решение следующих задач:</w:t>
      </w:r>
    </w:p>
    <w:p w:rsidR="0091100A" w:rsidRPr="0091100A" w:rsidRDefault="0091100A" w:rsidP="0091100A">
      <w:pPr>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91100A" w:rsidRPr="0091100A" w:rsidRDefault="0091100A" w:rsidP="0091100A">
      <w:pPr>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 повышение </w:t>
      </w:r>
      <w:proofErr w:type="gramStart"/>
      <w:r w:rsidRPr="0091100A">
        <w:rPr>
          <w:rFonts w:ascii="Times New Roman" w:eastAsia="Times New Roman" w:hAnsi="Times New Roman" w:cs="Times New Roman"/>
          <w:sz w:val="28"/>
          <w:szCs w:val="28"/>
          <w:lang w:eastAsia="ru-RU"/>
        </w:rPr>
        <w:t>уровня комфортности проживания  жителей населенных пунктов</w:t>
      </w:r>
      <w:proofErr w:type="gramEnd"/>
      <w:r w:rsidRPr="0091100A">
        <w:rPr>
          <w:rFonts w:ascii="Times New Roman" w:eastAsia="Times New Roman" w:hAnsi="Times New Roman" w:cs="Times New Roman"/>
          <w:sz w:val="28"/>
          <w:szCs w:val="28"/>
          <w:lang w:eastAsia="ru-RU"/>
        </w:rPr>
        <w:t>;</w:t>
      </w:r>
    </w:p>
    <w:p w:rsidR="0091100A" w:rsidRPr="0091100A" w:rsidRDefault="0091100A" w:rsidP="0091100A">
      <w:pPr>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 снижение вероятности возникновения </w:t>
      </w:r>
      <w:proofErr w:type="gramStart"/>
      <w:r w:rsidRPr="0091100A">
        <w:rPr>
          <w:rFonts w:ascii="Times New Roman" w:eastAsia="Times New Roman" w:hAnsi="Times New Roman" w:cs="Times New Roman"/>
          <w:sz w:val="28"/>
          <w:szCs w:val="28"/>
          <w:lang w:eastAsia="ru-RU"/>
        </w:rPr>
        <w:t>криминогенной обстановки</w:t>
      </w:r>
      <w:proofErr w:type="gramEnd"/>
      <w:r w:rsidRPr="0091100A">
        <w:rPr>
          <w:rFonts w:ascii="Times New Roman" w:eastAsia="Times New Roman" w:hAnsi="Times New Roman" w:cs="Times New Roman"/>
          <w:sz w:val="28"/>
          <w:szCs w:val="28"/>
          <w:lang w:eastAsia="ru-RU"/>
        </w:rPr>
        <w:t>;</w:t>
      </w:r>
    </w:p>
    <w:p w:rsidR="0091100A" w:rsidRPr="0091100A" w:rsidRDefault="0091100A" w:rsidP="0091100A">
      <w:pPr>
        <w:spacing w:after="0" w:line="240" w:lineRule="auto"/>
        <w:ind w:left="132" w:firstLine="576"/>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lastRenderedPageBreak/>
        <w:t xml:space="preserve">- улучшение качества коммунальных услуг, предоставляемых потребителям на территории </w:t>
      </w:r>
      <w:r w:rsidRPr="0091100A">
        <w:rPr>
          <w:rFonts w:ascii="Times New Roman" w:eastAsia="Times New Roman" w:hAnsi="Times New Roman" w:cs="Times New Roman"/>
          <w:sz w:val="28"/>
          <w:szCs w:val="24"/>
          <w:lang w:eastAsia="ru-RU"/>
        </w:rPr>
        <w:t>Нововеличковского сельского поселения</w:t>
      </w:r>
      <w:r w:rsidRPr="0091100A">
        <w:rPr>
          <w:rFonts w:ascii="Times New Roman" w:eastAsia="Times New Roman" w:hAnsi="Times New Roman" w:cs="Times New Roman"/>
          <w:sz w:val="28"/>
          <w:szCs w:val="28"/>
          <w:lang w:eastAsia="ru-RU"/>
        </w:rPr>
        <w:t>.</w:t>
      </w: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 xml:space="preserve">3. Перечень и краткое описание </w:t>
      </w: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основных мероприятий муниципальной программы</w:t>
      </w:r>
    </w:p>
    <w:p w:rsidR="0091100A" w:rsidRPr="0091100A" w:rsidRDefault="0091100A" w:rsidP="0091100A">
      <w:pPr>
        <w:spacing w:after="0" w:line="240" w:lineRule="auto"/>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Перечень и описание программных мероприятий изложены в приложении  к муниципальной  программе «</w:t>
      </w:r>
      <w:bookmarkStart w:id="1" w:name="sub_1040"/>
      <w:r w:rsidRPr="0091100A">
        <w:rPr>
          <w:rFonts w:ascii="Times New Roman" w:eastAsia="Times New Roman" w:hAnsi="Times New Roman" w:cs="Times New Roman"/>
          <w:bCs/>
          <w:sz w:val="28"/>
          <w:szCs w:val="28"/>
        </w:rPr>
        <w:t>Развитие систем коммунального комплекса Нововеличковского сельского поселения на 2022 год</w:t>
      </w:r>
      <w:r w:rsidRPr="0091100A">
        <w:rPr>
          <w:rFonts w:ascii="Times New Roman" w:eastAsia="Times New Roman" w:hAnsi="Times New Roman" w:cs="Times New Roman"/>
          <w:sz w:val="28"/>
          <w:szCs w:val="28"/>
          <w:lang w:eastAsia="ru-RU"/>
        </w:rPr>
        <w:t>»</w:t>
      </w:r>
    </w:p>
    <w:p w:rsidR="0091100A" w:rsidRPr="0091100A" w:rsidRDefault="0091100A" w:rsidP="0091100A">
      <w:pPr>
        <w:spacing w:after="0" w:line="240" w:lineRule="auto"/>
        <w:jc w:val="both"/>
        <w:rPr>
          <w:rFonts w:ascii="Times New Roman" w:eastAsia="Times New Roman" w:hAnsi="Times New Roman" w:cs="Times New Roman"/>
          <w:sz w:val="28"/>
          <w:szCs w:val="28"/>
          <w:lang w:eastAsia="ru-RU"/>
        </w:rPr>
      </w:pPr>
    </w:p>
    <w:p w:rsidR="0091100A" w:rsidRPr="0091100A" w:rsidRDefault="0091100A" w:rsidP="0091100A">
      <w:pPr>
        <w:spacing w:after="0" w:line="240" w:lineRule="auto"/>
        <w:ind w:right="-19"/>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4. Обоснование ресурсного обеспечения муниципальной программы</w:t>
      </w:r>
    </w:p>
    <w:p w:rsidR="0091100A" w:rsidRPr="0091100A" w:rsidRDefault="0091100A" w:rsidP="0091100A">
      <w:pPr>
        <w:spacing w:after="0" w:line="240" w:lineRule="auto"/>
        <w:ind w:firstLine="708"/>
        <w:jc w:val="both"/>
        <w:rPr>
          <w:rFonts w:ascii="Times New Roman" w:eastAsia="Times New Roman" w:hAnsi="Times New Roman" w:cs="Times New Roman"/>
          <w:sz w:val="27"/>
          <w:szCs w:val="27"/>
          <w:lang w:eastAsia="ru-RU"/>
        </w:rPr>
      </w:pPr>
      <w:bookmarkStart w:id="2" w:name="sub_402"/>
      <w:bookmarkEnd w:id="1"/>
      <w:r w:rsidRPr="0091100A">
        <w:rPr>
          <w:rFonts w:ascii="Times New Roman" w:eastAsia="Times New Roman" w:hAnsi="Times New Roman" w:cs="Times New Roman"/>
          <w:sz w:val="28"/>
          <w:szCs w:val="28"/>
          <w:lang w:eastAsia="ru-RU"/>
        </w:rPr>
        <w:t>Общий планируемый объем финансирования муниципальной программы на 2022 год за счет средств  бюджета составляет  31 408,4 тыс. руб., в том числе:</w:t>
      </w:r>
      <w:bookmarkEnd w:id="2"/>
    </w:p>
    <w:p w:rsidR="0091100A" w:rsidRPr="0091100A" w:rsidRDefault="0091100A" w:rsidP="0091100A">
      <w:pPr>
        <w:spacing w:after="0" w:line="240" w:lineRule="auto"/>
        <w:ind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91100A" w:rsidRPr="0091100A" w:rsidRDefault="0091100A" w:rsidP="0091100A">
      <w:pPr>
        <w:spacing w:after="0" w:line="240" w:lineRule="auto"/>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91100A" w:rsidRPr="0091100A" w:rsidRDefault="0091100A" w:rsidP="0091100A">
      <w:pPr>
        <w:spacing w:after="0" w:line="240" w:lineRule="auto"/>
        <w:jc w:val="both"/>
        <w:rPr>
          <w:rFonts w:ascii="Times New Roman" w:eastAsia="Times New Roman" w:hAnsi="Times New Roman" w:cs="Times New Roman"/>
          <w:sz w:val="28"/>
          <w:szCs w:val="28"/>
          <w:lang w:eastAsia="ru-RU"/>
        </w:rPr>
      </w:pPr>
    </w:p>
    <w:p w:rsidR="0091100A" w:rsidRPr="0091100A" w:rsidRDefault="0091100A" w:rsidP="0091100A">
      <w:pPr>
        <w:spacing w:after="0" w:line="240" w:lineRule="auto"/>
        <w:ind w:firstLine="567"/>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5. Методика оценки эффективности реализации</w:t>
      </w:r>
    </w:p>
    <w:p w:rsidR="0091100A" w:rsidRPr="0091100A" w:rsidRDefault="0091100A" w:rsidP="0091100A">
      <w:pPr>
        <w:spacing w:after="0" w:line="240" w:lineRule="auto"/>
        <w:ind w:firstLine="567"/>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муниципальной программы</w:t>
      </w:r>
    </w:p>
    <w:p w:rsidR="0091100A" w:rsidRPr="0091100A" w:rsidRDefault="0091100A" w:rsidP="0091100A">
      <w:pPr>
        <w:spacing w:after="0" w:line="240" w:lineRule="auto"/>
        <w:ind w:firstLine="851"/>
        <w:jc w:val="both"/>
        <w:rPr>
          <w:rFonts w:ascii="Times New Roman" w:eastAsia="Times New Roman" w:hAnsi="Times New Roman" w:cs="Times New Roman"/>
          <w:sz w:val="28"/>
          <w:szCs w:val="28"/>
          <w:lang w:eastAsia="ru-RU"/>
        </w:rPr>
      </w:pPr>
      <w:proofErr w:type="gramStart"/>
      <w:r w:rsidRPr="0091100A">
        <w:rPr>
          <w:rFonts w:ascii="Times New Roman" w:eastAsia="Times New Roman" w:hAnsi="Times New Roman" w:cs="Times New Roman"/>
          <w:sz w:val="28"/>
          <w:szCs w:val="28"/>
          <w:lang w:eastAsia="ru-RU"/>
        </w:rPr>
        <w:t>Оценка эффективности реализации муниципальной программы рассчитывается согласно приложению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roofErr w:type="gramEnd"/>
    </w:p>
    <w:p w:rsidR="0091100A" w:rsidRPr="0091100A" w:rsidRDefault="0091100A" w:rsidP="0091100A">
      <w:pPr>
        <w:spacing w:after="0" w:line="240" w:lineRule="auto"/>
        <w:ind w:firstLine="851"/>
        <w:jc w:val="both"/>
        <w:rPr>
          <w:rFonts w:ascii="Times New Roman" w:eastAsia="Times New Roman" w:hAnsi="Times New Roman" w:cs="Times New Roman"/>
          <w:sz w:val="28"/>
          <w:szCs w:val="28"/>
          <w:lang w:eastAsia="ru-RU"/>
        </w:rPr>
      </w:pP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 xml:space="preserve">6. Механизм реализации муниципальной программы и </w:t>
      </w: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proofErr w:type="gramStart"/>
      <w:r w:rsidRPr="0091100A">
        <w:rPr>
          <w:rFonts w:ascii="Times New Roman" w:eastAsia="Times New Roman" w:hAnsi="Times New Roman" w:cs="Times New Roman"/>
          <w:b/>
          <w:sz w:val="28"/>
          <w:szCs w:val="28"/>
          <w:lang w:eastAsia="ru-RU"/>
        </w:rPr>
        <w:t>контроль за</w:t>
      </w:r>
      <w:proofErr w:type="gramEnd"/>
      <w:r w:rsidRPr="0091100A">
        <w:rPr>
          <w:rFonts w:ascii="Times New Roman" w:eastAsia="Times New Roman" w:hAnsi="Times New Roman" w:cs="Times New Roman"/>
          <w:b/>
          <w:sz w:val="28"/>
          <w:szCs w:val="28"/>
          <w:lang w:eastAsia="ru-RU"/>
        </w:rPr>
        <w:t xml:space="preserve"> ее выполнением</w:t>
      </w:r>
    </w:p>
    <w:p w:rsidR="0091100A" w:rsidRPr="0091100A" w:rsidRDefault="0091100A" w:rsidP="0091100A">
      <w:pPr>
        <w:shd w:val="clear" w:color="auto" w:fill="FFFFFF"/>
        <w:tabs>
          <w:tab w:val="left" w:pos="9540"/>
        </w:tabs>
        <w:spacing w:after="0" w:line="319" w:lineRule="exact"/>
        <w:ind w:right="41" w:firstLine="720"/>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Контроль  реализации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91100A" w:rsidRPr="0091100A" w:rsidRDefault="0091100A" w:rsidP="0091100A">
      <w:pPr>
        <w:shd w:val="clear" w:color="auto" w:fill="FFFFFF"/>
        <w:tabs>
          <w:tab w:val="left" w:pos="9540"/>
        </w:tabs>
        <w:spacing w:after="0" w:line="319" w:lineRule="exact"/>
        <w:ind w:right="41" w:firstLine="720"/>
        <w:jc w:val="both"/>
        <w:rPr>
          <w:rFonts w:ascii="Times New Roman" w:eastAsia="Times New Roman" w:hAnsi="Times New Roman" w:cs="Times New Roman"/>
          <w:bCs/>
          <w:sz w:val="28"/>
          <w:szCs w:val="28"/>
          <w:lang w:eastAsia="ru-RU"/>
        </w:rPr>
      </w:pPr>
      <w:proofErr w:type="gramStart"/>
      <w:r w:rsidRPr="0091100A">
        <w:rPr>
          <w:rFonts w:ascii="Times New Roman" w:eastAsia="Times New Roman" w:hAnsi="Times New Roman" w:cs="Times New Roman"/>
          <w:sz w:val="32"/>
          <w:szCs w:val="32"/>
          <w:lang w:eastAsia="ru-RU"/>
        </w:rPr>
        <w:t>К</w:t>
      </w:r>
      <w:r w:rsidRPr="0091100A">
        <w:rPr>
          <w:rFonts w:ascii="Times New Roman" w:eastAsia="Times New Roman" w:hAnsi="Times New Roman" w:cs="Times New Roman"/>
          <w:bCs/>
          <w:sz w:val="28"/>
          <w:szCs w:val="28"/>
          <w:lang w:eastAsia="ru-RU"/>
        </w:rPr>
        <w:t xml:space="preserve">онтроль </w:t>
      </w:r>
      <w:r w:rsidRPr="0091100A">
        <w:rPr>
          <w:rFonts w:ascii="Times New Roman" w:eastAsia="Times New Roman" w:hAnsi="Times New Roman" w:cs="Times New Roman"/>
          <w:sz w:val="28"/>
          <w:szCs w:val="28"/>
          <w:lang w:eastAsia="ru-RU"/>
        </w:rPr>
        <w:t>за</w:t>
      </w:r>
      <w:proofErr w:type="gramEnd"/>
      <w:r w:rsidRPr="0091100A">
        <w:rPr>
          <w:rFonts w:ascii="Times New Roman" w:eastAsia="Times New Roman" w:hAnsi="Times New Roman" w:cs="Times New Roman"/>
          <w:sz w:val="28"/>
          <w:szCs w:val="28"/>
          <w:lang w:eastAsia="ru-RU"/>
        </w:rPr>
        <w:t xml:space="preserve"> </w:t>
      </w:r>
      <w:r w:rsidRPr="0091100A">
        <w:rPr>
          <w:rFonts w:ascii="Times New Roman" w:eastAsia="Times New Roman" w:hAnsi="Times New Roman" w:cs="Times New Roman"/>
          <w:bCs/>
          <w:sz w:val="28"/>
          <w:szCs w:val="28"/>
          <w:lang w:eastAsia="ru-RU"/>
        </w:rPr>
        <w:t>ходом реализации мероприятий программы</w:t>
      </w:r>
      <w:r w:rsidRPr="0091100A">
        <w:rPr>
          <w:rFonts w:ascii="Times New Roman" w:eastAsia="Times New Roman" w:hAnsi="Times New Roman" w:cs="Times New Roman"/>
          <w:sz w:val="28"/>
          <w:szCs w:val="28"/>
          <w:lang w:eastAsia="ru-RU"/>
        </w:rPr>
        <w:t xml:space="preserve"> </w:t>
      </w:r>
      <w:r w:rsidRPr="0091100A">
        <w:rPr>
          <w:rFonts w:ascii="Times New Roman" w:eastAsia="Times New Roman" w:hAnsi="Times New Roman" w:cs="Times New Roman"/>
          <w:bCs/>
          <w:sz w:val="28"/>
          <w:szCs w:val="28"/>
          <w:lang w:eastAsia="ru-RU"/>
        </w:rPr>
        <w:t>включает в себя:</w:t>
      </w:r>
    </w:p>
    <w:p w:rsidR="0091100A" w:rsidRPr="0091100A" w:rsidRDefault="0091100A" w:rsidP="0091100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оперативное управление за исполнением мероприятий программы;</w:t>
      </w:r>
    </w:p>
    <w:p w:rsidR="0091100A" w:rsidRPr="0091100A" w:rsidRDefault="0091100A" w:rsidP="0091100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технический надзор за ходом реализации мероприятий программы;</w:t>
      </w:r>
    </w:p>
    <w:p w:rsidR="0091100A" w:rsidRPr="0091100A" w:rsidRDefault="0091100A" w:rsidP="0091100A">
      <w:pPr>
        <w:shd w:val="clear" w:color="auto" w:fill="FFFFFF"/>
        <w:spacing w:after="0" w:line="319" w:lineRule="exact"/>
        <w:ind w:right="41" w:firstLine="708"/>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  периодическую отчетность о ходе реализации мероприятий программы предоставляемую в финансово-экономический отдел администрации 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w:t>
      </w:r>
      <w:r w:rsidRPr="0091100A">
        <w:rPr>
          <w:rFonts w:ascii="Times New Roman" w:eastAsia="Times New Roman" w:hAnsi="Times New Roman" w:cs="Times New Roman"/>
          <w:sz w:val="28"/>
          <w:szCs w:val="28"/>
          <w:lang w:eastAsia="ru-RU"/>
        </w:rPr>
        <w:lastRenderedPageBreak/>
        <w:t>реализации и оценки эффективности реализации муниципальных программ Нововеличковского сельского поселения Динского района»;</w:t>
      </w:r>
    </w:p>
    <w:p w:rsidR="0091100A" w:rsidRPr="0091100A" w:rsidRDefault="0091100A" w:rsidP="0091100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 </w:t>
      </w:r>
      <w:proofErr w:type="gramStart"/>
      <w:r w:rsidRPr="0091100A">
        <w:rPr>
          <w:rFonts w:ascii="Times New Roman" w:eastAsia="Times New Roman" w:hAnsi="Times New Roman" w:cs="Times New Roman"/>
          <w:sz w:val="28"/>
          <w:szCs w:val="28"/>
          <w:lang w:eastAsia="ru-RU"/>
        </w:rPr>
        <w:t>контроль за</w:t>
      </w:r>
      <w:proofErr w:type="gramEnd"/>
      <w:r w:rsidRPr="0091100A">
        <w:rPr>
          <w:rFonts w:ascii="Times New Roman" w:eastAsia="Times New Roman" w:hAnsi="Times New Roman" w:cs="Times New Roman"/>
          <w:sz w:val="28"/>
          <w:szCs w:val="28"/>
          <w:lang w:eastAsia="ru-RU"/>
        </w:rPr>
        <w:t xml:space="preserve"> сроками выполнения мероприятий программы;</w:t>
      </w:r>
    </w:p>
    <w:p w:rsidR="0091100A" w:rsidRPr="0091100A" w:rsidRDefault="0091100A" w:rsidP="0091100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 </w:t>
      </w:r>
      <w:proofErr w:type="gramStart"/>
      <w:r w:rsidRPr="0091100A">
        <w:rPr>
          <w:rFonts w:ascii="Times New Roman" w:eastAsia="Times New Roman" w:hAnsi="Times New Roman" w:cs="Times New Roman"/>
          <w:sz w:val="28"/>
          <w:szCs w:val="28"/>
          <w:lang w:eastAsia="ru-RU"/>
        </w:rPr>
        <w:t>контроль за</w:t>
      </w:r>
      <w:proofErr w:type="gramEnd"/>
      <w:r w:rsidRPr="0091100A">
        <w:rPr>
          <w:rFonts w:ascii="Times New Roman" w:eastAsia="Times New Roman" w:hAnsi="Times New Roman" w:cs="Times New Roman"/>
          <w:sz w:val="28"/>
          <w:szCs w:val="28"/>
          <w:lang w:eastAsia="ru-RU"/>
        </w:rPr>
        <w:t xml:space="preserve"> качеством и эффективностью реализации мероприятий программы.</w:t>
      </w:r>
    </w:p>
    <w:p w:rsidR="0091100A" w:rsidRPr="0091100A" w:rsidRDefault="0091100A" w:rsidP="0091100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szCs w:val="28"/>
          <w:lang w:eastAsia="ru-RU"/>
        </w:rPr>
      </w:pPr>
      <w:proofErr w:type="gramStart"/>
      <w:r w:rsidRPr="0091100A">
        <w:rPr>
          <w:rFonts w:ascii="Times New Roman" w:eastAsia="Times New Roman" w:hAnsi="Times New Roman" w:cs="Times New Roman"/>
          <w:sz w:val="28"/>
          <w:szCs w:val="28"/>
          <w:lang w:eastAsia="ru-RU"/>
        </w:rPr>
        <w:t>Исполняющий</w:t>
      </w:r>
      <w:proofErr w:type="gramEnd"/>
      <w:r w:rsidRPr="0091100A">
        <w:rPr>
          <w:rFonts w:ascii="Times New Roman" w:eastAsia="Times New Roman" w:hAnsi="Times New Roman" w:cs="Times New Roman"/>
          <w:sz w:val="28"/>
          <w:szCs w:val="28"/>
          <w:lang w:eastAsia="ru-RU"/>
        </w:rPr>
        <w:t xml:space="preserve"> обязанности начальника отдела </w:t>
      </w:r>
    </w:p>
    <w:p w:rsidR="0091100A" w:rsidRPr="0091100A" w:rsidRDefault="0091100A" w:rsidP="0091100A">
      <w:pPr>
        <w:spacing w:after="0" w:line="240" w:lineRule="auto"/>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ЖКХ, малого и среднего бизнеса администрации </w:t>
      </w:r>
    </w:p>
    <w:p w:rsidR="0091100A" w:rsidRPr="0091100A" w:rsidRDefault="0091100A" w:rsidP="0091100A">
      <w:pPr>
        <w:spacing w:after="0" w:line="240" w:lineRule="auto"/>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Нововеличковского сельского поселения                                     Л.С. Моренченко</w:t>
      </w:r>
    </w:p>
    <w:p w:rsidR="0091100A" w:rsidRPr="0091100A" w:rsidRDefault="0091100A" w:rsidP="0091100A">
      <w:pPr>
        <w:spacing w:after="0" w:line="240" w:lineRule="auto"/>
        <w:rPr>
          <w:rFonts w:ascii="Times New Roman" w:eastAsia="Times New Roman" w:hAnsi="Times New Roman" w:cs="Times New Roman"/>
          <w:sz w:val="28"/>
          <w:szCs w:val="28"/>
          <w:lang w:eastAsia="ru-RU"/>
        </w:rPr>
        <w:sectPr w:rsidR="0091100A" w:rsidRPr="0091100A" w:rsidSect="005A1B02">
          <w:pgSz w:w="11906" w:h="16838"/>
          <w:pgMar w:top="1134" w:right="567" w:bottom="1134" w:left="1701" w:header="709" w:footer="709" w:gutter="0"/>
          <w:cols w:space="708"/>
          <w:docGrid w:linePitch="360"/>
        </w:sectPr>
      </w:pPr>
    </w:p>
    <w:p w:rsidR="0091100A" w:rsidRPr="0091100A" w:rsidRDefault="0091100A" w:rsidP="0091100A">
      <w:pPr>
        <w:spacing w:after="0" w:line="240" w:lineRule="auto"/>
        <w:jc w:val="center"/>
        <w:rPr>
          <w:rFonts w:ascii="Times New Roman" w:eastAsia="Calibri" w:hAnsi="Times New Roman" w:cs="Times New Roman"/>
          <w:spacing w:val="-1"/>
          <w:sz w:val="28"/>
          <w:szCs w:val="28"/>
          <w:lang w:eastAsia="ru-RU"/>
        </w:rPr>
      </w:pPr>
      <w:r w:rsidRPr="0091100A">
        <w:rPr>
          <w:rFonts w:ascii="Times New Roman" w:eastAsia="Calibri" w:hAnsi="Times New Roman" w:cs="Times New Roman"/>
          <w:spacing w:val="-1"/>
          <w:sz w:val="28"/>
          <w:szCs w:val="28"/>
          <w:lang w:eastAsia="ru-RU"/>
        </w:rPr>
        <w:lastRenderedPageBreak/>
        <w:t xml:space="preserve">                                                                                                                                     Приложение к муниципальной программе</w:t>
      </w:r>
    </w:p>
    <w:p w:rsidR="0091100A" w:rsidRPr="0091100A" w:rsidRDefault="0091100A" w:rsidP="0091100A">
      <w:pPr>
        <w:spacing w:after="0" w:line="240" w:lineRule="auto"/>
        <w:ind w:left="10261"/>
        <w:rPr>
          <w:rFonts w:ascii="Times New Roman" w:eastAsia="Calibri" w:hAnsi="Times New Roman" w:cs="Times New Roman"/>
          <w:spacing w:val="-1"/>
          <w:sz w:val="28"/>
          <w:szCs w:val="28"/>
          <w:lang w:eastAsia="ru-RU"/>
        </w:rPr>
      </w:pPr>
      <w:r w:rsidRPr="0091100A">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на 2022 год»</w:t>
      </w:r>
    </w:p>
    <w:p w:rsidR="0091100A" w:rsidRPr="0091100A" w:rsidRDefault="0091100A" w:rsidP="0091100A">
      <w:pPr>
        <w:spacing w:after="0" w:line="240" w:lineRule="auto"/>
        <w:rPr>
          <w:rFonts w:ascii="Times New Roman" w:eastAsia="Calibri" w:hAnsi="Times New Roman" w:cs="Times New Roman"/>
          <w:spacing w:val="-1"/>
          <w:sz w:val="28"/>
          <w:szCs w:val="28"/>
          <w:lang w:eastAsia="ru-RU"/>
        </w:rPr>
      </w:pPr>
    </w:p>
    <w:p w:rsidR="0091100A" w:rsidRPr="0091100A" w:rsidRDefault="0091100A" w:rsidP="0091100A">
      <w:pPr>
        <w:spacing w:after="0" w:line="240" w:lineRule="auto"/>
        <w:jc w:val="center"/>
        <w:rPr>
          <w:rFonts w:ascii="Times New Roman" w:eastAsia="Times New Roman" w:hAnsi="Times New Roman" w:cs="Times New Roman"/>
          <w:b/>
          <w:sz w:val="28"/>
          <w:szCs w:val="28"/>
          <w:shd w:val="clear" w:color="auto" w:fill="FFFFFF"/>
          <w:lang w:eastAsia="ru-RU"/>
        </w:rPr>
      </w:pPr>
      <w:r w:rsidRPr="0091100A">
        <w:rPr>
          <w:rFonts w:ascii="Times New Roman" w:eastAsia="Times New Roman" w:hAnsi="Times New Roman" w:cs="Times New Roman"/>
          <w:b/>
          <w:sz w:val="28"/>
          <w:szCs w:val="28"/>
          <w:shd w:val="clear" w:color="auto" w:fill="FFFFFF"/>
          <w:lang w:eastAsia="ru-RU"/>
        </w:rPr>
        <w:t xml:space="preserve">ПЕРЕЧЕНЬ ОСНОВНЫХ МЕРОПРИЯТИЙ МУНИЦИПАЛЬНОЙ ПРОГРАММЫ </w:t>
      </w:r>
    </w:p>
    <w:p w:rsidR="0091100A" w:rsidRPr="0091100A" w:rsidRDefault="0091100A" w:rsidP="0091100A">
      <w:pPr>
        <w:spacing w:after="0" w:line="240" w:lineRule="auto"/>
        <w:jc w:val="center"/>
        <w:rPr>
          <w:rFonts w:ascii="Times New Roman" w:eastAsia="Times New Roman" w:hAnsi="Times New Roman" w:cs="Times New Roman"/>
          <w:b/>
          <w:bCs/>
          <w:sz w:val="28"/>
          <w:szCs w:val="28"/>
        </w:rPr>
      </w:pPr>
      <w:r w:rsidRPr="0091100A">
        <w:rPr>
          <w:rFonts w:ascii="Times New Roman" w:eastAsia="Times New Roman" w:hAnsi="Times New Roman" w:cs="Times New Roman"/>
          <w:b/>
          <w:sz w:val="28"/>
          <w:szCs w:val="28"/>
          <w:lang w:eastAsia="ru-RU"/>
        </w:rPr>
        <w:t>«</w:t>
      </w:r>
      <w:r w:rsidRPr="0091100A">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на 2022 год</w:t>
      </w:r>
      <w:r w:rsidRPr="0091100A">
        <w:rPr>
          <w:rFonts w:ascii="Times New Roman" w:eastAsia="Times New Roman" w:hAnsi="Times New Roman" w:cs="Times New Roman"/>
          <w:b/>
          <w:sz w:val="28"/>
          <w:szCs w:val="28"/>
          <w:lang w:eastAsia="ru-RU"/>
        </w:rPr>
        <w:t>»</w:t>
      </w:r>
    </w:p>
    <w:p w:rsidR="0091100A" w:rsidRPr="0091100A" w:rsidRDefault="0091100A" w:rsidP="0091100A">
      <w:pPr>
        <w:spacing w:after="0" w:line="240" w:lineRule="auto"/>
        <w:jc w:val="center"/>
        <w:rPr>
          <w:rFonts w:ascii="Times New Roman" w:eastAsia="Times New Roman" w:hAnsi="Times New Roman" w:cs="Times New Roman"/>
          <w:b/>
          <w:sz w:val="28"/>
          <w:szCs w:val="28"/>
          <w:shd w:val="clear" w:color="auto" w:fill="FFFFFF"/>
          <w:lang w:eastAsia="ru-RU"/>
        </w:rPr>
      </w:pPr>
    </w:p>
    <w:tbl>
      <w:tblPr>
        <w:tblW w:w="15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2694"/>
        <w:gridCol w:w="1417"/>
        <w:gridCol w:w="1275"/>
        <w:gridCol w:w="2552"/>
        <w:gridCol w:w="3259"/>
      </w:tblGrid>
      <w:tr w:rsidR="0091100A" w:rsidRPr="0091100A" w:rsidTr="002562F4">
        <w:trPr>
          <w:cantSplit/>
          <w:trHeight w:val="1511"/>
        </w:trPr>
        <w:tc>
          <w:tcPr>
            <w:tcW w:w="993"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lang w:eastAsia="ru-RU"/>
              </w:rPr>
              <w:t>№</w:t>
            </w:r>
          </w:p>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proofErr w:type="gramStart"/>
            <w:r w:rsidRPr="0091100A">
              <w:rPr>
                <w:rFonts w:ascii="Times New Roman" w:eastAsia="Times New Roman" w:hAnsi="Times New Roman" w:cs="Times New Roman"/>
                <w:sz w:val="24"/>
                <w:szCs w:val="24"/>
                <w:lang w:eastAsia="ru-RU"/>
              </w:rPr>
              <w:t>п</w:t>
            </w:r>
            <w:proofErr w:type="gramEnd"/>
            <w:r w:rsidRPr="0091100A">
              <w:rPr>
                <w:rFonts w:ascii="Times New Roman" w:eastAsia="Times New Roman" w:hAnsi="Times New Roman" w:cs="Times New Roman"/>
                <w:sz w:val="24"/>
                <w:szCs w:val="24"/>
                <w:lang w:eastAsia="ru-RU"/>
              </w:rPr>
              <w:t>/п</w:t>
            </w:r>
          </w:p>
        </w:tc>
        <w:tc>
          <w:tcPr>
            <w:tcW w:w="3544"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shd w:val="clear" w:color="auto" w:fill="FFFFFF"/>
                <w:lang w:eastAsia="ru-RU"/>
              </w:rPr>
              <w:t>Наименование мероприятия</w:t>
            </w:r>
          </w:p>
        </w:tc>
        <w:tc>
          <w:tcPr>
            <w:tcW w:w="2694"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shd w:val="clear" w:color="auto" w:fill="FFFFFF"/>
                <w:lang w:eastAsia="ru-RU"/>
              </w:rPr>
              <w:t>Источники финансирования</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shd w:val="clear" w:color="auto" w:fill="FFFFFF"/>
                <w:lang w:eastAsia="ru-RU"/>
              </w:rPr>
            </w:pPr>
            <w:r w:rsidRPr="0091100A">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91100A">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91100A">
              <w:rPr>
                <w:rFonts w:ascii="Times New Roman" w:eastAsia="Times New Roman" w:hAnsi="Times New Roman" w:cs="Times New Roman"/>
                <w:sz w:val="24"/>
                <w:szCs w:val="24"/>
                <w:shd w:val="clear" w:color="auto" w:fill="FFFFFF"/>
                <w:lang w:eastAsia="ru-RU"/>
              </w:rPr>
              <w:t xml:space="preserve">, </w:t>
            </w:r>
          </w:p>
          <w:p w:rsidR="0091100A" w:rsidRPr="0091100A" w:rsidRDefault="0091100A" w:rsidP="0091100A">
            <w:pPr>
              <w:spacing w:after="0" w:line="240" w:lineRule="auto"/>
              <w:jc w:val="center"/>
              <w:rPr>
                <w:rFonts w:ascii="Times New Roman" w:eastAsia="Times New Roman" w:hAnsi="Times New Roman" w:cs="Times New Roman"/>
                <w:sz w:val="24"/>
                <w:szCs w:val="24"/>
                <w:shd w:val="clear" w:color="auto" w:fill="FFFFFF"/>
                <w:lang w:eastAsia="ru-RU"/>
              </w:rPr>
            </w:pPr>
            <w:r w:rsidRPr="0091100A">
              <w:rPr>
                <w:rFonts w:ascii="Times New Roman" w:eastAsia="Times New Roman" w:hAnsi="Times New Roman" w:cs="Times New Roman"/>
                <w:sz w:val="24"/>
                <w:szCs w:val="24"/>
                <w:shd w:val="clear" w:color="auto" w:fill="FFFFFF"/>
                <w:lang w:eastAsia="ru-RU"/>
              </w:rPr>
              <w:t>всего</w:t>
            </w:r>
          </w:p>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shd w:val="clear" w:color="auto" w:fill="FFFFFF"/>
                <w:lang w:eastAsia="ru-RU"/>
              </w:rPr>
              <w:t>(</w:t>
            </w:r>
            <w:proofErr w:type="spellStart"/>
            <w:r w:rsidRPr="0091100A">
              <w:rPr>
                <w:rFonts w:ascii="Times New Roman" w:eastAsia="Times New Roman" w:hAnsi="Times New Roman" w:cs="Times New Roman"/>
                <w:sz w:val="24"/>
                <w:szCs w:val="24"/>
                <w:shd w:val="clear" w:color="auto" w:fill="FFFFFF"/>
                <w:lang w:eastAsia="ru-RU"/>
              </w:rPr>
              <w:t>тыс</w:t>
            </w:r>
            <w:proofErr w:type="gramStart"/>
            <w:r w:rsidRPr="0091100A">
              <w:rPr>
                <w:rFonts w:ascii="Times New Roman" w:eastAsia="Times New Roman" w:hAnsi="Times New Roman" w:cs="Times New Roman"/>
                <w:sz w:val="24"/>
                <w:szCs w:val="24"/>
                <w:shd w:val="clear" w:color="auto" w:fill="FFFFFF"/>
                <w:lang w:eastAsia="ru-RU"/>
              </w:rPr>
              <w:t>.р</w:t>
            </w:r>
            <w:proofErr w:type="gramEnd"/>
            <w:r w:rsidRPr="0091100A">
              <w:rPr>
                <w:rFonts w:ascii="Times New Roman" w:eastAsia="Times New Roman" w:hAnsi="Times New Roman" w:cs="Times New Roman"/>
                <w:sz w:val="24"/>
                <w:szCs w:val="24"/>
                <w:shd w:val="clear" w:color="auto" w:fill="FFFFFF"/>
                <w:lang w:eastAsia="ru-RU"/>
              </w:rPr>
              <w:t>уб</w:t>
            </w:r>
            <w:proofErr w:type="spellEnd"/>
            <w:r w:rsidRPr="0091100A">
              <w:rPr>
                <w:rFonts w:ascii="Times New Roman" w:eastAsia="Times New Roman" w:hAnsi="Times New Roman" w:cs="Times New Roman"/>
                <w:sz w:val="24"/>
                <w:szCs w:val="24"/>
                <w:shd w:val="clear" w:color="auto" w:fill="FFFFFF"/>
                <w:lang w:eastAsia="ru-RU"/>
              </w:rPr>
              <w:t>.)</w:t>
            </w: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shd w:val="clear" w:color="auto" w:fill="FFFFFF"/>
                <w:lang w:eastAsia="ru-RU"/>
              </w:rPr>
            </w:pPr>
            <w:r w:rsidRPr="0091100A">
              <w:rPr>
                <w:rFonts w:ascii="Times New Roman" w:eastAsia="Times New Roman" w:hAnsi="Times New Roman" w:cs="Times New Roman"/>
                <w:sz w:val="24"/>
                <w:szCs w:val="24"/>
                <w:shd w:val="clear" w:color="auto" w:fill="FFFFFF"/>
                <w:lang w:eastAsia="ru-RU"/>
              </w:rPr>
              <w:t>2022 г.</w:t>
            </w:r>
          </w:p>
        </w:tc>
        <w:tc>
          <w:tcPr>
            <w:tcW w:w="2552"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shd w:val="clear" w:color="auto" w:fill="FFFFFF"/>
                <w:lang w:eastAsia="ru-RU"/>
              </w:rPr>
            </w:pPr>
            <w:r w:rsidRPr="0091100A">
              <w:rPr>
                <w:rFonts w:ascii="Times New Roman" w:eastAsia="Times New Roman" w:hAnsi="Times New Roman" w:cs="Times New Roman"/>
                <w:sz w:val="24"/>
                <w:szCs w:val="24"/>
                <w:shd w:val="clear" w:color="auto" w:fill="FFFFFF"/>
                <w:lang w:eastAsia="ru-RU"/>
              </w:rPr>
              <w:t xml:space="preserve">Непосредственный </w:t>
            </w:r>
          </w:p>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shd w:val="clear" w:color="auto" w:fill="FFFFFF"/>
                <w:lang w:eastAsia="ru-RU"/>
              </w:rPr>
              <w:t>результат реализации мероприятия</w:t>
            </w:r>
          </w:p>
        </w:tc>
        <w:tc>
          <w:tcPr>
            <w:tcW w:w="3259" w:type="dxa"/>
            <w:shd w:val="clear" w:color="auto" w:fill="auto"/>
            <w:vAlign w:val="center"/>
          </w:tcPr>
          <w:p w:rsidR="0091100A" w:rsidRPr="0091100A" w:rsidRDefault="0091100A" w:rsidP="0091100A">
            <w:pPr>
              <w:shd w:val="clear" w:color="auto" w:fill="FFFFFF"/>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91100A">
              <w:rPr>
                <w:rFonts w:ascii="Times New Roman" w:eastAsia="Times New Roman" w:hAnsi="Times New Roman" w:cs="Times New Roman"/>
                <w:sz w:val="24"/>
                <w:szCs w:val="24"/>
                <w:shd w:val="clear" w:color="auto" w:fill="FFFFFF"/>
                <w:lang w:eastAsia="ru-RU"/>
              </w:rPr>
              <w:t xml:space="preserve">Участник муниципальной программы </w:t>
            </w:r>
          </w:p>
          <w:p w:rsidR="0091100A" w:rsidRPr="0091100A" w:rsidRDefault="0091100A" w:rsidP="0091100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tc>
      </w:tr>
      <w:tr w:rsidR="0091100A" w:rsidRPr="0091100A" w:rsidTr="002562F4">
        <w:tc>
          <w:tcPr>
            <w:tcW w:w="993"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lang w:eastAsia="ru-RU"/>
              </w:rPr>
              <w:t>1</w:t>
            </w:r>
          </w:p>
        </w:tc>
        <w:tc>
          <w:tcPr>
            <w:tcW w:w="3544" w:type="dxa"/>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lang w:eastAsia="ru-RU"/>
              </w:rPr>
              <w:t>2</w:t>
            </w:r>
          </w:p>
        </w:tc>
        <w:tc>
          <w:tcPr>
            <w:tcW w:w="2694"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lang w:eastAsia="ru-RU"/>
              </w:rPr>
              <w:t>3</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lang w:eastAsia="ru-RU"/>
              </w:rPr>
              <w:t>4</w:t>
            </w: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lang w:eastAsia="ru-RU"/>
              </w:rPr>
              <w:t>5</w:t>
            </w:r>
          </w:p>
        </w:tc>
        <w:tc>
          <w:tcPr>
            <w:tcW w:w="2552"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lang w:eastAsia="ru-RU"/>
              </w:rPr>
              <w:t>6</w:t>
            </w:r>
          </w:p>
        </w:tc>
        <w:tc>
          <w:tcPr>
            <w:tcW w:w="3259"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r w:rsidRPr="0091100A">
              <w:rPr>
                <w:rFonts w:ascii="Times New Roman" w:eastAsia="Times New Roman" w:hAnsi="Times New Roman" w:cs="Times New Roman"/>
                <w:sz w:val="24"/>
                <w:szCs w:val="24"/>
                <w:lang w:eastAsia="ru-RU"/>
              </w:rPr>
              <w:t>7</w:t>
            </w:r>
          </w:p>
        </w:tc>
      </w:tr>
      <w:tr w:rsidR="0091100A" w:rsidRPr="0091100A" w:rsidTr="002562F4">
        <w:tc>
          <w:tcPr>
            <w:tcW w:w="993"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p>
        </w:tc>
        <w:tc>
          <w:tcPr>
            <w:tcW w:w="3544" w:type="dxa"/>
            <w:vAlign w:val="center"/>
          </w:tcPr>
          <w:p w:rsidR="0091100A" w:rsidRPr="0091100A" w:rsidRDefault="0091100A" w:rsidP="0091100A">
            <w:pPr>
              <w:spacing w:after="0" w:line="240" w:lineRule="auto"/>
              <w:jc w:val="center"/>
              <w:rPr>
                <w:rFonts w:ascii="Times New Roman" w:eastAsia="Times New Roman" w:hAnsi="Times New Roman" w:cs="Times New Roman"/>
                <w:b/>
                <w:sz w:val="24"/>
                <w:szCs w:val="24"/>
                <w:lang w:eastAsia="ru-RU"/>
              </w:rPr>
            </w:pPr>
            <w:r w:rsidRPr="0091100A">
              <w:rPr>
                <w:rFonts w:ascii="Times New Roman" w:eastAsia="Times New Roman" w:hAnsi="Times New Roman" w:cs="Times New Roman"/>
                <w:b/>
                <w:sz w:val="24"/>
                <w:szCs w:val="24"/>
                <w:lang w:eastAsia="ru-RU"/>
              </w:rPr>
              <w:t>Водоснабжение</w:t>
            </w:r>
          </w:p>
        </w:tc>
        <w:tc>
          <w:tcPr>
            <w:tcW w:w="2694"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p>
        </w:tc>
        <w:tc>
          <w:tcPr>
            <w:tcW w:w="3259"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4"/>
                <w:szCs w:val="24"/>
                <w:lang w:eastAsia="ru-RU"/>
              </w:rPr>
            </w:pPr>
          </w:p>
        </w:tc>
      </w:tr>
      <w:tr w:rsidR="0091100A" w:rsidRPr="0091100A" w:rsidTr="002562F4">
        <w:tc>
          <w:tcPr>
            <w:tcW w:w="993" w:type="dxa"/>
            <w:vMerge w:val="restart"/>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w:t>
            </w:r>
          </w:p>
        </w:tc>
        <w:tc>
          <w:tcPr>
            <w:tcW w:w="3544" w:type="dxa"/>
            <w:vMerge w:val="restart"/>
            <w:vAlign w:val="center"/>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bCs/>
                <w:iCs/>
                <w:lang w:eastAsia="ru-RU"/>
              </w:rPr>
              <w:t xml:space="preserve">Социальное развитие сельского поселения в области водоснабжения: в </w:t>
            </w:r>
            <w:proofErr w:type="spellStart"/>
            <w:r w:rsidRPr="0091100A">
              <w:rPr>
                <w:rFonts w:ascii="Times New Roman" w:eastAsia="Times New Roman" w:hAnsi="Times New Roman" w:cs="Times New Roman"/>
                <w:bCs/>
                <w:iCs/>
                <w:lang w:eastAsia="ru-RU"/>
              </w:rPr>
              <w:t>т.ч</w:t>
            </w:r>
            <w:proofErr w:type="spellEnd"/>
            <w:r w:rsidRPr="0091100A">
              <w:rPr>
                <w:rFonts w:ascii="Times New Roman" w:eastAsia="Times New Roman" w:hAnsi="Times New Roman" w:cs="Times New Roman"/>
                <w:bCs/>
                <w:iCs/>
                <w:lang w:eastAsia="ru-RU"/>
              </w:rPr>
              <w:t>.</w:t>
            </w: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всего</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13274,1</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13274,1</w:t>
            </w:r>
          </w:p>
        </w:tc>
        <w:tc>
          <w:tcPr>
            <w:tcW w:w="2552"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w:t>
            </w: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местный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875,0</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875,0</w:t>
            </w: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краевой бюджет</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12399,1</w:t>
            </w: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12399,1</w:t>
            </w: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федеральный бюджет</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внебюджетные источники</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r>
      <w:tr w:rsidR="0091100A" w:rsidRPr="0091100A" w:rsidTr="002562F4">
        <w:tc>
          <w:tcPr>
            <w:tcW w:w="993" w:type="dxa"/>
            <w:vMerge w:val="restart"/>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1.1</w:t>
            </w:r>
          </w:p>
        </w:tc>
        <w:tc>
          <w:tcPr>
            <w:tcW w:w="3544" w:type="dxa"/>
            <w:vMerge w:val="restart"/>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Капитальный ремонт системы водоснабжения ст. Нововеличковская, п. Найдорф</w:t>
            </w: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всего</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13051,7</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13051,7</w:t>
            </w:r>
          </w:p>
        </w:tc>
        <w:tc>
          <w:tcPr>
            <w:tcW w:w="2552"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1100A" w:rsidRPr="0091100A" w:rsidTr="002562F4">
        <w:trPr>
          <w:trHeight w:val="363"/>
        </w:trPr>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местный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652,6</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652,6</w:t>
            </w: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краевой бюджет</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12399,1</w:t>
            </w: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12399,1</w:t>
            </w: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федеральный бюджет</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внебюджетные источники</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p>
        </w:tc>
      </w:tr>
      <w:tr w:rsidR="0091100A" w:rsidRPr="0091100A" w:rsidTr="002562F4">
        <w:tc>
          <w:tcPr>
            <w:tcW w:w="993" w:type="dxa"/>
            <w:vMerge w:val="restart"/>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1.2</w:t>
            </w:r>
          </w:p>
        </w:tc>
        <w:tc>
          <w:tcPr>
            <w:tcW w:w="3544" w:type="dxa"/>
            <w:vMerge w:val="restart"/>
            <w:vAlign w:val="center"/>
          </w:tcPr>
          <w:p w:rsidR="0091100A" w:rsidRPr="0091100A" w:rsidRDefault="0091100A" w:rsidP="0091100A">
            <w:pPr>
              <w:spacing w:after="0" w:line="240" w:lineRule="auto"/>
              <w:rPr>
                <w:rFonts w:ascii="Times New Roman" w:eastAsia="Times New Roman" w:hAnsi="Times New Roman" w:cs="Times New Roman"/>
              </w:rPr>
            </w:pPr>
            <w:r w:rsidRPr="0091100A">
              <w:rPr>
                <w:rFonts w:ascii="Times New Roman" w:eastAsia="Times New Roman" w:hAnsi="Times New Roman" w:cs="Times New Roman"/>
                <w:lang w:eastAsia="ru-RU"/>
              </w:rPr>
              <w:t>Осуществление строительного контроля и технадзора</w:t>
            </w:r>
            <w:r w:rsidRPr="0091100A">
              <w:rPr>
                <w:rFonts w:ascii="Times New Roman" w:eastAsia="Times New Roman" w:hAnsi="Times New Roman" w:cs="Times New Roman"/>
              </w:rPr>
              <w:t xml:space="preserve"> (объекта: капитальный ремонт водопроводной сети ст. Нововеличковская, п. Найдорф)</w:t>
            </w:r>
          </w:p>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всего</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222,4</w:t>
            </w: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222,4</w:t>
            </w:r>
          </w:p>
        </w:tc>
        <w:tc>
          <w:tcPr>
            <w:tcW w:w="2552"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shd w:val="clear" w:color="auto" w:fill="auto"/>
            <w:vAlign w:val="center"/>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местный бюджет</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r w:rsidRPr="0091100A">
              <w:rPr>
                <w:rFonts w:ascii="Times New Roman" w:eastAsia="Times New Roman" w:hAnsi="Times New Roman" w:cs="Times New Roman"/>
                <w:sz w:val="23"/>
                <w:szCs w:val="23"/>
                <w:lang w:eastAsia="ru-RU"/>
              </w:rPr>
              <w:t>222,4</w:t>
            </w: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r w:rsidRPr="0091100A">
              <w:rPr>
                <w:rFonts w:ascii="Times New Roman" w:eastAsia="Times New Roman" w:hAnsi="Times New Roman" w:cs="Times New Roman"/>
                <w:sz w:val="23"/>
                <w:szCs w:val="23"/>
                <w:lang w:eastAsia="ru-RU"/>
              </w:rPr>
              <w:t>222,4</w:t>
            </w: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краевой бюджет</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федеральный бюджет</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vAlign w:val="center"/>
          </w:tcPr>
          <w:p w:rsidR="0091100A" w:rsidRPr="0091100A" w:rsidRDefault="0091100A" w:rsidP="0091100A">
            <w:pPr>
              <w:spacing w:after="0" w:line="240" w:lineRule="auto"/>
              <w:jc w:val="center"/>
              <w:rPr>
                <w:rFonts w:ascii="Times New Roman" w:eastAsia="Times New Roman" w:hAnsi="Times New Roman" w:cs="Times New Roman"/>
                <w:b/>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внебюджетные источники</w:t>
            </w:r>
          </w:p>
        </w:tc>
        <w:tc>
          <w:tcPr>
            <w:tcW w:w="1417"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259" w:type="dxa"/>
            <w:vMerge/>
            <w:shd w:val="clear" w:color="auto" w:fill="auto"/>
            <w:vAlign w:val="center"/>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r>
      <w:tr w:rsidR="0091100A" w:rsidRPr="0091100A" w:rsidTr="002562F4">
        <w:tc>
          <w:tcPr>
            <w:tcW w:w="993"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b/>
                <w:sz w:val="23"/>
                <w:szCs w:val="23"/>
                <w:lang w:eastAsia="ru-RU"/>
              </w:rPr>
            </w:pPr>
            <w:r w:rsidRPr="0091100A">
              <w:rPr>
                <w:rFonts w:ascii="Times New Roman" w:eastAsia="Times New Roman" w:hAnsi="Times New Roman" w:cs="Times New Roman"/>
                <w:b/>
                <w:sz w:val="23"/>
                <w:szCs w:val="23"/>
                <w:lang w:eastAsia="ru-RU"/>
              </w:rPr>
              <w:t>Теплоснабжение</w:t>
            </w: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val="restart"/>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2</w:t>
            </w:r>
          </w:p>
        </w:tc>
        <w:tc>
          <w:tcPr>
            <w:tcW w:w="3544"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b/>
                <w:lang w:eastAsia="ru-RU"/>
              </w:rPr>
            </w:pPr>
            <w:r w:rsidRPr="0091100A">
              <w:rPr>
                <w:rFonts w:ascii="Times New Roman" w:eastAsia="Times New Roman" w:hAnsi="Times New Roman" w:cs="Times New Roman"/>
                <w:bCs/>
                <w:iCs/>
                <w:lang w:eastAsia="ru-RU"/>
              </w:rPr>
              <w:t xml:space="preserve">Социальное развитие сельского поселения в области </w:t>
            </w:r>
            <w:proofErr w:type="spellStart"/>
            <w:proofErr w:type="gramStart"/>
            <w:r w:rsidRPr="0091100A">
              <w:rPr>
                <w:rFonts w:ascii="Times New Roman" w:eastAsia="Times New Roman" w:hAnsi="Times New Roman" w:cs="Times New Roman"/>
                <w:bCs/>
                <w:iCs/>
                <w:lang w:eastAsia="ru-RU"/>
              </w:rPr>
              <w:t>теплоснаб-жения</w:t>
            </w:r>
            <w:proofErr w:type="spellEnd"/>
            <w:proofErr w:type="gramEnd"/>
            <w:r w:rsidRPr="0091100A">
              <w:rPr>
                <w:rFonts w:ascii="Times New Roman" w:eastAsia="Times New Roman" w:hAnsi="Times New Roman" w:cs="Times New Roman"/>
                <w:bCs/>
                <w:iCs/>
                <w:lang w:eastAsia="ru-RU"/>
              </w:rPr>
              <w:t>:</w:t>
            </w: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всего</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100,0</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100,0</w:t>
            </w:r>
          </w:p>
        </w:tc>
        <w:tc>
          <w:tcPr>
            <w:tcW w:w="2552"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 xml:space="preserve">Обеспечение потребителей теплоснабжением в необходимых количествах и надлежащего качества, </w:t>
            </w:r>
            <w:r w:rsidRPr="0091100A">
              <w:rPr>
                <w:rFonts w:ascii="Times New Roman" w:eastAsia="Times New Roman" w:hAnsi="Times New Roman" w:cs="Times New Roman"/>
                <w:lang w:eastAsia="ru-RU"/>
              </w:rPr>
              <w:lastRenderedPageBreak/>
              <w:t>улучшение экологической обстановки на территории Нововеличковского сельского поселения.</w:t>
            </w:r>
          </w:p>
        </w:tc>
        <w:tc>
          <w:tcPr>
            <w:tcW w:w="3259"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lastRenderedPageBreak/>
              <w:t>Отдел ЖКХ, малого и среднего бизнеса администрации Нововеличковского сельского поселения</w:t>
            </w: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местный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100,0</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100,0</w:t>
            </w: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краевой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федеральный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внебюджетные источники</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val="restart"/>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lastRenderedPageBreak/>
              <w:t>2.1.</w:t>
            </w:r>
          </w:p>
        </w:tc>
        <w:tc>
          <w:tcPr>
            <w:tcW w:w="3544"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Демонтажные работы котельного оборудования котельной №34 ст. Нововеличковская</w:t>
            </w: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всего</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100,0</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100,0</w:t>
            </w:r>
          </w:p>
        </w:tc>
        <w:tc>
          <w:tcPr>
            <w:tcW w:w="2552"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местный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r w:rsidRPr="0091100A">
              <w:rPr>
                <w:rFonts w:ascii="Times New Roman" w:eastAsia="Times New Roman" w:hAnsi="Times New Roman" w:cs="Times New Roman"/>
                <w:sz w:val="23"/>
                <w:szCs w:val="23"/>
                <w:lang w:eastAsia="ru-RU"/>
              </w:rPr>
              <w:t>100,0</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r w:rsidRPr="0091100A">
              <w:rPr>
                <w:rFonts w:ascii="Times New Roman" w:eastAsia="Times New Roman" w:hAnsi="Times New Roman" w:cs="Times New Roman"/>
                <w:sz w:val="23"/>
                <w:szCs w:val="23"/>
                <w:lang w:eastAsia="ru-RU"/>
              </w:rPr>
              <w:t>100,0</w:t>
            </w: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краевой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федеральный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внебюджетные источники</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b/>
                <w:sz w:val="23"/>
                <w:szCs w:val="23"/>
                <w:lang w:eastAsia="ru-RU"/>
              </w:rPr>
            </w:pPr>
            <w:r w:rsidRPr="0091100A">
              <w:rPr>
                <w:rFonts w:ascii="Times New Roman" w:eastAsia="Times New Roman" w:hAnsi="Times New Roman" w:cs="Times New Roman"/>
                <w:b/>
                <w:sz w:val="23"/>
                <w:szCs w:val="23"/>
                <w:lang w:eastAsia="ru-RU"/>
              </w:rPr>
              <w:t>Газоснабжение</w:t>
            </w: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val="restart"/>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3</w:t>
            </w:r>
          </w:p>
        </w:tc>
        <w:tc>
          <w:tcPr>
            <w:tcW w:w="3544"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bCs/>
                <w:iCs/>
                <w:lang w:eastAsia="ru-RU"/>
              </w:rPr>
              <w:t>Социальное развитие сельского поселения в области газоснабжения:</w:t>
            </w: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всего</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17964,3</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17964,3</w:t>
            </w:r>
          </w:p>
        </w:tc>
        <w:tc>
          <w:tcPr>
            <w:tcW w:w="2552"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местный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9999,98</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9999,98</w:t>
            </w: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краевой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7964,32</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7964,32</w:t>
            </w: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федеральный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внебюджетные источники</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val="restart"/>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3.1</w:t>
            </w:r>
          </w:p>
        </w:tc>
        <w:tc>
          <w:tcPr>
            <w:tcW w:w="3544"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Мероприятия по осуществлению перехода на другой вид топлива (природный газ) по объекту «Техническое перевооружение котельной №34 по ул. Братская, 10 Г, ст. Нововеличковская</w:t>
            </w: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всего</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17964,3</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17964,3</w:t>
            </w:r>
          </w:p>
        </w:tc>
        <w:tc>
          <w:tcPr>
            <w:tcW w:w="2552"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Улучшение экологической обстановки на территории Нововеличковского сельского поселения, перевод котельных на газовое топливо</w:t>
            </w:r>
          </w:p>
        </w:tc>
        <w:tc>
          <w:tcPr>
            <w:tcW w:w="3259"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местный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9999,98</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9999,98</w:t>
            </w: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краевой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7964,32</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7964,32</w:t>
            </w: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федеральный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внебюджетные источники</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354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r>
      <w:tr w:rsidR="0091100A" w:rsidRPr="0091100A" w:rsidTr="002562F4">
        <w:tc>
          <w:tcPr>
            <w:tcW w:w="993" w:type="dxa"/>
            <w:vMerge w:val="restart"/>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4</w:t>
            </w:r>
          </w:p>
        </w:tc>
        <w:tc>
          <w:tcPr>
            <w:tcW w:w="3544"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Разработка (актуализация) Программы комплексного развития систем коммунальной инфраструктуры Нововеличковского сельского поселения</w:t>
            </w:r>
          </w:p>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всего</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70,0</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70,0</w:t>
            </w:r>
          </w:p>
        </w:tc>
        <w:tc>
          <w:tcPr>
            <w:tcW w:w="2552"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Обеспечение сбалансированного, перспективного развития систем коммунальной инфраструктуры, надежности, качества оказываемых потребителям услуг</w:t>
            </w:r>
          </w:p>
        </w:tc>
        <w:tc>
          <w:tcPr>
            <w:tcW w:w="3259"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местный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r w:rsidRPr="0091100A">
              <w:rPr>
                <w:rFonts w:ascii="Times New Roman" w:eastAsia="Times New Roman" w:hAnsi="Times New Roman" w:cs="Times New Roman"/>
                <w:sz w:val="23"/>
                <w:szCs w:val="23"/>
                <w:lang w:eastAsia="ru-RU"/>
              </w:rPr>
              <w:t>70,0</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r w:rsidRPr="0091100A">
              <w:rPr>
                <w:rFonts w:ascii="Times New Roman" w:eastAsia="Times New Roman" w:hAnsi="Times New Roman" w:cs="Times New Roman"/>
                <w:sz w:val="23"/>
                <w:szCs w:val="23"/>
                <w:lang w:eastAsia="ru-RU"/>
              </w:rPr>
              <w:t>70,0</w:t>
            </w: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краевой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федеральный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внебюджетные источники</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val="restart"/>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val="restart"/>
            <w:shd w:val="clear" w:color="auto" w:fill="auto"/>
          </w:tcPr>
          <w:p w:rsidR="0091100A" w:rsidRPr="0091100A" w:rsidRDefault="0091100A" w:rsidP="0091100A">
            <w:pPr>
              <w:spacing w:after="0" w:line="240" w:lineRule="auto"/>
              <w:rPr>
                <w:rFonts w:ascii="Times New Roman" w:eastAsia="Times New Roman" w:hAnsi="Times New Roman" w:cs="Times New Roman"/>
                <w:shd w:val="clear" w:color="auto" w:fill="FFFFFF"/>
                <w:lang w:eastAsia="ru-RU"/>
              </w:rPr>
            </w:pPr>
            <w:r w:rsidRPr="0091100A">
              <w:rPr>
                <w:rFonts w:ascii="Times New Roman" w:eastAsia="Times New Roman" w:hAnsi="Times New Roman" w:cs="Times New Roman"/>
                <w:shd w:val="clear" w:color="auto" w:fill="FFFFFF"/>
                <w:lang w:eastAsia="ru-RU"/>
              </w:rPr>
              <w:t>Всего</w:t>
            </w:r>
          </w:p>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всего</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31408,4</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31408,4</w:t>
            </w:r>
          </w:p>
        </w:tc>
        <w:tc>
          <w:tcPr>
            <w:tcW w:w="2552" w:type="dxa"/>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местный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11044,98</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11044,98</w:t>
            </w:r>
          </w:p>
        </w:tc>
        <w:tc>
          <w:tcPr>
            <w:tcW w:w="2552" w:type="dxa"/>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краевой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20363,42</w:t>
            </w: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20363,42</w:t>
            </w:r>
          </w:p>
        </w:tc>
        <w:tc>
          <w:tcPr>
            <w:tcW w:w="2552" w:type="dxa"/>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федеральный бюджет</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r w:rsidR="0091100A" w:rsidRPr="0091100A" w:rsidTr="002562F4">
        <w:tc>
          <w:tcPr>
            <w:tcW w:w="993" w:type="dxa"/>
            <w:vMerge/>
            <w:shd w:val="clear" w:color="auto" w:fill="auto"/>
          </w:tcPr>
          <w:p w:rsidR="0091100A" w:rsidRPr="0091100A" w:rsidRDefault="0091100A" w:rsidP="0091100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p>
        </w:tc>
        <w:tc>
          <w:tcPr>
            <w:tcW w:w="2694" w:type="dxa"/>
            <w:shd w:val="clear" w:color="auto" w:fill="auto"/>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внебюджетные источники</w:t>
            </w:r>
          </w:p>
        </w:tc>
        <w:tc>
          <w:tcPr>
            <w:tcW w:w="1417"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1100A" w:rsidRPr="0091100A" w:rsidRDefault="0091100A" w:rsidP="0091100A">
            <w:pPr>
              <w:spacing w:after="0" w:line="240" w:lineRule="auto"/>
              <w:jc w:val="center"/>
              <w:rPr>
                <w:rFonts w:ascii="Times New Roman" w:eastAsia="Times New Roman" w:hAnsi="Times New Roman" w:cs="Times New Roman"/>
                <w:lang w:eastAsia="ru-RU"/>
              </w:rPr>
            </w:pPr>
          </w:p>
        </w:tc>
        <w:tc>
          <w:tcPr>
            <w:tcW w:w="2552" w:type="dxa"/>
          </w:tcPr>
          <w:p w:rsidR="0091100A" w:rsidRPr="0091100A" w:rsidRDefault="0091100A" w:rsidP="0091100A">
            <w:pPr>
              <w:spacing w:after="0" w:line="240" w:lineRule="auto"/>
              <w:rPr>
                <w:rFonts w:ascii="Times New Roman" w:eastAsia="Times New Roman" w:hAnsi="Times New Roman" w:cs="Times New Roman"/>
                <w:lang w:eastAsia="ru-RU"/>
              </w:rPr>
            </w:pPr>
          </w:p>
        </w:tc>
        <w:tc>
          <w:tcPr>
            <w:tcW w:w="3259" w:type="dxa"/>
          </w:tcPr>
          <w:p w:rsidR="0091100A" w:rsidRPr="0091100A" w:rsidRDefault="0091100A" w:rsidP="0091100A">
            <w:pPr>
              <w:spacing w:after="0" w:line="240" w:lineRule="auto"/>
              <w:rPr>
                <w:rFonts w:ascii="Times New Roman" w:eastAsia="Times New Roman" w:hAnsi="Times New Roman" w:cs="Times New Roman"/>
                <w:sz w:val="23"/>
                <w:szCs w:val="23"/>
                <w:lang w:eastAsia="ru-RU"/>
              </w:rPr>
            </w:pPr>
          </w:p>
        </w:tc>
      </w:tr>
    </w:tbl>
    <w:p w:rsidR="0091100A" w:rsidRPr="0091100A" w:rsidRDefault="0091100A" w:rsidP="0091100A">
      <w:pPr>
        <w:spacing w:after="0" w:line="240" w:lineRule="auto"/>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szCs w:val="28"/>
          <w:lang w:eastAsia="ru-RU"/>
        </w:rPr>
      </w:pPr>
      <w:proofErr w:type="gramStart"/>
      <w:r w:rsidRPr="0091100A">
        <w:rPr>
          <w:rFonts w:ascii="Times New Roman" w:eastAsia="Times New Roman" w:hAnsi="Times New Roman" w:cs="Times New Roman"/>
          <w:sz w:val="28"/>
          <w:szCs w:val="28"/>
          <w:lang w:eastAsia="ru-RU"/>
        </w:rPr>
        <w:t>Исполняющий</w:t>
      </w:r>
      <w:proofErr w:type="gramEnd"/>
      <w:r w:rsidRPr="0091100A">
        <w:rPr>
          <w:rFonts w:ascii="Times New Roman" w:eastAsia="Times New Roman" w:hAnsi="Times New Roman" w:cs="Times New Roman"/>
          <w:sz w:val="28"/>
          <w:szCs w:val="28"/>
          <w:lang w:eastAsia="ru-RU"/>
        </w:rPr>
        <w:t xml:space="preserve"> обязанности начальника отдела ЖКХ, малого </w:t>
      </w:r>
    </w:p>
    <w:p w:rsidR="0091100A" w:rsidRPr="0091100A" w:rsidRDefault="0091100A" w:rsidP="0091100A">
      <w:pPr>
        <w:spacing w:after="0" w:line="240" w:lineRule="auto"/>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и среднего бизнеса администрации Нововеличковского </w:t>
      </w:r>
    </w:p>
    <w:p w:rsidR="0091100A" w:rsidRPr="0091100A" w:rsidRDefault="0091100A" w:rsidP="0091100A">
      <w:pPr>
        <w:spacing w:after="0" w:line="240" w:lineRule="auto"/>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сельского поселения                                                                                                                                                             Л.С. Моренченко</w:t>
      </w: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z w:val="28"/>
          <w:szCs w:val="28"/>
          <w:lang w:eastAsia="ru-RU"/>
        </w:rPr>
      </w:pPr>
    </w:p>
    <w:p w:rsidR="0091100A" w:rsidRPr="0091100A" w:rsidRDefault="0091100A" w:rsidP="0091100A">
      <w:pPr>
        <w:spacing w:after="0" w:line="240" w:lineRule="auto"/>
        <w:ind w:left="10261"/>
        <w:rPr>
          <w:rFonts w:ascii="Times New Roman" w:eastAsia="Calibri" w:hAnsi="Times New Roman" w:cs="Times New Roman"/>
          <w:spacing w:val="-1"/>
          <w:sz w:val="28"/>
          <w:szCs w:val="28"/>
          <w:lang w:eastAsia="ru-RU"/>
        </w:rPr>
      </w:pPr>
      <w:r w:rsidRPr="0091100A">
        <w:rPr>
          <w:rFonts w:ascii="Times New Roman" w:eastAsia="Calibri" w:hAnsi="Times New Roman" w:cs="Times New Roman"/>
          <w:sz w:val="28"/>
          <w:szCs w:val="28"/>
          <w:lang w:eastAsia="ru-RU"/>
        </w:rPr>
        <w:lastRenderedPageBreak/>
        <w:t xml:space="preserve">Приложение к муниципальной программе </w:t>
      </w:r>
      <w:r w:rsidRPr="0091100A">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на 2022 год»</w:t>
      </w:r>
    </w:p>
    <w:p w:rsidR="0091100A" w:rsidRPr="0091100A" w:rsidRDefault="0091100A" w:rsidP="0091100A">
      <w:pPr>
        <w:spacing w:after="0" w:line="240" w:lineRule="auto"/>
        <w:rPr>
          <w:rFonts w:ascii="Times New Roman" w:eastAsia="Calibri" w:hAnsi="Times New Roman" w:cs="Times New Roman"/>
          <w:sz w:val="28"/>
          <w:szCs w:val="28"/>
          <w:lang w:eastAsia="ru-RU"/>
        </w:rPr>
      </w:pPr>
    </w:p>
    <w:p w:rsidR="0091100A" w:rsidRPr="0091100A" w:rsidRDefault="0091100A" w:rsidP="0091100A">
      <w:pPr>
        <w:spacing w:after="0" w:line="240" w:lineRule="auto"/>
        <w:jc w:val="center"/>
        <w:rPr>
          <w:rFonts w:ascii="Times New Roman" w:eastAsia="Calibri" w:hAnsi="Times New Roman" w:cs="Times New Roman"/>
          <w:b/>
          <w:sz w:val="28"/>
          <w:szCs w:val="28"/>
          <w:lang w:eastAsia="ru-RU"/>
        </w:rPr>
      </w:pPr>
    </w:p>
    <w:p w:rsidR="0091100A" w:rsidRPr="0091100A" w:rsidRDefault="0091100A" w:rsidP="0091100A">
      <w:pPr>
        <w:spacing w:after="0" w:line="240" w:lineRule="auto"/>
        <w:jc w:val="center"/>
        <w:rPr>
          <w:rFonts w:ascii="Times New Roman" w:eastAsia="Calibri" w:hAnsi="Times New Roman" w:cs="Times New Roman"/>
          <w:b/>
          <w:sz w:val="28"/>
          <w:szCs w:val="28"/>
          <w:lang w:eastAsia="ru-RU"/>
        </w:rPr>
      </w:pPr>
      <w:r w:rsidRPr="0091100A">
        <w:rPr>
          <w:rFonts w:ascii="Times New Roman" w:eastAsia="Calibri" w:hAnsi="Times New Roman" w:cs="Times New Roman"/>
          <w:b/>
          <w:sz w:val="28"/>
          <w:szCs w:val="28"/>
          <w:lang w:eastAsia="ru-RU"/>
        </w:rPr>
        <w:t>ЦЕЛИ, ЗАДАЧИ И ЦЕЛЕВЫЕ ПОКАЗАТЕЛИ МУНИЦИПАЛЬНОЙ ПРОГРАММЫ</w:t>
      </w: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r w:rsidRPr="0091100A">
        <w:rPr>
          <w:rFonts w:ascii="Times New Roman" w:eastAsia="Times New Roman" w:hAnsi="Times New Roman" w:cs="Times New Roman"/>
          <w:b/>
          <w:sz w:val="28"/>
          <w:szCs w:val="28"/>
          <w:lang w:eastAsia="ru-RU"/>
        </w:rPr>
        <w:t>«</w:t>
      </w:r>
      <w:r w:rsidRPr="0091100A">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на 2022 год</w:t>
      </w:r>
      <w:r w:rsidRPr="0091100A">
        <w:rPr>
          <w:rFonts w:ascii="Times New Roman" w:eastAsia="Times New Roman" w:hAnsi="Times New Roman" w:cs="Times New Roman"/>
          <w:b/>
          <w:sz w:val="28"/>
          <w:szCs w:val="28"/>
          <w:lang w:eastAsia="ru-RU"/>
        </w:rPr>
        <w:t>»</w:t>
      </w:r>
    </w:p>
    <w:p w:rsidR="0091100A" w:rsidRPr="0091100A" w:rsidRDefault="0091100A" w:rsidP="0091100A">
      <w:pPr>
        <w:spacing w:after="0" w:line="240" w:lineRule="auto"/>
        <w:jc w:val="center"/>
        <w:rPr>
          <w:rFonts w:ascii="Times New Roman" w:eastAsia="Times New Roman" w:hAnsi="Times New Roman" w:cs="Times New Roman"/>
          <w:b/>
          <w:sz w:val="28"/>
          <w:szCs w:val="28"/>
          <w:lang w:eastAsia="ru-RU"/>
        </w:rPr>
      </w:pPr>
    </w:p>
    <w:p w:rsidR="0091100A" w:rsidRPr="0091100A" w:rsidRDefault="0091100A" w:rsidP="0091100A">
      <w:pPr>
        <w:pBdr>
          <w:top w:val="single" w:sz="12" w:space="1" w:color="auto"/>
          <w:bottom w:val="single" w:sz="12" w:space="1" w:color="auto"/>
        </w:pBdr>
        <w:spacing w:after="0" w:line="240" w:lineRule="auto"/>
        <w:jc w:val="center"/>
        <w:rPr>
          <w:rFonts w:ascii="Times New Roman" w:eastAsia="Calibri" w:hAnsi="Times New Roman" w:cs="Times New Roman"/>
          <w:sz w:val="24"/>
          <w:szCs w:val="24"/>
          <w:lang w:eastAsia="ru-RU"/>
        </w:rPr>
      </w:pPr>
      <w:proofErr w:type="gramStart"/>
      <w:r w:rsidRPr="0091100A">
        <w:rPr>
          <w:rFonts w:ascii="Times New Roman" w:eastAsia="Calibri" w:hAnsi="Times New Roman" w:cs="Times New Roman"/>
          <w:sz w:val="24"/>
          <w:szCs w:val="24"/>
          <w:lang w:eastAsia="ru-RU"/>
        </w:rPr>
        <w:t xml:space="preserve">(наименование программы, срок действия, </w:t>
      </w:r>
      <w:proofErr w:type="gramEnd"/>
    </w:p>
    <w:p w:rsidR="0091100A" w:rsidRPr="0091100A" w:rsidRDefault="0091100A" w:rsidP="0091100A">
      <w:pPr>
        <w:pBdr>
          <w:top w:val="single" w:sz="12" w:space="1" w:color="auto"/>
          <w:bottom w:val="single" w:sz="12" w:space="1" w:color="auto"/>
        </w:pBdr>
        <w:spacing w:after="0" w:line="240" w:lineRule="auto"/>
        <w:jc w:val="center"/>
        <w:rPr>
          <w:rFonts w:ascii="Times New Roman" w:eastAsia="Calibri" w:hAnsi="Times New Roman" w:cs="Times New Roman"/>
          <w:sz w:val="24"/>
          <w:szCs w:val="24"/>
          <w:lang w:eastAsia="ru-RU"/>
        </w:rPr>
      </w:pPr>
      <w:r w:rsidRPr="0091100A">
        <w:rPr>
          <w:rFonts w:ascii="Times New Roman" w:eastAsia="Calibri" w:hAnsi="Times New Roman" w:cs="Times New Roman"/>
          <w:sz w:val="24"/>
          <w:szCs w:val="24"/>
          <w:lang w:eastAsia="ru-RU"/>
        </w:rPr>
        <w:t xml:space="preserve">Постановление администрации Нововеличковского сельского поселения Динского района от 26.11.2021 </w:t>
      </w:r>
      <w:r w:rsidRPr="0091100A">
        <w:rPr>
          <w:rFonts w:ascii="Times New Roman" w:eastAsia="Times New Roman" w:hAnsi="Times New Roman" w:cs="Times New Roman"/>
          <w:sz w:val="24"/>
          <w:szCs w:val="24"/>
          <w:lang w:eastAsia="ru-RU"/>
        </w:rPr>
        <w:t xml:space="preserve">№ 351 </w:t>
      </w:r>
    </w:p>
    <w:p w:rsidR="0091100A" w:rsidRPr="0091100A" w:rsidRDefault="0091100A" w:rsidP="0091100A">
      <w:pPr>
        <w:spacing w:after="0" w:line="240" w:lineRule="auto"/>
        <w:jc w:val="center"/>
        <w:rPr>
          <w:rFonts w:ascii="Times New Roman" w:eastAsia="Calibri" w:hAnsi="Times New Roman" w:cs="Times New Roman"/>
          <w:sz w:val="24"/>
          <w:szCs w:val="24"/>
          <w:lang w:eastAsia="ru-RU"/>
        </w:rPr>
      </w:pPr>
      <w:r w:rsidRPr="0091100A">
        <w:rPr>
          <w:rFonts w:ascii="Times New Roman" w:eastAsia="Calibri" w:hAnsi="Times New Roman" w:cs="Times New Roman"/>
          <w:sz w:val="24"/>
          <w:szCs w:val="24"/>
          <w:lang w:eastAsia="ru-RU"/>
        </w:rPr>
        <w:t>реквизиты правого акта, которым утверждена программа)</w:t>
      </w:r>
    </w:p>
    <w:p w:rsidR="0091100A" w:rsidRPr="0091100A" w:rsidRDefault="0091100A" w:rsidP="0091100A">
      <w:pPr>
        <w:spacing w:after="0" w:line="240" w:lineRule="auto"/>
        <w:jc w:val="center"/>
        <w:rPr>
          <w:rFonts w:ascii="Times New Roman" w:eastAsia="Calibri" w:hAnsi="Times New Roman" w:cs="Times New Roman"/>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2693"/>
        <w:gridCol w:w="2835"/>
      </w:tblGrid>
      <w:tr w:rsidR="0091100A" w:rsidRPr="0091100A" w:rsidTr="002562F4">
        <w:trPr>
          <w:trHeight w:val="374"/>
        </w:trPr>
        <w:tc>
          <w:tcPr>
            <w:tcW w:w="8330" w:type="dxa"/>
            <w:vMerge w:val="restart"/>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Наименование показателя</w:t>
            </w:r>
          </w:p>
        </w:tc>
        <w:tc>
          <w:tcPr>
            <w:tcW w:w="1559" w:type="dxa"/>
            <w:vMerge w:val="restart"/>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Единица</w:t>
            </w:r>
          </w:p>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измерения</w:t>
            </w:r>
          </w:p>
        </w:tc>
        <w:tc>
          <w:tcPr>
            <w:tcW w:w="2693" w:type="dxa"/>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 xml:space="preserve">Предусмотренное </w:t>
            </w:r>
            <w:r w:rsidRPr="0091100A">
              <w:rPr>
                <w:rFonts w:ascii="Times New Roman" w:eastAsia="Calibri" w:hAnsi="Times New Roman" w:cs="Times New Roman"/>
                <w:sz w:val="20"/>
                <w:szCs w:val="20"/>
                <w:lang w:eastAsia="ru-RU"/>
              </w:rPr>
              <w:pgNum/>
              <w:t>программой значение показателя</w:t>
            </w:r>
          </w:p>
        </w:tc>
        <w:tc>
          <w:tcPr>
            <w:tcW w:w="2835" w:type="dxa"/>
            <w:vMerge w:val="restart"/>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Примечание*</w:t>
            </w:r>
          </w:p>
        </w:tc>
      </w:tr>
      <w:tr w:rsidR="0091100A" w:rsidRPr="0091100A" w:rsidTr="002562F4">
        <w:trPr>
          <w:trHeight w:val="221"/>
        </w:trPr>
        <w:tc>
          <w:tcPr>
            <w:tcW w:w="8330" w:type="dxa"/>
            <w:vMerge/>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p>
        </w:tc>
        <w:tc>
          <w:tcPr>
            <w:tcW w:w="1559" w:type="dxa"/>
            <w:vMerge/>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p>
        </w:tc>
        <w:tc>
          <w:tcPr>
            <w:tcW w:w="2693" w:type="dxa"/>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2022 г.</w:t>
            </w:r>
          </w:p>
        </w:tc>
        <w:tc>
          <w:tcPr>
            <w:tcW w:w="2835" w:type="dxa"/>
            <w:vMerge/>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p>
        </w:tc>
      </w:tr>
      <w:tr w:rsidR="0091100A" w:rsidRPr="0091100A" w:rsidTr="002562F4">
        <w:tc>
          <w:tcPr>
            <w:tcW w:w="8330" w:type="dxa"/>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1</w:t>
            </w:r>
          </w:p>
        </w:tc>
        <w:tc>
          <w:tcPr>
            <w:tcW w:w="1559" w:type="dxa"/>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2</w:t>
            </w:r>
          </w:p>
        </w:tc>
        <w:tc>
          <w:tcPr>
            <w:tcW w:w="2693" w:type="dxa"/>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3</w:t>
            </w:r>
          </w:p>
        </w:tc>
        <w:tc>
          <w:tcPr>
            <w:tcW w:w="2835" w:type="dxa"/>
          </w:tcPr>
          <w:p w:rsidR="0091100A" w:rsidRPr="0091100A" w:rsidRDefault="0091100A" w:rsidP="0091100A">
            <w:pPr>
              <w:spacing w:after="0" w:line="240" w:lineRule="auto"/>
              <w:jc w:val="center"/>
              <w:rPr>
                <w:rFonts w:ascii="Times New Roman" w:eastAsia="Calibri" w:hAnsi="Times New Roman" w:cs="Times New Roman"/>
                <w:sz w:val="20"/>
                <w:szCs w:val="20"/>
                <w:lang w:eastAsia="ru-RU"/>
              </w:rPr>
            </w:pPr>
            <w:r w:rsidRPr="0091100A">
              <w:rPr>
                <w:rFonts w:ascii="Times New Roman" w:eastAsia="Calibri" w:hAnsi="Times New Roman" w:cs="Times New Roman"/>
                <w:sz w:val="20"/>
                <w:szCs w:val="20"/>
                <w:lang w:eastAsia="ru-RU"/>
              </w:rPr>
              <w:t>4</w:t>
            </w:r>
          </w:p>
        </w:tc>
      </w:tr>
      <w:tr w:rsidR="0091100A" w:rsidRPr="0091100A" w:rsidTr="002562F4">
        <w:tc>
          <w:tcPr>
            <w:tcW w:w="15417" w:type="dxa"/>
            <w:gridSpan w:val="4"/>
          </w:tcPr>
          <w:p w:rsidR="0091100A" w:rsidRPr="0091100A" w:rsidRDefault="0091100A" w:rsidP="0091100A">
            <w:pPr>
              <w:spacing w:after="0" w:line="240" w:lineRule="auto"/>
              <w:rPr>
                <w:rFonts w:ascii="Times New Roman" w:eastAsia="Times New Roman" w:hAnsi="Times New Roman" w:cs="Times New Roman"/>
                <w:i/>
                <w:sz w:val="20"/>
                <w:szCs w:val="20"/>
                <w:lang w:eastAsia="ru-RU"/>
              </w:rPr>
            </w:pPr>
            <w:r w:rsidRPr="0091100A">
              <w:rPr>
                <w:rFonts w:ascii="Times New Roman" w:eastAsia="Times New Roman" w:hAnsi="Times New Roman" w:cs="Times New Roman"/>
                <w:i/>
                <w:sz w:val="20"/>
                <w:szCs w:val="20"/>
                <w:lang w:eastAsia="ru-RU"/>
              </w:rPr>
              <w:t xml:space="preserve">Муниципальная программа </w:t>
            </w:r>
            <w:r w:rsidRPr="0091100A">
              <w:rPr>
                <w:rFonts w:ascii="Times New Roman" w:eastAsia="Times New Roman" w:hAnsi="Times New Roman" w:cs="Times New Roman"/>
                <w:i/>
                <w:sz w:val="20"/>
                <w:szCs w:val="20"/>
                <w:u w:val="single"/>
                <w:lang w:eastAsia="ru-RU"/>
              </w:rPr>
              <w:t>«</w:t>
            </w:r>
            <w:r w:rsidRPr="0091100A">
              <w:rPr>
                <w:rFonts w:ascii="Times New Roman" w:eastAsia="Times New Roman" w:hAnsi="Times New Roman" w:cs="Times New Roman"/>
                <w:sz w:val="20"/>
                <w:szCs w:val="20"/>
                <w:u w:val="single"/>
                <w:lang w:eastAsia="ru-RU"/>
              </w:rPr>
              <w:t>Развитие систем коммунального комплекса Нововеличковского сельского поселения на 2022 год</w:t>
            </w:r>
            <w:r w:rsidRPr="0091100A">
              <w:rPr>
                <w:rFonts w:ascii="Times New Roman" w:eastAsia="Times New Roman" w:hAnsi="Times New Roman" w:cs="Times New Roman"/>
                <w:i/>
                <w:sz w:val="20"/>
                <w:szCs w:val="20"/>
                <w:u w:val="single"/>
                <w:lang w:eastAsia="ru-RU"/>
              </w:rPr>
              <w:t>»</w:t>
            </w:r>
          </w:p>
        </w:tc>
      </w:tr>
      <w:tr w:rsidR="0091100A" w:rsidRPr="0091100A" w:rsidTr="002562F4">
        <w:tc>
          <w:tcPr>
            <w:tcW w:w="15417" w:type="dxa"/>
            <w:gridSpan w:val="4"/>
          </w:tcPr>
          <w:p w:rsidR="0091100A" w:rsidRPr="0091100A" w:rsidRDefault="0091100A" w:rsidP="0091100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00A">
              <w:rPr>
                <w:rFonts w:ascii="Times New Roman" w:eastAsia="Times New Roman" w:hAnsi="Times New Roman" w:cs="Times New Roman"/>
                <w:sz w:val="20"/>
                <w:szCs w:val="20"/>
                <w:lang w:eastAsia="ru-RU"/>
              </w:rPr>
              <w:t xml:space="preserve">Цель </w:t>
            </w:r>
          </w:p>
          <w:p w:rsidR="0091100A" w:rsidRPr="0091100A" w:rsidRDefault="0091100A" w:rsidP="0091100A">
            <w:pPr>
              <w:spacing w:after="0" w:line="240" w:lineRule="auto"/>
              <w:rPr>
                <w:rFonts w:ascii="Times New Roman" w:eastAsia="Times New Roman" w:hAnsi="Times New Roman" w:cs="Times New Roman"/>
                <w:sz w:val="20"/>
                <w:szCs w:val="20"/>
                <w:lang w:eastAsia="ru-RU"/>
              </w:rPr>
            </w:pPr>
            <w:r w:rsidRPr="0091100A">
              <w:rPr>
                <w:rFonts w:ascii="Times New Roman" w:eastAsia="Times New Roman" w:hAnsi="Times New Roman" w:cs="Times New Roman"/>
                <w:sz w:val="20"/>
                <w:szCs w:val="20"/>
                <w:lang w:eastAsia="ru-RU"/>
              </w:rPr>
              <w:t>- принятие комплексных мер по обеспечению устойчивого функционирования коммунальных систем на территории поселения</w:t>
            </w:r>
          </w:p>
          <w:p w:rsidR="0091100A" w:rsidRPr="0091100A" w:rsidRDefault="0091100A" w:rsidP="0091100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00A">
              <w:rPr>
                <w:rFonts w:ascii="Times New Roman" w:eastAsia="Times New Roman" w:hAnsi="Times New Roman" w:cs="Times New Roman"/>
                <w:color w:val="000000"/>
                <w:sz w:val="20"/>
                <w:szCs w:val="20"/>
                <w:lang w:eastAsia="ru-RU"/>
              </w:rPr>
              <w:t xml:space="preserve">- улучшение условий жизни населения   Нововеличковского сельского поселения </w:t>
            </w:r>
          </w:p>
        </w:tc>
      </w:tr>
      <w:tr w:rsidR="0091100A" w:rsidRPr="0091100A" w:rsidTr="002562F4">
        <w:tc>
          <w:tcPr>
            <w:tcW w:w="15417" w:type="dxa"/>
            <w:gridSpan w:val="4"/>
          </w:tcPr>
          <w:p w:rsidR="0091100A" w:rsidRPr="0091100A" w:rsidRDefault="0091100A" w:rsidP="0091100A">
            <w:pPr>
              <w:spacing w:after="0" w:line="240" w:lineRule="auto"/>
              <w:rPr>
                <w:rFonts w:ascii="Times New Roman" w:eastAsia="Times New Roman" w:hAnsi="Times New Roman" w:cs="Times New Roman"/>
                <w:sz w:val="20"/>
                <w:szCs w:val="20"/>
                <w:lang w:eastAsia="ru-RU"/>
              </w:rPr>
            </w:pPr>
            <w:r w:rsidRPr="0091100A">
              <w:rPr>
                <w:rFonts w:ascii="Times New Roman" w:eastAsia="Times New Roman" w:hAnsi="Times New Roman" w:cs="Times New Roman"/>
                <w:sz w:val="20"/>
                <w:szCs w:val="20"/>
                <w:lang w:eastAsia="ru-RU"/>
              </w:rPr>
              <w:t>Задача</w:t>
            </w:r>
          </w:p>
          <w:p w:rsidR="0091100A" w:rsidRPr="0091100A" w:rsidRDefault="0091100A" w:rsidP="0091100A">
            <w:pPr>
              <w:spacing w:after="0" w:line="240" w:lineRule="auto"/>
              <w:jc w:val="both"/>
              <w:rPr>
                <w:rFonts w:ascii="Times New Roman" w:eastAsia="Times New Roman" w:hAnsi="Times New Roman" w:cs="Times New Roman"/>
                <w:sz w:val="20"/>
                <w:szCs w:val="20"/>
                <w:lang w:eastAsia="ru-RU"/>
              </w:rPr>
            </w:pPr>
            <w:r w:rsidRPr="0091100A">
              <w:rPr>
                <w:rFonts w:ascii="Times New Roman" w:eastAsia="Times New Roman" w:hAnsi="Times New Roman" w:cs="Times New Roman"/>
                <w:sz w:val="20"/>
                <w:szCs w:val="20"/>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91100A" w:rsidRPr="0091100A" w:rsidRDefault="0091100A" w:rsidP="0091100A">
            <w:pPr>
              <w:spacing w:after="0" w:line="240" w:lineRule="auto"/>
              <w:jc w:val="both"/>
              <w:rPr>
                <w:rFonts w:ascii="Times New Roman" w:eastAsia="Times New Roman" w:hAnsi="Times New Roman" w:cs="Times New Roman"/>
                <w:sz w:val="20"/>
                <w:szCs w:val="20"/>
                <w:lang w:eastAsia="ru-RU"/>
              </w:rPr>
            </w:pPr>
            <w:r w:rsidRPr="0091100A">
              <w:rPr>
                <w:rFonts w:ascii="Times New Roman" w:eastAsia="Times New Roman" w:hAnsi="Times New Roman" w:cs="Times New Roman"/>
                <w:sz w:val="20"/>
                <w:szCs w:val="20"/>
                <w:lang w:eastAsia="ru-RU"/>
              </w:rPr>
              <w:t xml:space="preserve">- повышение </w:t>
            </w:r>
            <w:proofErr w:type="gramStart"/>
            <w:r w:rsidRPr="0091100A">
              <w:rPr>
                <w:rFonts w:ascii="Times New Roman" w:eastAsia="Times New Roman" w:hAnsi="Times New Roman" w:cs="Times New Roman"/>
                <w:sz w:val="20"/>
                <w:szCs w:val="20"/>
                <w:lang w:eastAsia="ru-RU"/>
              </w:rPr>
              <w:t>уровня комфортности проживания  жителей населенных пунктов</w:t>
            </w:r>
            <w:proofErr w:type="gramEnd"/>
            <w:r w:rsidRPr="0091100A">
              <w:rPr>
                <w:rFonts w:ascii="Times New Roman" w:eastAsia="Times New Roman" w:hAnsi="Times New Roman" w:cs="Times New Roman"/>
                <w:sz w:val="20"/>
                <w:szCs w:val="20"/>
                <w:lang w:eastAsia="ru-RU"/>
              </w:rPr>
              <w:t>;</w:t>
            </w:r>
          </w:p>
          <w:p w:rsidR="0091100A" w:rsidRPr="0091100A" w:rsidRDefault="0091100A" w:rsidP="0091100A">
            <w:pPr>
              <w:spacing w:after="0" w:line="240" w:lineRule="auto"/>
              <w:jc w:val="both"/>
              <w:rPr>
                <w:rFonts w:ascii="Times New Roman" w:eastAsia="Times New Roman" w:hAnsi="Times New Roman" w:cs="Times New Roman"/>
                <w:sz w:val="20"/>
                <w:szCs w:val="20"/>
                <w:lang w:eastAsia="ru-RU"/>
              </w:rPr>
            </w:pPr>
            <w:r w:rsidRPr="0091100A">
              <w:rPr>
                <w:rFonts w:ascii="Times New Roman" w:eastAsia="Times New Roman" w:hAnsi="Times New Roman" w:cs="Times New Roman"/>
                <w:sz w:val="20"/>
                <w:szCs w:val="20"/>
                <w:lang w:eastAsia="ru-RU"/>
              </w:rPr>
              <w:t xml:space="preserve">- снижение вероятности возникновения </w:t>
            </w:r>
            <w:proofErr w:type="gramStart"/>
            <w:r w:rsidRPr="0091100A">
              <w:rPr>
                <w:rFonts w:ascii="Times New Roman" w:eastAsia="Times New Roman" w:hAnsi="Times New Roman" w:cs="Times New Roman"/>
                <w:sz w:val="20"/>
                <w:szCs w:val="20"/>
                <w:lang w:eastAsia="ru-RU"/>
              </w:rPr>
              <w:t>криминогенной обстановки</w:t>
            </w:r>
            <w:proofErr w:type="gramEnd"/>
            <w:r w:rsidRPr="0091100A">
              <w:rPr>
                <w:rFonts w:ascii="Times New Roman" w:eastAsia="Times New Roman" w:hAnsi="Times New Roman" w:cs="Times New Roman"/>
                <w:sz w:val="20"/>
                <w:szCs w:val="20"/>
                <w:lang w:eastAsia="ru-RU"/>
              </w:rPr>
              <w:t>;</w:t>
            </w:r>
          </w:p>
          <w:p w:rsidR="0091100A" w:rsidRPr="0091100A" w:rsidRDefault="0091100A" w:rsidP="0091100A">
            <w:pPr>
              <w:spacing w:after="0" w:line="240" w:lineRule="auto"/>
              <w:ind w:left="132" w:hanging="132"/>
              <w:jc w:val="both"/>
              <w:rPr>
                <w:rFonts w:ascii="Times New Roman" w:eastAsia="Times New Roman" w:hAnsi="Times New Roman" w:cs="Times New Roman"/>
                <w:sz w:val="20"/>
                <w:szCs w:val="20"/>
                <w:lang w:eastAsia="ru-RU"/>
              </w:rPr>
            </w:pPr>
            <w:r w:rsidRPr="0091100A">
              <w:rPr>
                <w:rFonts w:ascii="Times New Roman" w:eastAsia="Times New Roman" w:hAnsi="Times New Roman" w:cs="Times New Roman"/>
                <w:sz w:val="20"/>
                <w:szCs w:val="20"/>
                <w:lang w:eastAsia="ru-RU"/>
              </w:rPr>
              <w:t>- улучшение качества коммунальных услуг, предоставляемых потребителям на территории Нововеличковского сельского поселения.</w:t>
            </w:r>
          </w:p>
          <w:p w:rsidR="0091100A" w:rsidRPr="0091100A" w:rsidRDefault="0091100A" w:rsidP="0091100A">
            <w:pPr>
              <w:spacing w:after="0" w:line="240" w:lineRule="auto"/>
              <w:ind w:left="132" w:hanging="132"/>
              <w:jc w:val="both"/>
              <w:rPr>
                <w:rFonts w:ascii="Times New Roman" w:eastAsia="Times New Roman" w:hAnsi="Times New Roman" w:cs="Times New Roman"/>
                <w:sz w:val="20"/>
                <w:szCs w:val="20"/>
                <w:lang w:eastAsia="ru-RU"/>
              </w:rPr>
            </w:pPr>
            <w:r w:rsidRPr="0091100A">
              <w:rPr>
                <w:rFonts w:ascii="Times New Roman" w:eastAsia="Times New Roman" w:hAnsi="Times New Roman" w:cs="Times New Roman"/>
                <w:sz w:val="20"/>
                <w:szCs w:val="20"/>
                <w:lang w:eastAsia="ru-RU"/>
              </w:rPr>
              <w:t>- улучшение экологической обстановки на территории Нововеличковского сельского поселения</w:t>
            </w:r>
          </w:p>
        </w:tc>
      </w:tr>
      <w:tr w:rsidR="0091100A" w:rsidRPr="0091100A" w:rsidTr="002562F4">
        <w:tc>
          <w:tcPr>
            <w:tcW w:w="8330" w:type="dxa"/>
          </w:tcPr>
          <w:p w:rsidR="0091100A" w:rsidRPr="0091100A" w:rsidRDefault="0091100A" w:rsidP="0091100A">
            <w:pPr>
              <w:tabs>
                <w:tab w:val="left" w:pos="0"/>
              </w:tabs>
              <w:spacing w:after="0" w:line="240" w:lineRule="auto"/>
              <w:contextualSpacing/>
              <w:rPr>
                <w:rFonts w:ascii="Times New Roman" w:eastAsia="Calibri" w:hAnsi="Times New Roman" w:cs="Times New Roman"/>
                <w:b/>
              </w:rPr>
            </w:pPr>
            <w:r w:rsidRPr="0091100A">
              <w:rPr>
                <w:rFonts w:ascii="Times New Roman" w:eastAsia="Calibri" w:hAnsi="Times New Roman" w:cs="Times New Roman"/>
                <w:b/>
              </w:rPr>
              <w:t>1. Водоснабжение</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r w:rsidR="0091100A" w:rsidRPr="0091100A" w:rsidTr="002562F4">
        <w:tc>
          <w:tcPr>
            <w:tcW w:w="8330" w:type="dxa"/>
            <w:vAlign w:val="center"/>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bCs/>
                <w:iCs/>
                <w:lang w:eastAsia="ru-RU"/>
              </w:rPr>
              <w:t xml:space="preserve">Социальное развитие сельского поселения в области водоснабжения: в </w:t>
            </w:r>
            <w:proofErr w:type="spellStart"/>
            <w:r w:rsidRPr="0091100A">
              <w:rPr>
                <w:rFonts w:ascii="Times New Roman" w:eastAsia="Times New Roman" w:hAnsi="Times New Roman" w:cs="Times New Roman"/>
                <w:bCs/>
                <w:iCs/>
                <w:lang w:eastAsia="ru-RU"/>
              </w:rPr>
              <w:t>т.ч</w:t>
            </w:r>
            <w:proofErr w:type="spellEnd"/>
            <w:r w:rsidRPr="0091100A">
              <w:rPr>
                <w:rFonts w:ascii="Times New Roman" w:eastAsia="Times New Roman" w:hAnsi="Times New Roman" w:cs="Times New Roman"/>
                <w:bCs/>
                <w:iCs/>
                <w:lang w:eastAsia="ru-RU"/>
              </w:rPr>
              <w:t>.</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r w:rsidR="0091100A" w:rsidRPr="0091100A" w:rsidTr="002562F4">
        <w:tc>
          <w:tcPr>
            <w:tcW w:w="8330" w:type="dxa"/>
            <w:vAlign w:val="center"/>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1.1 Капитальный ремонт системы водоснабжения ст. Нововеличковская, п. Найдорф</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r w:rsidRPr="0091100A">
              <w:rPr>
                <w:rFonts w:ascii="Times New Roman" w:eastAsia="Calibri" w:hAnsi="Times New Roman" w:cs="Times New Roman"/>
                <w:lang w:eastAsia="ru-RU"/>
              </w:rPr>
              <w:t>система</w:t>
            </w: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r w:rsidRPr="0091100A">
              <w:rPr>
                <w:rFonts w:ascii="Times New Roman" w:eastAsia="Calibri" w:hAnsi="Times New Roman" w:cs="Times New Roman"/>
                <w:lang w:eastAsia="ru-RU"/>
              </w:rPr>
              <w:t>2</w:t>
            </w: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r w:rsidR="0091100A" w:rsidRPr="0091100A" w:rsidTr="002562F4">
        <w:tc>
          <w:tcPr>
            <w:tcW w:w="8330" w:type="dxa"/>
            <w:vAlign w:val="center"/>
          </w:tcPr>
          <w:p w:rsidR="0091100A" w:rsidRPr="0091100A" w:rsidRDefault="0091100A" w:rsidP="0091100A">
            <w:pPr>
              <w:spacing w:after="0" w:line="240" w:lineRule="auto"/>
              <w:rPr>
                <w:rFonts w:ascii="Times New Roman" w:eastAsia="Times New Roman" w:hAnsi="Times New Roman" w:cs="Times New Roman"/>
              </w:rPr>
            </w:pPr>
            <w:r w:rsidRPr="0091100A">
              <w:rPr>
                <w:rFonts w:ascii="Times New Roman" w:eastAsia="Times New Roman" w:hAnsi="Times New Roman" w:cs="Times New Roman"/>
                <w:lang w:eastAsia="ru-RU"/>
              </w:rPr>
              <w:t>1.2 Осуществление строительного контроля и технадзора</w:t>
            </w:r>
            <w:r w:rsidRPr="0091100A">
              <w:rPr>
                <w:rFonts w:ascii="Times New Roman" w:eastAsia="Times New Roman" w:hAnsi="Times New Roman" w:cs="Times New Roman"/>
              </w:rPr>
              <w:t xml:space="preserve"> (объекта: капитальный ремонт водопроводной сети ст. Нововеличковская, п. Найдорф)</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r w:rsidRPr="0091100A">
              <w:rPr>
                <w:rFonts w:ascii="Times New Roman" w:eastAsia="Calibri" w:hAnsi="Times New Roman" w:cs="Times New Roman"/>
                <w:lang w:eastAsia="ru-RU"/>
              </w:rPr>
              <w:t>объект</w:t>
            </w: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r w:rsidRPr="0091100A">
              <w:rPr>
                <w:rFonts w:ascii="Times New Roman" w:eastAsia="Calibri" w:hAnsi="Times New Roman" w:cs="Times New Roman"/>
                <w:lang w:eastAsia="ru-RU"/>
              </w:rPr>
              <w:t>2</w:t>
            </w: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r w:rsidR="0091100A" w:rsidRPr="0091100A" w:rsidTr="002562F4">
        <w:tc>
          <w:tcPr>
            <w:tcW w:w="8330" w:type="dxa"/>
          </w:tcPr>
          <w:p w:rsidR="0091100A" w:rsidRPr="0091100A" w:rsidRDefault="0091100A" w:rsidP="0091100A">
            <w:pPr>
              <w:spacing w:after="0" w:line="240" w:lineRule="auto"/>
              <w:rPr>
                <w:rFonts w:ascii="Times New Roman" w:eastAsia="Times New Roman" w:hAnsi="Times New Roman" w:cs="Times New Roman"/>
                <w:b/>
              </w:rPr>
            </w:pPr>
            <w:r w:rsidRPr="0091100A">
              <w:rPr>
                <w:rFonts w:ascii="Times New Roman" w:eastAsia="Times New Roman" w:hAnsi="Times New Roman" w:cs="Times New Roman"/>
                <w:b/>
              </w:rPr>
              <w:t>2. Теплоснабжение</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r w:rsidR="0091100A" w:rsidRPr="0091100A" w:rsidTr="002562F4">
        <w:tc>
          <w:tcPr>
            <w:tcW w:w="8330" w:type="dxa"/>
          </w:tcPr>
          <w:p w:rsidR="0091100A" w:rsidRPr="0091100A" w:rsidRDefault="0091100A" w:rsidP="0091100A">
            <w:pPr>
              <w:spacing w:after="0" w:line="240" w:lineRule="auto"/>
              <w:rPr>
                <w:rFonts w:ascii="Times New Roman" w:eastAsia="Times New Roman" w:hAnsi="Times New Roman" w:cs="Times New Roman"/>
                <w:b/>
              </w:rPr>
            </w:pPr>
            <w:r w:rsidRPr="0091100A">
              <w:rPr>
                <w:rFonts w:ascii="Times New Roman" w:eastAsia="Times New Roman" w:hAnsi="Times New Roman" w:cs="Times New Roman"/>
                <w:bCs/>
                <w:iCs/>
                <w:lang w:eastAsia="ru-RU"/>
              </w:rPr>
              <w:t>Социальное развитие сельского поселения в области теплоснабжения:</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r w:rsidR="0091100A" w:rsidRPr="0091100A" w:rsidTr="002562F4">
        <w:tc>
          <w:tcPr>
            <w:tcW w:w="8330" w:type="dxa"/>
          </w:tcPr>
          <w:p w:rsidR="0091100A" w:rsidRPr="0091100A" w:rsidRDefault="0091100A" w:rsidP="0091100A">
            <w:pPr>
              <w:spacing w:after="0" w:line="240" w:lineRule="auto"/>
              <w:rPr>
                <w:rFonts w:ascii="Times New Roman" w:eastAsia="Times New Roman" w:hAnsi="Times New Roman" w:cs="Times New Roman"/>
                <w:bCs/>
                <w:iCs/>
                <w:lang w:eastAsia="ru-RU"/>
              </w:rPr>
            </w:pPr>
            <w:r w:rsidRPr="0091100A">
              <w:rPr>
                <w:rFonts w:ascii="Times New Roman" w:eastAsia="Times New Roman" w:hAnsi="Times New Roman" w:cs="Times New Roman"/>
                <w:bCs/>
                <w:iCs/>
                <w:lang w:eastAsia="ru-RU"/>
              </w:rPr>
              <w:t xml:space="preserve">2.1. </w:t>
            </w:r>
            <w:r w:rsidRPr="0091100A">
              <w:rPr>
                <w:rFonts w:ascii="Times New Roman" w:eastAsia="Times New Roman" w:hAnsi="Times New Roman" w:cs="Times New Roman"/>
                <w:lang w:eastAsia="ru-RU"/>
              </w:rPr>
              <w:t xml:space="preserve"> Демонтажные работы котельного оборудования котельной №34 ст. Нововеличковская</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r w:rsidRPr="0091100A">
              <w:rPr>
                <w:rFonts w:ascii="Times New Roman" w:eastAsia="Calibri" w:hAnsi="Times New Roman" w:cs="Times New Roman"/>
                <w:lang w:eastAsia="ru-RU"/>
              </w:rPr>
              <w:t>объект</w:t>
            </w: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r w:rsidRPr="0091100A">
              <w:rPr>
                <w:rFonts w:ascii="Times New Roman" w:eastAsia="Calibri" w:hAnsi="Times New Roman" w:cs="Times New Roman"/>
                <w:lang w:eastAsia="ru-RU"/>
              </w:rPr>
              <w:t>1</w:t>
            </w: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r w:rsidR="0091100A" w:rsidRPr="0091100A" w:rsidTr="002562F4">
        <w:tc>
          <w:tcPr>
            <w:tcW w:w="8330" w:type="dxa"/>
          </w:tcPr>
          <w:p w:rsidR="0091100A" w:rsidRPr="0091100A" w:rsidRDefault="0091100A" w:rsidP="0091100A">
            <w:pPr>
              <w:spacing w:after="0" w:line="240" w:lineRule="auto"/>
              <w:rPr>
                <w:rFonts w:ascii="Times New Roman" w:eastAsia="Times New Roman" w:hAnsi="Times New Roman" w:cs="Times New Roman"/>
                <w:b/>
                <w:bCs/>
                <w:iCs/>
                <w:lang w:eastAsia="ru-RU"/>
              </w:rPr>
            </w:pPr>
            <w:r w:rsidRPr="0091100A">
              <w:rPr>
                <w:rFonts w:ascii="Times New Roman" w:eastAsia="Times New Roman" w:hAnsi="Times New Roman" w:cs="Times New Roman"/>
                <w:b/>
                <w:bCs/>
                <w:iCs/>
                <w:lang w:eastAsia="ru-RU"/>
              </w:rPr>
              <w:t>3. Газоснабжение</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r w:rsidR="0091100A" w:rsidRPr="0091100A" w:rsidTr="002562F4">
        <w:tc>
          <w:tcPr>
            <w:tcW w:w="8330" w:type="dxa"/>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t xml:space="preserve">3.1 Мероприятия по осуществлению перехода на другой вид топлива (природный газ) по объекту «Техническое перевооружение котельной №34 по ул. Братская, 10 Г, ст. </w:t>
            </w:r>
            <w:r w:rsidRPr="0091100A">
              <w:rPr>
                <w:rFonts w:ascii="Times New Roman" w:eastAsia="Times New Roman" w:hAnsi="Times New Roman" w:cs="Times New Roman"/>
                <w:lang w:eastAsia="ru-RU"/>
              </w:rPr>
              <w:lastRenderedPageBreak/>
              <w:t>Нововеличковская</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r w:rsidRPr="0091100A">
              <w:rPr>
                <w:rFonts w:ascii="Times New Roman" w:eastAsia="Calibri" w:hAnsi="Times New Roman" w:cs="Times New Roman"/>
                <w:lang w:eastAsia="ru-RU"/>
              </w:rPr>
              <w:lastRenderedPageBreak/>
              <w:t>объект</w:t>
            </w: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r w:rsidRPr="0091100A">
              <w:rPr>
                <w:rFonts w:ascii="Times New Roman" w:eastAsia="Calibri" w:hAnsi="Times New Roman" w:cs="Times New Roman"/>
                <w:lang w:eastAsia="ru-RU"/>
              </w:rPr>
              <w:t>1</w:t>
            </w: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r w:rsidR="0091100A" w:rsidRPr="0091100A" w:rsidTr="002562F4">
        <w:tc>
          <w:tcPr>
            <w:tcW w:w="8330" w:type="dxa"/>
          </w:tcPr>
          <w:p w:rsidR="0091100A" w:rsidRPr="0091100A" w:rsidRDefault="0091100A" w:rsidP="0091100A">
            <w:pPr>
              <w:spacing w:after="0" w:line="240" w:lineRule="auto"/>
              <w:rPr>
                <w:rFonts w:ascii="Times New Roman" w:eastAsia="Times New Roman" w:hAnsi="Times New Roman" w:cs="Times New Roman"/>
                <w:lang w:eastAsia="ru-RU"/>
              </w:rPr>
            </w:pPr>
            <w:r w:rsidRPr="0091100A">
              <w:rPr>
                <w:rFonts w:ascii="Times New Roman" w:eastAsia="Times New Roman" w:hAnsi="Times New Roman" w:cs="Times New Roman"/>
                <w:lang w:eastAsia="ru-RU"/>
              </w:rPr>
              <w:lastRenderedPageBreak/>
              <w:t>4. Разработка (актуализация) Программы комплексного развития систем коммунальной инфраструктуры Нововеличковского сельского поселения</w:t>
            </w:r>
          </w:p>
        </w:tc>
        <w:tc>
          <w:tcPr>
            <w:tcW w:w="1559" w:type="dxa"/>
          </w:tcPr>
          <w:p w:rsidR="0091100A" w:rsidRPr="0091100A" w:rsidRDefault="0091100A" w:rsidP="0091100A">
            <w:pPr>
              <w:spacing w:after="0" w:line="240" w:lineRule="auto"/>
              <w:jc w:val="center"/>
              <w:rPr>
                <w:rFonts w:ascii="Times New Roman" w:eastAsia="Calibri" w:hAnsi="Times New Roman" w:cs="Times New Roman"/>
                <w:lang w:eastAsia="ru-RU"/>
              </w:rPr>
            </w:pPr>
            <w:proofErr w:type="spellStart"/>
            <w:r w:rsidRPr="0091100A">
              <w:rPr>
                <w:rFonts w:ascii="Times New Roman" w:eastAsia="Calibri" w:hAnsi="Times New Roman" w:cs="Times New Roman"/>
                <w:lang w:eastAsia="ru-RU"/>
              </w:rPr>
              <w:t>компл</w:t>
            </w:r>
            <w:proofErr w:type="spellEnd"/>
            <w:r w:rsidRPr="0091100A">
              <w:rPr>
                <w:rFonts w:ascii="Times New Roman" w:eastAsia="Calibri" w:hAnsi="Times New Roman" w:cs="Times New Roman"/>
                <w:lang w:eastAsia="ru-RU"/>
              </w:rPr>
              <w:t xml:space="preserve">. </w:t>
            </w:r>
          </w:p>
        </w:tc>
        <w:tc>
          <w:tcPr>
            <w:tcW w:w="2693" w:type="dxa"/>
          </w:tcPr>
          <w:p w:rsidR="0091100A" w:rsidRPr="0091100A" w:rsidRDefault="0091100A" w:rsidP="0091100A">
            <w:pPr>
              <w:spacing w:after="0" w:line="240" w:lineRule="auto"/>
              <w:jc w:val="center"/>
              <w:rPr>
                <w:rFonts w:ascii="Times New Roman" w:eastAsia="Calibri" w:hAnsi="Times New Roman" w:cs="Times New Roman"/>
                <w:lang w:eastAsia="ru-RU"/>
              </w:rPr>
            </w:pPr>
            <w:r w:rsidRPr="0091100A">
              <w:rPr>
                <w:rFonts w:ascii="Times New Roman" w:eastAsia="Calibri" w:hAnsi="Times New Roman" w:cs="Times New Roman"/>
                <w:lang w:eastAsia="ru-RU"/>
              </w:rPr>
              <w:t>1</w:t>
            </w:r>
          </w:p>
        </w:tc>
        <w:tc>
          <w:tcPr>
            <w:tcW w:w="2835" w:type="dxa"/>
          </w:tcPr>
          <w:p w:rsidR="0091100A" w:rsidRPr="0091100A" w:rsidRDefault="0091100A" w:rsidP="0091100A">
            <w:pPr>
              <w:spacing w:after="0" w:line="240" w:lineRule="auto"/>
              <w:rPr>
                <w:rFonts w:ascii="Times New Roman" w:eastAsia="Calibri" w:hAnsi="Times New Roman" w:cs="Times New Roman"/>
                <w:lang w:eastAsia="ru-RU"/>
              </w:rPr>
            </w:pPr>
          </w:p>
        </w:tc>
      </w:tr>
    </w:tbl>
    <w:p w:rsidR="0091100A" w:rsidRPr="0091100A" w:rsidRDefault="0091100A" w:rsidP="0091100A">
      <w:pPr>
        <w:spacing w:after="0" w:line="240" w:lineRule="auto"/>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szCs w:val="28"/>
          <w:lang w:eastAsia="ru-RU"/>
        </w:rPr>
      </w:pPr>
    </w:p>
    <w:p w:rsidR="0091100A" w:rsidRPr="0091100A" w:rsidRDefault="0091100A" w:rsidP="0091100A">
      <w:pPr>
        <w:spacing w:after="0" w:line="240" w:lineRule="auto"/>
        <w:rPr>
          <w:rFonts w:ascii="Times New Roman" w:eastAsia="Times New Roman" w:hAnsi="Times New Roman" w:cs="Times New Roman"/>
          <w:sz w:val="28"/>
          <w:szCs w:val="28"/>
          <w:lang w:eastAsia="ru-RU"/>
        </w:rPr>
      </w:pPr>
      <w:proofErr w:type="gramStart"/>
      <w:r w:rsidRPr="0091100A">
        <w:rPr>
          <w:rFonts w:ascii="Times New Roman" w:eastAsia="Times New Roman" w:hAnsi="Times New Roman" w:cs="Times New Roman"/>
          <w:sz w:val="28"/>
          <w:szCs w:val="28"/>
          <w:lang w:eastAsia="ru-RU"/>
        </w:rPr>
        <w:t>Исполняющий</w:t>
      </w:r>
      <w:proofErr w:type="gramEnd"/>
      <w:r w:rsidRPr="0091100A">
        <w:rPr>
          <w:rFonts w:ascii="Times New Roman" w:eastAsia="Times New Roman" w:hAnsi="Times New Roman" w:cs="Times New Roman"/>
          <w:sz w:val="28"/>
          <w:szCs w:val="28"/>
          <w:lang w:eastAsia="ru-RU"/>
        </w:rPr>
        <w:t xml:space="preserve"> обязанности начальника отдела ЖКХ, малого </w:t>
      </w:r>
    </w:p>
    <w:p w:rsidR="0091100A" w:rsidRPr="0091100A" w:rsidRDefault="0091100A" w:rsidP="0091100A">
      <w:pPr>
        <w:spacing w:after="0" w:line="240" w:lineRule="auto"/>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 xml:space="preserve">и среднего бизнеса администрации Нововеличковского </w:t>
      </w:r>
    </w:p>
    <w:p w:rsidR="0091100A" w:rsidRPr="0091100A" w:rsidRDefault="0091100A" w:rsidP="0091100A">
      <w:pPr>
        <w:spacing w:after="0" w:line="240" w:lineRule="auto"/>
        <w:rPr>
          <w:rFonts w:ascii="Times New Roman" w:eastAsia="Times New Roman" w:hAnsi="Times New Roman" w:cs="Times New Roman"/>
          <w:sz w:val="28"/>
          <w:szCs w:val="28"/>
          <w:lang w:eastAsia="ru-RU"/>
        </w:rPr>
      </w:pPr>
      <w:r w:rsidRPr="0091100A">
        <w:rPr>
          <w:rFonts w:ascii="Times New Roman" w:eastAsia="Times New Roman" w:hAnsi="Times New Roman" w:cs="Times New Roman"/>
          <w:sz w:val="28"/>
          <w:szCs w:val="28"/>
          <w:lang w:eastAsia="ru-RU"/>
        </w:rPr>
        <w:t>сельского поселения                                                                                                                                                             Л.С. Моренченко</w:t>
      </w:r>
    </w:p>
    <w:p w:rsidR="0091100A" w:rsidRPr="0091100A" w:rsidRDefault="0091100A" w:rsidP="0091100A">
      <w:pPr>
        <w:spacing w:after="0" w:line="240" w:lineRule="auto"/>
        <w:rPr>
          <w:rFonts w:ascii="Times New Roman" w:eastAsia="Times New Roman" w:hAnsi="Times New Roman" w:cs="Times New Roman"/>
          <w:sz w:val="28"/>
          <w:szCs w:val="28"/>
          <w:lang w:eastAsia="ru-RU"/>
        </w:rPr>
        <w:sectPr w:rsidR="0091100A" w:rsidRPr="0091100A" w:rsidSect="0087065D">
          <w:pgSz w:w="16838" w:h="11906" w:orient="landscape"/>
          <w:pgMar w:top="567" w:right="568" w:bottom="426" w:left="709" w:header="708" w:footer="708" w:gutter="0"/>
          <w:cols w:space="708"/>
          <w:docGrid w:linePitch="360"/>
        </w:sectPr>
      </w:pPr>
      <w:r w:rsidRPr="0091100A">
        <w:rPr>
          <w:rFonts w:ascii="Times New Roman" w:eastAsia="Calibri" w:hAnsi="Times New Roman" w:cs="Times New Roman"/>
          <w:sz w:val="28"/>
          <w:szCs w:val="28"/>
          <w:lang w:eastAsia="ru-RU"/>
        </w:rPr>
        <w:tab/>
      </w:r>
    </w:p>
    <w:p w:rsidR="00BF27F2" w:rsidRDefault="00BF27F2"/>
    <w:sectPr w:rsidR="00BF27F2" w:rsidSect="00E941C6">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402C12"/>
    <w:lvl w:ilvl="0">
      <w:numFmt w:val="bullet"/>
      <w:lvlText w:val="*"/>
      <w:lvlJc w:val="left"/>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37B46BA"/>
    <w:multiLevelType w:val="hybridMultilevel"/>
    <w:tmpl w:val="4E58FA2E"/>
    <w:lvl w:ilvl="0" w:tplc="1F3CA2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nsid w:val="27A0650E"/>
    <w:multiLevelType w:val="multilevel"/>
    <w:tmpl w:val="E22E80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640470"/>
    <w:multiLevelType w:val="hybridMultilevel"/>
    <w:tmpl w:val="8E62BF16"/>
    <w:lvl w:ilvl="0" w:tplc="7C00977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31A422AB"/>
    <w:multiLevelType w:val="singleLevel"/>
    <w:tmpl w:val="2A22BD18"/>
    <w:lvl w:ilvl="0">
      <w:start w:val="1"/>
      <w:numFmt w:val="decimal"/>
      <w:lvlText w:val="%1."/>
      <w:legacy w:legacy="1" w:legacySpace="0" w:legacyIndent="562"/>
      <w:lvlJc w:val="left"/>
      <w:rPr>
        <w:rFonts w:ascii="Times New Roman" w:hAnsi="Times New Roman" w:cs="Times New Roman" w:hint="default"/>
      </w:rPr>
    </w:lvl>
  </w:abstractNum>
  <w:abstractNum w:abstractNumId="6">
    <w:nsid w:val="39064C2C"/>
    <w:multiLevelType w:val="hybridMultilevel"/>
    <w:tmpl w:val="FB2A2F2E"/>
    <w:lvl w:ilvl="0" w:tplc="345883A6">
      <w:start w:val="1"/>
      <w:numFmt w:val="decimal"/>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7">
    <w:nsid w:val="46706CF6"/>
    <w:multiLevelType w:val="multilevel"/>
    <w:tmpl w:val="B982600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nsid w:val="59D03F9F"/>
    <w:multiLevelType w:val="hybridMultilevel"/>
    <w:tmpl w:val="AA145FF4"/>
    <w:lvl w:ilvl="0" w:tplc="FE10309E">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9">
    <w:nsid w:val="63A15AD9"/>
    <w:multiLevelType w:val="hybridMultilevel"/>
    <w:tmpl w:val="16145AC6"/>
    <w:lvl w:ilvl="0" w:tplc="46B2A13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7317B6"/>
    <w:multiLevelType w:val="hybridMultilevel"/>
    <w:tmpl w:val="18A02232"/>
    <w:lvl w:ilvl="0" w:tplc="E09A0164">
      <w:start w:val="1"/>
      <w:numFmt w:val="decimal"/>
      <w:lvlText w:val="%1."/>
      <w:lvlJc w:val="left"/>
      <w:pPr>
        <w:tabs>
          <w:tab w:val="num" w:pos="720"/>
        </w:tabs>
        <w:ind w:left="720" w:hanging="360"/>
      </w:pPr>
      <w:rPr>
        <w:rFonts w:hint="default"/>
      </w:rPr>
    </w:lvl>
    <w:lvl w:ilvl="1" w:tplc="48A6848A">
      <w:start w:val="200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9D3FAD"/>
    <w:multiLevelType w:val="hybridMultilevel"/>
    <w:tmpl w:val="06600FF4"/>
    <w:lvl w:ilvl="0" w:tplc="9C3C5194">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788009DB"/>
    <w:multiLevelType w:val="hybridMultilevel"/>
    <w:tmpl w:val="D828205E"/>
    <w:lvl w:ilvl="0" w:tplc="6DBE8CF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7A0C642B"/>
    <w:multiLevelType w:val="hybridMultilevel"/>
    <w:tmpl w:val="49BC16BC"/>
    <w:lvl w:ilvl="0" w:tplc="F4CE410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0"/>
  </w:num>
  <w:num w:numId="2">
    <w:abstractNumId w:val="1"/>
  </w:num>
  <w:num w:numId="3">
    <w:abstractNumId w:val="5"/>
  </w:num>
  <w:num w:numId="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8"/>
        <w:lvlJc w:val="left"/>
        <w:rPr>
          <w:rFonts w:ascii="Times New Roman" w:hAnsi="Times New Roman" w:cs="Times New Roman" w:hint="default"/>
        </w:rPr>
      </w:lvl>
    </w:lvlOverride>
  </w:num>
  <w:num w:numId="11">
    <w:abstractNumId w:val="8"/>
  </w:num>
  <w:num w:numId="12">
    <w:abstractNumId w:val="11"/>
  </w:num>
  <w:num w:numId="13">
    <w:abstractNumId w:val="12"/>
  </w:num>
  <w:num w:numId="14">
    <w:abstractNumId w:val="9"/>
  </w:num>
  <w:num w:numId="15">
    <w:abstractNumId w:val="4"/>
  </w:num>
  <w:num w:numId="16">
    <w:abstractNumId w:val="2"/>
  </w:num>
  <w:num w:numId="17">
    <w:abstractNumId w:val="13"/>
  </w:num>
  <w:num w:numId="18">
    <w:abstractNumId w:val="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DD"/>
    <w:rsid w:val="000035F4"/>
    <w:rsid w:val="001F0A91"/>
    <w:rsid w:val="0024092E"/>
    <w:rsid w:val="00284A60"/>
    <w:rsid w:val="00370A79"/>
    <w:rsid w:val="00391DA1"/>
    <w:rsid w:val="003B0FFB"/>
    <w:rsid w:val="004675E6"/>
    <w:rsid w:val="004A6436"/>
    <w:rsid w:val="00532DDD"/>
    <w:rsid w:val="00787C06"/>
    <w:rsid w:val="008376EB"/>
    <w:rsid w:val="0091100A"/>
    <w:rsid w:val="00991D62"/>
    <w:rsid w:val="00A26A00"/>
    <w:rsid w:val="00AD2815"/>
    <w:rsid w:val="00B00FD3"/>
    <w:rsid w:val="00B52DDA"/>
    <w:rsid w:val="00B70BE5"/>
    <w:rsid w:val="00BF27F2"/>
    <w:rsid w:val="00C27B99"/>
    <w:rsid w:val="00C45F5B"/>
    <w:rsid w:val="00CF4D55"/>
    <w:rsid w:val="00D8435F"/>
    <w:rsid w:val="00DD652B"/>
    <w:rsid w:val="00F7665D"/>
    <w:rsid w:val="00FC48B7"/>
    <w:rsid w:val="00FD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100A"/>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nhideWhenUsed/>
    <w:qFormat/>
    <w:rsid w:val="009110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00A"/>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1100A"/>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rsid w:val="0091100A"/>
  </w:style>
  <w:style w:type="table" w:styleId="a3">
    <w:name w:val="Table Grid"/>
    <w:basedOn w:val="a1"/>
    <w:rsid w:val="009110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91100A"/>
    <w:pPr>
      <w:spacing w:after="0" w:line="240" w:lineRule="auto"/>
    </w:pPr>
    <w:rPr>
      <w:rFonts w:ascii="Calibri" w:eastAsia="Calibri" w:hAnsi="Calibri" w:cs="Times New Roman"/>
    </w:rPr>
  </w:style>
  <w:style w:type="paragraph" w:customStyle="1" w:styleId="21">
    <w:name w:val=" Знак2 Знак Знак Знак Знак Знак Знак Знак Знак Знак Знак"/>
    <w:basedOn w:val="a"/>
    <w:rsid w:val="0091100A"/>
    <w:pPr>
      <w:spacing w:after="160" w:line="240" w:lineRule="exact"/>
    </w:pPr>
    <w:rPr>
      <w:rFonts w:ascii="Verdana" w:eastAsia="Times New Roman" w:hAnsi="Verdana" w:cs="Verdana"/>
      <w:sz w:val="20"/>
      <w:szCs w:val="20"/>
      <w:lang w:val="en-US"/>
    </w:rPr>
  </w:style>
  <w:style w:type="paragraph" w:customStyle="1" w:styleId="22">
    <w:name w:val=" Знак2 Знак Знак Знак"/>
    <w:basedOn w:val="a"/>
    <w:rsid w:val="0091100A"/>
    <w:pPr>
      <w:spacing w:after="160" w:line="240" w:lineRule="exact"/>
    </w:pPr>
    <w:rPr>
      <w:rFonts w:ascii="Verdana" w:eastAsia="Times New Roman" w:hAnsi="Verdana" w:cs="Verdana"/>
      <w:sz w:val="20"/>
      <w:szCs w:val="20"/>
      <w:lang w:val="en-US"/>
    </w:rPr>
  </w:style>
  <w:style w:type="paragraph" w:styleId="a5">
    <w:name w:val="Title"/>
    <w:basedOn w:val="a"/>
    <w:link w:val="a6"/>
    <w:qFormat/>
    <w:rsid w:val="0091100A"/>
    <w:pPr>
      <w:spacing w:after="0" w:line="240" w:lineRule="auto"/>
      <w:jc w:val="center"/>
    </w:pPr>
    <w:rPr>
      <w:rFonts w:ascii="Times New Roman" w:eastAsia="Times New Roman" w:hAnsi="Times New Roman" w:cs="Times New Roman"/>
      <w:sz w:val="26"/>
      <w:szCs w:val="24"/>
      <w:lang w:eastAsia="ru-RU"/>
    </w:rPr>
  </w:style>
  <w:style w:type="character" w:customStyle="1" w:styleId="a6">
    <w:name w:val="Название Знак"/>
    <w:basedOn w:val="a0"/>
    <w:link w:val="a5"/>
    <w:rsid w:val="0091100A"/>
    <w:rPr>
      <w:rFonts w:ascii="Times New Roman" w:eastAsia="Times New Roman" w:hAnsi="Times New Roman" w:cs="Times New Roman"/>
      <w:sz w:val="26"/>
      <w:szCs w:val="24"/>
      <w:lang w:eastAsia="ru-RU"/>
    </w:rPr>
  </w:style>
  <w:style w:type="paragraph" w:customStyle="1" w:styleId="210">
    <w:name w:val=" Знак2 Знак Знак Знак Знак Знак Знак Знак Знак Знак Знак Знак Знак Знак Знак Знак Знак Знак Знак Знак1"/>
    <w:basedOn w:val="a"/>
    <w:rsid w:val="0091100A"/>
    <w:pPr>
      <w:spacing w:after="160" w:line="240" w:lineRule="exact"/>
    </w:pPr>
    <w:rPr>
      <w:rFonts w:ascii="Verdana" w:eastAsia="Times New Roman" w:hAnsi="Verdana" w:cs="Verdana"/>
      <w:sz w:val="20"/>
      <w:szCs w:val="20"/>
      <w:lang w:val="en-US"/>
    </w:rPr>
  </w:style>
  <w:style w:type="paragraph" w:customStyle="1" w:styleId="a7">
    <w:name w:val=" Знак Знак Знак Знак Знак"/>
    <w:basedOn w:val="a"/>
    <w:rsid w:val="0091100A"/>
    <w:pPr>
      <w:spacing w:after="160" w:line="240" w:lineRule="exact"/>
    </w:pPr>
    <w:rPr>
      <w:rFonts w:ascii="Verdana" w:eastAsia="Times New Roman" w:hAnsi="Verdana" w:cs="Verdana"/>
      <w:sz w:val="20"/>
      <w:szCs w:val="20"/>
      <w:lang w:val="en-US"/>
    </w:rPr>
  </w:style>
  <w:style w:type="paragraph" w:customStyle="1" w:styleId="NoSpacing">
    <w:name w:val="No Spacing"/>
    <w:rsid w:val="0091100A"/>
    <w:pPr>
      <w:spacing w:after="0" w:line="240" w:lineRule="auto"/>
    </w:pPr>
    <w:rPr>
      <w:rFonts w:ascii="Calibri" w:eastAsia="Times New Roman" w:hAnsi="Calibri" w:cs="Calibri"/>
    </w:rPr>
  </w:style>
  <w:style w:type="paragraph" w:customStyle="1" w:styleId="ConsPlusTitle">
    <w:name w:val="ConsPlusTitle"/>
    <w:basedOn w:val="a"/>
    <w:next w:val="a"/>
    <w:rsid w:val="0091100A"/>
    <w:pPr>
      <w:widowControl w:val="0"/>
      <w:suppressAutoHyphens/>
      <w:autoSpaceDE w:val="0"/>
      <w:spacing w:after="0" w:line="240" w:lineRule="auto"/>
    </w:pPr>
    <w:rPr>
      <w:rFonts w:ascii="Arial" w:eastAsia="Arial" w:hAnsi="Arial" w:cs="Arial"/>
      <w:b/>
      <w:bCs/>
      <w:sz w:val="20"/>
      <w:szCs w:val="20"/>
      <w:lang w:eastAsia="ru-RU" w:bidi="ru-RU"/>
    </w:rPr>
  </w:style>
  <w:style w:type="paragraph" w:styleId="a8">
    <w:name w:val="Balloon Text"/>
    <w:basedOn w:val="a"/>
    <w:link w:val="a9"/>
    <w:uiPriority w:val="99"/>
    <w:semiHidden/>
    <w:unhideWhenUsed/>
    <w:rsid w:val="0091100A"/>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semiHidden/>
    <w:rsid w:val="0091100A"/>
    <w:rPr>
      <w:rFonts w:ascii="Tahoma" w:eastAsia="Times New Roman" w:hAnsi="Tahoma" w:cs="Times New Roman"/>
      <w:sz w:val="16"/>
      <w:szCs w:val="16"/>
      <w:lang w:val="x-none" w:eastAsia="x-none"/>
    </w:rPr>
  </w:style>
  <w:style w:type="paragraph" w:styleId="aa">
    <w:name w:val="Normal (Web)"/>
    <w:basedOn w:val="a"/>
    <w:uiPriority w:val="99"/>
    <w:unhideWhenUsed/>
    <w:rsid w:val="0091100A"/>
    <w:pPr>
      <w:spacing w:after="0" w:line="240" w:lineRule="auto"/>
    </w:pPr>
    <w:rPr>
      <w:rFonts w:ascii="Times New Roman" w:eastAsia="Times New Roman" w:hAnsi="Times New Roman" w:cs="Times New Roman"/>
      <w:sz w:val="24"/>
      <w:szCs w:val="24"/>
      <w:lang w:eastAsia="ru-RU"/>
    </w:rPr>
  </w:style>
  <w:style w:type="paragraph" w:customStyle="1" w:styleId="ab">
    <w:name w:val=" Знак"/>
    <w:basedOn w:val="a"/>
    <w:rsid w:val="0091100A"/>
    <w:pPr>
      <w:spacing w:after="0" w:line="240" w:lineRule="auto"/>
    </w:pPr>
    <w:rPr>
      <w:rFonts w:ascii="Verdana" w:eastAsia="Times New Roman" w:hAnsi="Verdana" w:cs="Verdana"/>
      <w:sz w:val="20"/>
      <w:szCs w:val="20"/>
      <w:lang w:val="en-US"/>
    </w:rPr>
  </w:style>
  <w:style w:type="paragraph" w:customStyle="1" w:styleId="ac">
    <w:name w:val=" Знак Знак Знак Знак Знак Знак Знак Знак"/>
    <w:basedOn w:val="a"/>
    <w:rsid w:val="0091100A"/>
    <w:pPr>
      <w:spacing w:after="160" w:line="240" w:lineRule="exact"/>
    </w:pPr>
    <w:rPr>
      <w:rFonts w:ascii="Verdana" w:eastAsia="Times New Roman" w:hAnsi="Verdana" w:cs="Verdana"/>
      <w:sz w:val="20"/>
      <w:szCs w:val="20"/>
      <w:lang w:val="en-US"/>
    </w:rPr>
  </w:style>
  <w:style w:type="paragraph" w:customStyle="1" w:styleId="FR2">
    <w:name w:val="FR2"/>
    <w:rsid w:val="0091100A"/>
    <w:pPr>
      <w:widowControl w:val="0"/>
      <w:suppressAutoHyphens/>
      <w:overflowPunct w:val="0"/>
      <w:autoSpaceDE w:val="0"/>
      <w:spacing w:before="100" w:after="0" w:line="240" w:lineRule="auto"/>
      <w:textAlignment w:val="baseline"/>
    </w:pPr>
    <w:rPr>
      <w:rFonts w:ascii="Arial" w:eastAsia="Arial" w:hAnsi="Arial" w:cs="Times New Roman"/>
      <w:kern w:val="1"/>
      <w:sz w:val="18"/>
      <w:szCs w:val="20"/>
      <w:lang w:eastAsia="ar-SA"/>
    </w:rPr>
  </w:style>
  <w:style w:type="paragraph" w:customStyle="1" w:styleId="ConsNormal">
    <w:name w:val="ConsNormal"/>
    <w:rsid w:val="0091100A"/>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d">
    <w:name w:val="Body Text Indent"/>
    <w:basedOn w:val="a"/>
    <w:link w:val="ae"/>
    <w:rsid w:val="0091100A"/>
    <w:pPr>
      <w:widowControl w:val="0"/>
      <w:suppressAutoHyphens/>
      <w:spacing w:after="0" w:line="240" w:lineRule="auto"/>
      <w:ind w:firstLine="720"/>
      <w:jc w:val="both"/>
    </w:pPr>
    <w:rPr>
      <w:rFonts w:ascii="Arial" w:eastAsia="Arial Unicode MS" w:hAnsi="Arial" w:cs="Times New Roman"/>
      <w:kern w:val="1"/>
      <w:sz w:val="20"/>
      <w:szCs w:val="24"/>
      <w:lang/>
    </w:rPr>
  </w:style>
  <w:style w:type="character" w:customStyle="1" w:styleId="ae">
    <w:name w:val="Основной текст с отступом Знак"/>
    <w:basedOn w:val="a0"/>
    <w:link w:val="ad"/>
    <w:rsid w:val="0091100A"/>
    <w:rPr>
      <w:rFonts w:ascii="Arial" w:eastAsia="Arial Unicode MS" w:hAnsi="Arial" w:cs="Times New Roman"/>
      <w:kern w:val="1"/>
      <w:sz w:val="20"/>
      <w:szCs w:val="24"/>
      <w:lang/>
    </w:rPr>
  </w:style>
  <w:style w:type="paragraph" w:customStyle="1" w:styleId="Title">
    <w:name w:val="Title!Название НПА"/>
    <w:basedOn w:val="a"/>
    <w:rsid w:val="0091100A"/>
    <w:pPr>
      <w:widowControl w:val="0"/>
      <w:suppressAutoHyphens/>
      <w:spacing w:before="240" w:after="60" w:line="240" w:lineRule="auto"/>
      <w:ind w:firstLine="567"/>
      <w:jc w:val="center"/>
    </w:pPr>
    <w:rPr>
      <w:rFonts w:ascii="Arial" w:eastAsia="Arial Unicode MS" w:hAnsi="Arial" w:cs="Arial"/>
      <w:b/>
      <w:bCs/>
      <w:kern w:val="1"/>
      <w:sz w:val="32"/>
      <w:szCs w:val="32"/>
      <w:lang/>
    </w:rPr>
  </w:style>
  <w:style w:type="paragraph" w:customStyle="1" w:styleId="ConsPlusNonformat">
    <w:name w:val="ConsPlusNonformat"/>
    <w:rsid w:val="0091100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Normal">
    <w:name w:val="ConsPlusNormal"/>
    <w:rsid w:val="0091100A"/>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23">
    <w:name w:val=" Знак2"/>
    <w:rsid w:val="0091100A"/>
    <w:rPr>
      <w:rFonts w:ascii="Cambria" w:eastAsia="Times New Roman" w:hAnsi="Cambria" w:cs="Times New Roman"/>
      <w:b/>
      <w:bCs/>
      <w:kern w:val="32"/>
      <w:sz w:val="32"/>
      <w:szCs w:val="32"/>
    </w:rPr>
  </w:style>
  <w:style w:type="paragraph" w:customStyle="1" w:styleId="12">
    <w:name w:val="Без интервала1"/>
    <w:rsid w:val="0091100A"/>
    <w:pPr>
      <w:spacing w:after="0" w:line="240" w:lineRule="auto"/>
    </w:pPr>
    <w:rPr>
      <w:rFonts w:ascii="Calibri" w:eastAsia="Times New Roman" w:hAnsi="Calibri" w:cs="Calibri"/>
    </w:rPr>
  </w:style>
  <w:style w:type="table" w:customStyle="1" w:styleId="13">
    <w:name w:val="Сетка таблицы1"/>
    <w:basedOn w:val="a1"/>
    <w:next w:val="a3"/>
    <w:uiPriority w:val="59"/>
    <w:rsid w:val="0091100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Содержимое таблицы"/>
    <w:basedOn w:val="a"/>
    <w:rsid w:val="0091100A"/>
    <w:pPr>
      <w:suppressLineNumbers/>
      <w:suppressAutoHyphens/>
      <w:spacing w:after="0" w:line="240" w:lineRule="auto"/>
      <w:jc w:val="both"/>
    </w:pPr>
    <w:rPr>
      <w:rFonts w:ascii="Calibri" w:eastAsia="Calibri" w:hAnsi="Calibri" w:cs="Calibri"/>
      <w:kern w:val="1"/>
      <w:sz w:val="24"/>
      <w:szCs w:val="24"/>
      <w:lang w:val="en-US" w:bidi="en-US"/>
    </w:rPr>
  </w:style>
  <w:style w:type="paragraph" w:customStyle="1" w:styleId="Style7">
    <w:name w:val="Style7"/>
    <w:basedOn w:val="a"/>
    <w:rsid w:val="0091100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4">
    <w:name w:val="Font Style14"/>
    <w:rsid w:val="0091100A"/>
    <w:rPr>
      <w:rFonts w:ascii="Arial" w:hAnsi="Arial" w:cs="Arial" w:hint="default"/>
      <w:sz w:val="12"/>
      <w:szCs w:val="12"/>
    </w:rPr>
  </w:style>
  <w:style w:type="character" w:customStyle="1" w:styleId="Exact">
    <w:name w:val="Основной текст Exact"/>
    <w:rsid w:val="0091100A"/>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af0">
    <w:name w:val="Основной текст_"/>
    <w:link w:val="24"/>
    <w:rsid w:val="0091100A"/>
    <w:rPr>
      <w:sz w:val="17"/>
      <w:szCs w:val="17"/>
      <w:shd w:val="clear" w:color="auto" w:fill="FFFFFF"/>
    </w:rPr>
  </w:style>
  <w:style w:type="paragraph" w:customStyle="1" w:styleId="24">
    <w:name w:val="Основной текст2"/>
    <w:basedOn w:val="a"/>
    <w:link w:val="af0"/>
    <w:rsid w:val="0091100A"/>
    <w:pPr>
      <w:widowControl w:val="0"/>
      <w:shd w:val="clear" w:color="auto" w:fill="FFFFFF"/>
      <w:spacing w:after="0" w:line="0" w:lineRule="atLeast"/>
      <w:jc w:val="both"/>
    </w:pPr>
    <w:rPr>
      <w:sz w:val="17"/>
      <w:szCs w:val="17"/>
    </w:rPr>
  </w:style>
  <w:style w:type="paragraph" w:styleId="af1">
    <w:name w:val="List Paragraph"/>
    <w:basedOn w:val="a"/>
    <w:uiPriority w:val="34"/>
    <w:qFormat/>
    <w:rsid w:val="0091100A"/>
    <w:pPr>
      <w:ind w:left="720"/>
      <w:contextualSpacing/>
    </w:pPr>
    <w:rPr>
      <w:rFonts w:ascii="Calibri" w:eastAsia="Calibri" w:hAnsi="Calibri" w:cs="Times New Roman"/>
    </w:rPr>
  </w:style>
  <w:style w:type="paragraph" w:customStyle="1" w:styleId="14">
    <w:name w:val="Знак1 Знак"/>
    <w:basedOn w:val="a"/>
    <w:rsid w:val="0091100A"/>
    <w:pPr>
      <w:spacing w:after="160" w:line="240" w:lineRule="exact"/>
    </w:pPr>
    <w:rPr>
      <w:rFonts w:ascii="Verdana" w:eastAsia="Times New Roman" w:hAnsi="Verdana" w:cs="Verdana"/>
      <w:sz w:val="20"/>
      <w:szCs w:val="20"/>
      <w:lang w:val="en-US"/>
    </w:rPr>
  </w:style>
  <w:style w:type="character" w:customStyle="1" w:styleId="15">
    <w:name w:val="Основной шрифт абзаца1"/>
    <w:rsid w:val="00911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100A"/>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nhideWhenUsed/>
    <w:qFormat/>
    <w:rsid w:val="009110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00A"/>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1100A"/>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rsid w:val="0091100A"/>
  </w:style>
  <w:style w:type="table" w:styleId="a3">
    <w:name w:val="Table Grid"/>
    <w:basedOn w:val="a1"/>
    <w:rsid w:val="009110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91100A"/>
    <w:pPr>
      <w:spacing w:after="0" w:line="240" w:lineRule="auto"/>
    </w:pPr>
    <w:rPr>
      <w:rFonts w:ascii="Calibri" w:eastAsia="Calibri" w:hAnsi="Calibri" w:cs="Times New Roman"/>
    </w:rPr>
  </w:style>
  <w:style w:type="paragraph" w:customStyle="1" w:styleId="21">
    <w:name w:val=" Знак2 Знак Знак Знак Знак Знак Знак Знак Знак Знак Знак"/>
    <w:basedOn w:val="a"/>
    <w:rsid w:val="0091100A"/>
    <w:pPr>
      <w:spacing w:after="160" w:line="240" w:lineRule="exact"/>
    </w:pPr>
    <w:rPr>
      <w:rFonts w:ascii="Verdana" w:eastAsia="Times New Roman" w:hAnsi="Verdana" w:cs="Verdana"/>
      <w:sz w:val="20"/>
      <w:szCs w:val="20"/>
      <w:lang w:val="en-US"/>
    </w:rPr>
  </w:style>
  <w:style w:type="paragraph" w:customStyle="1" w:styleId="22">
    <w:name w:val=" Знак2 Знак Знак Знак"/>
    <w:basedOn w:val="a"/>
    <w:rsid w:val="0091100A"/>
    <w:pPr>
      <w:spacing w:after="160" w:line="240" w:lineRule="exact"/>
    </w:pPr>
    <w:rPr>
      <w:rFonts w:ascii="Verdana" w:eastAsia="Times New Roman" w:hAnsi="Verdana" w:cs="Verdana"/>
      <w:sz w:val="20"/>
      <w:szCs w:val="20"/>
      <w:lang w:val="en-US"/>
    </w:rPr>
  </w:style>
  <w:style w:type="paragraph" w:styleId="a5">
    <w:name w:val="Title"/>
    <w:basedOn w:val="a"/>
    <w:link w:val="a6"/>
    <w:qFormat/>
    <w:rsid w:val="0091100A"/>
    <w:pPr>
      <w:spacing w:after="0" w:line="240" w:lineRule="auto"/>
      <w:jc w:val="center"/>
    </w:pPr>
    <w:rPr>
      <w:rFonts w:ascii="Times New Roman" w:eastAsia="Times New Roman" w:hAnsi="Times New Roman" w:cs="Times New Roman"/>
      <w:sz w:val="26"/>
      <w:szCs w:val="24"/>
      <w:lang w:eastAsia="ru-RU"/>
    </w:rPr>
  </w:style>
  <w:style w:type="character" w:customStyle="1" w:styleId="a6">
    <w:name w:val="Название Знак"/>
    <w:basedOn w:val="a0"/>
    <w:link w:val="a5"/>
    <w:rsid w:val="0091100A"/>
    <w:rPr>
      <w:rFonts w:ascii="Times New Roman" w:eastAsia="Times New Roman" w:hAnsi="Times New Roman" w:cs="Times New Roman"/>
      <w:sz w:val="26"/>
      <w:szCs w:val="24"/>
      <w:lang w:eastAsia="ru-RU"/>
    </w:rPr>
  </w:style>
  <w:style w:type="paragraph" w:customStyle="1" w:styleId="210">
    <w:name w:val=" Знак2 Знак Знак Знак Знак Знак Знак Знак Знак Знак Знак Знак Знак Знак Знак Знак Знак Знак Знак Знак1"/>
    <w:basedOn w:val="a"/>
    <w:rsid w:val="0091100A"/>
    <w:pPr>
      <w:spacing w:after="160" w:line="240" w:lineRule="exact"/>
    </w:pPr>
    <w:rPr>
      <w:rFonts w:ascii="Verdana" w:eastAsia="Times New Roman" w:hAnsi="Verdana" w:cs="Verdana"/>
      <w:sz w:val="20"/>
      <w:szCs w:val="20"/>
      <w:lang w:val="en-US"/>
    </w:rPr>
  </w:style>
  <w:style w:type="paragraph" w:customStyle="1" w:styleId="a7">
    <w:name w:val=" Знак Знак Знак Знак Знак"/>
    <w:basedOn w:val="a"/>
    <w:rsid w:val="0091100A"/>
    <w:pPr>
      <w:spacing w:after="160" w:line="240" w:lineRule="exact"/>
    </w:pPr>
    <w:rPr>
      <w:rFonts w:ascii="Verdana" w:eastAsia="Times New Roman" w:hAnsi="Verdana" w:cs="Verdana"/>
      <w:sz w:val="20"/>
      <w:szCs w:val="20"/>
      <w:lang w:val="en-US"/>
    </w:rPr>
  </w:style>
  <w:style w:type="paragraph" w:customStyle="1" w:styleId="NoSpacing">
    <w:name w:val="No Spacing"/>
    <w:rsid w:val="0091100A"/>
    <w:pPr>
      <w:spacing w:after="0" w:line="240" w:lineRule="auto"/>
    </w:pPr>
    <w:rPr>
      <w:rFonts w:ascii="Calibri" w:eastAsia="Times New Roman" w:hAnsi="Calibri" w:cs="Calibri"/>
    </w:rPr>
  </w:style>
  <w:style w:type="paragraph" w:customStyle="1" w:styleId="ConsPlusTitle">
    <w:name w:val="ConsPlusTitle"/>
    <w:basedOn w:val="a"/>
    <w:next w:val="a"/>
    <w:rsid w:val="0091100A"/>
    <w:pPr>
      <w:widowControl w:val="0"/>
      <w:suppressAutoHyphens/>
      <w:autoSpaceDE w:val="0"/>
      <w:spacing w:after="0" w:line="240" w:lineRule="auto"/>
    </w:pPr>
    <w:rPr>
      <w:rFonts w:ascii="Arial" w:eastAsia="Arial" w:hAnsi="Arial" w:cs="Arial"/>
      <w:b/>
      <w:bCs/>
      <w:sz w:val="20"/>
      <w:szCs w:val="20"/>
      <w:lang w:eastAsia="ru-RU" w:bidi="ru-RU"/>
    </w:rPr>
  </w:style>
  <w:style w:type="paragraph" w:styleId="a8">
    <w:name w:val="Balloon Text"/>
    <w:basedOn w:val="a"/>
    <w:link w:val="a9"/>
    <w:uiPriority w:val="99"/>
    <w:semiHidden/>
    <w:unhideWhenUsed/>
    <w:rsid w:val="0091100A"/>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semiHidden/>
    <w:rsid w:val="0091100A"/>
    <w:rPr>
      <w:rFonts w:ascii="Tahoma" w:eastAsia="Times New Roman" w:hAnsi="Tahoma" w:cs="Times New Roman"/>
      <w:sz w:val="16"/>
      <w:szCs w:val="16"/>
      <w:lang w:val="x-none" w:eastAsia="x-none"/>
    </w:rPr>
  </w:style>
  <w:style w:type="paragraph" w:styleId="aa">
    <w:name w:val="Normal (Web)"/>
    <w:basedOn w:val="a"/>
    <w:uiPriority w:val="99"/>
    <w:unhideWhenUsed/>
    <w:rsid w:val="0091100A"/>
    <w:pPr>
      <w:spacing w:after="0" w:line="240" w:lineRule="auto"/>
    </w:pPr>
    <w:rPr>
      <w:rFonts w:ascii="Times New Roman" w:eastAsia="Times New Roman" w:hAnsi="Times New Roman" w:cs="Times New Roman"/>
      <w:sz w:val="24"/>
      <w:szCs w:val="24"/>
      <w:lang w:eastAsia="ru-RU"/>
    </w:rPr>
  </w:style>
  <w:style w:type="paragraph" w:customStyle="1" w:styleId="ab">
    <w:name w:val=" Знак"/>
    <w:basedOn w:val="a"/>
    <w:rsid w:val="0091100A"/>
    <w:pPr>
      <w:spacing w:after="0" w:line="240" w:lineRule="auto"/>
    </w:pPr>
    <w:rPr>
      <w:rFonts w:ascii="Verdana" w:eastAsia="Times New Roman" w:hAnsi="Verdana" w:cs="Verdana"/>
      <w:sz w:val="20"/>
      <w:szCs w:val="20"/>
      <w:lang w:val="en-US"/>
    </w:rPr>
  </w:style>
  <w:style w:type="paragraph" w:customStyle="1" w:styleId="ac">
    <w:name w:val=" Знак Знак Знак Знак Знак Знак Знак Знак"/>
    <w:basedOn w:val="a"/>
    <w:rsid w:val="0091100A"/>
    <w:pPr>
      <w:spacing w:after="160" w:line="240" w:lineRule="exact"/>
    </w:pPr>
    <w:rPr>
      <w:rFonts w:ascii="Verdana" w:eastAsia="Times New Roman" w:hAnsi="Verdana" w:cs="Verdana"/>
      <w:sz w:val="20"/>
      <w:szCs w:val="20"/>
      <w:lang w:val="en-US"/>
    </w:rPr>
  </w:style>
  <w:style w:type="paragraph" w:customStyle="1" w:styleId="FR2">
    <w:name w:val="FR2"/>
    <w:rsid w:val="0091100A"/>
    <w:pPr>
      <w:widowControl w:val="0"/>
      <w:suppressAutoHyphens/>
      <w:overflowPunct w:val="0"/>
      <w:autoSpaceDE w:val="0"/>
      <w:spacing w:before="100" w:after="0" w:line="240" w:lineRule="auto"/>
      <w:textAlignment w:val="baseline"/>
    </w:pPr>
    <w:rPr>
      <w:rFonts w:ascii="Arial" w:eastAsia="Arial" w:hAnsi="Arial" w:cs="Times New Roman"/>
      <w:kern w:val="1"/>
      <w:sz w:val="18"/>
      <w:szCs w:val="20"/>
      <w:lang w:eastAsia="ar-SA"/>
    </w:rPr>
  </w:style>
  <w:style w:type="paragraph" w:customStyle="1" w:styleId="ConsNormal">
    <w:name w:val="ConsNormal"/>
    <w:rsid w:val="0091100A"/>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d">
    <w:name w:val="Body Text Indent"/>
    <w:basedOn w:val="a"/>
    <w:link w:val="ae"/>
    <w:rsid w:val="0091100A"/>
    <w:pPr>
      <w:widowControl w:val="0"/>
      <w:suppressAutoHyphens/>
      <w:spacing w:after="0" w:line="240" w:lineRule="auto"/>
      <w:ind w:firstLine="720"/>
      <w:jc w:val="both"/>
    </w:pPr>
    <w:rPr>
      <w:rFonts w:ascii="Arial" w:eastAsia="Arial Unicode MS" w:hAnsi="Arial" w:cs="Times New Roman"/>
      <w:kern w:val="1"/>
      <w:sz w:val="20"/>
      <w:szCs w:val="24"/>
      <w:lang/>
    </w:rPr>
  </w:style>
  <w:style w:type="character" w:customStyle="1" w:styleId="ae">
    <w:name w:val="Основной текст с отступом Знак"/>
    <w:basedOn w:val="a0"/>
    <w:link w:val="ad"/>
    <w:rsid w:val="0091100A"/>
    <w:rPr>
      <w:rFonts w:ascii="Arial" w:eastAsia="Arial Unicode MS" w:hAnsi="Arial" w:cs="Times New Roman"/>
      <w:kern w:val="1"/>
      <w:sz w:val="20"/>
      <w:szCs w:val="24"/>
      <w:lang/>
    </w:rPr>
  </w:style>
  <w:style w:type="paragraph" w:customStyle="1" w:styleId="Title">
    <w:name w:val="Title!Название НПА"/>
    <w:basedOn w:val="a"/>
    <w:rsid w:val="0091100A"/>
    <w:pPr>
      <w:widowControl w:val="0"/>
      <w:suppressAutoHyphens/>
      <w:spacing w:before="240" w:after="60" w:line="240" w:lineRule="auto"/>
      <w:ind w:firstLine="567"/>
      <w:jc w:val="center"/>
    </w:pPr>
    <w:rPr>
      <w:rFonts w:ascii="Arial" w:eastAsia="Arial Unicode MS" w:hAnsi="Arial" w:cs="Arial"/>
      <w:b/>
      <w:bCs/>
      <w:kern w:val="1"/>
      <w:sz w:val="32"/>
      <w:szCs w:val="32"/>
      <w:lang/>
    </w:rPr>
  </w:style>
  <w:style w:type="paragraph" w:customStyle="1" w:styleId="ConsPlusNonformat">
    <w:name w:val="ConsPlusNonformat"/>
    <w:rsid w:val="0091100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Normal">
    <w:name w:val="ConsPlusNormal"/>
    <w:rsid w:val="0091100A"/>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23">
    <w:name w:val=" Знак2"/>
    <w:rsid w:val="0091100A"/>
    <w:rPr>
      <w:rFonts w:ascii="Cambria" w:eastAsia="Times New Roman" w:hAnsi="Cambria" w:cs="Times New Roman"/>
      <w:b/>
      <w:bCs/>
      <w:kern w:val="32"/>
      <w:sz w:val="32"/>
      <w:szCs w:val="32"/>
    </w:rPr>
  </w:style>
  <w:style w:type="paragraph" w:customStyle="1" w:styleId="12">
    <w:name w:val="Без интервала1"/>
    <w:rsid w:val="0091100A"/>
    <w:pPr>
      <w:spacing w:after="0" w:line="240" w:lineRule="auto"/>
    </w:pPr>
    <w:rPr>
      <w:rFonts w:ascii="Calibri" w:eastAsia="Times New Roman" w:hAnsi="Calibri" w:cs="Calibri"/>
    </w:rPr>
  </w:style>
  <w:style w:type="table" w:customStyle="1" w:styleId="13">
    <w:name w:val="Сетка таблицы1"/>
    <w:basedOn w:val="a1"/>
    <w:next w:val="a3"/>
    <w:uiPriority w:val="59"/>
    <w:rsid w:val="0091100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Содержимое таблицы"/>
    <w:basedOn w:val="a"/>
    <w:rsid w:val="0091100A"/>
    <w:pPr>
      <w:suppressLineNumbers/>
      <w:suppressAutoHyphens/>
      <w:spacing w:after="0" w:line="240" w:lineRule="auto"/>
      <w:jc w:val="both"/>
    </w:pPr>
    <w:rPr>
      <w:rFonts w:ascii="Calibri" w:eastAsia="Calibri" w:hAnsi="Calibri" w:cs="Calibri"/>
      <w:kern w:val="1"/>
      <w:sz w:val="24"/>
      <w:szCs w:val="24"/>
      <w:lang w:val="en-US" w:bidi="en-US"/>
    </w:rPr>
  </w:style>
  <w:style w:type="paragraph" w:customStyle="1" w:styleId="Style7">
    <w:name w:val="Style7"/>
    <w:basedOn w:val="a"/>
    <w:rsid w:val="0091100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4">
    <w:name w:val="Font Style14"/>
    <w:rsid w:val="0091100A"/>
    <w:rPr>
      <w:rFonts w:ascii="Arial" w:hAnsi="Arial" w:cs="Arial" w:hint="default"/>
      <w:sz w:val="12"/>
      <w:szCs w:val="12"/>
    </w:rPr>
  </w:style>
  <w:style w:type="character" w:customStyle="1" w:styleId="Exact">
    <w:name w:val="Основной текст Exact"/>
    <w:rsid w:val="0091100A"/>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af0">
    <w:name w:val="Основной текст_"/>
    <w:link w:val="24"/>
    <w:rsid w:val="0091100A"/>
    <w:rPr>
      <w:sz w:val="17"/>
      <w:szCs w:val="17"/>
      <w:shd w:val="clear" w:color="auto" w:fill="FFFFFF"/>
    </w:rPr>
  </w:style>
  <w:style w:type="paragraph" w:customStyle="1" w:styleId="24">
    <w:name w:val="Основной текст2"/>
    <w:basedOn w:val="a"/>
    <w:link w:val="af0"/>
    <w:rsid w:val="0091100A"/>
    <w:pPr>
      <w:widowControl w:val="0"/>
      <w:shd w:val="clear" w:color="auto" w:fill="FFFFFF"/>
      <w:spacing w:after="0" w:line="0" w:lineRule="atLeast"/>
      <w:jc w:val="both"/>
    </w:pPr>
    <w:rPr>
      <w:sz w:val="17"/>
      <w:szCs w:val="17"/>
    </w:rPr>
  </w:style>
  <w:style w:type="paragraph" w:styleId="af1">
    <w:name w:val="List Paragraph"/>
    <w:basedOn w:val="a"/>
    <w:uiPriority w:val="34"/>
    <w:qFormat/>
    <w:rsid w:val="0091100A"/>
    <w:pPr>
      <w:ind w:left="720"/>
      <w:contextualSpacing/>
    </w:pPr>
    <w:rPr>
      <w:rFonts w:ascii="Calibri" w:eastAsia="Calibri" w:hAnsi="Calibri" w:cs="Times New Roman"/>
    </w:rPr>
  </w:style>
  <w:style w:type="paragraph" w:customStyle="1" w:styleId="14">
    <w:name w:val="Знак1 Знак"/>
    <w:basedOn w:val="a"/>
    <w:rsid w:val="0091100A"/>
    <w:pPr>
      <w:spacing w:after="160" w:line="240" w:lineRule="exact"/>
    </w:pPr>
    <w:rPr>
      <w:rFonts w:ascii="Verdana" w:eastAsia="Times New Roman" w:hAnsi="Verdana" w:cs="Verdana"/>
      <w:sz w:val="20"/>
      <w:szCs w:val="20"/>
      <w:lang w:val="en-US"/>
    </w:rPr>
  </w:style>
  <w:style w:type="character" w:customStyle="1" w:styleId="15">
    <w:name w:val="Основной шрифт абзаца1"/>
    <w:rsid w:val="0091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2</cp:revision>
  <dcterms:created xsi:type="dcterms:W3CDTF">2022-09-29T07:58:00Z</dcterms:created>
  <dcterms:modified xsi:type="dcterms:W3CDTF">2022-09-29T07:59:00Z</dcterms:modified>
</cp:coreProperties>
</file>