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07F" w:rsidRPr="006B007F" w:rsidRDefault="006B007F" w:rsidP="006B007F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B007F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495300" cy="577850"/>
            <wp:effectExtent l="0" t="0" r="0" b="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07F" w:rsidRPr="006B007F" w:rsidRDefault="006B007F" w:rsidP="006B0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B007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6B007F" w:rsidRPr="006B007F" w:rsidRDefault="006B007F" w:rsidP="006B0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B007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сельского поселения Динского района </w:t>
      </w:r>
    </w:p>
    <w:p w:rsidR="006B007F" w:rsidRPr="006B007F" w:rsidRDefault="006B007F" w:rsidP="006B007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B007F" w:rsidRPr="006B007F" w:rsidRDefault="006B007F" w:rsidP="006B007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B00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6B007F" w:rsidRPr="006B007F" w:rsidRDefault="006B007F" w:rsidP="006B007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07F" w:rsidRPr="006B007F" w:rsidRDefault="006B007F" w:rsidP="006B007F">
      <w:pPr>
        <w:shd w:val="clear" w:color="auto" w:fill="FFFFFF"/>
        <w:tabs>
          <w:tab w:val="left" w:leader="underscore" w:pos="547"/>
          <w:tab w:val="left" w:leader="underscore" w:pos="223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B0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13.12.2022</w:t>
      </w:r>
      <w:r w:rsidRPr="006B007F">
        <w:rPr>
          <w:rFonts w:ascii="Times New Roman" w:eastAsia="Times New Roman" w:hAnsi="Times New Roman" w:cs="Times New Roman"/>
          <w:color w:val="FFFFFF"/>
          <w:spacing w:val="-1"/>
          <w:sz w:val="28"/>
          <w:szCs w:val="28"/>
          <w:lang w:eastAsia="ru-RU"/>
        </w:rPr>
        <w:t xml:space="preserve">.2019                         </w:t>
      </w:r>
      <w:r w:rsidRPr="006B007F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                             </w:t>
      </w:r>
      <w:r w:rsidRPr="006B0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№ 379</w:t>
      </w:r>
    </w:p>
    <w:p w:rsidR="006B007F" w:rsidRPr="006B007F" w:rsidRDefault="006B007F" w:rsidP="006B007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B0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</w:t>
      </w:r>
    </w:p>
    <w:p w:rsidR="006B007F" w:rsidRPr="006B007F" w:rsidRDefault="006B007F" w:rsidP="006B007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станица Нововеличковская</w:t>
      </w:r>
    </w:p>
    <w:p w:rsidR="006B007F" w:rsidRPr="006B007F" w:rsidRDefault="006B007F" w:rsidP="006B0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07F" w:rsidRPr="006B007F" w:rsidRDefault="006B007F" w:rsidP="006B0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07F" w:rsidRPr="006B007F" w:rsidRDefault="006B007F" w:rsidP="006B0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07F" w:rsidRPr="006B007F" w:rsidRDefault="006B007F" w:rsidP="006B0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6B0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6B007F" w:rsidRPr="006B007F" w:rsidRDefault="006B007F" w:rsidP="006B0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0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Нововеличковского сельского поселения Динского района от 26.11.2021 </w:t>
      </w:r>
    </w:p>
    <w:p w:rsidR="006B007F" w:rsidRPr="006B007F" w:rsidRDefault="006B007F" w:rsidP="006B0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0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347 Об утверждении муниципальной программы «Капитальный ремонт и ремонт автомобильных дорог местного значения Нововеличковского сельского поселения Динского района, мероприятия по обеспечению </w:t>
      </w:r>
    </w:p>
    <w:p w:rsidR="006B007F" w:rsidRPr="006B007F" w:rsidRDefault="006B007F" w:rsidP="006B0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0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безопасности дорожного движения на 2022-2023 годы»</w:t>
      </w:r>
    </w:p>
    <w:p w:rsidR="006B007F" w:rsidRPr="006B007F" w:rsidRDefault="006B007F" w:rsidP="006B00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0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 изменениями от21.09.2022 № 258)</w:t>
      </w:r>
    </w:p>
    <w:bookmarkEnd w:id="0"/>
    <w:p w:rsidR="006B007F" w:rsidRPr="006B007F" w:rsidRDefault="006B007F" w:rsidP="006B0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007F" w:rsidRPr="006B007F" w:rsidRDefault="006B007F" w:rsidP="006B0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007F" w:rsidRPr="006B007F" w:rsidRDefault="006B007F" w:rsidP="006B0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 от 6 октября 2003 года                  № 131-ФЗ «Об общих принципах организации местного самоуправления в        Российской Федерации», руководствуясь частью 5 статьи 8, статьей 38 Устава Нововеличковского сельского поселения Динского района, в целях модернизации автомобильных дорог местного значения на территории населенных пунктов Нововеличковского сельского поселения и безопасности дорожного движения, п о с </w:t>
      </w:r>
      <w:proofErr w:type="gramStart"/>
      <w:r w:rsidRPr="006B007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6B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л я ю: </w:t>
      </w:r>
    </w:p>
    <w:p w:rsidR="006B007F" w:rsidRPr="006B007F" w:rsidRDefault="006B007F" w:rsidP="006B0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</w:t>
      </w:r>
      <w:r w:rsidRPr="006B0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администрации Нововеличковского сельского поселения Динского района от 26.11.2021 № 347 «Об утверждении муниципальной программы</w:t>
      </w:r>
      <w:r w:rsidRPr="006B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6B0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2022-2023 годы»</w:t>
      </w:r>
      <w:r w:rsidRPr="006B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6B007F" w:rsidRPr="006B007F" w:rsidRDefault="006B007F" w:rsidP="006B0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7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Отделу финансов и муниципальных закупок администрации Нововеличковского сельского поселения (</w:t>
      </w:r>
      <w:proofErr w:type="spellStart"/>
      <w:r w:rsidRPr="006B007F">
        <w:rPr>
          <w:rFonts w:ascii="Times New Roman" w:eastAsia="Times New Roman" w:hAnsi="Times New Roman" w:cs="Times New Roman"/>
          <w:sz w:val="28"/>
          <w:szCs w:val="28"/>
          <w:lang w:eastAsia="ru-RU"/>
        </w:rPr>
        <w:t>Вуймина</w:t>
      </w:r>
      <w:proofErr w:type="spellEnd"/>
      <w:r w:rsidRPr="006B007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обеспечить финансирование мероприятий муниципальной программы «</w:t>
      </w:r>
      <w:r w:rsidRPr="006B0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2022-2023 годы</w:t>
      </w:r>
      <w:r w:rsidRPr="006B007F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пределах средств, предусмотренных на эти цели в бюджете Нововеличковского сельского поселения.</w:t>
      </w:r>
    </w:p>
    <w:p w:rsidR="006B007F" w:rsidRPr="006B007F" w:rsidRDefault="006B007F" w:rsidP="006B007F">
      <w:pPr>
        <w:shd w:val="clear" w:color="auto" w:fill="FFFFFF"/>
        <w:tabs>
          <w:tab w:val="left" w:pos="10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Отделу ЖКХ, </w:t>
      </w:r>
      <w:r w:rsidRPr="006B00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</w:t>
      </w:r>
      <w:r w:rsidRPr="006B0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среднего </w:t>
      </w:r>
      <w:r w:rsidRPr="006B007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бизнеса администрации Нововеличковского</w:t>
      </w:r>
      <w:r w:rsidRPr="006B0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(</w:t>
      </w:r>
      <w:proofErr w:type="spellStart"/>
      <w:r w:rsidRPr="006B0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Моренченко</w:t>
      </w:r>
      <w:proofErr w:type="spellEnd"/>
      <w:r w:rsidRPr="006B0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обеспечить выполнение мероприятий программы.</w:t>
      </w:r>
    </w:p>
    <w:p w:rsidR="006B007F" w:rsidRPr="006B007F" w:rsidRDefault="006B007F" w:rsidP="006B0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Постановление администрации Нововеличковского сельского поселения Динского района от </w:t>
      </w:r>
      <w:proofErr w:type="gramStart"/>
      <w:r w:rsidRPr="006B0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16.11.2022 </w:t>
      </w:r>
      <w:r w:rsidRPr="006B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proofErr w:type="gramEnd"/>
      <w:r w:rsidRPr="006B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332</w:t>
      </w:r>
      <w:r w:rsidRPr="006B0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внесении изменений в постановление администрации Нововеличковского сельского поселения Динского района от</w:t>
      </w:r>
      <w:r w:rsidRPr="006B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26.11.2021 № 347 «</w:t>
      </w:r>
      <w:r w:rsidRPr="006B0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муниципальной программы</w:t>
      </w:r>
      <w:r w:rsidRPr="006B00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Pr="006B007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2022-2023 годы»</w:t>
      </w:r>
      <w:r w:rsidRPr="006B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 утратившим силу.</w:t>
      </w:r>
    </w:p>
    <w:p w:rsidR="006B007F" w:rsidRPr="006B007F" w:rsidRDefault="006B007F" w:rsidP="006B007F">
      <w:pPr>
        <w:shd w:val="clear" w:color="auto" w:fill="FFFFFF"/>
        <w:tabs>
          <w:tab w:val="left" w:pos="10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Отделу по общим и правовым вопросам администрации Нововеличковского сельского поселения (Калитка) разместить настоящее постановление на официальном сайте Нововеличковского сельского поселения Динского района в сети Интернет.</w:t>
      </w:r>
    </w:p>
    <w:p w:rsidR="006B007F" w:rsidRPr="006B007F" w:rsidRDefault="006B007F" w:rsidP="006B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 Контроль за исполнением постановления оставляю за собой.</w:t>
      </w:r>
    </w:p>
    <w:p w:rsidR="006B007F" w:rsidRPr="006B007F" w:rsidRDefault="006B007F" w:rsidP="006B0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7F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Постановление вступает в силу со дня его подписания.</w:t>
      </w:r>
    </w:p>
    <w:p w:rsidR="006B007F" w:rsidRPr="006B007F" w:rsidRDefault="006B007F" w:rsidP="006B0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07F" w:rsidRPr="006B007F" w:rsidRDefault="006B007F" w:rsidP="006B0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07F" w:rsidRPr="006B007F" w:rsidRDefault="006B007F" w:rsidP="006B0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07F" w:rsidRPr="006B007F" w:rsidRDefault="006B007F" w:rsidP="006B0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Нововеличковского </w:t>
      </w:r>
    </w:p>
    <w:p w:rsidR="006B007F" w:rsidRPr="006B007F" w:rsidRDefault="006B007F" w:rsidP="006B0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6B00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0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Г.М. </w:t>
      </w:r>
      <w:proofErr w:type="spellStart"/>
      <w:r w:rsidRPr="006B00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</w:t>
      </w:r>
      <w:proofErr w:type="spellEnd"/>
    </w:p>
    <w:p w:rsidR="006B007F" w:rsidRPr="006B007F" w:rsidRDefault="006B007F" w:rsidP="006B007F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6B007F" w:rsidRPr="006B007F" w:rsidRDefault="006B007F" w:rsidP="006B007F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6B007F" w:rsidRPr="006B007F" w:rsidRDefault="006B007F" w:rsidP="006B007F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6B007F" w:rsidRPr="006B007F" w:rsidRDefault="006B007F" w:rsidP="006B007F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6B007F" w:rsidRPr="006B007F" w:rsidRDefault="006B007F" w:rsidP="006B007F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6B007F" w:rsidRPr="006B007F" w:rsidRDefault="006B007F" w:rsidP="006B007F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6B007F" w:rsidRPr="006B007F" w:rsidRDefault="006B007F" w:rsidP="006B007F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6B007F" w:rsidRPr="006B007F" w:rsidRDefault="006B007F" w:rsidP="006B007F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6B007F" w:rsidRPr="006B007F" w:rsidRDefault="006B007F" w:rsidP="006B007F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6B007F" w:rsidRPr="006B007F" w:rsidRDefault="006B007F" w:rsidP="006B007F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6B007F" w:rsidRPr="006B007F" w:rsidRDefault="006B007F" w:rsidP="006B007F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6B007F" w:rsidRPr="006B007F" w:rsidRDefault="006B007F" w:rsidP="006B007F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6B007F" w:rsidRPr="006B007F" w:rsidRDefault="006B007F" w:rsidP="006B007F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6B007F" w:rsidRPr="006B007F" w:rsidRDefault="006B007F" w:rsidP="006B007F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6B007F" w:rsidRPr="006B007F" w:rsidRDefault="006B007F" w:rsidP="006B007F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6B007F" w:rsidRPr="006B007F" w:rsidRDefault="006B007F" w:rsidP="006B007F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6B007F" w:rsidRPr="006B007F" w:rsidRDefault="006B007F" w:rsidP="006B007F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6B007F" w:rsidRPr="006B007F" w:rsidRDefault="006B007F" w:rsidP="006B007F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6B007F" w:rsidRPr="006B007F" w:rsidRDefault="006B007F" w:rsidP="006B007F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6B007F" w:rsidRPr="006B007F" w:rsidRDefault="006B007F" w:rsidP="006B007F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6B007F" w:rsidRPr="006B007F" w:rsidRDefault="006B007F" w:rsidP="006B007F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6B007F" w:rsidRPr="006B007F" w:rsidRDefault="006B007F" w:rsidP="006B007F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6B007F" w:rsidRPr="006B007F" w:rsidRDefault="006B007F" w:rsidP="006B007F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6B007F" w:rsidRPr="006B007F" w:rsidRDefault="006B007F" w:rsidP="006B007F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6B007F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ПРИЛОЖЕНИЕ</w:t>
      </w:r>
    </w:p>
    <w:p w:rsidR="006B007F" w:rsidRPr="006B007F" w:rsidRDefault="006B007F" w:rsidP="006B007F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6B007F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УТВЕРЖДЕНА</w:t>
      </w:r>
    </w:p>
    <w:p w:rsidR="006B007F" w:rsidRPr="006B007F" w:rsidRDefault="006B007F" w:rsidP="006B007F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6B007F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lastRenderedPageBreak/>
        <w:t>постановлением администрации Нововеличковского сельского поселения Динского района</w:t>
      </w:r>
    </w:p>
    <w:p w:rsidR="006B007F" w:rsidRPr="006B007F" w:rsidRDefault="006B007F" w:rsidP="006B007F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6B007F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от 13.12.2022 г. № 379</w:t>
      </w:r>
    </w:p>
    <w:p w:rsidR="006B007F" w:rsidRPr="006B007F" w:rsidRDefault="006B007F" w:rsidP="006B007F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6"/>
          <w:szCs w:val="26"/>
          <w:lang w:eastAsia="ru-RU"/>
        </w:rPr>
      </w:pPr>
    </w:p>
    <w:p w:rsidR="006B007F" w:rsidRPr="006B007F" w:rsidRDefault="006B007F" w:rsidP="006B007F">
      <w:pPr>
        <w:spacing w:after="0" w:line="240" w:lineRule="auto"/>
        <w:rPr>
          <w:rFonts w:ascii="Times New Roman" w:eastAsia="Calibri" w:hAnsi="Times New Roman" w:cs="Times New Roman"/>
          <w:spacing w:val="-1"/>
          <w:sz w:val="26"/>
          <w:szCs w:val="26"/>
          <w:lang w:eastAsia="ru-RU"/>
        </w:rPr>
      </w:pPr>
    </w:p>
    <w:p w:rsidR="006B007F" w:rsidRPr="006B007F" w:rsidRDefault="006B007F" w:rsidP="006B007F">
      <w:pPr>
        <w:spacing w:after="0" w:line="240" w:lineRule="auto"/>
        <w:rPr>
          <w:rFonts w:ascii="Times New Roman" w:eastAsia="Calibri" w:hAnsi="Times New Roman" w:cs="Times New Roman"/>
          <w:spacing w:val="-1"/>
          <w:sz w:val="26"/>
          <w:szCs w:val="26"/>
          <w:lang w:eastAsia="ru-RU"/>
        </w:rPr>
      </w:pPr>
    </w:p>
    <w:p w:rsidR="006B007F" w:rsidRPr="006B007F" w:rsidRDefault="006B007F" w:rsidP="006B0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007F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</w:p>
    <w:p w:rsidR="006B007F" w:rsidRPr="006B007F" w:rsidRDefault="006B007F" w:rsidP="006B00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0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B0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Капитальный ремонт и ремонт автомобильных дорог </w:t>
      </w:r>
    </w:p>
    <w:p w:rsidR="006B007F" w:rsidRPr="006B007F" w:rsidRDefault="006B007F" w:rsidP="006B00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местного значения Нововеличковского сельского </w:t>
      </w:r>
    </w:p>
    <w:p w:rsidR="006B007F" w:rsidRPr="006B007F" w:rsidRDefault="006B007F" w:rsidP="006B00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Динского района, мероприятия по обеспечению </w:t>
      </w:r>
    </w:p>
    <w:p w:rsidR="006B007F" w:rsidRPr="006B007F" w:rsidRDefault="006B007F" w:rsidP="006B0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безопасности дорожного движения на 2022-2023 годы</w:t>
      </w:r>
      <w:r w:rsidRPr="006B00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B007F" w:rsidRPr="006B007F" w:rsidRDefault="006B007F" w:rsidP="006B0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007F" w:rsidRPr="006B007F" w:rsidRDefault="006B007F" w:rsidP="006B0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6B007F" w:rsidRPr="006B007F" w:rsidRDefault="006B007F" w:rsidP="006B0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Нововеличковского сельского </w:t>
      </w:r>
    </w:p>
    <w:p w:rsidR="006B007F" w:rsidRPr="006B007F" w:rsidRDefault="006B007F" w:rsidP="006B0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Динского района</w:t>
      </w:r>
    </w:p>
    <w:p w:rsidR="006B007F" w:rsidRPr="006B007F" w:rsidRDefault="006B007F" w:rsidP="006B00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0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B0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Капитальный ремонт и ремонт автомобильных дорог </w:t>
      </w:r>
    </w:p>
    <w:p w:rsidR="006B007F" w:rsidRPr="006B007F" w:rsidRDefault="006B007F" w:rsidP="006B00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местного значения Нововеличковского сельского </w:t>
      </w:r>
    </w:p>
    <w:p w:rsidR="006B007F" w:rsidRPr="006B007F" w:rsidRDefault="006B007F" w:rsidP="006B00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Динского района, мероприятия по обеспечению </w:t>
      </w:r>
    </w:p>
    <w:p w:rsidR="006B007F" w:rsidRPr="006B007F" w:rsidRDefault="006B007F" w:rsidP="006B0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безопасности дорожного движения на 2022-2023 годы</w:t>
      </w:r>
      <w:r w:rsidRPr="006B00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B007F" w:rsidRPr="006B007F" w:rsidRDefault="006B007F" w:rsidP="006B0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387"/>
      </w:tblGrid>
      <w:tr w:rsidR="006B007F" w:rsidRPr="006B007F" w:rsidTr="00CC0EBB">
        <w:trPr>
          <w:trHeight w:val="851"/>
        </w:trPr>
        <w:tc>
          <w:tcPr>
            <w:tcW w:w="4219" w:type="dxa"/>
          </w:tcPr>
          <w:p w:rsidR="006B007F" w:rsidRPr="006B007F" w:rsidRDefault="006B007F" w:rsidP="006B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Координатор муниципальной </w:t>
            </w:r>
          </w:p>
          <w:p w:rsidR="006B007F" w:rsidRPr="006B007F" w:rsidRDefault="006B007F" w:rsidP="006B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387" w:type="dxa"/>
          </w:tcPr>
          <w:p w:rsidR="006B007F" w:rsidRPr="006B007F" w:rsidRDefault="006B007F" w:rsidP="006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7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Начальник отдела ЖКХ, малого и среднего бизнеса Администрации Нововеличковского сельского поселения</w:t>
            </w:r>
          </w:p>
        </w:tc>
      </w:tr>
      <w:tr w:rsidR="006B007F" w:rsidRPr="006B007F" w:rsidTr="00CC0EBB">
        <w:trPr>
          <w:trHeight w:val="710"/>
        </w:trPr>
        <w:tc>
          <w:tcPr>
            <w:tcW w:w="4219" w:type="dxa"/>
          </w:tcPr>
          <w:p w:rsidR="006B007F" w:rsidRPr="006B007F" w:rsidRDefault="006B007F" w:rsidP="006B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муниципальной</w:t>
            </w:r>
          </w:p>
          <w:p w:rsidR="006B007F" w:rsidRPr="006B007F" w:rsidRDefault="006B007F" w:rsidP="006B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387" w:type="dxa"/>
          </w:tcPr>
          <w:p w:rsidR="006B007F" w:rsidRPr="006B007F" w:rsidRDefault="006B007F" w:rsidP="006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7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Отдел ЖКХ, малого и среднего бизнеса Администрации Нововеличковского сельского поселения</w:t>
            </w:r>
          </w:p>
        </w:tc>
      </w:tr>
      <w:tr w:rsidR="006B007F" w:rsidRPr="006B007F" w:rsidTr="00CC0EBB">
        <w:trPr>
          <w:trHeight w:val="651"/>
        </w:trPr>
        <w:tc>
          <w:tcPr>
            <w:tcW w:w="4219" w:type="dxa"/>
          </w:tcPr>
          <w:p w:rsidR="006B007F" w:rsidRPr="006B007F" w:rsidRDefault="006B007F" w:rsidP="006B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муниципальной </w:t>
            </w:r>
          </w:p>
          <w:p w:rsidR="006B007F" w:rsidRPr="006B007F" w:rsidRDefault="006B007F" w:rsidP="006B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  <w:p w:rsidR="006B007F" w:rsidRPr="006B007F" w:rsidRDefault="006B007F" w:rsidP="006B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B007F" w:rsidRPr="006B007F" w:rsidRDefault="006B007F" w:rsidP="006B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дорог местного значения, снижение уровня ДТП на территории населенных пунктов Нововеличковского сельского поселения</w:t>
            </w:r>
          </w:p>
        </w:tc>
      </w:tr>
      <w:tr w:rsidR="006B007F" w:rsidRPr="006B007F" w:rsidTr="00CC0EBB">
        <w:trPr>
          <w:trHeight w:val="635"/>
        </w:trPr>
        <w:tc>
          <w:tcPr>
            <w:tcW w:w="4219" w:type="dxa"/>
          </w:tcPr>
          <w:p w:rsidR="006B007F" w:rsidRPr="006B007F" w:rsidRDefault="006B007F" w:rsidP="006B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муниципальной</w:t>
            </w:r>
          </w:p>
          <w:p w:rsidR="006B007F" w:rsidRPr="006B007F" w:rsidRDefault="006B007F" w:rsidP="006B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  <w:p w:rsidR="006B007F" w:rsidRPr="006B007F" w:rsidRDefault="006B007F" w:rsidP="006B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B007F" w:rsidRPr="006B007F" w:rsidRDefault="006B007F" w:rsidP="006B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мероприятий по техническому ремонту уличного полотна в населенных пунктах Нововеличковского сельского поселения;</w:t>
            </w:r>
          </w:p>
          <w:p w:rsidR="006B007F" w:rsidRPr="006B007F" w:rsidRDefault="006B007F" w:rsidP="006B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организационно-технических мероприятий по безопасности дорожного движения; соблюдение требований правил дорожной безопасности.</w:t>
            </w:r>
          </w:p>
        </w:tc>
      </w:tr>
      <w:tr w:rsidR="006B007F" w:rsidRPr="006B007F" w:rsidTr="00CC0EBB">
        <w:trPr>
          <w:trHeight w:val="776"/>
        </w:trPr>
        <w:tc>
          <w:tcPr>
            <w:tcW w:w="4219" w:type="dxa"/>
          </w:tcPr>
          <w:p w:rsidR="006B007F" w:rsidRPr="006B007F" w:rsidRDefault="006B007F" w:rsidP="006B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целевых показателей муниципальной программы</w:t>
            </w:r>
          </w:p>
        </w:tc>
        <w:tc>
          <w:tcPr>
            <w:tcW w:w="5387" w:type="dxa"/>
          </w:tcPr>
          <w:p w:rsidR="006B007F" w:rsidRPr="006B007F" w:rsidRDefault="006B007F" w:rsidP="006B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укладка </w:t>
            </w:r>
            <w:proofErr w:type="spellStart"/>
            <w:r w:rsidRPr="006B0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асфальто</w:t>
            </w:r>
            <w:proofErr w:type="spellEnd"/>
            <w:r w:rsidRPr="006B0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–бетонной смеси, гравия, обустройство обочин. Обустройство автомобильных дорог с грунтовым покрытием;</w:t>
            </w:r>
          </w:p>
          <w:p w:rsidR="006B007F" w:rsidRPr="006B007F" w:rsidRDefault="006B007F" w:rsidP="006B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изготовление проектов организации безопасности дорожного движения на дорогах местного значения;</w:t>
            </w:r>
          </w:p>
          <w:p w:rsidR="006B007F" w:rsidRPr="006B007F" w:rsidRDefault="006B007F" w:rsidP="006B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предотвращение дорожно-транспортных происшествий с участием транспортных средств, велосипедистов и пешеходов, в том числе детей, на территории</w:t>
            </w:r>
            <w:r w:rsidRPr="006B0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Нововеличковского сельского поселения Динского района.</w:t>
            </w:r>
          </w:p>
        </w:tc>
      </w:tr>
      <w:tr w:rsidR="006B007F" w:rsidRPr="006B007F" w:rsidTr="00CC0EBB">
        <w:trPr>
          <w:trHeight w:val="608"/>
        </w:trPr>
        <w:tc>
          <w:tcPr>
            <w:tcW w:w="4219" w:type="dxa"/>
          </w:tcPr>
          <w:p w:rsidR="006B007F" w:rsidRPr="006B007F" w:rsidRDefault="006B007F" w:rsidP="006B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Этапы и сроки реализации</w:t>
            </w:r>
          </w:p>
          <w:p w:rsidR="006B007F" w:rsidRPr="006B007F" w:rsidRDefault="006B007F" w:rsidP="006B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387" w:type="dxa"/>
          </w:tcPr>
          <w:p w:rsidR="006B007F" w:rsidRPr="006B007F" w:rsidRDefault="006B007F" w:rsidP="006B0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6B007F" w:rsidRPr="006B007F" w:rsidRDefault="006B007F" w:rsidP="006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7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2022-2023 годы</w:t>
            </w:r>
          </w:p>
        </w:tc>
      </w:tr>
      <w:tr w:rsidR="006B007F" w:rsidRPr="006B007F" w:rsidTr="00CC0EBB">
        <w:trPr>
          <w:trHeight w:val="688"/>
        </w:trPr>
        <w:tc>
          <w:tcPr>
            <w:tcW w:w="4219" w:type="dxa"/>
          </w:tcPr>
          <w:p w:rsidR="006B007F" w:rsidRPr="006B007F" w:rsidRDefault="006B007F" w:rsidP="006B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5387" w:type="dxa"/>
          </w:tcPr>
          <w:p w:rsidR="006B007F" w:rsidRPr="006B007F" w:rsidRDefault="006B007F" w:rsidP="006B00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B007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Общий объем финансирования составляет</w:t>
            </w:r>
          </w:p>
          <w:p w:rsidR="006B007F" w:rsidRPr="006B007F" w:rsidRDefault="006B007F" w:rsidP="006B00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B007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16 685,2 тыс. рублей в том числе: </w:t>
            </w:r>
          </w:p>
          <w:p w:rsidR="006B007F" w:rsidRPr="006B007F" w:rsidRDefault="006B007F" w:rsidP="006B00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B007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за счет средств краевого бюджета:</w:t>
            </w:r>
          </w:p>
          <w:p w:rsidR="006B007F" w:rsidRPr="006B007F" w:rsidRDefault="006B007F" w:rsidP="006B00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B007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2022 год – 0,0 тыс. рублей;</w:t>
            </w:r>
          </w:p>
          <w:p w:rsidR="006B007F" w:rsidRPr="006B007F" w:rsidRDefault="006B007F" w:rsidP="006B00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B007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2023 год – 0,0 тыс. рублей</w:t>
            </w:r>
          </w:p>
          <w:p w:rsidR="006B007F" w:rsidRPr="006B007F" w:rsidRDefault="006B007F" w:rsidP="006B00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B007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за счет средств местного бюджета:</w:t>
            </w:r>
          </w:p>
          <w:p w:rsidR="006B007F" w:rsidRPr="006B007F" w:rsidRDefault="006B007F" w:rsidP="006B00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B007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2022 год – 8 990,2 тыс. рублей;</w:t>
            </w:r>
          </w:p>
          <w:p w:rsidR="006B007F" w:rsidRPr="006B007F" w:rsidRDefault="006B007F" w:rsidP="006B00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B007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2023 год – 7 695,0 тыс. рублей</w:t>
            </w:r>
          </w:p>
        </w:tc>
      </w:tr>
      <w:tr w:rsidR="006B007F" w:rsidRPr="006B007F" w:rsidTr="00CC0EBB">
        <w:trPr>
          <w:trHeight w:val="651"/>
        </w:trPr>
        <w:tc>
          <w:tcPr>
            <w:tcW w:w="4219" w:type="dxa"/>
          </w:tcPr>
          <w:p w:rsidR="006B007F" w:rsidRPr="006B007F" w:rsidRDefault="006B007F" w:rsidP="006B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 выполнением</w:t>
            </w:r>
          </w:p>
          <w:p w:rsidR="006B007F" w:rsidRPr="006B007F" w:rsidRDefault="006B007F" w:rsidP="006B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387" w:type="dxa"/>
          </w:tcPr>
          <w:p w:rsidR="006B007F" w:rsidRPr="006B007F" w:rsidRDefault="006B007F" w:rsidP="006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7F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Администрация Нововеличковского сельского поселения и бюджетная комиссия Совета Нововеличковского сельского поселения</w:t>
            </w:r>
          </w:p>
        </w:tc>
      </w:tr>
    </w:tbl>
    <w:p w:rsidR="006B007F" w:rsidRPr="006B007F" w:rsidRDefault="006B007F" w:rsidP="006B007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B007F" w:rsidRPr="006B007F" w:rsidRDefault="006B007F" w:rsidP="006B0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Характеристика текущего состояния и прогноз развития в сфере              капитального ремонта, ремонта и содержание автомобильных дорог</w:t>
      </w:r>
    </w:p>
    <w:p w:rsidR="006B007F" w:rsidRPr="006B007F" w:rsidRDefault="006B007F" w:rsidP="006B0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Нововеличковского сельского поселения Динского района                           на 2022-</w:t>
      </w:r>
      <w:proofErr w:type="gramStart"/>
      <w:r w:rsidRPr="006B0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  годы</w:t>
      </w:r>
      <w:proofErr w:type="gramEnd"/>
    </w:p>
    <w:p w:rsidR="006B007F" w:rsidRPr="006B007F" w:rsidRDefault="006B007F" w:rsidP="006B0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007F" w:rsidRPr="006B007F" w:rsidRDefault="006B007F" w:rsidP="006B0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Нововеличковское сельское поселение Динского района расположено в западной части Динского района.  В состав Нововеличковского сельского поселения входят 4 населенных пункта. Административным центром является станица Нововеличковская. Площадь сельского поселения, в проектных границах составляет 29323,22 га. На территории сельского поселения существующая улично-дорожная сеть, представлена автомобильными дорогами регионального, межмуниципального и местного значения общей протяженностью </w:t>
      </w:r>
      <w:proofErr w:type="gramStart"/>
      <w:r w:rsidRPr="006B007F">
        <w:rPr>
          <w:rFonts w:ascii="Times New Roman" w:eastAsia="Times New Roman" w:hAnsi="Times New Roman" w:cs="Times New Roman"/>
          <w:sz w:val="28"/>
          <w:szCs w:val="28"/>
          <w:lang w:eastAsia="ru-RU"/>
        </w:rPr>
        <w:t>118,262  км</w:t>
      </w:r>
      <w:proofErr w:type="gramEnd"/>
      <w:r w:rsidRPr="006B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неоднородных по типу покрытия. </w:t>
      </w:r>
    </w:p>
    <w:p w:rsidR="006B007F" w:rsidRPr="006B007F" w:rsidRDefault="006B007F" w:rsidP="006B0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на территории сельского поселения расположены следующие социально значимые объекты: общеобразовательные школы, детские сады, дом </w:t>
      </w:r>
      <w:proofErr w:type="gramStart"/>
      <w:r w:rsidRPr="006B007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культуры,  отделение</w:t>
      </w:r>
      <w:proofErr w:type="gramEnd"/>
      <w:r w:rsidRPr="006B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Динской районной больницы, библиотека., детская школа искусств и прочие.</w:t>
      </w:r>
    </w:p>
    <w:p w:rsidR="006B007F" w:rsidRPr="006B007F" w:rsidRDefault="006B007F" w:rsidP="006B0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в исправном состоянии и развитие автомобильных дорог сельского поселения позволит увеличить охват населения пассажирским транспортом, количество грузоперевозок в хозяйственных целях, повысит инвестиционную привлекательность сельского поселения.</w:t>
      </w:r>
    </w:p>
    <w:p w:rsidR="006B007F" w:rsidRPr="006B007F" w:rsidRDefault="006B007F" w:rsidP="006B0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7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нормы действующего законодательства мероприятия в сфере содержания и ремонта автомобильных дорог требуют особого внимания и поддержки со стороны бюджетов все уровней (районного, краевого, федерального), при этом упор необходимо делать на увеличение протяженности автомобильных дорог с усовершенствованным дорожным покрытием (асфальтобетон).</w:t>
      </w:r>
    </w:p>
    <w:p w:rsidR="006B007F" w:rsidRPr="006B007F" w:rsidRDefault="006B007F" w:rsidP="006B0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работ по ремонту и содержанию автомобильных дорог недопустимо без разработки и утверждения согласования в установленном порядке проектно-сметной документации.</w:t>
      </w:r>
    </w:p>
    <w:p w:rsidR="006B007F" w:rsidRPr="006B007F" w:rsidRDefault="006B007F" w:rsidP="006B0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7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Ежегодное проведение работ по ремонту и содержанию автомобильных дорог местного значения залог динамичного развития сельского поселения.</w:t>
      </w:r>
    </w:p>
    <w:p w:rsidR="006B007F" w:rsidRPr="006B007F" w:rsidRDefault="006B007F" w:rsidP="006B00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007F" w:rsidRPr="006B007F" w:rsidRDefault="006B007F" w:rsidP="006B0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 Перечень и краткое описание </w:t>
      </w:r>
    </w:p>
    <w:p w:rsidR="006B007F" w:rsidRPr="006B007F" w:rsidRDefault="006B007F" w:rsidP="006B0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основных мероприятий муниципальной программы</w:t>
      </w:r>
    </w:p>
    <w:p w:rsidR="006B007F" w:rsidRPr="006B007F" w:rsidRDefault="006B007F" w:rsidP="006B0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007F" w:rsidRPr="006B007F" w:rsidRDefault="006B007F" w:rsidP="006B0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и описание программных мероприятий изложены в </w:t>
      </w:r>
      <w:proofErr w:type="gramStart"/>
      <w:r w:rsidRPr="006B00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 к</w:t>
      </w:r>
      <w:proofErr w:type="gramEnd"/>
      <w:r w:rsidRPr="006B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 программе </w:t>
      </w:r>
      <w:bookmarkStart w:id="1" w:name="sub_1040"/>
      <w:r w:rsidRPr="006B00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B0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2022-2023 годы</w:t>
      </w:r>
      <w:r w:rsidRPr="006B00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B007F" w:rsidRPr="006B007F" w:rsidRDefault="006B007F" w:rsidP="006B00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B007F" w:rsidRPr="006B007F" w:rsidRDefault="006B007F" w:rsidP="006B007F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Обоснование ресурсного обеспечения муниципальной программы</w:t>
      </w:r>
    </w:p>
    <w:p w:rsidR="006B007F" w:rsidRPr="006B007F" w:rsidRDefault="006B007F" w:rsidP="006B007F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007F" w:rsidRPr="006B007F" w:rsidRDefault="006B007F" w:rsidP="006B0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2" w:name="sub_402"/>
      <w:bookmarkEnd w:id="1"/>
      <w:r w:rsidRPr="006B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планируемый объем финансирования муниципальной программы на 2022-2023 годы за счет </w:t>
      </w:r>
      <w:proofErr w:type="gramStart"/>
      <w:r w:rsidRPr="006B007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 краевого</w:t>
      </w:r>
      <w:proofErr w:type="gramEnd"/>
      <w:r w:rsidRPr="006B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местного бюджетов поселения составляет  16 685,2 тыс. рублей, в том числе:</w:t>
      </w:r>
      <w:bookmarkEnd w:id="2"/>
    </w:p>
    <w:p w:rsidR="006B007F" w:rsidRPr="006B007F" w:rsidRDefault="006B007F" w:rsidP="006B0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финансового обеспечения реализации мероприятий муниципальной программы произведен на основании расходов аналогичных видов работ в период реализации предыдущих программ. </w:t>
      </w:r>
    </w:p>
    <w:p w:rsidR="006B007F" w:rsidRPr="006B007F" w:rsidRDefault="006B007F" w:rsidP="006B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Общий планируемый объем финансирования муниципальной программы будет уточняться в зависимости от принятых на местном уровне решений об объемах выделяемых средств.</w:t>
      </w:r>
    </w:p>
    <w:p w:rsidR="006B007F" w:rsidRPr="006B007F" w:rsidRDefault="006B007F" w:rsidP="006B0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07F" w:rsidRPr="006B007F" w:rsidRDefault="006B007F" w:rsidP="006B0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Методика оценки эффективности реализации </w:t>
      </w:r>
      <w:proofErr w:type="gramStart"/>
      <w:r w:rsidRPr="006B0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 программы</w:t>
      </w:r>
      <w:proofErr w:type="gramEnd"/>
      <w:r w:rsidRPr="006B0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Нововеличковского сельского поселения Динского района</w:t>
      </w:r>
    </w:p>
    <w:p w:rsidR="006B007F" w:rsidRPr="006B007F" w:rsidRDefault="006B007F" w:rsidP="006B0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007F" w:rsidRPr="006B007F" w:rsidRDefault="006B007F" w:rsidP="006B0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007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муниципальной программы Нововеличковского сельского поселения Динского района «</w:t>
      </w:r>
      <w:r w:rsidRPr="006B0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2022-2023 годы</w:t>
      </w:r>
      <w:r w:rsidRPr="006B00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B0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B00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соответствии с типовой методикой оценке эффективности реализации муниципальной программы утвержденной постановлением администрации Нововеличковского сельского поселения Динского района от 09.06.2016 № 293  «Об утверждении Порядка принятия решения о разработке, формирования, реализации и оценки эффективности реализации муниципальных программ Нововеличковского сельского поселения Динского района».</w:t>
      </w:r>
    </w:p>
    <w:p w:rsidR="006B007F" w:rsidRPr="006B007F" w:rsidRDefault="006B007F" w:rsidP="006B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07F" w:rsidRPr="006B007F" w:rsidRDefault="006B007F" w:rsidP="006B0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Механизм реализации муниципальной программы</w:t>
      </w:r>
    </w:p>
    <w:p w:rsidR="006B007F" w:rsidRPr="006B007F" w:rsidRDefault="006B007F" w:rsidP="006B0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контроль за ее выполнением</w:t>
      </w:r>
    </w:p>
    <w:p w:rsidR="006B007F" w:rsidRPr="006B007F" w:rsidRDefault="006B007F" w:rsidP="006B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07F" w:rsidRPr="006B007F" w:rsidRDefault="006B007F" w:rsidP="006B00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реализации муниципальной программы Нововеличковского сельского поселения Динского района «</w:t>
      </w:r>
      <w:r w:rsidRPr="006B0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2022-2023 годы</w:t>
      </w:r>
      <w:r w:rsidRPr="006B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осуществляется в соответствии с разделом 5 порядка принятия решения о разработке, формирования, реализации </w:t>
      </w:r>
      <w:r w:rsidRPr="006B00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оценки эффективности реализации муниципальных программ Нововеличковского сельского поселения Динского района утвержденного постановлением администрации Нововеличковского сельского поселения Динского района от 09.06.2016 № 293. </w:t>
      </w:r>
      <w:proofErr w:type="gramStart"/>
      <w:r w:rsidRPr="006B00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реализации</w:t>
      </w:r>
      <w:proofErr w:type="gramEnd"/>
      <w:r w:rsidRPr="006B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программы осуществляет  администрация Нововеличковского сельского поселения и бюджетная комиссия Нововеличковского сельского поселения.</w:t>
      </w:r>
    </w:p>
    <w:p w:rsidR="006B007F" w:rsidRPr="006B007F" w:rsidRDefault="006B007F" w:rsidP="006B00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B007F" w:rsidRPr="006B007F" w:rsidRDefault="006B007F" w:rsidP="006B00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07F" w:rsidRPr="006B007F" w:rsidRDefault="006B007F" w:rsidP="006B00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07F" w:rsidRPr="006B007F" w:rsidRDefault="006B007F" w:rsidP="006B00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Исполняющий обязанности начальника отдела </w:t>
      </w:r>
    </w:p>
    <w:p w:rsidR="006B007F" w:rsidRPr="006B007F" w:rsidRDefault="006B007F" w:rsidP="006B00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ЖКХ, малого и среднего бизнеса администрации </w:t>
      </w:r>
    </w:p>
    <w:p w:rsidR="006B007F" w:rsidRPr="006B007F" w:rsidRDefault="006B007F" w:rsidP="006B00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B007F" w:rsidRPr="006B007F" w:rsidSect="0001014F">
          <w:pgSz w:w="11906" w:h="16838"/>
          <w:pgMar w:top="1134" w:right="567" w:bottom="993" w:left="1701" w:header="709" w:footer="709" w:gutter="0"/>
          <w:cols w:space="720"/>
          <w:docGrid w:linePitch="360"/>
        </w:sectPr>
      </w:pPr>
      <w:r w:rsidRPr="006B0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Нововеличковского сельского поселения</w:t>
      </w:r>
      <w:r w:rsidRPr="006B0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B0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B0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</w:t>
      </w:r>
      <w:r w:rsidRPr="006B0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Л.С. </w:t>
      </w:r>
      <w:proofErr w:type="spellStart"/>
      <w:r w:rsidRPr="006B0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Моренченко</w:t>
      </w:r>
      <w:proofErr w:type="spellEnd"/>
    </w:p>
    <w:p w:rsidR="006B007F" w:rsidRPr="006B007F" w:rsidRDefault="006B007F" w:rsidP="006B007F">
      <w:pPr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B007F" w:rsidRPr="006B007F" w:rsidRDefault="006B007F" w:rsidP="006B007F">
      <w:pPr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B007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к паспорту муниципальной</w:t>
      </w:r>
    </w:p>
    <w:p w:rsidR="006B007F" w:rsidRPr="006B007F" w:rsidRDefault="006B007F" w:rsidP="006B007F">
      <w:pPr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B00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программы «</w:t>
      </w:r>
      <w:r w:rsidRPr="006B007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2022-2023 годы»</w:t>
      </w:r>
    </w:p>
    <w:p w:rsidR="006B007F" w:rsidRPr="006B007F" w:rsidRDefault="006B007F" w:rsidP="006B0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007F" w:rsidRPr="006B007F" w:rsidRDefault="006B007F" w:rsidP="006B0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007F" w:rsidRPr="006B007F" w:rsidRDefault="006B007F" w:rsidP="006B00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007F" w:rsidRPr="006B007F" w:rsidRDefault="006B007F" w:rsidP="006B0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</w:pPr>
      <w:r w:rsidRPr="006B007F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  <w:t xml:space="preserve">ПЕРЕЧЕНЬ ОСНОВНЫХ МЕРОПРИЯТИЙ МУНИЦИПАЛЬНОЙ ПРОГРАММЫ </w:t>
      </w:r>
    </w:p>
    <w:p w:rsidR="006B007F" w:rsidRPr="006B007F" w:rsidRDefault="006B007F" w:rsidP="006B007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007F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  <w:t xml:space="preserve"> «</w:t>
      </w:r>
      <w:r w:rsidRPr="006B00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Капитальный ремонт и ремонт автомобильных дорог местного значения Нововеличковского сельского </w:t>
      </w:r>
    </w:p>
    <w:p w:rsidR="006B007F" w:rsidRPr="006B007F" w:rsidRDefault="006B007F" w:rsidP="006B007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</w:pPr>
      <w:r w:rsidRPr="006B00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поселения Динского района, мероприятия по обеспечению безопасности дорожного движения на 2022-2023 годы</w:t>
      </w:r>
      <w:r w:rsidRPr="006B007F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  <w:t>»</w:t>
      </w:r>
    </w:p>
    <w:p w:rsidR="006B007F" w:rsidRPr="006B007F" w:rsidRDefault="006B007F" w:rsidP="006B007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</w:pPr>
    </w:p>
    <w:p w:rsidR="006B007F" w:rsidRPr="006B007F" w:rsidRDefault="006B007F" w:rsidP="006B007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2693"/>
        <w:gridCol w:w="1134"/>
        <w:gridCol w:w="991"/>
        <w:gridCol w:w="993"/>
        <w:gridCol w:w="2127"/>
        <w:gridCol w:w="2693"/>
      </w:tblGrid>
      <w:tr w:rsidR="006B007F" w:rsidRPr="006B007F" w:rsidTr="00CC0EBB">
        <w:trPr>
          <w:cantSplit/>
          <w:trHeight w:val="507"/>
        </w:trPr>
        <w:tc>
          <w:tcPr>
            <w:tcW w:w="567" w:type="dxa"/>
            <w:vMerge w:val="restart"/>
            <w:vAlign w:val="center"/>
          </w:tcPr>
          <w:p w:rsidR="006B007F" w:rsidRPr="006B007F" w:rsidRDefault="006B007F" w:rsidP="006B007F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6B007F" w:rsidRPr="006B007F" w:rsidRDefault="006B007F" w:rsidP="006B007F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4111" w:type="dxa"/>
            <w:vMerge w:val="restart"/>
            <w:vAlign w:val="center"/>
          </w:tcPr>
          <w:p w:rsidR="006B007F" w:rsidRPr="006B007F" w:rsidRDefault="006B007F" w:rsidP="006B007F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6B007F" w:rsidRPr="006B007F" w:rsidRDefault="006B007F" w:rsidP="006B007F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3118" w:type="dxa"/>
            <w:gridSpan w:val="3"/>
            <w:vAlign w:val="center"/>
          </w:tcPr>
          <w:p w:rsidR="006B007F" w:rsidRPr="006B007F" w:rsidRDefault="006B007F" w:rsidP="006B007F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Объем финансирования, </w:t>
            </w:r>
          </w:p>
          <w:p w:rsidR="006B007F" w:rsidRPr="006B007F" w:rsidRDefault="006B007F" w:rsidP="006B007F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(тыс. руб.)</w:t>
            </w:r>
          </w:p>
        </w:tc>
        <w:tc>
          <w:tcPr>
            <w:tcW w:w="2127" w:type="dxa"/>
            <w:vMerge w:val="restart"/>
            <w:vAlign w:val="center"/>
          </w:tcPr>
          <w:p w:rsidR="006B007F" w:rsidRPr="006B007F" w:rsidRDefault="006B007F" w:rsidP="006B007F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Непосредственный </w:t>
            </w:r>
          </w:p>
          <w:p w:rsidR="006B007F" w:rsidRPr="006B007F" w:rsidRDefault="006B007F" w:rsidP="006B007F">
            <w:pPr>
              <w:spacing w:after="0" w:line="216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6B007F" w:rsidRPr="006B007F" w:rsidRDefault="006B007F" w:rsidP="006B007F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Участник муниципальной программы </w:t>
            </w:r>
          </w:p>
          <w:p w:rsidR="006B007F" w:rsidRPr="006B007F" w:rsidRDefault="006B007F" w:rsidP="006B007F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007F" w:rsidRPr="006B007F" w:rsidTr="00CC0EBB">
        <w:trPr>
          <w:cantSplit/>
          <w:trHeight w:val="507"/>
        </w:trPr>
        <w:tc>
          <w:tcPr>
            <w:tcW w:w="567" w:type="dxa"/>
            <w:vMerge/>
            <w:vAlign w:val="center"/>
          </w:tcPr>
          <w:p w:rsidR="006B007F" w:rsidRPr="006B007F" w:rsidRDefault="006B007F" w:rsidP="006B007F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6B007F" w:rsidRPr="006B007F" w:rsidRDefault="006B007F" w:rsidP="006B007F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6B007F" w:rsidRPr="006B007F" w:rsidRDefault="006B007F" w:rsidP="006B007F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B007F" w:rsidRPr="006B007F" w:rsidRDefault="006B007F" w:rsidP="006B007F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  <w:p w:rsidR="006B007F" w:rsidRPr="006B007F" w:rsidRDefault="006B007F" w:rsidP="006B007F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Всего</w:t>
            </w:r>
          </w:p>
          <w:p w:rsidR="006B007F" w:rsidRPr="006B007F" w:rsidRDefault="006B007F" w:rsidP="006B007F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991" w:type="dxa"/>
            <w:vAlign w:val="center"/>
          </w:tcPr>
          <w:p w:rsidR="006B007F" w:rsidRPr="006B007F" w:rsidRDefault="006B007F" w:rsidP="006B007F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2022 год</w:t>
            </w:r>
          </w:p>
        </w:tc>
        <w:tc>
          <w:tcPr>
            <w:tcW w:w="993" w:type="dxa"/>
            <w:vAlign w:val="center"/>
          </w:tcPr>
          <w:p w:rsidR="006B007F" w:rsidRPr="006B007F" w:rsidRDefault="006B007F" w:rsidP="006B007F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2023 год</w:t>
            </w:r>
          </w:p>
        </w:tc>
        <w:tc>
          <w:tcPr>
            <w:tcW w:w="2127" w:type="dxa"/>
            <w:vMerge/>
            <w:vAlign w:val="center"/>
          </w:tcPr>
          <w:p w:rsidR="006B007F" w:rsidRPr="006B007F" w:rsidRDefault="006B007F" w:rsidP="006B007F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6B007F" w:rsidRPr="006B007F" w:rsidRDefault="006B007F" w:rsidP="006B007F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  <w:tr w:rsidR="006B007F" w:rsidRPr="006B007F" w:rsidTr="00CC0EBB">
        <w:tc>
          <w:tcPr>
            <w:tcW w:w="567" w:type="dxa"/>
            <w:vAlign w:val="center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11" w:type="dxa"/>
            <w:vAlign w:val="center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93" w:type="dxa"/>
            <w:vAlign w:val="center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1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693" w:type="dxa"/>
            <w:vAlign w:val="center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B007F" w:rsidRPr="006B007F" w:rsidTr="00CC0EBB">
        <w:tc>
          <w:tcPr>
            <w:tcW w:w="567" w:type="dxa"/>
            <w:vMerge w:val="restart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 w:val="restart"/>
          </w:tcPr>
          <w:p w:rsidR="006B007F" w:rsidRPr="006B007F" w:rsidRDefault="006B007F" w:rsidP="006B00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 автомобильных дорог общего пользования, в том числе дорог в поселениях и содержание и ремонт тротуаров вдоль дорог общего пользования, местного значения.</w:t>
            </w:r>
          </w:p>
          <w:p w:rsidR="006B007F" w:rsidRPr="006B007F" w:rsidRDefault="006B007F" w:rsidP="006B00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13746,1</w:t>
            </w:r>
          </w:p>
        </w:tc>
        <w:tc>
          <w:tcPr>
            <w:tcW w:w="991" w:type="dxa"/>
          </w:tcPr>
          <w:p w:rsidR="006B007F" w:rsidRPr="006B007F" w:rsidRDefault="006B007F" w:rsidP="006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7151,1</w:t>
            </w:r>
          </w:p>
        </w:tc>
        <w:tc>
          <w:tcPr>
            <w:tcW w:w="993" w:type="dxa"/>
            <w:vAlign w:val="center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6595,0</w:t>
            </w:r>
          </w:p>
        </w:tc>
        <w:tc>
          <w:tcPr>
            <w:tcW w:w="2127" w:type="dxa"/>
            <w:vMerge w:val="restart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6B007F" w:rsidRPr="006B007F" w:rsidTr="00CC0EBB">
        <w:tc>
          <w:tcPr>
            <w:tcW w:w="567" w:type="dxa"/>
            <w:vMerge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13746,1</w:t>
            </w:r>
          </w:p>
        </w:tc>
        <w:tc>
          <w:tcPr>
            <w:tcW w:w="991" w:type="dxa"/>
          </w:tcPr>
          <w:p w:rsidR="006B007F" w:rsidRPr="006B007F" w:rsidRDefault="006B007F" w:rsidP="006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7151,1</w:t>
            </w:r>
          </w:p>
        </w:tc>
        <w:tc>
          <w:tcPr>
            <w:tcW w:w="993" w:type="dxa"/>
            <w:vAlign w:val="center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6595,0</w:t>
            </w:r>
          </w:p>
        </w:tc>
        <w:tc>
          <w:tcPr>
            <w:tcW w:w="2127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007F" w:rsidRPr="006B007F" w:rsidTr="00CC0EBB">
        <w:tc>
          <w:tcPr>
            <w:tcW w:w="567" w:type="dxa"/>
            <w:vMerge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007F" w:rsidRPr="006B007F" w:rsidTr="00CC0EBB">
        <w:tc>
          <w:tcPr>
            <w:tcW w:w="567" w:type="dxa"/>
            <w:vMerge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007F" w:rsidRPr="006B007F" w:rsidTr="00CC0EBB">
        <w:tc>
          <w:tcPr>
            <w:tcW w:w="567" w:type="dxa"/>
            <w:vMerge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007F" w:rsidRPr="006B007F" w:rsidTr="00CC0EBB">
        <w:tc>
          <w:tcPr>
            <w:tcW w:w="567" w:type="dxa"/>
            <w:vMerge w:val="restart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4111" w:type="dxa"/>
            <w:vMerge w:val="restart"/>
          </w:tcPr>
          <w:p w:rsidR="006B007F" w:rsidRPr="006B007F" w:rsidRDefault="006B007F" w:rsidP="006B00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007F">
              <w:rPr>
                <w:rFonts w:ascii="Times New Roman" w:eastAsia="Calibri" w:hAnsi="Times New Roman" w:cs="Times New Roman"/>
              </w:rPr>
              <w:t>Ремонт дорог местного значения в               асфальтовом и бетонном исполнении, ямочный ремонт (определяется на основании результатов оценки состояния дорог с учетом сезона) в населенных пунктах Нововеличковского сельского поселения</w:t>
            </w:r>
          </w:p>
        </w:tc>
        <w:tc>
          <w:tcPr>
            <w:tcW w:w="2693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3833,4</w:t>
            </w:r>
          </w:p>
        </w:tc>
        <w:tc>
          <w:tcPr>
            <w:tcW w:w="991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3433,4</w:t>
            </w:r>
          </w:p>
        </w:tc>
        <w:tc>
          <w:tcPr>
            <w:tcW w:w="993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2127" w:type="dxa"/>
            <w:vMerge w:val="restart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Повышение комфортности и безопасности жизнедеятельности населения и хозяйствующих субъектов</w:t>
            </w:r>
          </w:p>
        </w:tc>
        <w:tc>
          <w:tcPr>
            <w:tcW w:w="2693" w:type="dxa"/>
            <w:vMerge w:val="restart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6B007F" w:rsidRPr="006B007F" w:rsidTr="00CC0EBB">
        <w:tc>
          <w:tcPr>
            <w:tcW w:w="567" w:type="dxa"/>
            <w:vMerge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3833,4</w:t>
            </w:r>
          </w:p>
        </w:tc>
        <w:tc>
          <w:tcPr>
            <w:tcW w:w="991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3433,4</w:t>
            </w:r>
          </w:p>
        </w:tc>
        <w:tc>
          <w:tcPr>
            <w:tcW w:w="993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2127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007F" w:rsidRPr="006B007F" w:rsidTr="00CC0EBB">
        <w:tc>
          <w:tcPr>
            <w:tcW w:w="567" w:type="dxa"/>
            <w:vMerge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07F" w:rsidRPr="006B007F" w:rsidTr="00CC0EBB">
        <w:tc>
          <w:tcPr>
            <w:tcW w:w="567" w:type="dxa"/>
            <w:vMerge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07F" w:rsidRPr="006B007F" w:rsidTr="00CC0EBB">
        <w:tc>
          <w:tcPr>
            <w:tcW w:w="567" w:type="dxa"/>
            <w:vMerge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07F" w:rsidRPr="006B007F" w:rsidTr="00CC0EBB">
        <w:tc>
          <w:tcPr>
            <w:tcW w:w="567" w:type="dxa"/>
            <w:vMerge w:val="restart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4111" w:type="dxa"/>
            <w:vMerge w:val="restart"/>
          </w:tcPr>
          <w:p w:rsidR="006B007F" w:rsidRPr="006B007F" w:rsidRDefault="006B007F" w:rsidP="006B00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Ремонт дорог местного значения в гравийном исполнении в населенных пунктах Нововеличковского сельского поселения, в том числе:</w:t>
            </w:r>
          </w:p>
          <w:p w:rsidR="006B007F" w:rsidRPr="006B007F" w:rsidRDefault="006B007F" w:rsidP="006B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b/>
                <w:lang w:eastAsia="ru-RU"/>
              </w:rPr>
              <w:t>ст. Нововеличковская</w:t>
            </w:r>
          </w:p>
          <w:p w:rsidR="006B007F" w:rsidRPr="006B007F" w:rsidRDefault="006B007F" w:rsidP="006B00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- ул. Невского от дома №7 до ул. Степная -0,53 км</w:t>
            </w:r>
          </w:p>
          <w:p w:rsidR="006B007F" w:rsidRPr="006B007F" w:rsidRDefault="006B007F" w:rsidP="006B00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- ул. Фрунзе от ул. Таманская до ул. Степная -1,8 км</w:t>
            </w:r>
          </w:p>
          <w:p w:rsidR="006B007F" w:rsidRPr="006B007F" w:rsidRDefault="006B007F" w:rsidP="006B00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- ул. Лазо – 0,26 км</w:t>
            </w:r>
          </w:p>
          <w:p w:rsidR="006B007F" w:rsidRPr="006B007F" w:rsidRDefault="006B007F" w:rsidP="006B00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- ул. Шаумяна от ул. Красная до ул. Пролетарская – 0,29 км</w:t>
            </w:r>
          </w:p>
          <w:p w:rsidR="006B007F" w:rsidRPr="006B007F" w:rsidRDefault="006B007F" w:rsidP="006B00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- ул. Виноградная от ЖД №43а до ЖД №6 – 1,075 км</w:t>
            </w:r>
          </w:p>
          <w:p w:rsidR="006B007F" w:rsidRPr="006B007F" w:rsidRDefault="006B007F" w:rsidP="006B00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- ул. Гоголя от ЖД №18 до ул. Степная – 0,285 км</w:t>
            </w:r>
          </w:p>
          <w:p w:rsidR="006B007F" w:rsidRPr="006B007F" w:rsidRDefault="006B007F" w:rsidP="006B00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- ул. Набережная – 1,020 км</w:t>
            </w:r>
          </w:p>
          <w:p w:rsidR="006B007F" w:rsidRPr="006B007F" w:rsidRDefault="006B007F" w:rsidP="006B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ст. </w:t>
            </w:r>
            <w:proofErr w:type="spellStart"/>
            <w:r w:rsidRPr="006B007F">
              <w:rPr>
                <w:rFonts w:ascii="Times New Roman" w:eastAsia="Times New Roman" w:hAnsi="Times New Roman" w:cs="Times New Roman"/>
                <w:b/>
                <w:lang w:eastAsia="ru-RU"/>
              </w:rPr>
              <w:t>Воронцовская</w:t>
            </w:r>
            <w:proofErr w:type="spellEnd"/>
          </w:p>
          <w:p w:rsidR="006B007F" w:rsidRPr="006B007F" w:rsidRDefault="006B007F" w:rsidP="006B00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- ул. Горького – 0,41 км</w:t>
            </w:r>
          </w:p>
          <w:p w:rsidR="006B007F" w:rsidRPr="006B007F" w:rsidRDefault="006B007F" w:rsidP="006B00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- ул. Угольная – 0,34 км</w:t>
            </w:r>
          </w:p>
          <w:p w:rsidR="006B007F" w:rsidRPr="006B007F" w:rsidRDefault="006B007F" w:rsidP="006B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proofErr w:type="spellStart"/>
            <w:r w:rsidRPr="006B007F">
              <w:rPr>
                <w:rFonts w:ascii="Times New Roman" w:eastAsia="Times New Roman" w:hAnsi="Times New Roman" w:cs="Times New Roman"/>
                <w:b/>
                <w:lang w:eastAsia="ru-RU"/>
              </w:rPr>
              <w:t>Найдорф</w:t>
            </w:r>
            <w:proofErr w:type="spellEnd"/>
          </w:p>
          <w:p w:rsidR="006B007F" w:rsidRPr="006B007F" w:rsidRDefault="006B007F" w:rsidP="006B00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- ул. Цветочная от ул. Вишневая до ул. Земляничная- 0,45 км</w:t>
            </w:r>
          </w:p>
        </w:tc>
        <w:tc>
          <w:tcPr>
            <w:tcW w:w="2693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5318,6</w:t>
            </w:r>
          </w:p>
        </w:tc>
        <w:tc>
          <w:tcPr>
            <w:tcW w:w="991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2440,1</w:t>
            </w:r>
          </w:p>
        </w:tc>
        <w:tc>
          <w:tcPr>
            <w:tcW w:w="993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2878,5</w:t>
            </w:r>
          </w:p>
        </w:tc>
        <w:tc>
          <w:tcPr>
            <w:tcW w:w="2127" w:type="dxa"/>
            <w:vMerge w:val="restart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комфортности и </w:t>
            </w: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безопасности жизнедеятельности населения и хозяйствующих субъектов</w:t>
            </w:r>
          </w:p>
        </w:tc>
        <w:tc>
          <w:tcPr>
            <w:tcW w:w="2693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007F" w:rsidRPr="006B007F" w:rsidTr="00CC0EBB">
        <w:tc>
          <w:tcPr>
            <w:tcW w:w="567" w:type="dxa"/>
            <w:vMerge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5318,6</w:t>
            </w:r>
          </w:p>
        </w:tc>
        <w:tc>
          <w:tcPr>
            <w:tcW w:w="991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2440,1</w:t>
            </w:r>
          </w:p>
        </w:tc>
        <w:tc>
          <w:tcPr>
            <w:tcW w:w="993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2878,5</w:t>
            </w:r>
          </w:p>
        </w:tc>
        <w:tc>
          <w:tcPr>
            <w:tcW w:w="2127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6B007F" w:rsidRPr="006B007F" w:rsidTr="00CC0EBB">
        <w:tc>
          <w:tcPr>
            <w:tcW w:w="567" w:type="dxa"/>
            <w:vMerge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007F" w:rsidRPr="006B007F" w:rsidTr="00CC0EBB">
        <w:tc>
          <w:tcPr>
            <w:tcW w:w="567" w:type="dxa"/>
            <w:vMerge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007F" w:rsidRPr="006B007F" w:rsidTr="00CC0EBB">
        <w:tc>
          <w:tcPr>
            <w:tcW w:w="567" w:type="dxa"/>
            <w:vMerge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007F" w:rsidRPr="006B007F" w:rsidTr="00CC0EBB">
        <w:tc>
          <w:tcPr>
            <w:tcW w:w="567" w:type="dxa"/>
            <w:vMerge w:val="restart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4111" w:type="dxa"/>
            <w:vMerge w:val="restart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 xml:space="preserve">Работы по содержанию дорог: </w:t>
            </w:r>
            <w:proofErr w:type="spellStart"/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грейдирование</w:t>
            </w:r>
            <w:proofErr w:type="spellEnd"/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 xml:space="preserve">, восстановление дорожного покрытия (перечень дорог определяется на основании результатов оценки состояния дорог с учетом сезона), уборка снега, приобретение </w:t>
            </w:r>
            <w:proofErr w:type="spellStart"/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песко</w:t>
            </w:r>
            <w:proofErr w:type="spellEnd"/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-соляной смеси (работы и мероприятия по защите дороги в зимний период, ликвидации зимней скользкости)</w:t>
            </w:r>
          </w:p>
        </w:tc>
        <w:tc>
          <w:tcPr>
            <w:tcW w:w="2693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1624,5</w:t>
            </w:r>
          </w:p>
        </w:tc>
        <w:tc>
          <w:tcPr>
            <w:tcW w:w="991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924,5</w:t>
            </w:r>
          </w:p>
        </w:tc>
        <w:tc>
          <w:tcPr>
            <w:tcW w:w="993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700,0</w:t>
            </w:r>
          </w:p>
        </w:tc>
        <w:tc>
          <w:tcPr>
            <w:tcW w:w="2127" w:type="dxa"/>
            <w:vMerge w:val="restart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Повышение комфортности и безопасности жизнедеятельности населения и хозяйствующих субъектов</w:t>
            </w:r>
          </w:p>
        </w:tc>
        <w:tc>
          <w:tcPr>
            <w:tcW w:w="2693" w:type="dxa"/>
            <w:vMerge w:val="restart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6B007F" w:rsidRPr="006B007F" w:rsidTr="00CC0EBB">
        <w:tc>
          <w:tcPr>
            <w:tcW w:w="567" w:type="dxa"/>
            <w:vMerge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1624,5</w:t>
            </w:r>
          </w:p>
        </w:tc>
        <w:tc>
          <w:tcPr>
            <w:tcW w:w="991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924,5</w:t>
            </w:r>
          </w:p>
        </w:tc>
        <w:tc>
          <w:tcPr>
            <w:tcW w:w="993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700,0</w:t>
            </w:r>
          </w:p>
        </w:tc>
        <w:tc>
          <w:tcPr>
            <w:tcW w:w="2127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007F" w:rsidRPr="006B007F" w:rsidTr="00CC0EBB">
        <w:tc>
          <w:tcPr>
            <w:tcW w:w="567" w:type="dxa"/>
            <w:vMerge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007F" w:rsidRPr="006B007F" w:rsidTr="00CC0EBB">
        <w:tc>
          <w:tcPr>
            <w:tcW w:w="567" w:type="dxa"/>
            <w:vMerge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007F" w:rsidRPr="006B007F" w:rsidTr="00CC0EBB">
        <w:tc>
          <w:tcPr>
            <w:tcW w:w="567" w:type="dxa"/>
            <w:vMerge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007F" w:rsidRPr="006B007F" w:rsidTr="00CC0EBB">
        <w:tc>
          <w:tcPr>
            <w:tcW w:w="567" w:type="dxa"/>
            <w:vMerge w:val="restart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4111" w:type="dxa"/>
            <w:vMerge w:val="restart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проектно-сметной документации, паспортов автомобильных дорог </w:t>
            </w:r>
          </w:p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ст. Нововеличковская (паспорта 40 дорог);</w:t>
            </w:r>
          </w:p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 xml:space="preserve">ст. </w:t>
            </w:r>
            <w:proofErr w:type="spellStart"/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Воронцовская</w:t>
            </w:r>
            <w:proofErr w:type="spellEnd"/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 xml:space="preserve"> (паспорта 19 дорог)</w:t>
            </w:r>
          </w:p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п. Дальний (паспорта 3 дорог)</w:t>
            </w:r>
          </w:p>
        </w:tc>
        <w:tc>
          <w:tcPr>
            <w:tcW w:w="2693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991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2127" w:type="dxa"/>
            <w:vMerge w:val="restart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Выполнение организационно-технических мероприятий по безопасности дорожного движения;</w:t>
            </w:r>
          </w:p>
        </w:tc>
        <w:tc>
          <w:tcPr>
            <w:tcW w:w="2693" w:type="dxa"/>
            <w:vMerge w:val="restart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6B007F" w:rsidRPr="006B007F" w:rsidTr="00CC0EBB">
        <w:tc>
          <w:tcPr>
            <w:tcW w:w="567" w:type="dxa"/>
            <w:vMerge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991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2127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07F" w:rsidRPr="006B007F" w:rsidTr="00CC0EBB">
        <w:tc>
          <w:tcPr>
            <w:tcW w:w="567" w:type="dxa"/>
            <w:vMerge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07F" w:rsidRPr="006B007F" w:rsidTr="00CC0EBB">
        <w:tc>
          <w:tcPr>
            <w:tcW w:w="567" w:type="dxa"/>
            <w:vMerge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07F" w:rsidRPr="006B007F" w:rsidTr="00CC0EBB">
        <w:tc>
          <w:tcPr>
            <w:tcW w:w="567" w:type="dxa"/>
            <w:vMerge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07F" w:rsidRPr="006B007F" w:rsidTr="00CC0EBB">
        <w:tc>
          <w:tcPr>
            <w:tcW w:w="567" w:type="dxa"/>
            <w:vMerge w:val="restart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4111" w:type="dxa"/>
            <w:vMerge w:val="restart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Проведение проектно-изыскательских работ по капитальному ремонту объектов транспортной инфраструктуры</w:t>
            </w:r>
          </w:p>
        </w:tc>
        <w:tc>
          <w:tcPr>
            <w:tcW w:w="2693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2569,6</w:t>
            </w:r>
          </w:p>
        </w:tc>
        <w:tc>
          <w:tcPr>
            <w:tcW w:w="991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353,1</w:t>
            </w:r>
          </w:p>
        </w:tc>
        <w:tc>
          <w:tcPr>
            <w:tcW w:w="993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2216,5</w:t>
            </w:r>
          </w:p>
        </w:tc>
        <w:tc>
          <w:tcPr>
            <w:tcW w:w="2127" w:type="dxa"/>
            <w:vMerge w:val="restart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- улучшение транспортной доступности</w:t>
            </w:r>
          </w:p>
        </w:tc>
        <w:tc>
          <w:tcPr>
            <w:tcW w:w="2693" w:type="dxa"/>
            <w:vMerge w:val="restart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 xml:space="preserve">Отдел ЖКХ, малого и среднего бизнеса администрации Нововеличковского </w:t>
            </w: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сельского поселения, подрядчик</w:t>
            </w:r>
          </w:p>
        </w:tc>
      </w:tr>
      <w:tr w:rsidR="006B007F" w:rsidRPr="006B007F" w:rsidTr="00CC0EBB">
        <w:tc>
          <w:tcPr>
            <w:tcW w:w="567" w:type="dxa"/>
            <w:vMerge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2569,6</w:t>
            </w:r>
          </w:p>
        </w:tc>
        <w:tc>
          <w:tcPr>
            <w:tcW w:w="991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353,1</w:t>
            </w:r>
          </w:p>
        </w:tc>
        <w:tc>
          <w:tcPr>
            <w:tcW w:w="993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2216,5</w:t>
            </w:r>
          </w:p>
        </w:tc>
        <w:tc>
          <w:tcPr>
            <w:tcW w:w="2127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07F" w:rsidRPr="006B007F" w:rsidTr="00CC0EBB">
        <w:tc>
          <w:tcPr>
            <w:tcW w:w="567" w:type="dxa"/>
            <w:vMerge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07F" w:rsidRPr="006B007F" w:rsidTr="00CC0EBB">
        <w:tc>
          <w:tcPr>
            <w:tcW w:w="567" w:type="dxa"/>
            <w:vMerge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07F" w:rsidRPr="006B007F" w:rsidTr="00CC0EBB">
        <w:tc>
          <w:tcPr>
            <w:tcW w:w="567" w:type="dxa"/>
            <w:vMerge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07F" w:rsidRPr="006B007F" w:rsidTr="00CC0EBB">
        <w:tc>
          <w:tcPr>
            <w:tcW w:w="567" w:type="dxa"/>
            <w:vMerge w:val="restart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4111" w:type="dxa"/>
            <w:vMerge w:val="restart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Повышение безопасности дорожного движения на территории Нововеличковского сельского поселения</w:t>
            </w:r>
          </w:p>
        </w:tc>
        <w:tc>
          <w:tcPr>
            <w:tcW w:w="2693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1711,8</w:t>
            </w:r>
          </w:p>
        </w:tc>
        <w:tc>
          <w:tcPr>
            <w:tcW w:w="991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1111,8</w:t>
            </w:r>
          </w:p>
        </w:tc>
        <w:tc>
          <w:tcPr>
            <w:tcW w:w="993" w:type="dxa"/>
          </w:tcPr>
          <w:p w:rsidR="006B007F" w:rsidRPr="006B007F" w:rsidRDefault="006B007F" w:rsidP="006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2127" w:type="dxa"/>
            <w:vMerge w:val="restart"/>
          </w:tcPr>
          <w:p w:rsidR="006B007F" w:rsidRPr="006B007F" w:rsidRDefault="006B007F" w:rsidP="006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Выполнение организационно-технических мероприятий по безопасности дорожного движения; соблюдение требований правил дорожной безопасности</w:t>
            </w:r>
          </w:p>
        </w:tc>
        <w:tc>
          <w:tcPr>
            <w:tcW w:w="2693" w:type="dxa"/>
            <w:vMerge w:val="restart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6B007F" w:rsidRPr="006B007F" w:rsidTr="00CC0EBB">
        <w:tc>
          <w:tcPr>
            <w:tcW w:w="567" w:type="dxa"/>
            <w:vMerge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1711,8</w:t>
            </w:r>
          </w:p>
        </w:tc>
        <w:tc>
          <w:tcPr>
            <w:tcW w:w="991" w:type="dxa"/>
          </w:tcPr>
          <w:p w:rsidR="006B007F" w:rsidRPr="006B007F" w:rsidRDefault="006B007F" w:rsidP="006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1111,8</w:t>
            </w:r>
          </w:p>
        </w:tc>
        <w:tc>
          <w:tcPr>
            <w:tcW w:w="993" w:type="dxa"/>
          </w:tcPr>
          <w:p w:rsidR="006B007F" w:rsidRPr="006B007F" w:rsidRDefault="006B007F" w:rsidP="006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2127" w:type="dxa"/>
            <w:vMerge/>
          </w:tcPr>
          <w:p w:rsidR="006B007F" w:rsidRPr="006B007F" w:rsidRDefault="006B007F" w:rsidP="006B0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007F" w:rsidRPr="006B007F" w:rsidTr="00CC0EBB">
        <w:tc>
          <w:tcPr>
            <w:tcW w:w="567" w:type="dxa"/>
            <w:vMerge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007F" w:rsidRPr="006B007F" w:rsidTr="00CC0EBB">
        <w:tc>
          <w:tcPr>
            <w:tcW w:w="567" w:type="dxa"/>
            <w:vMerge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007F" w:rsidRPr="006B007F" w:rsidTr="00CC0EBB">
        <w:tc>
          <w:tcPr>
            <w:tcW w:w="567" w:type="dxa"/>
            <w:vMerge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007F" w:rsidRPr="006B007F" w:rsidTr="00CC0EBB">
        <w:tc>
          <w:tcPr>
            <w:tcW w:w="567" w:type="dxa"/>
            <w:vMerge w:val="restart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4111" w:type="dxa"/>
            <w:vMerge w:val="restart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Изготовление проектов организации безопасности дорожного движения на дорогах местного значения, закупка и установка дорожных знаков, нанесение разметки.</w:t>
            </w:r>
          </w:p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b/>
                <w:lang w:eastAsia="ru-RU"/>
              </w:rPr>
              <w:t>ПОДД</w:t>
            </w:r>
          </w:p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b/>
                <w:lang w:eastAsia="ru-RU"/>
              </w:rPr>
              <w:t>ст. Нововеличковская</w:t>
            </w:r>
          </w:p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- ул. Степная;</w:t>
            </w:r>
          </w:p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- ул. Короткая;</w:t>
            </w:r>
          </w:p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- ул. Красная;</w:t>
            </w:r>
          </w:p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- ул. Свердлова;</w:t>
            </w:r>
          </w:p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 xml:space="preserve">-ул. </w:t>
            </w:r>
            <w:proofErr w:type="spellStart"/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Бежко</w:t>
            </w:r>
            <w:proofErr w:type="spellEnd"/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-ул. Таманская;</w:t>
            </w:r>
          </w:p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- ул. Краснодарская</w:t>
            </w:r>
          </w:p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ст. </w:t>
            </w:r>
            <w:proofErr w:type="spellStart"/>
            <w:r w:rsidRPr="006B007F">
              <w:rPr>
                <w:rFonts w:ascii="Times New Roman" w:eastAsia="Times New Roman" w:hAnsi="Times New Roman" w:cs="Times New Roman"/>
                <w:b/>
                <w:lang w:eastAsia="ru-RU"/>
              </w:rPr>
              <w:t>Воронцовская</w:t>
            </w:r>
            <w:proofErr w:type="spellEnd"/>
          </w:p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- ул. Колхозная;</w:t>
            </w:r>
          </w:p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 xml:space="preserve">- ул. Ровная </w:t>
            </w:r>
          </w:p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- ул. Красная</w:t>
            </w:r>
          </w:p>
        </w:tc>
        <w:tc>
          <w:tcPr>
            <w:tcW w:w="2693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981,8</w:t>
            </w:r>
          </w:p>
        </w:tc>
        <w:tc>
          <w:tcPr>
            <w:tcW w:w="991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581,8</w:t>
            </w:r>
          </w:p>
        </w:tc>
        <w:tc>
          <w:tcPr>
            <w:tcW w:w="993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2127" w:type="dxa"/>
            <w:vMerge w:val="restart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Выполнение организационно-технических мероприятий по безопасности дорожного движения; соблюдение требований правил дорожной безопасности</w:t>
            </w:r>
          </w:p>
        </w:tc>
        <w:tc>
          <w:tcPr>
            <w:tcW w:w="2693" w:type="dxa"/>
            <w:vMerge w:val="restart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6B007F" w:rsidRPr="006B007F" w:rsidTr="00CC0EBB">
        <w:tc>
          <w:tcPr>
            <w:tcW w:w="567" w:type="dxa"/>
            <w:vMerge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981,8</w:t>
            </w:r>
          </w:p>
        </w:tc>
        <w:tc>
          <w:tcPr>
            <w:tcW w:w="991" w:type="dxa"/>
          </w:tcPr>
          <w:p w:rsidR="006B007F" w:rsidRPr="006B007F" w:rsidRDefault="006B007F" w:rsidP="006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581,8</w:t>
            </w:r>
          </w:p>
        </w:tc>
        <w:tc>
          <w:tcPr>
            <w:tcW w:w="993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2127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007F" w:rsidRPr="006B007F" w:rsidTr="00CC0EBB">
        <w:tc>
          <w:tcPr>
            <w:tcW w:w="567" w:type="dxa"/>
            <w:vMerge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B007F" w:rsidRPr="006B007F" w:rsidRDefault="006B007F" w:rsidP="006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007F" w:rsidRPr="006B007F" w:rsidTr="00CC0EBB">
        <w:tc>
          <w:tcPr>
            <w:tcW w:w="567" w:type="dxa"/>
            <w:vMerge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B007F" w:rsidRPr="006B007F" w:rsidRDefault="006B007F" w:rsidP="006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007F" w:rsidRPr="006B007F" w:rsidTr="00CC0EBB">
        <w:tc>
          <w:tcPr>
            <w:tcW w:w="567" w:type="dxa"/>
            <w:vMerge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B007F" w:rsidRPr="006B007F" w:rsidRDefault="006B007F" w:rsidP="006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007F" w:rsidRPr="006B007F" w:rsidTr="00CC0EBB">
        <w:trPr>
          <w:trHeight w:val="422"/>
        </w:trPr>
        <w:tc>
          <w:tcPr>
            <w:tcW w:w="567" w:type="dxa"/>
            <w:vMerge w:val="restart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4111" w:type="dxa"/>
            <w:vMerge w:val="restart"/>
          </w:tcPr>
          <w:p w:rsidR="006B007F" w:rsidRPr="006B007F" w:rsidRDefault="006B007F" w:rsidP="006B00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Приведение в соответствие с техническими требованиями тротуаров, средств организации движения транспорта и пешеходов вблизи образовательных учреждений, на нерегулируемых пешеходных переходах (дорожные знаки, искусственная неровность, дорожная разметка, искусственное освещение, удерживающие и ограничивающие ограждения, светофоры типа Т-7).</w:t>
            </w:r>
          </w:p>
          <w:p w:rsidR="006B007F" w:rsidRPr="006B007F" w:rsidRDefault="006B007F" w:rsidP="006B00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ст. Нововеличковская</w:t>
            </w:r>
          </w:p>
          <w:p w:rsidR="006B007F" w:rsidRPr="006B007F" w:rsidRDefault="006B007F" w:rsidP="006B00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- ул. Д. Бедного;</w:t>
            </w:r>
          </w:p>
          <w:p w:rsidR="006B007F" w:rsidRPr="006B007F" w:rsidRDefault="006B007F" w:rsidP="006B00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ул. Свердлова;</w:t>
            </w:r>
          </w:p>
          <w:p w:rsidR="006B007F" w:rsidRPr="006B007F" w:rsidRDefault="006B007F" w:rsidP="006B00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 xml:space="preserve">ст. </w:t>
            </w:r>
            <w:proofErr w:type="spellStart"/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Воронцовская</w:t>
            </w:r>
            <w:proofErr w:type="spellEnd"/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6B007F" w:rsidRPr="006B007F" w:rsidRDefault="006B007F" w:rsidP="006B00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ул. Пушкина</w:t>
            </w:r>
          </w:p>
          <w:p w:rsidR="006B007F" w:rsidRPr="006B007F" w:rsidRDefault="006B007F" w:rsidP="006B00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ул. Красная</w:t>
            </w:r>
          </w:p>
          <w:p w:rsidR="006B007F" w:rsidRPr="006B007F" w:rsidRDefault="006B007F" w:rsidP="006B00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proofErr w:type="spellStart"/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Найдорф</w:t>
            </w:r>
            <w:proofErr w:type="spellEnd"/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ул. Мира.</w:t>
            </w:r>
          </w:p>
        </w:tc>
        <w:tc>
          <w:tcPr>
            <w:tcW w:w="2693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730,0</w:t>
            </w:r>
          </w:p>
        </w:tc>
        <w:tc>
          <w:tcPr>
            <w:tcW w:w="991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530,0</w:t>
            </w:r>
          </w:p>
        </w:tc>
        <w:tc>
          <w:tcPr>
            <w:tcW w:w="993" w:type="dxa"/>
          </w:tcPr>
          <w:p w:rsidR="006B007F" w:rsidRPr="006B007F" w:rsidRDefault="006B007F" w:rsidP="006B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2127" w:type="dxa"/>
            <w:vMerge w:val="restart"/>
          </w:tcPr>
          <w:p w:rsidR="006B007F" w:rsidRPr="006B007F" w:rsidRDefault="006B007F" w:rsidP="006B00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 xml:space="preserve">Предотвращение дорожно-транспортных происшествий с участием транспортных средств, велосипедистов и пешеходов, в том числе детей, на территории Нововеличковского сельского </w:t>
            </w: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поселения Динского района</w:t>
            </w:r>
          </w:p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6B007F" w:rsidRPr="006B007F" w:rsidTr="00CC0EBB">
        <w:tc>
          <w:tcPr>
            <w:tcW w:w="567" w:type="dxa"/>
            <w:vMerge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730,0</w:t>
            </w:r>
          </w:p>
        </w:tc>
        <w:tc>
          <w:tcPr>
            <w:tcW w:w="991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530,0</w:t>
            </w:r>
          </w:p>
        </w:tc>
        <w:tc>
          <w:tcPr>
            <w:tcW w:w="993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2127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007F" w:rsidRPr="006B007F" w:rsidTr="00CC0EBB">
        <w:tc>
          <w:tcPr>
            <w:tcW w:w="567" w:type="dxa"/>
            <w:vMerge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007F" w:rsidRPr="006B007F" w:rsidTr="00CC0EBB">
        <w:tc>
          <w:tcPr>
            <w:tcW w:w="567" w:type="dxa"/>
            <w:vMerge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007F" w:rsidRPr="006B007F" w:rsidTr="00CC0EBB">
        <w:trPr>
          <w:trHeight w:val="1393"/>
        </w:trPr>
        <w:tc>
          <w:tcPr>
            <w:tcW w:w="567" w:type="dxa"/>
            <w:vMerge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007F" w:rsidRPr="006B007F" w:rsidTr="00CC0EBB">
        <w:tc>
          <w:tcPr>
            <w:tcW w:w="567" w:type="dxa"/>
            <w:vMerge w:val="restart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4111" w:type="dxa"/>
            <w:vMerge w:val="restart"/>
          </w:tcPr>
          <w:p w:rsidR="006B007F" w:rsidRPr="006B007F" w:rsidRDefault="006B007F" w:rsidP="006B00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и ремонт тротуаров вдоль дорог общего пользования, местного значения в </w:t>
            </w:r>
            <w:proofErr w:type="spellStart"/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 xml:space="preserve">.: в ст. Нововеличковская, п. </w:t>
            </w:r>
            <w:proofErr w:type="spellStart"/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Найдорф</w:t>
            </w:r>
            <w:proofErr w:type="spellEnd"/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 xml:space="preserve">, ст. </w:t>
            </w:r>
            <w:proofErr w:type="spellStart"/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Воронцовская</w:t>
            </w:r>
            <w:proofErr w:type="spellEnd"/>
          </w:p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1227,3</w:t>
            </w:r>
          </w:p>
        </w:tc>
        <w:tc>
          <w:tcPr>
            <w:tcW w:w="991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727,3</w:t>
            </w:r>
          </w:p>
        </w:tc>
        <w:tc>
          <w:tcPr>
            <w:tcW w:w="993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2127" w:type="dxa"/>
            <w:vMerge w:val="restart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- Поддержание безопасности и удобства движения пешеходов по тротуарам;</w:t>
            </w:r>
          </w:p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- предупреждение повреждений элементов тротуаров</w:t>
            </w:r>
          </w:p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6B007F" w:rsidRPr="006B007F" w:rsidTr="00CC0EBB">
        <w:tc>
          <w:tcPr>
            <w:tcW w:w="567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1227,3</w:t>
            </w:r>
          </w:p>
        </w:tc>
        <w:tc>
          <w:tcPr>
            <w:tcW w:w="991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727,3</w:t>
            </w:r>
          </w:p>
        </w:tc>
        <w:tc>
          <w:tcPr>
            <w:tcW w:w="993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127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07F" w:rsidRPr="006B007F" w:rsidTr="00CC0EBB">
        <w:tc>
          <w:tcPr>
            <w:tcW w:w="567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07F" w:rsidRPr="006B007F" w:rsidTr="00CC0EBB">
        <w:tc>
          <w:tcPr>
            <w:tcW w:w="567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07F" w:rsidRPr="006B007F" w:rsidTr="00CC0EBB">
        <w:tc>
          <w:tcPr>
            <w:tcW w:w="567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07F" w:rsidRPr="006B007F" w:rsidTr="00CC0EBB">
        <w:tc>
          <w:tcPr>
            <w:tcW w:w="567" w:type="dxa"/>
            <w:vMerge w:val="restart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4111" w:type="dxa"/>
            <w:vMerge w:val="restart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Актуализация проектно-сметной документации по объектам:</w:t>
            </w:r>
          </w:p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- Капитальный ремонт тротуара по ул. Таманская от «искусственного дорожного сооружения» через реку Понура до ул. Степная в ст. Нововеличковская Динской район – 1,049 км;</w:t>
            </w:r>
          </w:p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- Капитальный ремонт тротуара по ул. Луначарского в ст. Нововеличковская – 1,550 км</w:t>
            </w:r>
          </w:p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 xml:space="preserve">- Капитальный ремонт тротуара по ул. Красная от ул. Центральная до ул. Мира, ул. Мира от ул. Красная до ул. Набережная в пос. </w:t>
            </w:r>
            <w:proofErr w:type="spellStart"/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Найдорф</w:t>
            </w:r>
            <w:proofErr w:type="spellEnd"/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 xml:space="preserve"> Динской район – 0,388 км</w:t>
            </w:r>
          </w:p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 xml:space="preserve">- Капитальный ремонт тротуара по ул. </w:t>
            </w:r>
            <w:proofErr w:type="spellStart"/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Бежко</w:t>
            </w:r>
            <w:proofErr w:type="spellEnd"/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 xml:space="preserve"> в ст. Нововеличковская – 1,455 км</w:t>
            </w:r>
          </w:p>
        </w:tc>
        <w:tc>
          <w:tcPr>
            <w:tcW w:w="2693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  <w:tc>
          <w:tcPr>
            <w:tcW w:w="991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  <w:tc>
          <w:tcPr>
            <w:tcW w:w="993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Выполнение организационно-технических мероприятий по безопасности дорожного движения;</w:t>
            </w:r>
          </w:p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6B007F" w:rsidRPr="006B007F" w:rsidTr="00CC0EBB">
        <w:tc>
          <w:tcPr>
            <w:tcW w:w="567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  <w:tc>
          <w:tcPr>
            <w:tcW w:w="991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  <w:tc>
          <w:tcPr>
            <w:tcW w:w="993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127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07F" w:rsidRPr="006B007F" w:rsidTr="00CC0EBB">
        <w:tc>
          <w:tcPr>
            <w:tcW w:w="567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07F" w:rsidRPr="006B007F" w:rsidTr="00CC0EBB">
        <w:tc>
          <w:tcPr>
            <w:tcW w:w="567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07F" w:rsidRPr="006B007F" w:rsidTr="00CC0EBB">
        <w:tc>
          <w:tcPr>
            <w:tcW w:w="567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07F" w:rsidRPr="006B007F" w:rsidTr="00CC0EBB">
        <w:tc>
          <w:tcPr>
            <w:tcW w:w="567" w:type="dxa"/>
            <w:vMerge w:val="restart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4111" w:type="dxa"/>
            <w:vMerge w:val="restart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 тротуаров:</w:t>
            </w:r>
          </w:p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b/>
                <w:lang w:eastAsia="ru-RU"/>
              </w:rPr>
              <w:t>2022 год</w:t>
            </w:r>
          </w:p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ст. Нововеличковская:</w:t>
            </w:r>
          </w:p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 xml:space="preserve">- ул. </w:t>
            </w:r>
            <w:proofErr w:type="spellStart"/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Д.Бедного</w:t>
            </w:r>
            <w:proofErr w:type="spellEnd"/>
          </w:p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 xml:space="preserve">ст. </w:t>
            </w:r>
            <w:proofErr w:type="spellStart"/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Воронцовская</w:t>
            </w:r>
            <w:proofErr w:type="spellEnd"/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proofErr w:type="spellStart"/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Найдорф</w:t>
            </w:r>
            <w:proofErr w:type="spellEnd"/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b/>
                <w:lang w:eastAsia="ru-RU"/>
              </w:rPr>
              <w:t>2023 год</w:t>
            </w:r>
          </w:p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ст. Нововеличковская:</w:t>
            </w:r>
          </w:p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 xml:space="preserve">- Капитальный ремонт тротуара по ул. Таманская от «искусственного дорожного сооружения» через реку Понура до ул. Степная в ст. </w:t>
            </w: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Нововеличковская Динской район – 1,049 км;</w:t>
            </w:r>
          </w:p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- Капитальный ремонт тротуара по ул. Луначарского в ст. Нововеличковская – 1,550 км</w:t>
            </w:r>
          </w:p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 xml:space="preserve">- Капитальный ремонт тротуара по ул. Красная от ул. Центральная до ул. Мира, ул. Мира от ул. Красная до ул. Набережная в пос. </w:t>
            </w:r>
            <w:proofErr w:type="spellStart"/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Найдорф</w:t>
            </w:r>
            <w:proofErr w:type="spellEnd"/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 xml:space="preserve"> Динской район – 0,388 км</w:t>
            </w:r>
          </w:p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 xml:space="preserve">- Капитальный ремонт тротуара по ул. </w:t>
            </w:r>
            <w:proofErr w:type="spellStart"/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Бежко</w:t>
            </w:r>
            <w:proofErr w:type="spellEnd"/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 xml:space="preserve"> в ст. Нововеличковская – 1,455 км</w:t>
            </w:r>
          </w:p>
        </w:tc>
        <w:tc>
          <w:tcPr>
            <w:tcW w:w="2693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1097,3</w:t>
            </w:r>
          </w:p>
        </w:tc>
        <w:tc>
          <w:tcPr>
            <w:tcW w:w="991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597,3</w:t>
            </w:r>
          </w:p>
        </w:tc>
        <w:tc>
          <w:tcPr>
            <w:tcW w:w="993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2127" w:type="dxa"/>
            <w:vMerge w:val="restart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- Поддержание безопасности и удобства движения пешеходов по тротуарам;</w:t>
            </w:r>
          </w:p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- предупреждение повреждений элементов тротуаров</w:t>
            </w:r>
          </w:p>
        </w:tc>
        <w:tc>
          <w:tcPr>
            <w:tcW w:w="2693" w:type="dxa"/>
            <w:vMerge w:val="restart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6B007F" w:rsidRPr="006B007F" w:rsidTr="00CC0EBB">
        <w:tc>
          <w:tcPr>
            <w:tcW w:w="567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1097,3</w:t>
            </w:r>
          </w:p>
        </w:tc>
        <w:tc>
          <w:tcPr>
            <w:tcW w:w="991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597,3</w:t>
            </w:r>
          </w:p>
        </w:tc>
        <w:tc>
          <w:tcPr>
            <w:tcW w:w="993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2127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07F" w:rsidRPr="006B007F" w:rsidTr="00CC0EBB">
        <w:tc>
          <w:tcPr>
            <w:tcW w:w="567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07F" w:rsidRPr="006B007F" w:rsidTr="00CC0EBB">
        <w:tc>
          <w:tcPr>
            <w:tcW w:w="567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07F" w:rsidRPr="006B007F" w:rsidTr="00CC0EBB">
        <w:tc>
          <w:tcPr>
            <w:tcW w:w="567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07F" w:rsidRPr="006B007F" w:rsidTr="00CC0EBB">
        <w:tc>
          <w:tcPr>
            <w:tcW w:w="567" w:type="dxa"/>
            <w:vMerge w:val="restart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 w:val="restart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Итого по программе</w:t>
            </w:r>
          </w:p>
        </w:tc>
        <w:tc>
          <w:tcPr>
            <w:tcW w:w="2693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16685,2</w:t>
            </w:r>
          </w:p>
        </w:tc>
        <w:tc>
          <w:tcPr>
            <w:tcW w:w="991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8990,2</w:t>
            </w:r>
          </w:p>
        </w:tc>
        <w:tc>
          <w:tcPr>
            <w:tcW w:w="993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7695,0</w:t>
            </w:r>
          </w:p>
        </w:tc>
        <w:tc>
          <w:tcPr>
            <w:tcW w:w="2127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007F" w:rsidRPr="006B007F" w:rsidTr="00CC0EBB">
        <w:tc>
          <w:tcPr>
            <w:tcW w:w="567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16685,2</w:t>
            </w:r>
          </w:p>
        </w:tc>
        <w:tc>
          <w:tcPr>
            <w:tcW w:w="991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8990,2</w:t>
            </w:r>
          </w:p>
        </w:tc>
        <w:tc>
          <w:tcPr>
            <w:tcW w:w="993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7695,0</w:t>
            </w:r>
          </w:p>
        </w:tc>
        <w:tc>
          <w:tcPr>
            <w:tcW w:w="2127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007F" w:rsidRPr="006B007F" w:rsidTr="00CC0EBB">
        <w:tc>
          <w:tcPr>
            <w:tcW w:w="567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007F" w:rsidRPr="006B007F" w:rsidTr="00CC0EBB">
        <w:tc>
          <w:tcPr>
            <w:tcW w:w="567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007F" w:rsidRPr="006B007F" w:rsidTr="00CC0EBB">
        <w:tc>
          <w:tcPr>
            <w:tcW w:w="567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6B007F" w:rsidRPr="006B007F" w:rsidRDefault="006B007F" w:rsidP="006B007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B007F" w:rsidRPr="006B007F" w:rsidRDefault="006B007F" w:rsidP="006B0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07F" w:rsidRPr="006B007F" w:rsidRDefault="006B007F" w:rsidP="006B00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007F" w:rsidRPr="006B007F" w:rsidRDefault="006B007F" w:rsidP="006B00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00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Исполняющий обязанности начальника отдела ЖКХ, </w:t>
      </w:r>
    </w:p>
    <w:p w:rsidR="006B007F" w:rsidRPr="006B007F" w:rsidRDefault="006B007F" w:rsidP="006B00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00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малого и среднего бизнеса администрации </w:t>
      </w:r>
    </w:p>
    <w:p w:rsidR="006B007F" w:rsidRPr="006B007F" w:rsidRDefault="006B007F" w:rsidP="006B00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6B007F" w:rsidRPr="006B007F" w:rsidSect="00330467">
          <w:pgSz w:w="16838" w:h="11906" w:orient="landscape"/>
          <w:pgMar w:top="567" w:right="820" w:bottom="568" w:left="709" w:header="708" w:footer="708" w:gutter="0"/>
          <w:cols w:space="720"/>
          <w:docGrid w:linePitch="360"/>
        </w:sectPr>
      </w:pPr>
      <w:r w:rsidRPr="006B00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Нововеличковского сельского поселения                                                                             Л.С. </w:t>
      </w:r>
      <w:proofErr w:type="spellStart"/>
      <w:r w:rsidRPr="006B007F">
        <w:rPr>
          <w:rFonts w:ascii="Times New Roman" w:eastAsia="Calibri" w:hAnsi="Times New Roman" w:cs="Times New Roman"/>
          <w:sz w:val="28"/>
          <w:szCs w:val="28"/>
          <w:lang w:eastAsia="ru-RU"/>
        </w:rPr>
        <w:t>Моренченко</w:t>
      </w:r>
      <w:proofErr w:type="spellEnd"/>
    </w:p>
    <w:p w:rsidR="006B007F" w:rsidRPr="006B007F" w:rsidRDefault="006B007F" w:rsidP="006B007F">
      <w:pPr>
        <w:spacing w:after="0" w:line="240" w:lineRule="auto"/>
        <w:ind w:left="10261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6B007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Приложение к муниципальной программе </w:t>
      </w:r>
      <w:r w:rsidRPr="006B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</w:t>
      </w:r>
      <w:proofErr w:type="gramStart"/>
      <w:r w:rsidRPr="006B007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 на</w:t>
      </w:r>
      <w:proofErr w:type="gramEnd"/>
      <w:r w:rsidRPr="006B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2022-2023 годы</w:t>
      </w:r>
      <w:r w:rsidRPr="006B0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6B007F" w:rsidRPr="006B007F" w:rsidRDefault="006B007F" w:rsidP="006B00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007F" w:rsidRPr="006B007F" w:rsidRDefault="006B007F" w:rsidP="006B00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B00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ЦЕЛИ, ЗАДАЧИ И ЦЕЛЕВЫЕ ПОКАЗАТЕЛИ МУНИЦИПАЛЬНОЙ ПРОГРАММЫ</w:t>
      </w:r>
    </w:p>
    <w:p w:rsidR="006B007F" w:rsidRPr="006B007F" w:rsidRDefault="006B007F" w:rsidP="006B007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6B007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</w:t>
      </w:r>
      <w:r w:rsidRPr="006B007F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Капитальный ремонт и ремонт автомобильных дорог местного значения Нововеличковского сельского </w:t>
      </w:r>
    </w:p>
    <w:p w:rsidR="006B007F" w:rsidRPr="006B007F" w:rsidRDefault="006B007F" w:rsidP="006B007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6B007F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поселения Динского района, </w:t>
      </w:r>
      <w:r w:rsidRPr="006B0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</w:t>
      </w:r>
      <w:r w:rsidRPr="006B007F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</w:t>
      </w:r>
      <w:r w:rsidRPr="006B0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обеспечению безопасности дорожного движения</w:t>
      </w:r>
      <w:r w:rsidRPr="006B007F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на 2022-2023 годы</w:t>
      </w:r>
      <w:r w:rsidRPr="006B007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</w:t>
      </w:r>
    </w:p>
    <w:p w:rsidR="006B007F" w:rsidRPr="006B007F" w:rsidRDefault="006B007F" w:rsidP="006B0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007F" w:rsidRPr="006B007F" w:rsidRDefault="006B007F" w:rsidP="006B007F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00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(наименование программы, срок действия, </w:t>
      </w:r>
    </w:p>
    <w:p w:rsidR="006B007F" w:rsidRPr="006B007F" w:rsidRDefault="006B007F" w:rsidP="006B007F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00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администрации Нововеличковского сельского поселения Динского района от 26.11.2021 </w:t>
      </w:r>
      <w:r w:rsidRPr="006B0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347 </w:t>
      </w:r>
    </w:p>
    <w:p w:rsidR="006B007F" w:rsidRPr="006B007F" w:rsidRDefault="006B007F" w:rsidP="006B00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007F">
        <w:rPr>
          <w:rFonts w:ascii="Times New Roman" w:eastAsia="Calibri" w:hAnsi="Times New Roman" w:cs="Times New Roman"/>
          <w:sz w:val="24"/>
          <w:szCs w:val="24"/>
          <w:lang w:eastAsia="ru-RU"/>
        </w:rPr>
        <w:t>реквизиты правого акта, которым утверждена программа)</w:t>
      </w:r>
    </w:p>
    <w:p w:rsidR="006B007F" w:rsidRPr="006B007F" w:rsidRDefault="006B007F" w:rsidP="006B007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97"/>
        <w:gridCol w:w="1701"/>
        <w:gridCol w:w="1417"/>
        <w:gridCol w:w="1418"/>
        <w:gridCol w:w="2126"/>
      </w:tblGrid>
      <w:tr w:rsidR="006B007F" w:rsidRPr="006B007F" w:rsidTr="00CC0EBB">
        <w:trPr>
          <w:trHeight w:val="374"/>
        </w:trPr>
        <w:tc>
          <w:tcPr>
            <w:tcW w:w="8897" w:type="dxa"/>
            <w:vMerge w:val="restart"/>
          </w:tcPr>
          <w:p w:rsidR="006B007F" w:rsidRPr="006B007F" w:rsidRDefault="006B007F" w:rsidP="006B0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B007F">
              <w:rPr>
                <w:rFonts w:ascii="Times New Roman" w:eastAsia="Calibri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6B007F" w:rsidRPr="006B007F" w:rsidRDefault="006B007F" w:rsidP="006B0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B007F">
              <w:rPr>
                <w:rFonts w:ascii="Times New Roman" w:eastAsia="Calibri" w:hAnsi="Times New Roman" w:cs="Times New Roman"/>
                <w:lang w:eastAsia="ru-RU"/>
              </w:rPr>
              <w:t>Единица</w:t>
            </w:r>
          </w:p>
          <w:p w:rsidR="006B007F" w:rsidRPr="006B007F" w:rsidRDefault="006B007F" w:rsidP="006B0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B007F">
              <w:rPr>
                <w:rFonts w:ascii="Times New Roman" w:eastAsia="Calibri" w:hAnsi="Times New Roman" w:cs="Times New Roman"/>
                <w:lang w:eastAsia="ru-RU"/>
              </w:rPr>
              <w:t>измерения</w:t>
            </w:r>
          </w:p>
        </w:tc>
        <w:tc>
          <w:tcPr>
            <w:tcW w:w="2835" w:type="dxa"/>
            <w:gridSpan w:val="2"/>
          </w:tcPr>
          <w:p w:rsidR="006B007F" w:rsidRPr="006B007F" w:rsidRDefault="006B007F" w:rsidP="006B0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B007F">
              <w:rPr>
                <w:rFonts w:ascii="Times New Roman" w:eastAsia="Calibri" w:hAnsi="Times New Roman" w:cs="Times New Roman"/>
                <w:lang w:eastAsia="ru-RU"/>
              </w:rPr>
              <w:t xml:space="preserve">Предусмотренное программой значение показателя </w:t>
            </w:r>
          </w:p>
        </w:tc>
        <w:tc>
          <w:tcPr>
            <w:tcW w:w="2126" w:type="dxa"/>
            <w:vMerge w:val="restart"/>
          </w:tcPr>
          <w:p w:rsidR="006B007F" w:rsidRPr="006B007F" w:rsidRDefault="006B007F" w:rsidP="006B0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B007F">
              <w:rPr>
                <w:rFonts w:ascii="Times New Roman" w:eastAsia="Calibri" w:hAnsi="Times New Roman" w:cs="Times New Roman"/>
                <w:lang w:eastAsia="ru-RU"/>
              </w:rPr>
              <w:t>Примечание*</w:t>
            </w:r>
          </w:p>
        </w:tc>
      </w:tr>
      <w:tr w:rsidR="006B007F" w:rsidRPr="006B007F" w:rsidTr="00CC0EBB">
        <w:trPr>
          <w:trHeight w:val="374"/>
        </w:trPr>
        <w:tc>
          <w:tcPr>
            <w:tcW w:w="8897" w:type="dxa"/>
            <w:vMerge/>
          </w:tcPr>
          <w:p w:rsidR="006B007F" w:rsidRPr="006B007F" w:rsidRDefault="006B007F" w:rsidP="006B0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6B007F" w:rsidRPr="006B007F" w:rsidRDefault="006B007F" w:rsidP="006B0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6B007F" w:rsidRPr="006B007F" w:rsidRDefault="006B007F" w:rsidP="006B0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B007F">
              <w:rPr>
                <w:rFonts w:ascii="Times New Roman" w:eastAsia="Calibri" w:hAnsi="Times New Roman" w:cs="Times New Roman"/>
                <w:lang w:eastAsia="ru-RU"/>
              </w:rPr>
              <w:t>2022 г.</w:t>
            </w:r>
          </w:p>
        </w:tc>
        <w:tc>
          <w:tcPr>
            <w:tcW w:w="1418" w:type="dxa"/>
          </w:tcPr>
          <w:p w:rsidR="006B007F" w:rsidRPr="006B007F" w:rsidRDefault="006B007F" w:rsidP="006B0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B007F">
              <w:rPr>
                <w:rFonts w:ascii="Times New Roman" w:eastAsia="Calibri" w:hAnsi="Times New Roman" w:cs="Times New Roman"/>
                <w:lang w:eastAsia="ru-RU"/>
              </w:rPr>
              <w:t>2023 г.</w:t>
            </w:r>
          </w:p>
        </w:tc>
        <w:tc>
          <w:tcPr>
            <w:tcW w:w="2126" w:type="dxa"/>
            <w:vMerge/>
          </w:tcPr>
          <w:p w:rsidR="006B007F" w:rsidRPr="006B007F" w:rsidRDefault="006B007F" w:rsidP="006B0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B007F" w:rsidRPr="006B007F" w:rsidTr="00CC0EBB">
        <w:tc>
          <w:tcPr>
            <w:tcW w:w="8897" w:type="dxa"/>
          </w:tcPr>
          <w:p w:rsidR="006B007F" w:rsidRPr="006B007F" w:rsidRDefault="006B007F" w:rsidP="006B0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B007F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6B007F" w:rsidRPr="006B007F" w:rsidRDefault="006B007F" w:rsidP="006B0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B007F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:rsidR="006B007F" w:rsidRPr="006B007F" w:rsidRDefault="006B007F" w:rsidP="006B0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B007F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</w:tcPr>
          <w:p w:rsidR="006B007F" w:rsidRPr="006B007F" w:rsidRDefault="006B007F" w:rsidP="006B0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6B007F" w:rsidRPr="006B007F" w:rsidRDefault="006B007F" w:rsidP="006B0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B007F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</w:tr>
      <w:tr w:rsidR="006B007F" w:rsidRPr="006B007F" w:rsidTr="00CC0EBB">
        <w:tc>
          <w:tcPr>
            <w:tcW w:w="15559" w:type="dxa"/>
            <w:gridSpan w:val="5"/>
          </w:tcPr>
          <w:p w:rsidR="006B007F" w:rsidRPr="006B007F" w:rsidRDefault="006B007F" w:rsidP="006B0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6B007F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Муниципальная программа </w:t>
            </w:r>
            <w:r w:rsidRPr="006B007F">
              <w:rPr>
                <w:rFonts w:ascii="Times New Roman" w:eastAsia="Calibri" w:hAnsi="Times New Roman" w:cs="Times New Roman"/>
                <w:i/>
                <w:u w:val="single"/>
                <w:lang w:eastAsia="ru-RU"/>
              </w:rPr>
              <w:t>«</w:t>
            </w:r>
            <w:r w:rsidRPr="006B007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 на 2022</w:t>
            </w:r>
            <w:r w:rsidRPr="006B007F">
              <w:rPr>
                <w:rFonts w:ascii="Times New Roman" w:eastAsia="Calibri" w:hAnsi="Times New Roman" w:cs="Times New Roman"/>
                <w:u w:val="single"/>
                <w:lang w:eastAsia="ru-RU"/>
              </w:rPr>
              <w:t xml:space="preserve"> год</w:t>
            </w:r>
            <w:r w:rsidRPr="006B007F">
              <w:rPr>
                <w:rFonts w:ascii="Times New Roman" w:eastAsia="Calibri" w:hAnsi="Times New Roman" w:cs="Times New Roman"/>
                <w:i/>
                <w:u w:val="single"/>
                <w:lang w:eastAsia="ru-RU"/>
              </w:rPr>
              <w:t>»</w:t>
            </w:r>
          </w:p>
        </w:tc>
      </w:tr>
      <w:tr w:rsidR="006B007F" w:rsidRPr="006B007F" w:rsidTr="00CC0EBB">
        <w:tc>
          <w:tcPr>
            <w:tcW w:w="15559" w:type="dxa"/>
            <w:gridSpan w:val="5"/>
          </w:tcPr>
          <w:p w:rsidR="006B007F" w:rsidRPr="006B007F" w:rsidRDefault="006B007F" w:rsidP="006B0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B007F">
              <w:rPr>
                <w:rFonts w:ascii="Times New Roman" w:eastAsia="Calibri" w:hAnsi="Times New Roman" w:cs="Times New Roman"/>
                <w:lang w:eastAsia="ru-RU"/>
              </w:rPr>
              <w:t xml:space="preserve">Цель </w:t>
            </w:r>
          </w:p>
          <w:p w:rsidR="006B007F" w:rsidRPr="006B007F" w:rsidRDefault="006B007F" w:rsidP="006B0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Модернизация дорог местного значения, снижение уровня ДТП на территории населенных пунктов Нововеличковского сельского поселения</w:t>
            </w:r>
          </w:p>
        </w:tc>
      </w:tr>
      <w:tr w:rsidR="006B007F" w:rsidRPr="006B007F" w:rsidTr="00CC0EBB">
        <w:tc>
          <w:tcPr>
            <w:tcW w:w="15559" w:type="dxa"/>
            <w:gridSpan w:val="5"/>
          </w:tcPr>
          <w:p w:rsidR="006B007F" w:rsidRPr="006B007F" w:rsidRDefault="006B007F" w:rsidP="006B00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 xml:space="preserve">- выполнение мероприятий по техническому ремонту уличного полотна в населенных пунктах Нововеличковского сельского поселения </w:t>
            </w:r>
          </w:p>
          <w:p w:rsidR="006B007F" w:rsidRPr="006B007F" w:rsidRDefault="006B007F" w:rsidP="006B00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- выполнение организационно-технических мероприятий по безопасности дорожного движения; соблюдение требований правил дорожной безопасности</w:t>
            </w:r>
          </w:p>
        </w:tc>
      </w:tr>
      <w:tr w:rsidR="006B007F" w:rsidRPr="006B007F" w:rsidTr="00CC0EBB">
        <w:tc>
          <w:tcPr>
            <w:tcW w:w="15559" w:type="dxa"/>
            <w:gridSpan w:val="5"/>
          </w:tcPr>
          <w:p w:rsidR="006B007F" w:rsidRPr="006B007F" w:rsidRDefault="006B007F" w:rsidP="006B007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Основное мероприятие №1  </w:t>
            </w:r>
            <w:r w:rsidRPr="006B0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общего пользования, в том числе дорог в поселениях:</w:t>
            </w:r>
          </w:p>
        </w:tc>
      </w:tr>
      <w:tr w:rsidR="006B007F" w:rsidRPr="006B007F" w:rsidTr="00CC0EBB">
        <w:tc>
          <w:tcPr>
            <w:tcW w:w="8897" w:type="dxa"/>
          </w:tcPr>
          <w:p w:rsidR="006B007F" w:rsidRPr="006B007F" w:rsidRDefault="006B007F" w:rsidP="006B00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007F">
              <w:rPr>
                <w:rFonts w:ascii="Times New Roman" w:eastAsia="Calibri" w:hAnsi="Times New Roman" w:cs="Times New Roman"/>
              </w:rPr>
              <w:t>1.1. Ремонт дорог местного значения в асфальтовом и бетонном исполнении, ямочный ремонт (определяется на основании результатов оценки состояния дорог с учетом сезона) в населенных пунктах Нововеличковского сельского поселения</w:t>
            </w:r>
          </w:p>
        </w:tc>
        <w:tc>
          <w:tcPr>
            <w:tcW w:w="1701" w:type="dxa"/>
          </w:tcPr>
          <w:p w:rsidR="006B007F" w:rsidRPr="006B007F" w:rsidRDefault="006B007F" w:rsidP="006B0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6B007F">
              <w:rPr>
                <w:rFonts w:ascii="Times New Roman" w:eastAsia="Calibri" w:hAnsi="Times New Roman" w:cs="Times New Roman"/>
                <w:lang w:eastAsia="ru-RU"/>
              </w:rPr>
              <w:t>м</w:t>
            </w:r>
            <w:r w:rsidRPr="006B007F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417" w:type="dxa"/>
          </w:tcPr>
          <w:p w:rsidR="006B007F" w:rsidRPr="006B007F" w:rsidRDefault="006B007F" w:rsidP="006B0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B007F">
              <w:rPr>
                <w:rFonts w:ascii="Times New Roman" w:eastAsia="Calibri" w:hAnsi="Times New Roman" w:cs="Times New Roman"/>
                <w:lang w:eastAsia="ru-RU"/>
              </w:rPr>
              <w:t>1050</w:t>
            </w:r>
          </w:p>
        </w:tc>
        <w:tc>
          <w:tcPr>
            <w:tcW w:w="1418" w:type="dxa"/>
          </w:tcPr>
          <w:p w:rsidR="006B007F" w:rsidRPr="006B007F" w:rsidRDefault="006B007F" w:rsidP="006B0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B007F">
              <w:rPr>
                <w:rFonts w:ascii="Times New Roman" w:eastAsia="Calibri" w:hAnsi="Times New Roman" w:cs="Times New Roman"/>
                <w:lang w:eastAsia="ru-RU"/>
              </w:rPr>
              <w:t>500</w:t>
            </w:r>
          </w:p>
        </w:tc>
        <w:tc>
          <w:tcPr>
            <w:tcW w:w="2126" w:type="dxa"/>
          </w:tcPr>
          <w:p w:rsidR="006B007F" w:rsidRPr="006B007F" w:rsidRDefault="006B007F" w:rsidP="006B007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B007F" w:rsidRPr="006B007F" w:rsidTr="00CC0EBB">
        <w:tc>
          <w:tcPr>
            <w:tcW w:w="8897" w:type="dxa"/>
          </w:tcPr>
          <w:p w:rsidR="006B007F" w:rsidRPr="006B007F" w:rsidRDefault="006B007F" w:rsidP="006B00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1.2 Ремонт дорог местного значения в гравийном исполнении в населенных пунктах Нововеличковского сельского поселения, в том числе:</w:t>
            </w:r>
          </w:p>
          <w:p w:rsidR="006B007F" w:rsidRPr="006B007F" w:rsidRDefault="006B007F" w:rsidP="006B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b/>
                <w:lang w:eastAsia="ru-RU"/>
              </w:rPr>
              <w:t>ст. Нововеличковская</w:t>
            </w:r>
          </w:p>
          <w:p w:rsidR="006B007F" w:rsidRPr="006B007F" w:rsidRDefault="006B007F" w:rsidP="006B00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- ул. Невского от дома №7 до ул. Степная -0,53 км</w:t>
            </w:r>
          </w:p>
          <w:p w:rsidR="006B007F" w:rsidRPr="006B007F" w:rsidRDefault="006B007F" w:rsidP="006B00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- ул. Фрунзе от ул. Таманская до ул. Степная -1,8 км</w:t>
            </w:r>
          </w:p>
          <w:p w:rsidR="006B007F" w:rsidRPr="006B007F" w:rsidRDefault="006B007F" w:rsidP="006B00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- ул. Лазо – 0,26 км</w:t>
            </w:r>
          </w:p>
          <w:p w:rsidR="006B007F" w:rsidRPr="006B007F" w:rsidRDefault="006B007F" w:rsidP="006B00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ул. Шаумяна от ул. Красная до ул. Пролетарская – 0,29 км</w:t>
            </w:r>
          </w:p>
          <w:p w:rsidR="006B007F" w:rsidRPr="006B007F" w:rsidRDefault="006B007F" w:rsidP="006B00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- ул. Виноградная от ЖД №43а до ЖД №6 – 1,075 км</w:t>
            </w:r>
          </w:p>
          <w:p w:rsidR="006B007F" w:rsidRPr="006B007F" w:rsidRDefault="006B007F" w:rsidP="006B00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- ул. Гоголя от ЖД №18 до ул. Степная – 0,285 км</w:t>
            </w:r>
          </w:p>
          <w:p w:rsidR="006B007F" w:rsidRPr="006B007F" w:rsidRDefault="006B007F" w:rsidP="006B00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- ул. Набережная – 1,020 км</w:t>
            </w:r>
          </w:p>
          <w:p w:rsidR="006B007F" w:rsidRPr="006B007F" w:rsidRDefault="006B007F" w:rsidP="006B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ст. </w:t>
            </w:r>
            <w:proofErr w:type="spellStart"/>
            <w:r w:rsidRPr="006B007F">
              <w:rPr>
                <w:rFonts w:ascii="Times New Roman" w:eastAsia="Times New Roman" w:hAnsi="Times New Roman" w:cs="Times New Roman"/>
                <w:b/>
                <w:lang w:eastAsia="ru-RU"/>
              </w:rPr>
              <w:t>Воронцовская</w:t>
            </w:r>
            <w:proofErr w:type="spellEnd"/>
          </w:p>
          <w:p w:rsidR="006B007F" w:rsidRPr="006B007F" w:rsidRDefault="006B007F" w:rsidP="006B00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- ул. Горького – 0,41 км</w:t>
            </w:r>
          </w:p>
          <w:p w:rsidR="006B007F" w:rsidRPr="006B007F" w:rsidRDefault="006B007F" w:rsidP="006B00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- ул. Угольная – 0,34 км</w:t>
            </w:r>
          </w:p>
          <w:p w:rsidR="006B007F" w:rsidRPr="006B007F" w:rsidRDefault="006B007F" w:rsidP="006B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п. </w:t>
            </w:r>
            <w:proofErr w:type="spellStart"/>
            <w:r w:rsidRPr="006B007F">
              <w:rPr>
                <w:rFonts w:ascii="Times New Roman" w:eastAsia="Times New Roman" w:hAnsi="Times New Roman" w:cs="Times New Roman"/>
                <w:b/>
                <w:lang w:eastAsia="ru-RU"/>
              </w:rPr>
              <w:t>Найдорф</w:t>
            </w:r>
            <w:proofErr w:type="spellEnd"/>
          </w:p>
          <w:p w:rsidR="006B007F" w:rsidRPr="006B007F" w:rsidRDefault="006B007F" w:rsidP="006B00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- ул. Цветочная от ул. Вишневая до ул. Земляничная- 0,45 км</w:t>
            </w:r>
          </w:p>
        </w:tc>
        <w:tc>
          <w:tcPr>
            <w:tcW w:w="1701" w:type="dxa"/>
          </w:tcPr>
          <w:p w:rsidR="006B007F" w:rsidRPr="006B007F" w:rsidRDefault="006B007F" w:rsidP="006B0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B007F">
              <w:rPr>
                <w:rFonts w:ascii="Times New Roman" w:eastAsia="Calibri" w:hAnsi="Times New Roman" w:cs="Times New Roman"/>
                <w:lang w:eastAsia="ru-RU"/>
              </w:rPr>
              <w:lastRenderedPageBreak/>
              <w:t>км</w:t>
            </w:r>
          </w:p>
        </w:tc>
        <w:tc>
          <w:tcPr>
            <w:tcW w:w="1417" w:type="dxa"/>
          </w:tcPr>
          <w:p w:rsidR="006B007F" w:rsidRPr="006B007F" w:rsidRDefault="006B007F" w:rsidP="006B0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B007F">
              <w:rPr>
                <w:rFonts w:ascii="Times New Roman" w:eastAsia="Calibri" w:hAnsi="Times New Roman" w:cs="Times New Roman"/>
                <w:lang w:eastAsia="ru-RU"/>
              </w:rPr>
              <w:t>6,46</w:t>
            </w:r>
          </w:p>
        </w:tc>
        <w:tc>
          <w:tcPr>
            <w:tcW w:w="1418" w:type="dxa"/>
          </w:tcPr>
          <w:p w:rsidR="006B007F" w:rsidRPr="006B007F" w:rsidRDefault="006B007F" w:rsidP="006B0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B007F">
              <w:rPr>
                <w:rFonts w:ascii="Times New Roman" w:eastAsia="Calibri" w:hAnsi="Times New Roman" w:cs="Times New Roman"/>
                <w:lang w:eastAsia="ru-RU"/>
              </w:rPr>
              <w:t>5,5</w:t>
            </w:r>
          </w:p>
        </w:tc>
        <w:tc>
          <w:tcPr>
            <w:tcW w:w="2126" w:type="dxa"/>
          </w:tcPr>
          <w:p w:rsidR="006B007F" w:rsidRPr="006B007F" w:rsidRDefault="006B007F" w:rsidP="006B007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B007F" w:rsidRPr="006B007F" w:rsidTr="00CC0EBB">
        <w:tc>
          <w:tcPr>
            <w:tcW w:w="8897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1.3  Работы по содержанию дорог: </w:t>
            </w:r>
            <w:proofErr w:type="spellStart"/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грейдирование</w:t>
            </w:r>
            <w:proofErr w:type="spellEnd"/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 xml:space="preserve">, восстановление дорожного покрытия (перечень дорог определяется на основании результатов оценки состояния дорог с учетом сезона), уборка снега, приобретение </w:t>
            </w:r>
            <w:proofErr w:type="spellStart"/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песко</w:t>
            </w:r>
            <w:proofErr w:type="spellEnd"/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-соляной смеси (работы и мероприятия по защите дороги в зимний период, ликвидации зимней скользкости)</w:t>
            </w:r>
          </w:p>
        </w:tc>
        <w:tc>
          <w:tcPr>
            <w:tcW w:w="1701" w:type="dxa"/>
          </w:tcPr>
          <w:p w:rsidR="006B007F" w:rsidRPr="006B007F" w:rsidRDefault="006B007F" w:rsidP="006B0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B007F">
              <w:rPr>
                <w:rFonts w:ascii="Times New Roman" w:eastAsia="Calibri" w:hAnsi="Times New Roman" w:cs="Times New Roman"/>
                <w:lang w:eastAsia="ru-RU"/>
              </w:rPr>
              <w:t>км</w:t>
            </w:r>
          </w:p>
        </w:tc>
        <w:tc>
          <w:tcPr>
            <w:tcW w:w="1417" w:type="dxa"/>
          </w:tcPr>
          <w:p w:rsidR="006B007F" w:rsidRPr="006B007F" w:rsidRDefault="006B007F" w:rsidP="006B0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B007F">
              <w:rPr>
                <w:rFonts w:ascii="Times New Roman" w:eastAsia="Calibri" w:hAnsi="Times New Roman" w:cs="Times New Roman"/>
                <w:lang w:eastAsia="ru-RU"/>
              </w:rPr>
              <w:t>107,34</w:t>
            </w:r>
          </w:p>
        </w:tc>
        <w:tc>
          <w:tcPr>
            <w:tcW w:w="1418" w:type="dxa"/>
          </w:tcPr>
          <w:p w:rsidR="006B007F" w:rsidRPr="006B007F" w:rsidRDefault="006B007F" w:rsidP="006B0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B007F">
              <w:rPr>
                <w:rFonts w:ascii="Times New Roman" w:eastAsia="Calibri" w:hAnsi="Times New Roman" w:cs="Times New Roman"/>
                <w:lang w:eastAsia="ru-RU"/>
              </w:rPr>
              <w:t>107,34</w:t>
            </w:r>
          </w:p>
        </w:tc>
        <w:tc>
          <w:tcPr>
            <w:tcW w:w="2126" w:type="dxa"/>
          </w:tcPr>
          <w:p w:rsidR="006B007F" w:rsidRPr="006B007F" w:rsidRDefault="006B007F" w:rsidP="006B007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B007F" w:rsidRPr="006B007F" w:rsidTr="00CC0EBB">
        <w:tc>
          <w:tcPr>
            <w:tcW w:w="8897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1.4  Изготовление</w:t>
            </w:r>
            <w:proofErr w:type="gramEnd"/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 xml:space="preserve"> проектно-сметной документации, паспортов автомобильных дорог </w:t>
            </w:r>
          </w:p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ст. Нововеличковская (паспорта 40 дорог);</w:t>
            </w:r>
          </w:p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 xml:space="preserve">ст. </w:t>
            </w:r>
            <w:proofErr w:type="spellStart"/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Воронцовская</w:t>
            </w:r>
            <w:proofErr w:type="spellEnd"/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 xml:space="preserve"> (паспорта 19 дорог)</w:t>
            </w:r>
          </w:p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п. Дальний (паспорта 3 дорог)</w:t>
            </w:r>
          </w:p>
        </w:tc>
        <w:tc>
          <w:tcPr>
            <w:tcW w:w="1701" w:type="dxa"/>
          </w:tcPr>
          <w:p w:rsidR="006B007F" w:rsidRPr="006B007F" w:rsidRDefault="006B007F" w:rsidP="006B0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B007F">
              <w:rPr>
                <w:rFonts w:ascii="Times New Roman" w:eastAsia="Calibri" w:hAnsi="Times New Roman" w:cs="Times New Roman"/>
                <w:lang w:eastAsia="ru-RU"/>
              </w:rPr>
              <w:t>комплектов паспортов</w:t>
            </w:r>
          </w:p>
        </w:tc>
        <w:tc>
          <w:tcPr>
            <w:tcW w:w="1417" w:type="dxa"/>
          </w:tcPr>
          <w:p w:rsidR="006B007F" w:rsidRPr="006B007F" w:rsidRDefault="006B007F" w:rsidP="006B0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B007F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</w:tcPr>
          <w:p w:rsidR="006B007F" w:rsidRPr="006B007F" w:rsidRDefault="006B007F" w:rsidP="006B0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B007F">
              <w:rPr>
                <w:rFonts w:ascii="Times New Roman" w:eastAsia="Calibri" w:hAnsi="Times New Roman" w:cs="Times New Roman"/>
                <w:lang w:eastAsia="ru-RU"/>
              </w:rPr>
              <w:t>62</w:t>
            </w:r>
          </w:p>
        </w:tc>
        <w:tc>
          <w:tcPr>
            <w:tcW w:w="2126" w:type="dxa"/>
          </w:tcPr>
          <w:p w:rsidR="006B007F" w:rsidRPr="006B007F" w:rsidRDefault="006B007F" w:rsidP="006B007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B007F" w:rsidRPr="006B007F" w:rsidTr="00CC0EBB">
        <w:tc>
          <w:tcPr>
            <w:tcW w:w="8897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1.5 Проведение проектно-изыскательских работ по капитальному ремонту объектов транспортной инфраструктуры</w:t>
            </w:r>
          </w:p>
        </w:tc>
        <w:tc>
          <w:tcPr>
            <w:tcW w:w="1701" w:type="dxa"/>
          </w:tcPr>
          <w:p w:rsidR="006B007F" w:rsidRPr="006B007F" w:rsidRDefault="006B007F" w:rsidP="006B0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B007F">
              <w:rPr>
                <w:rFonts w:ascii="Times New Roman" w:eastAsia="Calibri" w:hAnsi="Times New Roman" w:cs="Times New Roman"/>
                <w:lang w:eastAsia="ru-RU"/>
              </w:rPr>
              <w:t>проект</w:t>
            </w:r>
          </w:p>
        </w:tc>
        <w:tc>
          <w:tcPr>
            <w:tcW w:w="1417" w:type="dxa"/>
          </w:tcPr>
          <w:p w:rsidR="006B007F" w:rsidRPr="006B007F" w:rsidRDefault="006B007F" w:rsidP="006B0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B007F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:rsidR="006B007F" w:rsidRPr="006B007F" w:rsidRDefault="006B007F" w:rsidP="006B0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B007F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2126" w:type="dxa"/>
          </w:tcPr>
          <w:p w:rsidR="006B007F" w:rsidRPr="006B007F" w:rsidRDefault="006B007F" w:rsidP="006B007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B007F" w:rsidRPr="006B007F" w:rsidTr="00CC0EBB">
        <w:tc>
          <w:tcPr>
            <w:tcW w:w="15559" w:type="dxa"/>
            <w:gridSpan w:val="5"/>
          </w:tcPr>
          <w:p w:rsidR="006B007F" w:rsidRPr="006B007F" w:rsidRDefault="006B007F" w:rsidP="006B007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Основное мероприятие № 2 </w:t>
            </w: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Повышение безопасности дорожного движения на территории Нововеличковского сельского поселения</w:t>
            </w:r>
          </w:p>
        </w:tc>
      </w:tr>
      <w:tr w:rsidR="006B007F" w:rsidRPr="006B007F" w:rsidTr="00CC0EBB">
        <w:tc>
          <w:tcPr>
            <w:tcW w:w="8897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2.1 Изготовление проектов организации безопасности дорожного движения на дорогах местного значения, закупка и установка дорожных знаков, нанесение разметки.</w:t>
            </w:r>
          </w:p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b/>
                <w:lang w:eastAsia="ru-RU"/>
              </w:rPr>
              <w:t>ПОДД</w:t>
            </w:r>
          </w:p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b/>
                <w:lang w:eastAsia="ru-RU"/>
              </w:rPr>
              <w:t>ст. Нововеличковская</w:t>
            </w:r>
          </w:p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- ул. Степная;</w:t>
            </w:r>
          </w:p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- ул. Короткая;</w:t>
            </w:r>
          </w:p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- ул. Красная;</w:t>
            </w:r>
          </w:p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- ул. Свердлова;</w:t>
            </w:r>
          </w:p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 xml:space="preserve">-ул. </w:t>
            </w:r>
            <w:proofErr w:type="spellStart"/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Бежко</w:t>
            </w:r>
            <w:proofErr w:type="spellEnd"/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-ул. Таманская;</w:t>
            </w:r>
          </w:p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- ул. Краснодарская</w:t>
            </w:r>
          </w:p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ст. </w:t>
            </w:r>
            <w:proofErr w:type="spellStart"/>
            <w:r w:rsidRPr="006B007F">
              <w:rPr>
                <w:rFonts w:ascii="Times New Roman" w:eastAsia="Times New Roman" w:hAnsi="Times New Roman" w:cs="Times New Roman"/>
                <w:b/>
                <w:lang w:eastAsia="ru-RU"/>
              </w:rPr>
              <w:t>Воронцовская</w:t>
            </w:r>
            <w:proofErr w:type="spellEnd"/>
          </w:p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- ул. Колхозная;</w:t>
            </w:r>
          </w:p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 xml:space="preserve">- ул. Ровная </w:t>
            </w:r>
          </w:p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- ул. Красная</w:t>
            </w:r>
          </w:p>
        </w:tc>
        <w:tc>
          <w:tcPr>
            <w:tcW w:w="1701" w:type="dxa"/>
          </w:tcPr>
          <w:p w:rsidR="006B007F" w:rsidRPr="006B007F" w:rsidRDefault="006B007F" w:rsidP="006B0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B007F">
              <w:rPr>
                <w:rFonts w:ascii="Times New Roman" w:eastAsia="Calibri" w:hAnsi="Times New Roman" w:cs="Times New Roman"/>
                <w:lang w:eastAsia="ru-RU"/>
              </w:rPr>
              <w:t>проект</w:t>
            </w:r>
          </w:p>
        </w:tc>
        <w:tc>
          <w:tcPr>
            <w:tcW w:w="1417" w:type="dxa"/>
          </w:tcPr>
          <w:p w:rsidR="006B007F" w:rsidRPr="006B007F" w:rsidRDefault="006B007F" w:rsidP="006B0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B007F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</w:tcPr>
          <w:p w:rsidR="006B007F" w:rsidRPr="006B007F" w:rsidRDefault="006B007F" w:rsidP="006B0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B007F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</w:tcPr>
          <w:p w:rsidR="006B007F" w:rsidRPr="006B007F" w:rsidRDefault="006B007F" w:rsidP="006B007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B007F" w:rsidRPr="006B007F" w:rsidTr="00CC0EBB">
        <w:tc>
          <w:tcPr>
            <w:tcW w:w="8897" w:type="dxa"/>
          </w:tcPr>
          <w:p w:rsidR="006B007F" w:rsidRPr="006B007F" w:rsidRDefault="006B007F" w:rsidP="006B00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2.2 Приведение в соответствие с техническими требованиями тротуаров, средств организации движения транспорта и пешеходов вблизи образовательных учреждений, на нерегулируемых пешеходных переходах (дорожные знаки, искусственная неровность, дорожная разметка, искусственное освещение, удерживающие и ограничивающие ограждения, светофоры типа Т-7).</w:t>
            </w:r>
          </w:p>
          <w:p w:rsidR="006B007F" w:rsidRPr="006B007F" w:rsidRDefault="006B007F" w:rsidP="006B00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ст. Нововеличковская</w:t>
            </w:r>
          </w:p>
          <w:p w:rsidR="006B007F" w:rsidRPr="006B007F" w:rsidRDefault="006B007F" w:rsidP="006B00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- ул. Д. Бедного;</w:t>
            </w:r>
          </w:p>
          <w:p w:rsidR="006B007F" w:rsidRPr="006B007F" w:rsidRDefault="006B007F" w:rsidP="006B00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- ул. Свердлова;</w:t>
            </w:r>
          </w:p>
          <w:p w:rsidR="006B007F" w:rsidRPr="006B007F" w:rsidRDefault="006B007F" w:rsidP="006B00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- ул. Ленина</w:t>
            </w:r>
          </w:p>
          <w:p w:rsidR="006B007F" w:rsidRPr="006B007F" w:rsidRDefault="006B007F" w:rsidP="006B00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ст. </w:t>
            </w:r>
            <w:proofErr w:type="spellStart"/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Воронцовская</w:t>
            </w:r>
            <w:proofErr w:type="spellEnd"/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6B007F" w:rsidRPr="006B007F" w:rsidRDefault="006B007F" w:rsidP="006B00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- ул. Пушкина</w:t>
            </w:r>
          </w:p>
          <w:p w:rsidR="006B007F" w:rsidRPr="006B007F" w:rsidRDefault="006B007F" w:rsidP="006B00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- ул. Красная</w:t>
            </w:r>
          </w:p>
          <w:p w:rsidR="006B007F" w:rsidRPr="006B007F" w:rsidRDefault="006B007F" w:rsidP="006B00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proofErr w:type="spellStart"/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Найдорф</w:t>
            </w:r>
            <w:proofErr w:type="spellEnd"/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- ул. Мира.</w:t>
            </w:r>
          </w:p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- ул. Школьная</w:t>
            </w:r>
          </w:p>
        </w:tc>
        <w:tc>
          <w:tcPr>
            <w:tcW w:w="1701" w:type="dxa"/>
          </w:tcPr>
          <w:p w:rsidR="006B007F" w:rsidRPr="006B007F" w:rsidRDefault="006B007F" w:rsidP="006B0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B007F">
              <w:rPr>
                <w:rFonts w:ascii="Times New Roman" w:eastAsia="Calibri" w:hAnsi="Times New Roman" w:cs="Times New Roman"/>
                <w:lang w:eastAsia="ru-RU"/>
              </w:rPr>
              <w:lastRenderedPageBreak/>
              <w:t>объект</w:t>
            </w:r>
          </w:p>
        </w:tc>
        <w:tc>
          <w:tcPr>
            <w:tcW w:w="1417" w:type="dxa"/>
          </w:tcPr>
          <w:p w:rsidR="006B007F" w:rsidRPr="006B007F" w:rsidRDefault="006B007F" w:rsidP="006B0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B007F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1418" w:type="dxa"/>
          </w:tcPr>
          <w:p w:rsidR="006B007F" w:rsidRPr="006B007F" w:rsidRDefault="006B007F" w:rsidP="006B0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B007F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2126" w:type="dxa"/>
          </w:tcPr>
          <w:p w:rsidR="006B007F" w:rsidRPr="006B007F" w:rsidRDefault="006B007F" w:rsidP="006B007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B007F" w:rsidRPr="006B007F" w:rsidTr="00CC0EBB">
        <w:tc>
          <w:tcPr>
            <w:tcW w:w="15559" w:type="dxa"/>
            <w:gridSpan w:val="5"/>
          </w:tcPr>
          <w:p w:rsidR="006B007F" w:rsidRPr="006B007F" w:rsidRDefault="006B007F" w:rsidP="006B007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Основное мероприятие № 3</w:t>
            </w: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Содержание и ремонт тротуаров вдоль дорог общего пользования, местного значения в </w:t>
            </w:r>
            <w:proofErr w:type="spellStart"/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 xml:space="preserve">.: в ст. Нововеличковская, п. </w:t>
            </w:r>
            <w:proofErr w:type="spellStart"/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Найдорф</w:t>
            </w:r>
            <w:proofErr w:type="spellEnd"/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 xml:space="preserve">, ст. </w:t>
            </w:r>
            <w:proofErr w:type="spellStart"/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Воронцовская</w:t>
            </w:r>
            <w:proofErr w:type="spellEnd"/>
          </w:p>
        </w:tc>
      </w:tr>
      <w:tr w:rsidR="006B007F" w:rsidRPr="006B007F" w:rsidTr="00CC0EBB">
        <w:tc>
          <w:tcPr>
            <w:tcW w:w="8897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3.1 Актуализация проектно-сметной документации по объектам:</w:t>
            </w:r>
          </w:p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- Капитальный ремонт тротуара по ул. Таманская от «искусственного дорожного сооружения» через реку Понура до ул. Степная в ст. Нововеличковская Динской район – 1,049 км;</w:t>
            </w:r>
          </w:p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- Капитальный ремонт тротуара по ул. Луначарского в ст. Нововеличковская – 1,550 км</w:t>
            </w:r>
          </w:p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 xml:space="preserve">- Капитальный ремонт тротуара по ул. Красная от ул. Центральная до ул. Мира, ул. Мира от ул. Красная до ул. Набережная в пос. </w:t>
            </w:r>
            <w:proofErr w:type="spellStart"/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Найдорф</w:t>
            </w:r>
            <w:proofErr w:type="spellEnd"/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 xml:space="preserve"> Динской район – 0,388 км</w:t>
            </w:r>
          </w:p>
          <w:p w:rsidR="006B007F" w:rsidRPr="006B007F" w:rsidRDefault="006B007F" w:rsidP="006B00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 xml:space="preserve">- Капитальный ремонт тротуара по ул. </w:t>
            </w:r>
            <w:proofErr w:type="spellStart"/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Бежко</w:t>
            </w:r>
            <w:proofErr w:type="spellEnd"/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 xml:space="preserve"> в ст. Нововеличковская – 1,455 км</w:t>
            </w:r>
          </w:p>
        </w:tc>
        <w:tc>
          <w:tcPr>
            <w:tcW w:w="1701" w:type="dxa"/>
          </w:tcPr>
          <w:p w:rsidR="006B007F" w:rsidRPr="006B007F" w:rsidRDefault="006B007F" w:rsidP="006B0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B007F">
              <w:rPr>
                <w:rFonts w:ascii="Times New Roman" w:eastAsia="Calibri" w:hAnsi="Times New Roman" w:cs="Times New Roman"/>
                <w:lang w:eastAsia="ru-RU"/>
              </w:rPr>
              <w:t>проект</w:t>
            </w:r>
          </w:p>
        </w:tc>
        <w:tc>
          <w:tcPr>
            <w:tcW w:w="1417" w:type="dxa"/>
          </w:tcPr>
          <w:p w:rsidR="006B007F" w:rsidRPr="006B007F" w:rsidRDefault="006B007F" w:rsidP="006B0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B007F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</w:tcPr>
          <w:p w:rsidR="006B007F" w:rsidRPr="006B007F" w:rsidRDefault="006B007F" w:rsidP="006B0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B007F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2126" w:type="dxa"/>
          </w:tcPr>
          <w:p w:rsidR="006B007F" w:rsidRPr="006B007F" w:rsidRDefault="006B007F" w:rsidP="006B007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B007F" w:rsidRPr="006B007F" w:rsidTr="00CC0EBB">
        <w:tc>
          <w:tcPr>
            <w:tcW w:w="8897" w:type="dxa"/>
          </w:tcPr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3.2 Содержание и ремонт тротуаров:</w:t>
            </w:r>
          </w:p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b/>
                <w:lang w:eastAsia="ru-RU"/>
              </w:rPr>
              <w:t>2022 год</w:t>
            </w:r>
          </w:p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ст. Нововеличковская:</w:t>
            </w:r>
          </w:p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 xml:space="preserve">- ул. </w:t>
            </w:r>
            <w:proofErr w:type="spellStart"/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Д.Бедного</w:t>
            </w:r>
            <w:proofErr w:type="spellEnd"/>
          </w:p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 xml:space="preserve">ст. </w:t>
            </w:r>
            <w:proofErr w:type="spellStart"/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Воронцовская</w:t>
            </w:r>
            <w:proofErr w:type="spellEnd"/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proofErr w:type="spellStart"/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Найдорф</w:t>
            </w:r>
            <w:proofErr w:type="spellEnd"/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b/>
                <w:lang w:eastAsia="ru-RU"/>
              </w:rPr>
              <w:t>2023 год</w:t>
            </w:r>
          </w:p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ст. Нововеличковская:</w:t>
            </w:r>
          </w:p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- Капитальный ремонт тротуара по ул. Таманская от «искусственного дорожного сооружения» через реку Понура до ул. Степная в ст. Нововеличковская Динской район – 1,049 км;</w:t>
            </w:r>
          </w:p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- Капитальный ремонт тротуара по ул. Луначарского в ст. Нововеличковская – 1,550 км</w:t>
            </w:r>
          </w:p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 xml:space="preserve">- Капитальный ремонт тротуара по ул. Красная от ул. Центральная до ул. Мира, ул. Мира от ул. Красная до ул. Набережная в пос. </w:t>
            </w:r>
            <w:proofErr w:type="spellStart"/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Найдорф</w:t>
            </w:r>
            <w:proofErr w:type="spellEnd"/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 xml:space="preserve"> Динской район – 0,388 км</w:t>
            </w:r>
          </w:p>
          <w:p w:rsidR="006B007F" w:rsidRPr="006B007F" w:rsidRDefault="006B007F" w:rsidP="006B007F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 xml:space="preserve">- Капитальный ремонт тротуара по ул. </w:t>
            </w:r>
            <w:proofErr w:type="spellStart"/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>Бежко</w:t>
            </w:r>
            <w:proofErr w:type="spellEnd"/>
            <w:r w:rsidRPr="006B007F">
              <w:rPr>
                <w:rFonts w:ascii="Times New Roman" w:eastAsia="Times New Roman" w:hAnsi="Times New Roman" w:cs="Times New Roman"/>
                <w:lang w:eastAsia="ru-RU"/>
              </w:rPr>
              <w:t xml:space="preserve"> в ст. Нововеличковская – 1,455 км</w:t>
            </w:r>
          </w:p>
        </w:tc>
        <w:tc>
          <w:tcPr>
            <w:tcW w:w="1701" w:type="dxa"/>
          </w:tcPr>
          <w:p w:rsidR="006B007F" w:rsidRPr="006B007F" w:rsidRDefault="006B007F" w:rsidP="006B0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B007F">
              <w:rPr>
                <w:rFonts w:ascii="Times New Roman" w:eastAsia="Calibri" w:hAnsi="Times New Roman" w:cs="Times New Roman"/>
                <w:lang w:eastAsia="ru-RU"/>
              </w:rPr>
              <w:t>км</w:t>
            </w:r>
          </w:p>
        </w:tc>
        <w:tc>
          <w:tcPr>
            <w:tcW w:w="1417" w:type="dxa"/>
          </w:tcPr>
          <w:p w:rsidR="006B007F" w:rsidRPr="006B007F" w:rsidRDefault="006B007F" w:rsidP="006B0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B007F">
              <w:rPr>
                <w:rFonts w:ascii="Times New Roman" w:eastAsia="Calibri" w:hAnsi="Times New Roman" w:cs="Times New Roman"/>
                <w:lang w:eastAsia="ru-RU"/>
              </w:rPr>
              <w:t>0,096</w:t>
            </w:r>
          </w:p>
        </w:tc>
        <w:tc>
          <w:tcPr>
            <w:tcW w:w="1418" w:type="dxa"/>
          </w:tcPr>
          <w:p w:rsidR="006B007F" w:rsidRPr="006B007F" w:rsidRDefault="006B007F" w:rsidP="006B00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B007F">
              <w:rPr>
                <w:rFonts w:ascii="Times New Roman" w:eastAsia="Calibri" w:hAnsi="Times New Roman" w:cs="Times New Roman"/>
                <w:lang w:eastAsia="ru-RU"/>
              </w:rPr>
              <w:t>4,442</w:t>
            </w:r>
          </w:p>
        </w:tc>
        <w:tc>
          <w:tcPr>
            <w:tcW w:w="2126" w:type="dxa"/>
          </w:tcPr>
          <w:p w:rsidR="006B007F" w:rsidRPr="006B007F" w:rsidRDefault="006B007F" w:rsidP="006B007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6B007F" w:rsidRPr="006B007F" w:rsidRDefault="006B007F" w:rsidP="006B00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007F" w:rsidRPr="006B007F" w:rsidRDefault="006B007F" w:rsidP="006B00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007F" w:rsidRPr="006B007F" w:rsidRDefault="006B007F" w:rsidP="006B00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007F" w:rsidRPr="006B007F" w:rsidRDefault="006B007F" w:rsidP="006B00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00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Исполняющий обязанности начальника отдела ЖКХ, </w:t>
      </w:r>
    </w:p>
    <w:p w:rsidR="006B007F" w:rsidRPr="006B007F" w:rsidRDefault="006B007F" w:rsidP="006B00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00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малого и среднего бизнеса администрации </w:t>
      </w:r>
    </w:p>
    <w:p w:rsidR="006B007F" w:rsidRPr="006B007F" w:rsidRDefault="006B007F" w:rsidP="006B00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6B007F" w:rsidRPr="006B007F" w:rsidSect="00330467">
          <w:pgSz w:w="16838" w:h="11906" w:orient="landscape"/>
          <w:pgMar w:top="567" w:right="820" w:bottom="568" w:left="709" w:header="708" w:footer="708" w:gutter="0"/>
          <w:cols w:space="720"/>
          <w:docGrid w:linePitch="360"/>
        </w:sectPr>
      </w:pPr>
      <w:r w:rsidRPr="006B00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Нововеличковского сельского поселения                                                                             Л.С. </w:t>
      </w:r>
      <w:proofErr w:type="spellStart"/>
      <w:r w:rsidRPr="006B007F">
        <w:rPr>
          <w:rFonts w:ascii="Times New Roman" w:eastAsia="Calibri" w:hAnsi="Times New Roman" w:cs="Times New Roman"/>
          <w:sz w:val="28"/>
          <w:szCs w:val="28"/>
          <w:lang w:eastAsia="ru-RU"/>
        </w:rPr>
        <w:t>Моренченко</w:t>
      </w:r>
      <w:proofErr w:type="spellEnd"/>
    </w:p>
    <w:p w:rsidR="00C95256" w:rsidRDefault="00C95256"/>
    <w:sectPr w:rsidR="00C95256" w:rsidSect="00804EE5">
      <w:pgSz w:w="11906" w:h="16838"/>
      <w:pgMar w:top="568" w:right="566" w:bottom="709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91D8B"/>
    <w:multiLevelType w:val="multilevel"/>
    <w:tmpl w:val="46491D8B"/>
    <w:lvl w:ilvl="0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5EC"/>
    <w:rsid w:val="003B65EC"/>
    <w:rsid w:val="006B007F"/>
    <w:rsid w:val="00C9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B421C"/>
  <w15:chartTrackingRefBased/>
  <w15:docId w15:val="{2F3294CA-403E-4259-BC9D-746BE931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007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B007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00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B007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B007F"/>
  </w:style>
  <w:style w:type="character" w:customStyle="1" w:styleId="12">
    <w:name w:val="Основной шрифт абзаца1"/>
    <w:rsid w:val="006B007F"/>
  </w:style>
  <w:style w:type="character" w:customStyle="1" w:styleId="a3">
    <w:name w:val="Заголовок Знак"/>
    <w:link w:val="a4"/>
    <w:rsid w:val="006B007F"/>
    <w:rPr>
      <w:sz w:val="26"/>
      <w:szCs w:val="24"/>
      <w:lang w:eastAsia="ru-RU"/>
    </w:rPr>
  </w:style>
  <w:style w:type="character" w:customStyle="1" w:styleId="a5">
    <w:name w:val="Основной текст с отступом Знак"/>
    <w:link w:val="a6"/>
    <w:rsid w:val="006B007F"/>
    <w:rPr>
      <w:rFonts w:ascii="Arial" w:eastAsia="Arial Unicode MS" w:hAnsi="Arial"/>
      <w:kern w:val="1"/>
      <w:szCs w:val="24"/>
    </w:rPr>
  </w:style>
  <w:style w:type="character" w:customStyle="1" w:styleId="FontStyle14">
    <w:name w:val="Font Style14"/>
    <w:rsid w:val="006B007F"/>
    <w:rPr>
      <w:rFonts w:ascii="Arial" w:hAnsi="Arial" w:cs="Arial" w:hint="default"/>
      <w:sz w:val="12"/>
      <w:szCs w:val="12"/>
    </w:rPr>
  </w:style>
  <w:style w:type="character" w:customStyle="1" w:styleId="21">
    <w:name w:val="Знак2"/>
    <w:rsid w:val="006B007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7">
    <w:name w:val="Нижний колонтитул Знак"/>
    <w:link w:val="a8"/>
    <w:uiPriority w:val="99"/>
    <w:rsid w:val="006B007F"/>
    <w:rPr>
      <w:sz w:val="24"/>
      <w:szCs w:val="24"/>
    </w:rPr>
  </w:style>
  <w:style w:type="character" w:customStyle="1" w:styleId="a9">
    <w:name w:val="Текст выноски Знак"/>
    <w:link w:val="aa"/>
    <w:uiPriority w:val="99"/>
    <w:rsid w:val="006B007F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link w:val="ac"/>
    <w:uiPriority w:val="99"/>
    <w:rsid w:val="006B007F"/>
    <w:rPr>
      <w:sz w:val="24"/>
      <w:szCs w:val="24"/>
    </w:rPr>
  </w:style>
  <w:style w:type="paragraph" w:styleId="aa">
    <w:name w:val="Balloon Text"/>
    <w:basedOn w:val="a"/>
    <w:link w:val="a9"/>
    <w:uiPriority w:val="99"/>
    <w:unhideWhenUsed/>
    <w:rsid w:val="006B0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6B007F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unhideWhenUsed/>
    <w:rsid w:val="006B0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6B007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6B007F"/>
  </w:style>
  <w:style w:type="paragraph" w:styleId="ac">
    <w:name w:val="header"/>
    <w:basedOn w:val="a"/>
    <w:link w:val="ab"/>
    <w:uiPriority w:val="99"/>
    <w:unhideWhenUsed/>
    <w:rsid w:val="006B007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5">
    <w:name w:val="Верхний колонтитул Знак1"/>
    <w:basedOn w:val="a0"/>
    <w:uiPriority w:val="99"/>
    <w:semiHidden/>
    <w:rsid w:val="006B007F"/>
  </w:style>
  <w:style w:type="paragraph" w:styleId="a6">
    <w:name w:val="Body Text Indent"/>
    <w:basedOn w:val="a"/>
    <w:link w:val="a5"/>
    <w:rsid w:val="006B007F"/>
    <w:pPr>
      <w:widowControl w:val="0"/>
      <w:suppressAutoHyphens/>
      <w:spacing w:after="0" w:line="240" w:lineRule="auto"/>
      <w:ind w:firstLine="720"/>
      <w:jc w:val="both"/>
    </w:pPr>
    <w:rPr>
      <w:rFonts w:ascii="Arial" w:eastAsia="Arial Unicode MS" w:hAnsi="Arial"/>
      <w:kern w:val="1"/>
      <w:szCs w:val="24"/>
    </w:rPr>
  </w:style>
  <w:style w:type="character" w:customStyle="1" w:styleId="16">
    <w:name w:val="Основной текст с отступом Знак1"/>
    <w:basedOn w:val="a0"/>
    <w:uiPriority w:val="99"/>
    <w:semiHidden/>
    <w:rsid w:val="006B007F"/>
  </w:style>
  <w:style w:type="paragraph" w:styleId="a4">
    <w:name w:val="Title"/>
    <w:basedOn w:val="a"/>
    <w:link w:val="a3"/>
    <w:qFormat/>
    <w:rsid w:val="006B007F"/>
    <w:pPr>
      <w:spacing w:after="0" w:line="240" w:lineRule="auto"/>
      <w:jc w:val="center"/>
    </w:pPr>
    <w:rPr>
      <w:sz w:val="26"/>
      <w:szCs w:val="24"/>
      <w:lang w:eastAsia="ru-RU"/>
    </w:rPr>
  </w:style>
  <w:style w:type="character" w:customStyle="1" w:styleId="17">
    <w:name w:val="Заголовок Знак1"/>
    <w:basedOn w:val="a0"/>
    <w:uiPriority w:val="10"/>
    <w:rsid w:val="006B0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e">
    <w:name w:val="Знак Знак Знак Знак Знак"/>
    <w:basedOn w:val="a"/>
    <w:rsid w:val="006B007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Знак2 Знак Знак Знак Знак Знак Знак Знак Знак Знак Знак Знак Знак Знак Знак Знак Знак Знак Знак Знак1"/>
    <w:basedOn w:val="a"/>
    <w:rsid w:val="006B007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basedOn w:val="a"/>
    <w:next w:val="a"/>
    <w:rsid w:val="006B007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customStyle="1" w:styleId="22">
    <w:name w:val="Знак2 Знак Знак Знак Знак Знак Знак Знак Знак Знак Знак"/>
    <w:basedOn w:val="a"/>
    <w:rsid w:val="006B007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No Spacing"/>
    <w:qFormat/>
    <w:rsid w:val="006B007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B00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0">
    <w:name w:val="List Paragraph"/>
    <w:basedOn w:val="a"/>
    <w:uiPriority w:val="34"/>
    <w:qFormat/>
    <w:rsid w:val="006B007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3">
    <w:name w:val="Знак2 Знак Знак Знак"/>
    <w:basedOn w:val="a"/>
    <w:rsid w:val="006B007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6B007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8">
    <w:name w:val="Без интервала1"/>
    <w:rsid w:val="006B007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f1">
    <w:name w:val="Знак"/>
    <w:basedOn w:val="a"/>
    <w:rsid w:val="006B00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 Знак"/>
    <w:basedOn w:val="a"/>
    <w:rsid w:val="006B007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6B007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Style7">
    <w:name w:val="Style7"/>
    <w:basedOn w:val="a"/>
    <w:rsid w:val="006B00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FR2">
    <w:name w:val="FR2"/>
    <w:rsid w:val="006B007F"/>
    <w:pPr>
      <w:widowControl w:val="0"/>
      <w:suppressAutoHyphens/>
      <w:overflowPunct w:val="0"/>
      <w:autoSpaceDE w:val="0"/>
      <w:spacing w:before="100" w:after="0" w:line="240" w:lineRule="auto"/>
      <w:textAlignment w:val="baseline"/>
    </w:pPr>
    <w:rPr>
      <w:rFonts w:ascii="Arial" w:eastAsia="Arial" w:hAnsi="Arial" w:cs="Times New Roman"/>
      <w:kern w:val="1"/>
      <w:sz w:val="18"/>
      <w:szCs w:val="20"/>
      <w:lang w:eastAsia="ar-SA"/>
    </w:rPr>
  </w:style>
  <w:style w:type="paragraph" w:customStyle="1" w:styleId="Title">
    <w:name w:val="Title!Название НПА"/>
    <w:basedOn w:val="a"/>
    <w:rsid w:val="006B007F"/>
    <w:pPr>
      <w:widowControl w:val="0"/>
      <w:suppressAutoHyphens/>
      <w:spacing w:before="240" w:after="60" w:line="240" w:lineRule="auto"/>
      <w:ind w:firstLine="567"/>
      <w:jc w:val="center"/>
    </w:pPr>
    <w:rPr>
      <w:rFonts w:ascii="Arial" w:eastAsia="Arial Unicode MS" w:hAnsi="Arial" w:cs="Arial"/>
      <w:b/>
      <w:bCs/>
      <w:kern w:val="1"/>
      <w:sz w:val="32"/>
      <w:szCs w:val="32"/>
      <w:lang w:eastAsia="ru-RU"/>
    </w:rPr>
  </w:style>
  <w:style w:type="paragraph" w:customStyle="1" w:styleId="af3">
    <w:name w:val="Содержимое таблицы"/>
    <w:basedOn w:val="a"/>
    <w:rsid w:val="006B007F"/>
    <w:pPr>
      <w:suppressLineNumbers/>
      <w:suppressAutoHyphens/>
      <w:spacing w:after="0" w:line="240" w:lineRule="auto"/>
      <w:jc w:val="both"/>
    </w:pPr>
    <w:rPr>
      <w:rFonts w:ascii="Calibri" w:eastAsia="Calibri" w:hAnsi="Calibri" w:cs="Calibri"/>
      <w:kern w:val="1"/>
      <w:sz w:val="24"/>
      <w:szCs w:val="24"/>
      <w:lang w:val="en-US" w:bidi="en-US"/>
    </w:rPr>
  </w:style>
  <w:style w:type="table" w:styleId="af4">
    <w:name w:val="Table Grid"/>
    <w:basedOn w:val="a1"/>
    <w:rsid w:val="006B0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uiPriority w:val="59"/>
    <w:rsid w:val="006B007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3750</Words>
  <Characters>21379</Characters>
  <Application>Microsoft Office Word</Application>
  <DocSecurity>0</DocSecurity>
  <Lines>178</Lines>
  <Paragraphs>50</Paragraphs>
  <ScaleCrop>false</ScaleCrop>
  <Company/>
  <LinksUpToDate>false</LinksUpToDate>
  <CharactersWithSpaces>25079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2022-12-14T08:49:00Z</dcterms:created>
  <dcterms:modified xsi:type="dcterms:W3CDTF">2022-12-14T08:49:00Z</dcterms:modified>
</cp:coreProperties>
</file>