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CF" w:rsidRPr="004753CF" w:rsidRDefault="004753CF" w:rsidP="004753CF">
      <w:pPr>
        <w:widowControl w:val="0"/>
        <w:autoSpaceDE w:val="0"/>
        <w:autoSpaceDN w:val="0"/>
        <w:adjustRightInd w:val="0"/>
        <w:spacing w:before="240" w:after="0" w:line="240" w:lineRule="auto"/>
        <w:contextualSpacing/>
        <w:jc w:val="center"/>
        <w:outlineLvl w:val="7"/>
        <w:rPr>
          <w:rFonts w:ascii="Calibri" w:eastAsia="Times New Roman" w:hAnsi="Calibri" w:cs="Times New Roman"/>
          <w:b/>
          <w:i/>
          <w:iCs/>
          <w:noProof/>
          <w:color w:val="FFFFFF"/>
          <w:sz w:val="24"/>
          <w:szCs w:val="24"/>
          <w:lang w:eastAsia="x-none"/>
        </w:rPr>
      </w:pPr>
      <w:r w:rsidRPr="004753CF">
        <w:rPr>
          <w:rFonts w:ascii="Calibri" w:eastAsia="Times New Roman" w:hAnsi="Calibri" w:cs="Times New Roman"/>
          <w:iCs/>
          <w:noProof/>
          <w:sz w:val="24"/>
          <w:szCs w:val="24"/>
          <w:lang w:eastAsia="ru-RU"/>
        </w:rPr>
        <w:drawing>
          <wp:inline distT="0" distB="0" distL="0" distR="0">
            <wp:extent cx="488950" cy="577850"/>
            <wp:effectExtent l="0" t="0" r="635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950" cy="577850"/>
                    </a:xfrm>
                    <a:prstGeom prst="rect">
                      <a:avLst/>
                    </a:prstGeom>
                    <a:noFill/>
                    <a:ln>
                      <a:noFill/>
                    </a:ln>
                  </pic:spPr>
                </pic:pic>
              </a:graphicData>
            </a:graphic>
          </wp:inline>
        </w:drawing>
      </w:r>
      <w:r w:rsidRPr="004753CF">
        <w:rPr>
          <w:rFonts w:ascii="Calibri" w:eastAsia="Times New Roman" w:hAnsi="Calibri" w:cs="Times New Roman"/>
          <w:b/>
          <w:i/>
          <w:iCs/>
          <w:noProof/>
          <w:color w:val="FFFFFF"/>
          <w:sz w:val="24"/>
          <w:szCs w:val="24"/>
          <w:lang w:eastAsia="x-none"/>
        </w:rPr>
        <w:t>ПРОЕКТ</w:t>
      </w:r>
    </w:p>
    <w:p w:rsidR="004753CF" w:rsidRPr="004753CF" w:rsidRDefault="004753CF" w:rsidP="004753CF">
      <w:pPr>
        <w:widowControl w:val="0"/>
        <w:autoSpaceDE w:val="0"/>
        <w:autoSpaceDN w:val="0"/>
        <w:adjustRightInd w:val="0"/>
        <w:spacing w:after="0" w:line="240" w:lineRule="auto"/>
        <w:jc w:val="center"/>
        <w:rPr>
          <w:rFonts w:ascii="Times New Roman CYR" w:eastAsia="Times New Roman" w:hAnsi="Times New Roman CYR" w:cs="Times New Roman CYR"/>
          <w:b/>
          <w:bCs/>
          <w:caps/>
          <w:sz w:val="28"/>
          <w:szCs w:val="28"/>
        </w:rPr>
      </w:pPr>
      <w:r w:rsidRPr="004753CF">
        <w:rPr>
          <w:rFonts w:ascii="Times New Roman CYR" w:eastAsia="Times New Roman" w:hAnsi="Times New Roman CYR" w:cs="Times New Roman CYR"/>
          <w:b/>
          <w:bCs/>
          <w:caps/>
          <w:sz w:val="28"/>
          <w:szCs w:val="28"/>
          <w:lang w:eastAsia="ru-RU"/>
        </w:rPr>
        <w:t xml:space="preserve">АДМИНИСТРАЦИЯ Нововеличковского </w:t>
      </w:r>
    </w:p>
    <w:p w:rsidR="004753CF" w:rsidRPr="004753CF" w:rsidRDefault="004753CF" w:rsidP="004753CF">
      <w:pPr>
        <w:widowControl w:val="0"/>
        <w:autoSpaceDE w:val="0"/>
        <w:autoSpaceDN w:val="0"/>
        <w:adjustRightInd w:val="0"/>
        <w:spacing w:after="0" w:line="240" w:lineRule="auto"/>
        <w:jc w:val="center"/>
        <w:rPr>
          <w:rFonts w:ascii="Times New Roman CYR" w:eastAsia="Times New Roman" w:hAnsi="Times New Roman CYR" w:cs="Times New Roman CYR"/>
          <w:b/>
          <w:bCs/>
          <w:caps/>
          <w:sz w:val="28"/>
          <w:szCs w:val="28"/>
          <w:lang w:eastAsia="ru-RU"/>
        </w:rPr>
      </w:pPr>
      <w:r w:rsidRPr="004753CF">
        <w:rPr>
          <w:rFonts w:ascii="Times New Roman CYR" w:eastAsia="Times New Roman" w:hAnsi="Times New Roman CYR" w:cs="Times New Roman CYR"/>
          <w:b/>
          <w:bCs/>
          <w:caps/>
          <w:sz w:val="28"/>
          <w:szCs w:val="28"/>
          <w:lang w:eastAsia="ru-RU"/>
        </w:rPr>
        <w:t xml:space="preserve">сельского поселения Динского района </w:t>
      </w:r>
    </w:p>
    <w:p w:rsidR="004753CF" w:rsidRPr="004753CF" w:rsidRDefault="004753CF" w:rsidP="004753CF">
      <w:pPr>
        <w:widowControl w:val="0"/>
        <w:autoSpaceDE w:val="0"/>
        <w:autoSpaceDN w:val="0"/>
        <w:adjustRightInd w:val="0"/>
        <w:spacing w:before="240" w:after="0" w:line="240" w:lineRule="auto"/>
        <w:contextualSpacing/>
        <w:jc w:val="both"/>
        <w:outlineLvl w:val="7"/>
        <w:rPr>
          <w:rFonts w:ascii="Times New Roman" w:eastAsia="Times New Roman" w:hAnsi="Times New Roman" w:cs="Times New Roman"/>
          <w:b/>
          <w:iCs/>
          <w:sz w:val="28"/>
          <w:szCs w:val="28"/>
          <w:lang w:eastAsia="x-none"/>
        </w:rPr>
      </w:pPr>
      <w:r w:rsidRPr="004753CF">
        <w:rPr>
          <w:rFonts w:ascii="Times New Roman" w:eastAsia="Times New Roman" w:hAnsi="Times New Roman" w:cs="Times New Roman"/>
          <w:b/>
          <w:iCs/>
          <w:color w:val="FFFFFF"/>
          <w:sz w:val="24"/>
          <w:szCs w:val="24"/>
          <w:lang w:val="x-none" w:eastAsia="x-none"/>
        </w:rPr>
        <w:t xml:space="preserve">                                                       </w:t>
      </w:r>
      <w:r w:rsidRPr="004753CF">
        <w:rPr>
          <w:rFonts w:ascii="Times New Roman" w:eastAsia="Times New Roman" w:hAnsi="Times New Roman" w:cs="Times New Roman"/>
          <w:b/>
          <w:iCs/>
          <w:sz w:val="28"/>
          <w:szCs w:val="28"/>
          <w:lang w:val="x-none" w:eastAsia="x-none"/>
        </w:rPr>
        <w:t>ПОСТАНОВЛЕНИЕ</w:t>
      </w:r>
    </w:p>
    <w:p w:rsidR="004753CF" w:rsidRPr="004753CF" w:rsidRDefault="004753CF" w:rsidP="004753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x-none"/>
        </w:rPr>
      </w:pPr>
    </w:p>
    <w:p w:rsidR="004753CF" w:rsidRPr="004753CF" w:rsidRDefault="004753CF" w:rsidP="004753CF">
      <w:pPr>
        <w:widowControl w:val="0"/>
        <w:autoSpaceDE w:val="0"/>
        <w:autoSpaceDN w:val="0"/>
        <w:adjustRightInd w:val="0"/>
        <w:spacing w:after="0" w:line="240" w:lineRule="auto"/>
        <w:contextualSpacing/>
        <w:jc w:val="center"/>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от 02.08.2023</w:t>
      </w:r>
      <w:r w:rsidRPr="004753CF">
        <w:rPr>
          <w:rFonts w:ascii="Times New Roman CYR" w:eastAsia="Times New Roman" w:hAnsi="Times New Roman CYR" w:cs="Times New Roman CYR"/>
          <w:sz w:val="28"/>
          <w:szCs w:val="28"/>
          <w:lang w:eastAsia="ru-RU"/>
        </w:rPr>
        <w:tab/>
      </w:r>
      <w:r w:rsidRPr="004753CF">
        <w:rPr>
          <w:rFonts w:ascii="Times New Roman CYR" w:eastAsia="Times New Roman" w:hAnsi="Times New Roman CYR" w:cs="Times New Roman CYR"/>
          <w:sz w:val="28"/>
          <w:szCs w:val="28"/>
          <w:lang w:eastAsia="ru-RU"/>
        </w:rPr>
        <w:tab/>
      </w:r>
      <w:r w:rsidRPr="004753CF">
        <w:rPr>
          <w:rFonts w:ascii="Times New Roman CYR" w:eastAsia="Times New Roman" w:hAnsi="Times New Roman CYR" w:cs="Times New Roman CYR"/>
          <w:sz w:val="28"/>
          <w:szCs w:val="28"/>
          <w:lang w:eastAsia="ru-RU"/>
        </w:rPr>
        <w:tab/>
        <w:t xml:space="preserve">          </w:t>
      </w:r>
      <w:r w:rsidRPr="004753CF">
        <w:rPr>
          <w:rFonts w:ascii="Times New Roman CYR" w:eastAsia="Times New Roman" w:hAnsi="Times New Roman CYR" w:cs="Times New Roman CYR"/>
          <w:sz w:val="28"/>
          <w:szCs w:val="28"/>
          <w:lang w:eastAsia="ru-RU"/>
        </w:rPr>
        <w:tab/>
      </w:r>
      <w:r w:rsidRPr="004753CF">
        <w:rPr>
          <w:rFonts w:ascii="Times New Roman CYR" w:eastAsia="Times New Roman" w:hAnsi="Times New Roman CYR" w:cs="Times New Roman CYR"/>
          <w:sz w:val="28"/>
          <w:szCs w:val="28"/>
          <w:lang w:eastAsia="ru-RU"/>
        </w:rPr>
        <w:tab/>
      </w:r>
      <w:r w:rsidRPr="004753CF">
        <w:rPr>
          <w:rFonts w:ascii="Times New Roman CYR" w:eastAsia="Times New Roman" w:hAnsi="Times New Roman CYR" w:cs="Times New Roman CYR"/>
          <w:sz w:val="28"/>
          <w:szCs w:val="28"/>
          <w:lang w:eastAsia="ru-RU"/>
        </w:rPr>
        <w:tab/>
      </w:r>
      <w:r w:rsidRPr="004753CF">
        <w:rPr>
          <w:rFonts w:ascii="Times New Roman CYR" w:eastAsia="Times New Roman" w:hAnsi="Times New Roman CYR" w:cs="Times New Roman CYR"/>
          <w:sz w:val="28"/>
          <w:szCs w:val="28"/>
          <w:lang w:eastAsia="ru-RU"/>
        </w:rPr>
        <w:tab/>
      </w:r>
      <w:r w:rsidRPr="004753CF">
        <w:rPr>
          <w:rFonts w:ascii="Times New Roman CYR" w:eastAsia="Times New Roman" w:hAnsi="Times New Roman CYR" w:cs="Times New Roman CYR"/>
          <w:sz w:val="28"/>
          <w:szCs w:val="28"/>
          <w:lang w:eastAsia="ru-RU"/>
        </w:rPr>
        <w:tab/>
        <w:t>№ 226</w:t>
      </w:r>
    </w:p>
    <w:p w:rsidR="004753CF" w:rsidRPr="004753CF" w:rsidRDefault="004753CF" w:rsidP="004753CF">
      <w:pPr>
        <w:widowControl w:val="0"/>
        <w:autoSpaceDE w:val="0"/>
        <w:autoSpaceDN w:val="0"/>
        <w:adjustRightInd w:val="0"/>
        <w:spacing w:after="0" w:line="240" w:lineRule="auto"/>
        <w:contextualSpacing/>
        <w:jc w:val="center"/>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станица Нововеличковская</w:t>
      </w:r>
    </w:p>
    <w:p w:rsidR="004753CF" w:rsidRPr="004753CF" w:rsidRDefault="004753CF" w:rsidP="004753CF">
      <w:pPr>
        <w:widowControl w:val="0"/>
        <w:autoSpaceDE w:val="0"/>
        <w:autoSpaceDN w:val="0"/>
        <w:adjustRightInd w:val="0"/>
        <w:spacing w:after="0" w:line="240" w:lineRule="auto"/>
        <w:jc w:val="center"/>
        <w:outlineLvl w:val="0"/>
        <w:rPr>
          <w:rFonts w:ascii="Times New Roman" w:eastAsia="Times New Roman" w:hAnsi="Times New Roman" w:cs="Times New Roman"/>
          <w:color w:val="000000"/>
          <w:kern w:val="32"/>
          <w:sz w:val="28"/>
          <w:szCs w:val="28"/>
          <w:lang w:val="x-none" w:eastAsia="x-none"/>
        </w:rPr>
      </w:pPr>
    </w:p>
    <w:p w:rsidR="004753CF" w:rsidRPr="004753CF" w:rsidRDefault="004753CF" w:rsidP="004753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kern w:val="32"/>
          <w:sz w:val="28"/>
          <w:szCs w:val="28"/>
          <w:lang w:eastAsia="x-none"/>
        </w:rPr>
      </w:pPr>
      <w:bookmarkStart w:id="0" w:name="_GoBack"/>
      <w:r w:rsidRPr="004753CF">
        <w:rPr>
          <w:rFonts w:ascii="Times New Roman" w:eastAsia="Times New Roman" w:hAnsi="Times New Roman" w:cs="Times New Roman"/>
          <w:b/>
          <w:color w:val="000000"/>
          <w:kern w:val="32"/>
          <w:sz w:val="28"/>
          <w:szCs w:val="28"/>
          <w:lang w:val="x-none" w:eastAsia="x-none"/>
        </w:rPr>
        <w:t xml:space="preserve">Об утверждении </w:t>
      </w:r>
      <w:r w:rsidRPr="004753CF">
        <w:rPr>
          <w:rFonts w:ascii="Times New Roman" w:eastAsia="Times New Roman" w:hAnsi="Times New Roman" w:cs="Times New Roman"/>
          <w:b/>
          <w:color w:val="000000"/>
          <w:kern w:val="32"/>
          <w:sz w:val="28"/>
          <w:szCs w:val="28"/>
          <w:lang w:val="x-none" w:eastAsia="x-none"/>
        </w:rPr>
        <w:t>регламента</w:t>
      </w:r>
      <w:r w:rsidRPr="004753CF">
        <w:rPr>
          <w:rFonts w:ascii="Cambria" w:eastAsia="Times New Roman" w:hAnsi="Cambria" w:cs="Times New Roman"/>
          <w:bCs/>
          <w:kern w:val="32"/>
          <w:sz w:val="32"/>
          <w:szCs w:val="32"/>
          <w:lang w:val="x-none" w:eastAsia="x-none"/>
        </w:rPr>
        <w:t xml:space="preserve"> </w:t>
      </w:r>
      <w:r w:rsidRPr="004753CF">
        <w:rPr>
          <w:rFonts w:ascii="Times New Roman" w:eastAsia="Times New Roman" w:hAnsi="Times New Roman" w:cs="Times New Roman"/>
          <w:b/>
          <w:color w:val="000000"/>
          <w:kern w:val="32"/>
          <w:sz w:val="28"/>
          <w:szCs w:val="28"/>
          <w:lang w:val="x-none" w:eastAsia="x-none"/>
        </w:rPr>
        <w:t xml:space="preserve">реализации администрацией Нововеличковского сельского поселения полномочий </w:t>
      </w:r>
    </w:p>
    <w:p w:rsidR="004753CF" w:rsidRPr="004753CF" w:rsidRDefault="004753CF" w:rsidP="004753CF">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kern w:val="32"/>
          <w:sz w:val="28"/>
          <w:szCs w:val="28"/>
          <w:lang w:eastAsia="x-none"/>
        </w:rPr>
      </w:pPr>
      <w:r w:rsidRPr="004753CF">
        <w:rPr>
          <w:rFonts w:ascii="Times New Roman" w:eastAsia="Times New Roman" w:hAnsi="Times New Roman" w:cs="Times New Roman"/>
          <w:b/>
          <w:color w:val="000000"/>
          <w:kern w:val="32"/>
          <w:sz w:val="28"/>
          <w:szCs w:val="28"/>
          <w:lang w:val="x-none" w:eastAsia="x-none"/>
        </w:rPr>
        <w:t xml:space="preserve">администратора доходов бюджета по взысканию </w:t>
      </w:r>
    </w:p>
    <w:p w:rsidR="004753CF" w:rsidRPr="004753CF" w:rsidRDefault="004753CF" w:rsidP="004753CF">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kern w:val="32"/>
          <w:sz w:val="28"/>
          <w:szCs w:val="28"/>
          <w:lang w:eastAsia="x-none"/>
        </w:rPr>
      </w:pPr>
      <w:r w:rsidRPr="004753CF">
        <w:rPr>
          <w:rFonts w:ascii="Times New Roman" w:eastAsia="Times New Roman" w:hAnsi="Times New Roman" w:cs="Times New Roman"/>
          <w:b/>
          <w:color w:val="000000"/>
          <w:kern w:val="32"/>
          <w:sz w:val="28"/>
          <w:szCs w:val="28"/>
          <w:lang w:val="x-none" w:eastAsia="x-none"/>
        </w:rPr>
        <w:t xml:space="preserve">задолженности по платежам в бюджет, </w:t>
      </w:r>
    </w:p>
    <w:p w:rsidR="004753CF" w:rsidRPr="004753CF" w:rsidRDefault="004753CF" w:rsidP="004753CF">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kern w:val="32"/>
          <w:sz w:val="28"/>
          <w:szCs w:val="28"/>
          <w:lang w:val="x-none" w:eastAsia="x-none"/>
        </w:rPr>
      </w:pPr>
      <w:r w:rsidRPr="004753CF">
        <w:rPr>
          <w:rFonts w:ascii="Times New Roman" w:eastAsia="Times New Roman" w:hAnsi="Times New Roman" w:cs="Times New Roman"/>
          <w:b/>
          <w:color w:val="000000"/>
          <w:kern w:val="32"/>
          <w:sz w:val="28"/>
          <w:szCs w:val="28"/>
          <w:lang w:val="x-none" w:eastAsia="x-none"/>
        </w:rPr>
        <w:t>пеням и штрафам по ним</w:t>
      </w:r>
    </w:p>
    <w:bookmarkEnd w:id="0"/>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753CF">
        <w:rPr>
          <w:rFonts w:ascii="Times New Roman" w:eastAsia="Times New Roman" w:hAnsi="Times New Roman" w:cs="Times New Roman"/>
          <w:color w:val="000000"/>
          <w:sz w:val="28"/>
          <w:szCs w:val="28"/>
          <w:lang w:eastAsia="ru-RU"/>
        </w:rPr>
        <w:t xml:space="preserve">В соответствии со статьей 160.1 Бюджетного кодекса Российской Федерации, приказом Министерства финансов Российской Федерации от 18.11.2022 </w:t>
      </w:r>
      <w:proofErr w:type="gramStart"/>
      <w:r w:rsidRPr="004753CF">
        <w:rPr>
          <w:rFonts w:ascii="Times New Roman" w:eastAsia="Times New Roman" w:hAnsi="Times New Roman" w:cs="Times New Roman"/>
          <w:color w:val="000000"/>
          <w:sz w:val="28"/>
          <w:szCs w:val="28"/>
          <w:lang w:eastAsia="ru-RU"/>
        </w:rPr>
        <w:t>N  172</w:t>
      </w:r>
      <w:proofErr w:type="gramEnd"/>
      <w:r w:rsidRPr="004753CF">
        <w:rPr>
          <w:rFonts w:ascii="Times New Roman" w:eastAsia="Times New Roman" w:hAnsi="Times New Roman" w:cs="Times New Roman"/>
          <w:color w:val="000000"/>
          <w:sz w:val="28"/>
          <w:szCs w:val="28"/>
          <w:lang w:eastAsia="ru-RU"/>
        </w:rPr>
        <w:t>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Нововеличковского сельского поселения,                                п о с т а н о в л я ю:</w:t>
      </w:r>
    </w:p>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1" w:name="sub_1"/>
      <w:r w:rsidRPr="004753CF">
        <w:rPr>
          <w:rFonts w:ascii="Times New Roman" w:eastAsia="Times New Roman" w:hAnsi="Times New Roman" w:cs="Times New Roman"/>
          <w:color w:val="000000"/>
          <w:sz w:val="28"/>
          <w:szCs w:val="28"/>
          <w:lang w:eastAsia="ru-RU"/>
        </w:rPr>
        <w:t xml:space="preserve">1. </w:t>
      </w:r>
      <w:bookmarkStart w:id="2" w:name="sub_2"/>
      <w:bookmarkEnd w:id="1"/>
      <w:r w:rsidRPr="004753CF">
        <w:rPr>
          <w:rFonts w:ascii="Times New Roman" w:eastAsia="Times New Roman" w:hAnsi="Times New Roman" w:cs="Times New Roman"/>
          <w:color w:val="000000"/>
          <w:sz w:val="28"/>
          <w:szCs w:val="28"/>
          <w:lang w:eastAsia="ru-RU"/>
        </w:rPr>
        <w:t xml:space="preserve">Утвердить Регламент реализации администрацией Нововеличковского сельского поселения полномочий администратора доходов бюджета по взысканию задолженности </w:t>
      </w:r>
      <w:r w:rsidRPr="004753CF">
        <w:rPr>
          <w:rFonts w:ascii="Times New Roman" w:eastAsia="Times New Roman" w:hAnsi="Times New Roman" w:cs="Times New Roman"/>
          <w:sz w:val="28"/>
          <w:szCs w:val="28"/>
          <w:lang w:eastAsia="ru-RU"/>
        </w:rPr>
        <w:t>по платежам в бюджет, пеням и штрафам по ним</w:t>
      </w:r>
      <w:r w:rsidRPr="004753CF">
        <w:rPr>
          <w:rFonts w:ascii="Times New Roman" w:eastAsia="Times New Roman" w:hAnsi="Times New Roman" w:cs="Times New Roman"/>
          <w:color w:val="000000"/>
          <w:sz w:val="28"/>
          <w:szCs w:val="28"/>
          <w:lang w:eastAsia="ru-RU"/>
        </w:rPr>
        <w:t xml:space="preserve"> согласно приложению</w:t>
      </w:r>
      <w:r w:rsidRPr="004753CF">
        <w:rPr>
          <w:rFonts w:ascii="Times New Roman" w:eastAsia="Times New Roman" w:hAnsi="Times New Roman" w:cs="Times New Roman"/>
          <w:b/>
          <w:color w:val="000000"/>
          <w:sz w:val="28"/>
          <w:szCs w:val="28"/>
          <w:lang w:eastAsia="ru-RU"/>
        </w:rPr>
        <w:t>.</w:t>
      </w:r>
    </w:p>
    <w:p w:rsidR="004753CF" w:rsidRPr="004753CF" w:rsidRDefault="004753CF" w:rsidP="004753CF">
      <w:pPr>
        <w:suppressAutoHyphens/>
        <w:spacing w:after="0" w:line="240" w:lineRule="auto"/>
        <w:ind w:firstLine="709"/>
        <w:jc w:val="both"/>
        <w:rPr>
          <w:rFonts w:ascii="Times New Roman" w:eastAsia="SimSun" w:hAnsi="Times New Roman" w:cs="Times New Roman"/>
          <w:sz w:val="28"/>
          <w:szCs w:val="28"/>
          <w:lang w:eastAsia="ar-SA"/>
        </w:rPr>
      </w:pPr>
      <w:bookmarkStart w:id="3" w:name="sub_5"/>
      <w:bookmarkEnd w:id="2"/>
      <w:r w:rsidRPr="004753CF">
        <w:rPr>
          <w:rFonts w:ascii="Times New Roman" w:eastAsia="SimSun" w:hAnsi="Times New Roman" w:cs="Times New Roman"/>
          <w:sz w:val="28"/>
          <w:szCs w:val="28"/>
          <w:lang w:eastAsia="ar-SA"/>
        </w:rPr>
        <w:t xml:space="preserve">2. </w:t>
      </w:r>
      <w:r w:rsidRPr="004753CF">
        <w:rPr>
          <w:rFonts w:ascii="Times New Roman" w:eastAsia="SimSun" w:hAnsi="Times New Roman" w:cs="Times New Roman"/>
          <w:color w:val="000000"/>
          <w:sz w:val="28"/>
          <w:szCs w:val="28"/>
          <w:lang w:eastAsia="ar-SA"/>
        </w:rPr>
        <w:t>Отделу по общим и правовым вопросам администрации Нововеличковского сельского поселения Динского района (Калитка)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информационно-телекоммуникационной сети «Интернет».</w:t>
      </w:r>
    </w:p>
    <w:p w:rsidR="004753CF" w:rsidRPr="004753CF" w:rsidRDefault="004753CF" w:rsidP="004753CF">
      <w:pPr>
        <w:suppressAutoHyphens/>
        <w:spacing w:after="0" w:line="100" w:lineRule="atLeast"/>
        <w:ind w:firstLine="709"/>
        <w:jc w:val="both"/>
        <w:rPr>
          <w:rFonts w:ascii="Times New Roman" w:eastAsia="SimSun" w:hAnsi="Times New Roman" w:cs="Times New Roman"/>
          <w:sz w:val="28"/>
          <w:szCs w:val="28"/>
          <w:lang w:eastAsia="ar-SA"/>
        </w:rPr>
      </w:pPr>
      <w:r w:rsidRPr="004753CF">
        <w:rPr>
          <w:rFonts w:ascii="Times New Roman" w:eastAsia="SimSun" w:hAnsi="Times New Roman" w:cs="Times New Roman"/>
          <w:sz w:val="28"/>
          <w:szCs w:val="28"/>
          <w:lang w:eastAsia="ar-SA"/>
        </w:rPr>
        <w:t>3. Контроль за исполнением настоящего постановления оставляю за собой.</w:t>
      </w:r>
    </w:p>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4753CF">
        <w:rPr>
          <w:rFonts w:ascii="Times New Roman" w:eastAsia="Times New Roman" w:hAnsi="Times New Roman" w:cs="Times New Roman"/>
          <w:sz w:val="28"/>
          <w:szCs w:val="28"/>
          <w:lang w:eastAsia="ru-RU"/>
        </w:rPr>
        <w:t>4. Настоящее постановление вступает в силу после его официального обнародования.</w:t>
      </w:r>
    </w:p>
    <w:bookmarkEnd w:id="3"/>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4753CF" w:rsidRPr="004753CF" w:rsidRDefault="004753CF" w:rsidP="004753C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753CF">
        <w:rPr>
          <w:rFonts w:ascii="Times New Roman" w:eastAsia="Times New Roman" w:hAnsi="Times New Roman" w:cs="Times New Roman"/>
          <w:color w:val="000000"/>
          <w:sz w:val="28"/>
          <w:szCs w:val="28"/>
          <w:lang w:eastAsia="ru-RU"/>
        </w:rPr>
        <w:t xml:space="preserve">Глава Нововеличковского </w:t>
      </w:r>
    </w:p>
    <w:p w:rsidR="004753CF" w:rsidRPr="004753CF" w:rsidRDefault="004753CF" w:rsidP="004753C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753CF">
        <w:rPr>
          <w:rFonts w:ascii="Times New Roman" w:eastAsia="Times New Roman" w:hAnsi="Times New Roman" w:cs="Times New Roman"/>
          <w:color w:val="000000"/>
          <w:sz w:val="28"/>
          <w:szCs w:val="28"/>
          <w:lang w:eastAsia="ru-RU"/>
        </w:rPr>
        <w:t>сельского поселения</w:t>
      </w:r>
      <w:r w:rsidRPr="004753CF">
        <w:rPr>
          <w:rFonts w:ascii="Times New Roman" w:eastAsia="Times New Roman" w:hAnsi="Times New Roman" w:cs="Times New Roman"/>
          <w:color w:val="000000"/>
          <w:sz w:val="28"/>
          <w:szCs w:val="28"/>
          <w:lang w:eastAsia="ru-RU"/>
        </w:rPr>
        <w:tab/>
      </w:r>
      <w:r w:rsidRPr="004753CF">
        <w:rPr>
          <w:rFonts w:ascii="Times New Roman" w:eastAsia="Times New Roman" w:hAnsi="Times New Roman" w:cs="Times New Roman"/>
          <w:color w:val="000000"/>
          <w:sz w:val="28"/>
          <w:szCs w:val="28"/>
          <w:lang w:eastAsia="ru-RU"/>
        </w:rPr>
        <w:tab/>
      </w:r>
      <w:r w:rsidRPr="004753CF">
        <w:rPr>
          <w:rFonts w:ascii="Times New Roman" w:eastAsia="Times New Roman" w:hAnsi="Times New Roman" w:cs="Times New Roman"/>
          <w:color w:val="000000"/>
          <w:sz w:val="28"/>
          <w:szCs w:val="28"/>
          <w:lang w:eastAsia="ru-RU"/>
        </w:rPr>
        <w:tab/>
      </w:r>
      <w:r w:rsidRPr="004753CF">
        <w:rPr>
          <w:rFonts w:ascii="Times New Roman" w:eastAsia="Times New Roman" w:hAnsi="Times New Roman" w:cs="Times New Roman"/>
          <w:color w:val="000000"/>
          <w:sz w:val="28"/>
          <w:szCs w:val="28"/>
          <w:lang w:eastAsia="ru-RU"/>
        </w:rPr>
        <w:tab/>
      </w:r>
      <w:r w:rsidRPr="004753CF">
        <w:rPr>
          <w:rFonts w:ascii="Times New Roman" w:eastAsia="Times New Roman" w:hAnsi="Times New Roman" w:cs="Times New Roman"/>
          <w:color w:val="000000"/>
          <w:sz w:val="28"/>
          <w:szCs w:val="28"/>
          <w:lang w:eastAsia="ru-RU"/>
        </w:rPr>
        <w:tab/>
      </w:r>
      <w:r w:rsidRPr="004753CF">
        <w:rPr>
          <w:rFonts w:ascii="Times New Roman" w:eastAsia="Times New Roman" w:hAnsi="Times New Roman" w:cs="Times New Roman"/>
          <w:color w:val="000000"/>
          <w:sz w:val="28"/>
          <w:szCs w:val="28"/>
          <w:lang w:eastAsia="ru-RU"/>
        </w:rPr>
        <w:tab/>
      </w:r>
      <w:r w:rsidRPr="004753CF">
        <w:rPr>
          <w:rFonts w:ascii="Times New Roman" w:eastAsia="Times New Roman" w:hAnsi="Times New Roman" w:cs="Times New Roman"/>
          <w:color w:val="000000"/>
          <w:sz w:val="28"/>
          <w:szCs w:val="28"/>
          <w:lang w:eastAsia="ru-RU"/>
        </w:rPr>
        <w:tab/>
      </w:r>
      <w:r w:rsidRPr="004753CF">
        <w:rPr>
          <w:rFonts w:ascii="Times New Roman" w:eastAsia="Times New Roman" w:hAnsi="Times New Roman" w:cs="Times New Roman"/>
          <w:color w:val="000000"/>
          <w:sz w:val="28"/>
          <w:szCs w:val="28"/>
          <w:lang w:eastAsia="ru-RU"/>
        </w:rPr>
        <w:tab/>
        <w:t xml:space="preserve">Г. </w:t>
      </w:r>
      <w:proofErr w:type="spellStart"/>
      <w:r w:rsidRPr="004753CF">
        <w:rPr>
          <w:rFonts w:ascii="Times New Roman" w:eastAsia="Times New Roman" w:hAnsi="Times New Roman" w:cs="Times New Roman"/>
          <w:color w:val="000000"/>
          <w:sz w:val="28"/>
          <w:szCs w:val="28"/>
          <w:lang w:eastAsia="ru-RU"/>
        </w:rPr>
        <w:t>М.Кова</w:t>
      </w:r>
      <w:proofErr w:type="spellEnd"/>
    </w:p>
    <w:p w:rsidR="004753CF" w:rsidRPr="004753CF" w:rsidRDefault="004753CF" w:rsidP="004753CF">
      <w:pPr>
        <w:widowControl w:val="0"/>
        <w:autoSpaceDE w:val="0"/>
        <w:autoSpaceDN w:val="0"/>
        <w:adjustRightInd w:val="0"/>
        <w:spacing w:after="0" w:line="240" w:lineRule="auto"/>
        <w:ind w:firstLine="5130"/>
        <w:jc w:val="both"/>
        <w:rPr>
          <w:rFonts w:ascii="TimesNewRomanPSMT" w:eastAsia="Times New Roman" w:hAnsi="TimesNewRomanPSMT" w:cs="TimesNewRomanPSMT"/>
          <w:sz w:val="28"/>
          <w:szCs w:val="28"/>
          <w:lang w:eastAsia="ru-RU"/>
        </w:rPr>
      </w:pPr>
      <w:bookmarkStart w:id="4" w:name="sub_1020"/>
    </w:p>
    <w:p w:rsidR="004753CF" w:rsidRPr="004753CF" w:rsidRDefault="004753CF" w:rsidP="004753CF">
      <w:pPr>
        <w:widowControl w:val="0"/>
        <w:autoSpaceDE w:val="0"/>
        <w:autoSpaceDN w:val="0"/>
        <w:adjustRightInd w:val="0"/>
        <w:spacing w:after="0" w:line="240" w:lineRule="auto"/>
        <w:ind w:firstLine="5130"/>
        <w:jc w:val="both"/>
        <w:rPr>
          <w:rFonts w:ascii="TimesNewRomanPSMT" w:eastAsia="Times New Roman" w:hAnsi="TimesNewRomanPSMT" w:cs="TimesNewRomanPSMT"/>
          <w:sz w:val="28"/>
          <w:szCs w:val="28"/>
          <w:lang w:eastAsia="ru-RU"/>
        </w:rPr>
      </w:pPr>
      <w:r w:rsidRPr="004753CF">
        <w:rPr>
          <w:rFonts w:ascii="TimesNewRomanPSMT" w:eastAsia="Times New Roman" w:hAnsi="TimesNewRomanPSMT" w:cs="TimesNewRomanPSMT"/>
          <w:sz w:val="28"/>
          <w:szCs w:val="28"/>
          <w:lang w:eastAsia="ru-RU"/>
        </w:rPr>
        <w:t xml:space="preserve">ПРИЛОЖЕНИЕ </w:t>
      </w:r>
    </w:p>
    <w:p w:rsidR="004753CF" w:rsidRPr="004753CF" w:rsidRDefault="004753CF" w:rsidP="004753CF">
      <w:pPr>
        <w:widowControl w:val="0"/>
        <w:autoSpaceDE w:val="0"/>
        <w:autoSpaceDN w:val="0"/>
        <w:adjustRightInd w:val="0"/>
        <w:spacing w:after="0" w:line="240" w:lineRule="auto"/>
        <w:ind w:firstLine="5130"/>
        <w:jc w:val="both"/>
        <w:rPr>
          <w:rFonts w:ascii="TimesNewRomanPSMT" w:eastAsia="Times New Roman" w:hAnsi="TimesNewRomanPSMT" w:cs="TimesNewRomanPSMT"/>
          <w:sz w:val="28"/>
          <w:szCs w:val="28"/>
          <w:lang w:eastAsia="ru-RU"/>
        </w:rPr>
      </w:pPr>
      <w:r w:rsidRPr="004753CF">
        <w:rPr>
          <w:rFonts w:ascii="TimesNewRomanPSMT" w:eastAsia="Times New Roman" w:hAnsi="TimesNewRomanPSMT" w:cs="TimesNewRomanPSMT"/>
          <w:sz w:val="28"/>
          <w:szCs w:val="28"/>
          <w:lang w:eastAsia="ru-RU"/>
        </w:rPr>
        <w:lastRenderedPageBreak/>
        <w:t>УТВЕРЖДЕН</w:t>
      </w:r>
    </w:p>
    <w:p w:rsidR="004753CF" w:rsidRPr="004753CF" w:rsidRDefault="004753CF" w:rsidP="004753CF">
      <w:pPr>
        <w:widowControl w:val="0"/>
        <w:autoSpaceDE w:val="0"/>
        <w:autoSpaceDN w:val="0"/>
        <w:adjustRightInd w:val="0"/>
        <w:spacing w:after="0" w:line="240" w:lineRule="auto"/>
        <w:ind w:firstLine="5130"/>
        <w:jc w:val="both"/>
        <w:rPr>
          <w:rFonts w:ascii="TimesNewRomanPSMT" w:eastAsia="Times New Roman" w:hAnsi="TimesNewRomanPSMT" w:cs="TimesNewRomanPSMT"/>
          <w:sz w:val="28"/>
          <w:szCs w:val="28"/>
          <w:lang w:eastAsia="ru-RU"/>
        </w:rPr>
      </w:pPr>
      <w:r w:rsidRPr="004753CF">
        <w:rPr>
          <w:rFonts w:ascii="TimesNewRomanPSMT" w:eastAsia="Times New Roman" w:hAnsi="TimesNewRomanPSMT" w:cs="TimesNewRomanPSMT"/>
          <w:sz w:val="28"/>
          <w:szCs w:val="28"/>
          <w:lang w:eastAsia="ru-RU"/>
        </w:rPr>
        <w:t>постановлением администрации</w:t>
      </w:r>
    </w:p>
    <w:p w:rsidR="004753CF" w:rsidRPr="004753CF" w:rsidRDefault="004753CF" w:rsidP="004753CF">
      <w:pPr>
        <w:widowControl w:val="0"/>
        <w:autoSpaceDE w:val="0"/>
        <w:autoSpaceDN w:val="0"/>
        <w:adjustRightInd w:val="0"/>
        <w:spacing w:after="0" w:line="240" w:lineRule="auto"/>
        <w:ind w:firstLine="5130"/>
        <w:jc w:val="both"/>
        <w:rPr>
          <w:rFonts w:ascii="TimesNewRomanPSMT" w:eastAsia="Times New Roman" w:hAnsi="TimesNewRomanPSMT" w:cs="TimesNewRomanPSMT"/>
          <w:sz w:val="28"/>
          <w:szCs w:val="28"/>
          <w:lang w:eastAsia="ru-RU"/>
        </w:rPr>
      </w:pPr>
      <w:r w:rsidRPr="004753CF">
        <w:rPr>
          <w:rFonts w:ascii="TimesNewRomanPS-BoldMT" w:eastAsia="Times New Roman" w:hAnsi="TimesNewRomanPS-BoldMT" w:cs="TimesNewRomanPS-BoldMT"/>
          <w:bCs/>
          <w:sz w:val="28"/>
          <w:szCs w:val="28"/>
          <w:lang w:eastAsia="ru-RU"/>
        </w:rPr>
        <w:t>Нововеличковского</w:t>
      </w:r>
      <w:r w:rsidRPr="004753CF">
        <w:rPr>
          <w:rFonts w:ascii="TimesNewRomanPSMT" w:eastAsia="Times New Roman" w:hAnsi="TimesNewRomanPSMT" w:cs="TimesNewRomanPSMT"/>
          <w:sz w:val="28"/>
          <w:szCs w:val="28"/>
          <w:lang w:eastAsia="ru-RU"/>
        </w:rPr>
        <w:t xml:space="preserve"> сельского</w:t>
      </w:r>
    </w:p>
    <w:p w:rsidR="004753CF" w:rsidRPr="004753CF" w:rsidRDefault="004753CF" w:rsidP="004753CF">
      <w:pPr>
        <w:widowControl w:val="0"/>
        <w:autoSpaceDE w:val="0"/>
        <w:autoSpaceDN w:val="0"/>
        <w:adjustRightInd w:val="0"/>
        <w:spacing w:after="0" w:line="240" w:lineRule="auto"/>
        <w:ind w:firstLine="5130"/>
        <w:jc w:val="both"/>
        <w:rPr>
          <w:rFonts w:ascii="TimesNewRomanPSMT" w:eastAsia="Times New Roman" w:hAnsi="TimesNewRomanPSMT" w:cs="TimesNewRomanPSMT"/>
          <w:sz w:val="28"/>
          <w:szCs w:val="28"/>
          <w:lang w:eastAsia="ru-RU"/>
        </w:rPr>
      </w:pPr>
      <w:r w:rsidRPr="004753CF">
        <w:rPr>
          <w:rFonts w:ascii="TimesNewRomanPSMT" w:eastAsia="Times New Roman" w:hAnsi="TimesNewRomanPSMT" w:cs="TimesNewRomanPSMT"/>
          <w:sz w:val="28"/>
          <w:szCs w:val="28"/>
          <w:lang w:eastAsia="ru-RU"/>
        </w:rPr>
        <w:t>поселения Динского района</w:t>
      </w:r>
    </w:p>
    <w:p w:rsidR="004753CF" w:rsidRPr="004753CF" w:rsidRDefault="004753CF" w:rsidP="004753CF">
      <w:pPr>
        <w:widowControl w:val="0"/>
        <w:autoSpaceDE w:val="0"/>
        <w:autoSpaceDN w:val="0"/>
        <w:adjustRightInd w:val="0"/>
        <w:spacing w:after="0" w:line="240" w:lineRule="auto"/>
        <w:ind w:firstLine="5130"/>
        <w:jc w:val="both"/>
        <w:rPr>
          <w:rFonts w:ascii="TimesNewRomanPSMT" w:eastAsia="Times New Roman" w:hAnsi="TimesNewRomanPSMT" w:cs="TimesNewRomanPSMT"/>
          <w:sz w:val="28"/>
          <w:szCs w:val="28"/>
          <w:lang w:eastAsia="ru-RU"/>
        </w:rPr>
      </w:pPr>
      <w:r w:rsidRPr="004753CF">
        <w:rPr>
          <w:rFonts w:ascii="TimesNewRomanPSMT" w:eastAsia="Times New Roman" w:hAnsi="TimesNewRomanPSMT" w:cs="TimesNewRomanPSMT"/>
          <w:sz w:val="28"/>
          <w:szCs w:val="28"/>
          <w:lang w:eastAsia="ru-RU"/>
        </w:rPr>
        <w:t>от _________________№ ______</w:t>
      </w:r>
    </w:p>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NewRomanPSMT"/>
          <w:sz w:val="28"/>
          <w:szCs w:val="28"/>
          <w:lang w:eastAsia="ru-RU"/>
        </w:rPr>
      </w:pPr>
    </w:p>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NewRomanPSMT"/>
          <w:sz w:val="28"/>
          <w:szCs w:val="28"/>
          <w:lang w:eastAsia="ru-RU"/>
        </w:rPr>
      </w:pPr>
    </w:p>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NewRomanPS-BoldMT"/>
          <w:b/>
          <w:bCs/>
          <w:sz w:val="28"/>
          <w:szCs w:val="28"/>
          <w:lang w:eastAsia="ru-RU"/>
        </w:rPr>
      </w:pPr>
      <w:r w:rsidRPr="004753CF">
        <w:rPr>
          <w:rFonts w:ascii="Times New Roman CYR" w:eastAsia="Times New Roman" w:hAnsi="Times New Roman CYR" w:cs="TimesNewRomanPS-BoldMT"/>
          <w:b/>
          <w:bCs/>
          <w:sz w:val="28"/>
          <w:szCs w:val="28"/>
          <w:lang w:eastAsia="ru-RU"/>
        </w:rPr>
        <w:t>РЕГЛАМЕНТ</w:t>
      </w:r>
    </w:p>
    <w:p w:rsidR="004753CF" w:rsidRPr="004753CF" w:rsidRDefault="004753CF" w:rsidP="004753CF">
      <w:pPr>
        <w:widowControl w:val="0"/>
        <w:shd w:val="clear" w:color="auto" w:fill="FFFFFF"/>
        <w:autoSpaceDE w:val="0"/>
        <w:autoSpaceDN w:val="0"/>
        <w:adjustRightInd w:val="0"/>
        <w:spacing w:after="0" w:line="240" w:lineRule="auto"/>
        <w:ind w:firstLine="720"/>
        <w:jc w:val="center"/>
        <w:textAlignment w:val="baseline"/>
        <w:rPr>
          <w:rFonts w:ascii="Times New Roman CYR" w:eastAsia="Times New Roman" w:hAnsi="Times New Roman CYR" w:cs="TimesNewRomanPS-BoldMT"/>
          <w:b/>
          <w:bCs/>
          <w:sz w:val="28"/>
          <w:szCs w:val="28"/>
          <w:lang w:eastAsia="ru-RU"/>
        </w:rPr>
      </w:pPr>
      <w:r w:rsidRPr="004753CF">
        <w:rPr>
          <w:rFonts w:ascii="Times New Roman CYR" w:eastAsia="Times New Roman" w:hAnsi="Times New Roman CYR" w:cs="TimesNewRomanPS-BoldMT"/>
          <w:b/>
          <w:bCs/>
          <w:sz w:val="28"/>
          <w:szCs w:val="28"/>
          <w:lang w:eastAsia="ru-RU"/>
        </w:rPr>
        <w:t xml:space="preserve">реализации администрацией Нововеличковское сельское поселение Динского района полномочий администратора доходов бюджета поселения по взысканию задолженности по платежам в бюджет поселения, </w:t>
      </w:r>
    </w:p>
    <w:p w:rsidR="004753CF" w:rsidRPr="004753CF" w:rsidRDefault="004753CF" w:rsidP="004753CF">
      <w:pPr>
        <w:widowControl w:val="0"/>
        <w:shd w:val="clear" w:color="auto" w:fill="FFFFFF"/>
        <w:autoSpaceDE w:val="0"/>
        <w:autoSpaceDN w:val="0"/>
        <w:adjustRightInd w:val="0"/>
        <w:spacing w:after="0" w:line="240" w:lineRule="auto"/>
        <w:ind w:firstLine="720"/>
        <w:jc w:val="center"/>
        <w:textAlignment w:val="baseline"/>
        <w:rPr>
          <w:rFonts w:ascii="Times New Roman CYR" w:eastAsia="Times New Roman" w:hAnsi="Times New Roman CYR" w:cs="TimesNewRomanPS-BoldMT"/>
          <w:b/>
          <w:bCs/>
          <w:sz w:val="28"/>
          <w:szCs w:val="28"/>
          <w:lang w:eastAsia="ru-RU"/>
        </w:rPr>
      </w:pPr>
      <w:r w:rsidRPr="004753CF">
        <w:rPr>
          <w:rFonts w:ascii="Times New Roman CYR" w:eastAsia="Times New Roman" w:hAnsi="Times New Roman CYR" w:cs="TimesNewRomanPS-BoldMT"/>
          <w:b/>
          <w:bCs/>
          <w:sz w:val="28"/>
          <w:szCs w:val="28"/>
          <w:lang w:eastAsia="ru-RU"/>
        </w:rPr>
        <w:t>пеням и штрафам по ним</w:t>
      </w:r>
    </w:p>
    <w:p w:rsidR="004753CF" w:rsidRPr="004753CF" w:rsidRDefault="004753CF" w:rsidP="004753CF">
      <w:pPr>
        <w:widowControl w:val="0"/>
        <w:shd w:val="clear" w:color="auto" w:fill="FFFFFF"/>
        <w:autoSpaceDE w:val="0"/>
        <w:autoSpaceDN w:val="0"/>
        <w:adjustRightInd w:val="0"/>
        <w:spacing w:after="0" w:line="240" w:lineRule="auto"/>
        <w:ind w:firstLine="720"/>
        <w:jc w:val="center"/>
        <w:textAlignment w:val="baseline"/>
        <w:rPr>
          <w:rFonts w:ascii="Times New Roman CYR" w:eastAsia="Times New Roman" w:hAnsi="Times New Roman CYR" w:cs="Times New Roman CYR"/>
          <w:color w:val="000000"/>
          <w:sz w:val="28"/>
          <w:szCs w:val="28"/>
          <w:lang w:eastAsia="uk-UA"/>
        </w:rPr>
      </w:pPr>
    </w:p>
    <w:p w:rsidR="004753CF" w:rsidRPr="004753CF" w:rsidRDefault="004753CF" w:rsidP="004753CF">
      <w:pPr>
        <w:widowControl w:val="0"/>
        <w:tabs>
          <w:tab w:val="left" w:pos="142"/>
          <w:tab w:val="left" w:pos="284"/>
        </w:tabs>
        <w:autoSpaceDE w:val="0"/>
        <w:autoSpaceDN w:val="0"/>
        <w:adjustRightInd w:val="0"/>
        <w:spacing w:after="0" w:line="240" w:lineRule="auto"/>
        <w:ind w:firstLine="720"/>
        <w:jc w:val="center"/>
        <w:rPr>
          <w:rFonts w:ascii="Times New Roman CYR" w:eastAsia="Times New Roman" w:hAnsi="Times New Roman CYR" w:cs="Times New Roman CYR"/>
          <w:b/>
          <w:bCs/>
          <w:sz w:val="28"/>
          <w:szCs w:val="28"/>
          <w:lang w:eastAsia="ru-RU"/>
        </w:rPr>
      </w:pPr>
      <w:bookmarkStart w:id="5" w:name="sub_1001"/>
      <w:r w:rsidRPr="004753CF">
        <w:rPr>
          <w:rFonts w:ascii="Times New Roman CYR" w:eastAsia="Times New Roman" w:hAnsi="Times New Roman CYR" w:cs="Times New Roman CYR"/>
          <w:b/>
          <w:bCs/>
          <w:sz w:val="28"/>
          <w:szCs w:val="28"/>
          <w:lang w:eastAsia="ru-RU"/>
        </w:rPr>
        <w:t>1. Общие положения</w:t>
      </w:r>
      <w:bookmarkEnd w:id="5"/>
    </w:p>
    <w:p w:rsidR="004753CF" w:rsidRPr="004753CF" w:rsidRDefault="004753CF" w:rsidP="004753CF">
      <w:pPr>
        <w:widowControl w:val="0"/>
        <w:tabs>
          <w:tab w:val="left" w:pos="142"/>
          <w:tab w:val="left" w:pos="284"/>
        </w:tabs>
        <w:autoSpaceDE w:val="0"/>
        <w:autoSpaceDN w:val="0"/>
        <w:adjustRightInd w:val="0"/>
        <w:spacing w:after="0" w:line="240" w:lineRule="auto"/>
        <w:ind w:firstLine="720"/>
        <w:jc w:val="center"/>
        <w:rPr>
          <w:rFonts w:ascii="Times New Roman CYR" w:eastAsia="Times New Roman" w:hAnsi="Times New Roman CYR" w:cs="Times New Roman CYR"/>
          <w:b/>
          <w:bCs/>
          <w:sz w:val="28"/>
          <w:szCs w:val="28"/>
          <w:lang w:eastAsia="ru-RU"/>
        </w:rPr>
      </w:pP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1.1. Настоящий Регламент  реализации администрацией Нововеличковское сельское поселение Динского района полномочий администратора доходов бюджета поселения по взысканию задолженности по платежам в бюджет поселения,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поселения,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Нововеличковского сельского поселения Динского района.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4753CF" w:rsidRPr="004753CF" w:rsidRDefault="004753CF" w:rsidP="004753CF">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540"/>
        <w:jc w:val="center"/>
        <w:rPr>
          <w:rFonts w:ascii="Times New Roman CYR" w:eastAsia="Times New Roman" w:hAnsi="Times New Roman CYR" w:cs="Times New Roman CYR"/>
          <w:b/>
          <w:sz w:val="28"/>
          <w:szCs w:val="28"/>
          <w:lang w:eastAsia="ru-RU"/>
        </w:rPr>
      </w:pPr>
      <w:r w:rsidRPr="004753CF">
        <w:rPr>
          <w:rFonts w:ascii="Times New Roman CYR" w:eastAsia="Times New Roman" w:hAnsi="Times New Roman CYR" w:cs="Times New Roman CYR"/>
          <w:b/>
          <w:sz w:val="28"/>
          <w:szCs w:val="28"/>
          <w:lang w:eastAsia="ru-RU"/>
        </w:rPr>
        <w:t>2. Мероприятия по недопущению образования просроченной дебиторской задолженности по доходам</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2.1. Отдел финансов и муниципальных закупок администрации Нововеличковского сельского поселения Динского района (далее – Финансовый отдел):</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1) осуществляет контроль за правильностью исчисления, полнотой и своевременностью осуществления платежей в бюджет поселения, пеням и штрафам по ним по закрепленным источникам доходов бюджета поселения за администрацией Нововеличковского сельского поселения Динского района как за администратором доходов бюджета поселения, в том числе:</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xml:space="preserve">- за фактическим зачислением платежей в бюджет поселения в размерах и сроки, установленные законодательством Российской Федерации, договором </w:t>
      </w:r>
      <w:r w:rsidRPr="004753CF">
        <w:rPr>
          <w:rFonts w:ascii="Times New Roman CYR" w:eastAsia="Times New Roman" w:hAnsi="Times New Roman CYR" w:cs="Times New Roman CYR"/>
          <w:sz w:val="28"/>
          <w:szCs w:val="28"/>
          <w:lang w:eastAsia="ru-RU"/>
        </w:rPr>
        <w:lastRenderedPageBreak/>
        <w:t>(муниципальным контрактом, соглашением);</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за погашением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поселения, а также за начислением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за своевременным начислением неустойки (штрафов, пени);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2) проводит не реже одного раза в квартал инвентаризацию расчетов с должниками, включая сверку данных по доходам в бюджет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 проводит мониторинг финансового (платежного) состояния должников, в том числе при проведении мероприятий по инвентаризации на предмет:</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наличия сведений о взыскании с должника денежных средств в рамках исполнительного производства;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наличия сведений о возбуждении в отношении должника дела о банкротстве;</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4) своевременно принимает решение о признании безнадежной к взысканию задолженности по платежам в бюджет поселения и о ее списании;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xml:space="preserve">5) ежегодно по состоянию на 25 декабря представляет главе Нововеличковского сельского поселения Динского района отчет об итогах работы по взысканию дебиторской задолженности по платежам в бюджет поселения по форме, согласно </w:t>
      </w:r>
      <w:proofErr w:type="gramStart"/>
      <w:r w:rsidRPr="004753CF">
        <w:rPr>
          <w:rFonts w:ascii="Times New Roman CYR" w:eastAsia="Times New Roman" w:hAnsi="Times New Roman CYR" w:cs="Times New Roman CYR"/>
          <w:sz w:val="28"/>
          <w:szCs w:val="28"/>
          <w:lang w:eastAsia="ru-RU"/>
        </w:rPr>
        <w:t>приложению</w:t>
      </w:r>
      <w:proofErr w:type="gramEnd"/>
      <w:r w:rsidRPr="004753CF">
        <w:rPr>
          <w:rFonts w:ascii="Times New Roman CYR" w:eastAsia="Times New Roman" w:hAnsi="Times New Roman CYR" w:cs="Times New Roman CYR"/>
          <w:sz w:val="28"/>
          <w:szCs w:val="28"/>
          <w:lang w:eastAsia="ru-RU"/>
        </w:rPr>
        <w:t xml:space="preserve"> к настоящему Регламенту;</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6)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4753CF" w:rsidRPr="004753CF" w:rsidRDefault="004753CF" w:rsidP="004753CF">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540"/>
        <w:jc w:val="center"/>
        <w:rPr>
          <w:rFonts w:ascii="Times New Roman CYR" w:eastAsia="Times New Roman" w:hAnsi="Times New Roman CYR" w:cs="Times New Roman CYR"/>
          <w:b/>
          <w:sz w:val="28"/>
          <w:szCs w:val="28"/>
          <w:lang w:eastAsia="ru-RU"/>
        </w:rPr>
      </w:pPr>
      <w:r w:rsidRPr="004753CF">
        <w:rPr>
          <w:rFonts w:ascii="Times New Roman CYR" w:eastAsia="Times New Roman" w:hAnsi="Times New Roman CYR" w:cs="Times New Roman CYR"/>
          <w:b/>
          <w:sz w:val="28"/>
          <w:szCs w:val="28"/>
          <w:lang w:eastAsia="ru-RU"/>
        </w:rPr>
        <w:t xml:space="preserve">3. Мероприятия по урегулированию дебиторской задолженности по </w:t>
      </w:r>
      <w:r w:rsidRPr="004753CF">
        <w:rPr>
          <w:rFonts w:ascii="Times New Roman CYR" w:eastAsia="Times New Roman" w:hAnsi="Times New Roman CYR" w:cs="Times New Roman CYR"/>
          <w:b/>
          <w:sz w:val="28"/>
          <w:szCs w:val="28"/>
          <w:lang w:eastAsia="ru-RU"/>
        </w:rPr>
        <w:lastRenderedPageBreak/>
        <w:t>доходам в досудебном порядке</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поселения (пеней, штрафов) до начала работы по их принудительному взысканию) включают в себя:</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1) направление требование должнику о погашении задолженности;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2) направление претензии должнику о погашении задолженности в досудебном порядке;</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Нововеличковского сельского поселения Динского района по денежным обязательствам с учетом установленным требований, уведомлений о наличии задолженности по обязательным платежам или о задолженности по денежным обязательствам перед Нововеличковским сельским поселением Динского района при предъявлении (объединении) требований в деле о банкротстве и в процедурах, применяемых в деле о банкротстве.</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3.2. Финансовым отделом при выявлении в ходе контроля за поступлением доходов в бюджет поселения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1) производится расчет задолженности;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3.4. В требовании (претензии) указываются:</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1) наименование должника;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2) наименование и реквизиты документа, являющегося основанием для начисления суммы, подлежащей уплате должником;</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 период образования просрочки внесения платы;</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4) сумма просроченной дебиторской задолженности по платежам, пени;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5) сумма штрафных санкций (при их наличии);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xml:space="preserve">7) реквизиты для перечисления просроченной дебиторской </w:t>
      </w:r>
      <w:r w:rsidRPr="004753CF">
        <w:rPr>
          <w:rFonts w:ascii="Times New Roman CYR" w:eastAsia="Times New Roman" w:hAnsi="Times New Roman CYR" w:cs="Times New Roman CYR"/>
          <w:sz w:val="28"/>
          <w:szCs w:val="28"/>
          <w:lang w:eastAsia="ru-RU"/>
        </w:rPr>
        <w:lastRenderedPageBreak/>
        <w:t>задолженности;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Требование (претензия) подписывается главой Нововеличковского сельского поселения Динского района.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Финансовым отделом в течение 10 рабочих дней подготавливаются следующие документы для подачи искового заявления в суд:</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1) копии документов, являющиеся основанием для начисления сумм, подлежащих уплате должником, со всеми приложениями к ним;</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2) копии учредительных документов (для юридических лиц);</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4) расчет платы с указанием сумм основного долга, пени, штрафных санкций;</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3.6. Финансовый отдел вправе запросить информацию о ходе исполнения договора (муниципального контракта, соглашения) у уполномоченных в соответствии с поручением главы Нововеличковского сельского поселения Динского района лиц, ответственных за контроль исполнения заключенных договоров (муниципальных контрактов, соглашений) или за приемку товаров (выполненных работ, оказанных услуг), поставленных для нужд администрации Нововеличковского сельского поселения Динского района. Уполномоченное лицо в течение 5 рабочих дней 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3.7.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подпунктах 3.3 и 3.4. настоящего Регламента.</w:t>
      </w:r>
    </w:p>
    <w:p w:rsidR="004753CF" w:rsidRPr="004753CF" w:rsidRDefault="004753CF" w:rsidP="004753CF">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540"/>
        <w:jc w:val="center"/>
        <w:rPr>
          <w:rFonts w:ascii="Times New Roman CYR" w:eastAsia="Times New Roman" w:hAnsi="Times New Roman CYR" w:cs="Times New Roman CYR"/>
          <w:b/>
          <w:sz w:val="28"/>
          <w:szCs w:val="28"/>
          <w:lang w:eastAsia="ru-RU"/>
        </w:rPr>
      </w:pPr>
      <w:r w:rsidRPr="004753CF">
        <w:rPr>
          <w:rFonts w:ascii="Times New Roman CYR" w:eastAsia="Times New Roman" w:hAnsi="Times New Roman CYR" w:cs="Times New Roman CYR"/>
          <w:b/>
          <w:sz w:val="28"/>
          <w:szCs w:val="28"/>
          <w:lang w:eastAsia="ru-RU"/>
        </w:rPr>
        <w:t>4. Мероприятия по принудительному взысканию дебиторской задолженности по доходам</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xml:space="preserve">4.1. При отсутствии добровольного исполнения требования (претензии) </w:t>
      </w:r>
      <w:r w:rsidRPr="004753CF">
        <w:rPr>
          <w:rFonts w:ascii="Times New Roman CYR" w:eastAsia="Times New Roman" w:hAnsi="Times New Roman CYR" w:cs="Times New Roman CYR"/>
          <w:sz w:val="28"/>
          <w:szCs w:val="28"/>
          <w:lang w:eastAsia="ru-RU"/>
        </w:rPr>
        <w:lastRenderedPageBreak/>
        <w:t>должником в установленный для погашения задолженности срок взыскание задолженности производится в судебном порядке.</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4.2. Специалист отдела по общим и правовым вопросам администрации Нововеличковского сельского поселения Динского района, наделенный соответствующими полномочиями,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в сроки и в порядке, установленными действующим законодательством Российской Федерации.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4.3. В случае если до вынесения решения суда требования об уплате исполнены должником добровольно, специалист отдела по общим и правовым вопросам администрации Нововеличковского сельского поселения Динского района, наделенный соответствующими полномочиями, в установленном порядке заявляет об отказе от иска.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4.4.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xml:space="preserve">4.5. Документы о ходе </w:t>
      </w:r>
      <w:proofErr w:type="spellStart"/>
      <w:r w:rsidRPr="004753CF">
        <w:rPr>
          <w:rFonts w:ascii="Times New Roman CYR" w:eastAsia="Times New Roman" w:hAnsi="Times New Roman CYR" w:cs="Times New Roman CYR"/>
          <w:sz w:val="28"/>
          <w:szCs w:val="28"/>
          <w:lang w:eastAsia="ru-RU"/>
        </w:rPr>
        <w:t>претензионно</w:t>
      </w:r>
      <w:proofErr w:type="spellEnd"/>
      <w:r w:rsidRPr="004753CF">
        <w:rPr>
          <w:rFonts w:ascii="Times New Roman CYR" w:eastAsia="Times New Roman" w:hAnsi="Times New Roman CYR" w:cs="Times New Roman CYR"/>
          <w:sz w:val="28"/>
          <w:szCs w:val="28"/>
          <w:lang w:eastAsia="ru-RU"/>
        </w:rPr>
        <w:t>-исковой работы по взысканию задолженности, в том числе судебные акты, на бумажном носителе хранятся в отделе по общим и правовым вопросам администрации Нововеличковского сельского поселения Динского района.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4.6. При принятии судом решения о полном (частичном) отказе в удовлетворении заявленных требований администрации Нововеличковского сельского поселения Динского района, обеспечивается принятие исчерпывающих мер по обжалованию судебных актов при наличии к тому оснований.</w:t>
      </w:r>
    </w:p>
    <w:p w:rsidR="004753CF" w:rsidRPr="004753CF" w:rsidRDefault="004753CF" w:rsidP="004753CF">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540"/>
        <w:jc w:val="center"/>
        <w:rPr>
          <w:rFonts w:ascii="Times New Roman CYR" w:eastAsia="Times New Roman" w:hAnsi="Times New Roman CYR" w:cs="Times New Roman CYR"/>
          <w:b/>
          <w:sz w:val="28"/>
          <w:szCs w:val="28"/>
          <w:lang w:eastAsia="ru-RU"/>
        </w:rPr>
      </w:pPr>
      <w:r w:rsidRPr="004753CF">
        <w:rPr>
          <w:rFonts w:ascii="Times New Roman CYR" w:eastAsia="Times New Roman" w:hAnsi="Times New Roman CYR" w:cs="Times New Roman CYR"/>
          <w:b/>
          <w:sz w:val="28"/>
          <w:szCs w:val="28"/>
          <w:lang w:eastAsia="ru-RU"/>
        </w:rPr>
        <w:t>5. Мероприятия по взысканию просроченной дебиторской задолженности в рамках исполнительного производства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5.1. В течение 10 рабочих дней со дня поступления в администрацию Нововеличковского сельского поселения Динского района исполнительного документа специалист отдела по общим и правовым вопросам администрации Нововеличковского сельского поселения Динского района,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 xml:space="preserve">5.2.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отдела по общим и правовым вопросам администрации Нововеличковского сельского поселения Динского района, наделенный соответствующими полномочиями, осуществляет информационное </w:t>
      </w:r>
      <w:r w:rsidRPr="004753CF">
        <w:rPr>
          <w:rFonts w:ascii="Times New Roman CYR" w:eastAsia="Times New Roman" w:hAnsi="Times New Roman CYR" w:cs="Times New Roman CYR"/>
          <w:sz w:val="28"/>
          <w:szCs w:val="28"/>
          <w:lang w:eastAsia="ru-RU"/>
        </w:rPr>
        <w:lastRenderedPageBreak/>
        <w:t>взаимодействие со службой судебных приставов, в том числе проводит следующие мероприятия:</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о сумме непогашенной задолженности по исполнительному документу;</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о наличии данных об объявлении розыска должника, его имущества;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об изменении состояния счета/счетов должника, имуществе и правах имущественного характера должника на дату запроса;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2) организует и проводит рабочие встречи со службой судебных приставов о результатах работы по исполнительному производству;</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3) проводит мониторинг эффективности взыскания просроченной дебиторской задолженности в рамках исполнительного производства.</w:t>
      </w:r>
    </w:p>
    <w:p w:rsidR="004753CF" w:rsidRPr="004753CF" w:rsidRDefault="004753CF" w:rsidP="004753C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4753CF">
        <w:rPr>
          <w:rFonts w:ascii="Times New Roman CYR" w:eastAsia="Times New Roman" w:hAnsi="Times New Roman CYR" w:cs="Times New Roman CYR"/>
          <w:sz w:val="28"/>
          <w:szCs w:val="28"/>
          <w:lang w:eastAsia="ru-RU"/>
        </w:rPr>
        <w:t>5.3.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53CF">
        <w:rPr>
          <w:rFonts w:ascii="Times New Roman" w:eastAsia="Times New Roman" w:hAnsi="Times New Roman" w:cs="Times New Roman"/>
          <w:sz w:val="28"/>
          <w:szCs w:val="28"/>
          <w:lang w:eastAsia="ru-RU"/>
        </w:rPr>
        <w:t xml:space="preserve">         </w:t>
      </w:r>
    </w:p>
    <w:p w:rsidR="004753CF" w:rsidRPr="004753CF" w:rsidRDefault="004753CF" w:rsidP="004753CF">
      <w:pPr>
        <w:widowControl w:val="0"/>
        <w:autoSpaceDE w:val="0"/>
        <w:autoSpaceDN w:val="0"/>
        <w:adjustRightInd w:val="0"/>
        <w:spacing w:after="0" w:line="240" w:lineRule="auto"/>
        <w:ind w:left="709" w:firstLine="720"/>
        <w:jc w:val="both"/>
        <w:rPr>
          <w:rFonts w:ascii="Times New Roman" w:eastAsia="Times New Roman" w:hAnsi="Times New Roman" w:cs="Times New Roman"/>
          <w:sz w:val="28"/>
          <w:szCs w:val="28"/>
          <w:lang w:eastAsia="ru-RU"/>
        </w:rPr>
      </w:pPr>
    </w:p>
    <w:p w:rsidR="004753CF" w:rsidRPr="004753CF" w:rsidRDefault="004753CF" w:rsidP="004753CF">
      <w:pPr>
        <w:widowControl w:val="0"/>
        <w:autoSpaceDE w:val="0"/>
        <w:autoSpaceDN w:val="0"/>
        <w:adjustRightInd w:val="0"/>
        <w:spacing w:after="0" w:line="240" w:lineRule="auto"/>
        <w:ind w:left="709" w:firstLine="720"/>
        <w:jc w:val="both"/>
        <w:rPr>
          <w:rFonts w:ascii="Times New Roman" w:eastAsia="Times New Roman" w:hAnsi="Times New Roman" w:cs="Times New Roman"/>
          <w:sz w:val="28"/>
          <w:szCs w:val="28"/>
          <w:lang w:eastAsia="ru-RU"/>
        </w:rPr>
      </w:pPr>
    </w:p>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53CF">
        <w:rPr>
          <w:rFonts w:ascii="Times New Roman" w:eastAsia="Times New Roman" w:hAnsi="Times New Roman" w:cs="Times New Roman"/>
          <w:sz w:val="28"/>
          <w:szCs w:val="28"/>
          <w:lang w:eastAsia="ru-RU"/>
        </w:rPr>
        <w:t>Начальник отдела финансов</w:t>
      </w:r>
    </w:p>
    <w:p w:rsidR="004753CF" w:rsidRPr="004753CF" w:rsidRDefault="004753CF" w:rsidP="004753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53CF">
        <w:rPr>
          <w:rFonts w:ascii="Times New Roman" w:eastAsia="Times New Roman" w:hAnsi="Times New Roman" w:cs="Times New Roman"/>
          <w:sz w:val="28"/>
          <w:szCs w:val="28"/>
          <w:lang w:eastAsia="ru-RU"/>
        </w:rPr>
        <w:t>и муниципальных закупок</w:t>
      </w:r>
      <w:r w:rsidRPr="004753CF">
        <w:rPr>
          <w:rFonts w:ascii="Times New Roman" w:eastAsia="Times New Roman" w:hAnsi="Times New Roman" w:cs="Times New Roman"/>
          <w:sz w:val="28"/>
          <w:szCs w:val="28"/>
          <w:lang w:eastAsia="ru-RU"/>
        </w:rPr>
        <w:tab/>
      </w:r>
      <w:r w:rsidRPr="004753CF">
        <w:rPr>
          <w:rFonts w:ascii="Times New Roman" w:eastAsia="Times New Roman" w:hAnsi="Times New Roman" w:cs="Times New Roman"/>
          <w:sz w:val="28"/>
          <w:szCs w:val="28"/>
          <w:lang w:eastAsia="ru-RU"/>
        </w:rPr>
        <w:tab/>
      </w:r>
      <w:r w:rsidRPr="004753CF">
        <w:rPr>
          <w:rFonts w:ascii="Times New Roman" w:eastAsia="Times New Roman" w:hAnsi="Times New Roman" w:cs="Times New Roman"/>
          <w:sz w:val="28"/>
          <w:szCs w:val="28"/>
          <w:lang w:eastAsia="ru-RU"/>
        </w:rPr>
        <w:tab/>
      </w:r>
      <w:r w:rsidRPr="004753CF">
        <w:rPr>
          <w:rFonts w:ascii="Times New Roman" w:eastAsia="Times New Roman" w:hAnsi="Times New Roman" w:cs="Times New Roman"/>
          <w:sz w:val="28"/>
          <w:szCs w:val="28"/>
          <w:lang w:eastAsia="ru-RU"/>
        </w:rPr>
        <w:tab/>
      </w:r>
      <w:r w:rsidRPr="004753CF">
        <w:rPr>
          <w:rFonts w:ascii="Times New Roman" w:eastAsia="Times New Roman" w:hAnsi="Times New Roman" w:cs="Times New Roman"/>
          <w:sz w:val="28"/>
          <w:szCs w:val="28"/>
          <w:lang w:eastAsia="ru-RU"/>
        </w:rPr>
        <w:tab/>
      </w:r>
      <w:proofErr w:type="spellStart"/>
      <w:r w:rsidRPr="004753CF">
        <w:rPr>
          <w:rFonts w:ascii="Times New Roman" w:eastAsia="Times New Roman" w:hAnsi="Times New Roman" w:cs="Times New Roman"/>
          <w:sz w:val="28"/>
          <w:szCs w:val="28"/>
          <w:lang w:eastAsia="ru-RU"/>
        </w:rPr>
        <w:t>Н.Н.Вуймина</w:t>
      </w:r>
      <w:proofErr w:type="spellEnd"/>
    </w:p>
    <w:p w:rsidR="004753CF" w:rsidRPr="004753CF" w:rsidRDefault="004753CF" w:rsidP="004753CF">
      <w:pPr>
        <w:widowControl w:val="0"/>
        <w:autoSpaceDE w:val="0"/>
        <w:autoSpaceDN w:val="0"/>
        <w:adjustRightInd w:val="0"/>
        <w:spacing w:after="0" w:line="240" w:lineRule="auto"/>
        <w:ind w:left="5670"/>
        <w:rPr>
          <w:rFonts w:ascii="Times New Roman" w:eastAsia="Times New Roman" w:hAnsi="Times New Roman" w:cs="Times New Roman"/>
          <w:bCs/>
          <w:sz w:val="28"/>
          <w:szCs w:val="28"/>
          <w:lang w:eastAsia="ru-RU"/>
        </w:rPr>
      </w:pPr>
      <w:bookmarkStart w:id="6" w:name="sub_1100"/>
      <w:bookmarkEnd w:id="4"/>
    </w:p>
    <w:p w:rsidR="004753CF" w:rsidRPr="004753CF" w:rsidRDefault="004753CF" w:rsidP="004753CF">
      <w:pPr>
        <w:widowControl w:val="0"/>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rsidR="004753CF" w:rsidRPr="004753CF" w:rsidRDefault="004753CF" w:rsidP="004753CF">
      <w:pPr>
        <w:widowControl w:val="0"/>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rsidR="004753CF" w:rsidRPr="004753CF" w:rsidRDefault="004753CF" w:rsidP="004753CF">
      <w:pPr>
        <w:widowControl w:val="0"/>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rsidR="004753CF" w:rsidRPr="004753CF" w:rsidRDefault="004753CF" w:rsidP="004753CF">
      <w:pPr>
        <w:widowControl w:val="0"/>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p w:rsidR="004753CF" w:rsidRPr="004753CF" w:rsidRDefault="004753CF" w:rsidP="004753CF">
      <w:pPr>
        <w:widowControl w:val="0"/>
        <w:autoSpaceDE w:val="0"/>
        <w:autoSpaceDN w:val="0"/>
        <w:adjustRightInd w:val="0"/>
        <w:spacing w:after="0" w:line="240" w:lineRule="auto"/>
        <w:ind w:left="5670"/>
        <w:rPr>
          <w:rFonts w:ascii="Times New Roman" w:eastAsia="Times New Roman" w:hAnsi="Times New Roman" w:cs="Times New Roman"/>
          <w:bCs/>
          <w:sz w:val="28"/>
          <w:szCs w:val="28"/>
          <w:lang w:eastAsia="ru-RU"/>
        </w:rPr>
      </w:pPr>
    </w:p>
    <w:bookmarkEnd w:id="6"/>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r w:rsidRPr="004753CF">
        <w:rPr>
          <w:rFonts w:ascii="Times New Roman CYR" w:eastAsia="Times New Roman" w:hAnsi="Times New Roman CYR" w:cs="Times New Roman CYR"/>
          <w:sz w:val="26"/>
          <w:szCs w:val="26"/>
          <w:lang w:eastAsia="ru-RU"/>
        </w:rPr>
        <w:t>ПРИЛОЖЕНИЕ</w:t>
      </w: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r w:rsidRPr="004753CF">
        <w:rPr>
          <w:rFonts w:ascii="Times New Roman CYR" w:eastAsia="Times New Roman" w:hAnsi="Times New Roman CYR" w:cs="Times New Roman CYR"/>
          <w:sz w:val="26"/>
          <w:szCs w:val="26"/>
          <w:lang w:eastAsia="ru-RU"/>
        </w:rPr>
        <w:t>к Регламенту реализации администрацией</w:t>
      </w: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r w:rsidRPr="004753CF">
        <w:rPr>
          <w:rFonts w:ascii="Times New Roman CYR" w:eastAsia="Times New Roman" w:hAnsi="Times New Roman CYR" w:cs="Times New Roman CYR"/>
          <w:sz w:val="26"/>
          <w:szCs w:val="26"/>
          <w:lang w:eastAsia="ru-RU"/>
        </w:rPr>
        <w:t>Нововеличковское сельское поселение</w:t>
      </w: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r w:rsidRPr="004753CF">
        <w:rPr>
          <w:rFonts w:ascii="Times New Roman CYR" w:eastAsia="Times New Roman" w:hAnsi="Times New Roman CYR" w:cs="Times New Roman CYR"/>
          <w:sz w:val="26"/>
          <w:szCs w:val="26"/>
          <w:lang w:eastAsia="ru-RU"/>
        </w:rPr>
        <w:t xml:space="preserve">Динского </w:t>
      </w:r>
      <w:r w:rsidRPr="004753CF">
        <w:rPr>
          <w:rFonts w:ascii="Times New Roman" w:eastAsia="Times New Roman" w:hAnsi="Times New Roman" w:cs="Times New Roman"/>
          <w:sz w:val="26"/>
          <w:szCs w:val="26"/>
          <w:lang w:eastAsia="ru-RU"/>
        </w:rPr>
        <w:t>района</w:t>
      </w:r>
      <w:r w:rsidRPr="004753CF">
        <w:rPr>
          <w:rFonts w:ascii="Times New Roman CYR" w:eastAsia="Times New Roman" w:hAnsi="Times New Roman CYR" w:cs="Times New Roman CYR"/>
          <w:sz w:val="26"/>
          <w:szCs w:val="26"/>
          <w:lang w:eastAsia="ru-RU"/>
        </w:rPr>
        <w:t xml:space="preserve"> полномочий</w:t>
      </w: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r w:rsidRPr="004753CF">
        <w:rPr>
          <w:rFonts w:ascii="Times New Roman CYR" w:eastAsia="Times New Roman" w:hAnsi="Times New Roman CYR" w:cs="Times New Roman CYR"/>
          <w:sz w:val="26"/>
          <w:szCs w:val="26"/>
          <w:lang w:eastAsia="ru-RU"/>
        </w:rPr>
        <w:t>администратора доходов бюджета</w:t>
      </w: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r w:rsidRPr="004753CF">
        <w:rPr>
          <w:rFonts w:ascii="Times New Roman CYR" w:eastAsia="Times New Roman" w:hAnsi="Times New Roman CYR" w:cs="Times New Roman CYR"/>
          <w:sz w:val="26"/>
          <w:szCs w:val="26"/>
          <w:lang w:eastAsia="ru-RU"/>
        </w:rPr>
        <w:t>поселения по взысканию задолженности</w:t>
      </w: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r w:rsidRPr="004753CF">
        <w:rPr>
          <w:rFonts w:ascii="Times New Roman CYR" w:eastAsia="Times New Roman" w:hAnsi="Times New Roman CYR" w:cs="Times New Roman CYR"/>
          <w:sz w:val="26"/>
          <w:szCs w:val="26"/>
          <w:lang w:eastAsia="ru-RU"/>
        </w:rPr>
        <w:t>по платежам в бюджет поселения,</w:t>
      </w: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r w:rsidRPr="004753CF">
        <w:rPr>
          <w:rFonts w:ascii="Times New Roman CYR" w:eastAsia="Times New Roman" w:hAnsi="Times New Roman CYR" w:cs="Times New Roman CYR"/>
          <w:sz w:val="26"/>
          <w:szCs w:val="26"/>
          <w:lang w:eastAsia="ru-RU"/>
        </w:rPr>
        <w:lastRenderedPageBreak/>
        <w:t>пеням и штрафам по ним</w:t>
      </w: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4820"/>
        <w:jc w:val="both"/>
        <w:rPr>
          <w:rFonts w:ascii="Times New Roman CYR" w:eastAsia="Times New Roman" w:hAnsi="Times New Roman CYR" w:cs="Times New Roman CYR"/>
          <w:sz w:val="26"/>
          <w:szCs w:val="26"/>
          <w:lang w:eastAsia="ru-RU"/>
        </w:rPr>
      </w:pPr>
    </w:p>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8"/>
          <w:szCs w:val="28"/>
          <w:lang w:eastAsia="ru-RU"/>
        </w:rPr>
      </w:pPr>
      <w:r w:rsidRPr="004753CF">
        <w:rPr>
          <w:rFonts w:ascii="Times New Roman CYR" w:eastAsia="Times New Roman" w:hAnsi="Times New Roman CYR" w:cs="Courier New"/>
          <w:b/>
          <w:bCs/>
          <w:color w:val="26282F"/>
          <w:sz w:val="28"/>
          <w:szCs w:val="28"/>
          <w:lang w:eastAsia="ru-RU"/>
        </w:rPr>
        <w:t>ОТЧЕТ</w:t>
      </w:r>
    </w:p>
    <w:p w:rsidR="004753CF" w:rsidRPr="004753CF" w:rsidRDefault="004753CF" w:rsidP="004753C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4753CF">
        <w:rPr>
          <w:rFonts w:ascii="Times New Roman CYR" w:eastAsia="Times New Roman" w:hAnsi="Times New Roman CYR" w:cs="Courier New"/>
          <w:b/>
          <w:bCs/>
          <w:color w:val="26282F"/>
          <w:sz w:val="28"/>
          <w:szCs w:val="28"/>
          <w:lang w:eastAsia="ru-RU"/>
        </w:rPr>
        <w:t>об итогах работы по взысканию просроченной дебиторской задолженности</w:t>
      </w:r>
    </w:p>
    <w:p w:rsidR="004753CF" w:rsidRPr="004753CF" w:rsidRDefault="004753CF" w:rsidP="004753CF">
      <w:pPr>
        <w:widowControl w:val="0"/>
        <w:autoSpaceDE w:val="0"/>
        <w:autoSpaceDN w:val="0"/>
        <w:adjustRightInd w:val="0"/>
        <w:spacing w:after="0" w:line="240" w:lineRule="auto"/>
        <w:ind w:right="-291" w:firstLine="720"/>
        <w:jc w:val="both"/>
        <w:rPr>
          <w:rFonts w:ascii="Times New Roman CYR" w:eastAsia="Times New Roman" w:hAnsi="Times New Roman CYR" w:cs="Times New Roman CYR"/>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540"/>
        <w:gridCol w:w="1540"/>
        <w:gridCol w:w="1400"/>
        <w:gridCol w:w="1400"/>
        <w:gridCol w:w="1260"/>
        <w:gridCol w:w="1365"/>
      </w:tblGrid>
      <w:tr w:rsidR="004753CF" w:rsidRPr="004753CF" w:rsidTr="00834C97">
        <w:tc>
          <w:tcPr>
            <w:tcW w:w="1276" w:type="dxa"/>
            <w:tcBorders>
              <w:top w:val="single" w:sz="4" w:space="0" w:color="auto"/>
              <w:bottom w:val="single" w:sz="4" w:space="0" w:color="auto"/>
              <w:right w:val="single" w:sz="4" w:space="0" w:color="auto"/>
            </w:tcBorders>
          </w:tcPr>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Задолженность за период</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_____ и сумма</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долга в рублях</w:t>
            </w:r>
            <w:r w:rsidRPr="004753CF">
              <w:rPr>
                <w:rFonts w:ascii="Times New Roman CYR" w:eastAsia="Times New Roman" w:hAnsi="Times New Roman CYR" w:cs="Times New Roman CYR"/>
                <w:color w:val="106BBE"/>
                <w:sz w:val="24"/>
                <w:szCs w:val="24"/>
                <w:lang w:eastAsia="ru-RU"/>
              </w:rPr>
              <w:t>*(1)</w:t>
            </w:r>
          </w:p>
        </w:tc>
        <w:tc>
          <w:tcPr>
            <w:tcW w:w="154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 xml:space="preserve">Направлен </w:t>
            </w:r>
            <w:proofErr w:type="gramStart"/>
            <w:r w:rsidRPr="004753CF">
              <w:rPr>
                <w:rFonts w:ascii="Times New Roman CYR" w:eastAsia="Times New Roman" w:hAnsi="Times New Roman CYR" w:cs="Times New Roman CYR"/>
                <w:sz w:val="24"/>
                <w:szCs w:val="24"/>
                <w:lang w:eastAsia="ru-RU"/>
              </w:rPr>
              <w:t>о претензий</w:t>
            </w:r>
            <w:proofErr w:type="gramEnd"/>
            <w:r w:rsidRPr="004753CF">
              <w:rPr>
                <w:rFonts w:ascii="Times New Roman CYR" w:eastAsia="Times New Roman" w:hAnsi="Times New Roman CYR" w:cs="Times New Roman CYR"/>
                <w:sz w:val="24"/>
                <w:szCs w:val="24"/>
                <w:lang w:eastAsia="ru-RU"/>
              </w:rPr>
              <w:t xml:space="preserve"> (указывать количество с</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указанием</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суммы</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просроченной дебиторской</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задолженности)</w:t>
            </w:r>
          </w:p>
        </w:tc>
        <w:tc>
          <w:tcPr>
            <w:tcW w:w="154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Произведенная</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оплата</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в</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добровольном порядке</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(указывать</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количество</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договоров и сумму в рублях)</w:t>
            </w:r>
          </w:p>
        </w:tc>
        <w:tc>
          <w:tcPr>
            <w:tcW w:w="140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Рассмотрено дел в судебном порядке</w:t>
            </w:r>
          </w:p>
        </w:tc>
        <w:tc>
          <w:tcPr>
            <w:tcW w:w="140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Взыскано на</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оснований</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судебных</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актов</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(указывать</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сумму,</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подлежащую уплате</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по принятым, судебным актам)</w:t>
            </w:r>
          </w:p>
        </w:tc>
        <w:tc>
          <w:tcPr>
            <w:tcW w:w="126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Поступило платежей,</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взысканным</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по судебным актам (указывать сумму, в рублях)</w:t>
            </w:r>
          </w:p>
        </w:tc>
        <w:tc>
          <w:tcPr>
            <w:tcW w:w="1365" w:type="dxa"/>
            <w:tcBorders>
              <w:top w:val="single" w:sz="4" w:space="0" w:color="auto"/>
              <w:left w:val="single" w:sz="4" w:space="0" w:color="auto"/>
              <w:bottom w:val="single" w:sz="4" w:space="0" w:color="auto"/>
            </w:tcBorders>
          </w:tcPr>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Недоимка</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платежей,</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взысканных по решению суда</w:t>
            </w:r>
          </w:p>
          <w:p w:rsidR="004753CF" w:rsidRPr="004753CF" w:rsidRDefault="004753CF" w:rsidP="004753C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(указывать сумму в рублях)</w:t>
            </w:r>
            <w:r w:rsidRPr="004753CF">
              <w:rPr>
                <w:rFonts w:ascii="Times New Roman CYR" w:eastAsia="Times New Roman" w:hAnsi="Times New Roman CYR" w:cs="Times New Roman CYR"/>
                <w:color w:val="106BBE"/>
                <w:sz w:val="24"/>
                <w:szCs w:val="24"/>
                <w:lang w:eastAsia="ru-RU"/>
              </w:rPr>
              <w:t>*(2)</w:t>
            </w:r>
          </w:p>
        </w:tc>
      </w:tr>
      <w:tr w:rsidR="004753CF" w:rsidRPr="004753CF" w:rsidTr="00834C97">
        <w:tc>
          <w:tcPr>
            <w:tcW w:w="1276" w:type="dxa"/>
            <w:tcBorders>
              <w:top w:val="single" w:sz="4" w:space="0" w:color="auto"/>
              <w:bottom w:val="single" w:sz="4" w:space="0" w:color="auto"/>
              <w:right w:val="single" w:sz="4" w:space="0" w:color="auto"/>
            </w:tcBorders>
          </w:tcPr>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1</w:t>
            </w:r>
          </w:p>
        </w:tc>
        <w:tc>
          <w:tcPr>
            <w:tcW w:w="154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2</w:t>
            </w:r>
          </w:p>
        </w:tc>
        <w:tc>
          <w:tcPr>
            <w:tcW w:w="154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3</w:t>
            </w:r>
          </w:p>
        </w:tc>
        <w:tc>
          <w:tcPr>
            <w:tcW w:w="140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4</w:t>
            </w:r>
          </w:p>
        </w:tc>
        <w:tc>
          <w:tcPr>
            <w:tcW w:w="140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5</w:t>
            </w:r>
          </w:p>
        </w:tc>
        <w:tc>
          <w:tcPr>
            <w:tcW w:w="1260" w:type="dxa"/>
            <w:tcBorders>
              <w:top w:val="single" w:sz="4" w:space="0" w:color="auto"/>
              <w:left w:val="single" w:sz="4" w:space="0" w:color="auto"/>
              <w:bottom w:val="single" w:sz="4" w:space="0" w:color="auto"/>
              <w:right w:val="nil"/>
            </w:tcBorders>
          </w:tcPr>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6</w:t>
            </w:r>
          </w:p>
        </w:tc>
        <w:tc>
          <w:tcPr>
            <w:tcW w:w="1365" w:type="dxa"/>
            <w:tcBorders>
              <w:top w:val="single" w:sz="4" w:space="0" w:color="auto"/>
              <w:left w:val="single" w:sz="4" w:space="0" w:color="auto"/>
              <w:bottom w:val="single" w:sz="4" w:space="0" w:color="auto"/>
            </w:tcBorders>
          </w:tcPr>
          <w:p w:rsidR="004753CF" w:rsidRPr="004753CF" w:rsidRDefault="004753CF" w:rsidP="004753C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7</w:t>
            </w:r>
          </w:p>
        </w:tc>
      </w:tr>
    </w:tbl>
    <w:p w:rsidR="004753CF" w:rsidRPr="004753CF" w:rsidRDefault="004753CF" w:rsidP="004753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lang w:eastAsia="ru-RU"/>
        </w:rPr>
      </w:pPr>
      <w:r w:rsidRPr="004753CF">
        <w:rPr>
          <w:rFonts w:ascii="Times New Roman CYR" w:eastAsia="Times New Roman" w:hAnsi="Times New Roman CYR" w:cs="Courier New"/>
          <w:bCs/>
          <w:color w:val="26282F"/>
          <w:sz w:val="24"/>
          <w:szCs w:val="24"/>
          <w:lang w:eastAsia="ru-RU"/>
        </w:rPr>
        <w:t>Примечание</w:t>
      </w:r>
      <w:r w:rsidRPr="004753CF">
        <w:rPr>
          <w:rFonts w:ascii="Times New Roman CYR" w:eastAsia="Times New Roman" w:hAnsi="Times New Roman CYR" w:cs="Times New Roman CYR"/>
          <w:b/>
          <w:sz w:val="24"/>
          <w:szCs w:val="24"/>
          <w:lang w:eastAsia="ru-RU"/>
        </w:rPr>
        <w:t>:</w:t>
      </w:r>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bookmarkStart w:id="7" w:name="sub_111"/>
      <w:r w:rsidRPr="004753CF">
        <w:rPr>
          <w:rFonts w:ascii="Times New Roman CYR" w:eastAsia="Times New Roman" w:hAnsi="Times New Roman CYR" w:cs="Times New Roman CYR"/>
          <w:sz w:val="24"/>
          <w:szCs w:val="24"/>
          <w:lang w:eastAsia="ru-RU"/>
        </w:rPr>
        <w:t xml:space="preserve">*(1) - к отчету об итогах работы по взысканию просроченной </w:t>
      </w:r>
      <w:bookmarkEnd w:id="7"/>
      <w:r w:rsidRPr="004753CF">
        <w:rPr>
          <w:rFonts w:ascii="Times New Roman CYR" w:eastAsia="Times New Roman" w:hAnsi="Times New Roman CYR" w:cs="Times New Roman CYR"/>
          <w:sz w:val="24"/>
          <w:szCs w:val="24"/>
          <w:lang w:eastAsia="ru-RU"/>
        </w:rPr>
        <w:t>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bookmarkStart w:id="8" w:name="sub_222"/>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753CF">
        <w:rPr>
          <w:rFonts w:ascii="Times New Roman CYR" w:eastAsia="Times New Roman" w:hAnsi="Times New Roman CYR" w:cs="Times New Roman CYR"/>
          <w:sz w:val="24"/>
          <w:szCs w:val="24"/>
          <w:lang w:eastAsia="ru-RU"/>
        </w:rPr>
        <w:t xml:space="preserve">*(2) - к отчету об итогах работы по взысканию просроченной </w:t>
      </w:r>
      <w:bookmarkEnd w:id="8"/>
      <w:r w:rsidRPr="004753CF">
        <w:rPr>
          <w:rFonts w:ascii="Times New Roman CYR" w:eastAsia="Times New Roman" w:hAnsi="Times New Roman CYR" w:cs="Times New Roman CYR"/>
          <w:sz w:val="24"/>
          <w:szCs w:val="24"/>
          <w:lang w:eastAsia="ru-RU"/>
        </w:rPr>
        <w:t>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4753CF" w:rsidRPr="004753CF" w:rsidRDefault="004753CF" w:rsidP="004753C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27204E" w:rsidRDefault="0027204E"/>
    <w:sectPr w:rsidR="0027204E" w:rsidSect="00B321F9">
      <w:footerReference w:type="default" r:id="rId5"/>
      <w:pgSz w:w="11900" w:h="16800"/>
      <w:pgMar w:top="1134" w:right="56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 w:name="TimesNewRomanPS-BoldMT">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5"/>
      <w:gridCol w:w="3212"/>
      <w:gridCol w:w="3212"/>
    </w:tblGrid>
    <w:tr w:rsidR="00CE2608" w:rsidRPr="00420E40">
      <w:tc>
        <w:tcPr>
          <w:tcW w:w="3433" w:type="dxa"/>
          <w:tcBorders>
            <w:top w:val="nil"/>
            <w:left w:val="nil"/>
            <w:bottom w:val="nil"/>
            <w:right w:val="nil"/>
          </w:tcBorders>
        </w:tcPr>
        <w:p w:rsidR="00CE2608" w:rsidRPr="00420E40" w:rsidRDefault="004753CF">
          <w:pPr>
            <w:rPr>
              <w:rFonts w:ascii="Times New Roman" w:hAnsi="Times New Roman" w:cs="Times New Roman"/>
              <w:sz w:val="20"/>
              <w:szCs w:val="20"/>
            </w:rPr>
          </w:pPr>
        </w:p>
      </w:tc>
      <w:tc>
        <w:tcPr>
          <w:tcW w:w="1666" w:type="pct"/>
          <w:tcBorders>
            <w:top w:val="nil"/>
            <w:left w:val="nil"/>
            <w:bottom w:val="nil"/>
            <w:right w:val="nil"/>
          </w:tcBorders>
        </w:tcPr>
        <w:p w:rsidR="00CE2608" w:rsidRPr="00420E40" w:rsidRDefault="004753CF">
          <w:pPr>
            <w:jc w:val="center"/>
            <w:rPr>
              <w:rFonts w:ascii="Times New Roman" w:hAnsi="Times New Roman" w:cs="Times New Roman"/>
              <w:sz w:val="20"/>
              <w:szCs w:val="20"/>
            </w:rPr>
          </w:pPr>
        </w:p>
      </w:tc>
      <w:tc>
        <w:tcPr>
          <w:tcW w:w="1666" w:type="pct"/>
          <w:tcBorders>
            <w:top w:val="nil"/>
            <w:left w:val="nil"/>
            <w:bottom w:val="nil"/>
            <w:right w:val="nil"/>
          </w:tcBorders>
        </w:tcPr>
        <w:p w:rsidR="00CE2608" w:rsidRPr="00420E40" w:rsidRDefault="004753CF" w:rsidP="00854B31">
          <w:pPr>
            <w:jc w:val="right"/>
            <w:rPr>
              <w:rFonts w:ascii="Times New Roman" w:hAnsi="Times New Roman" w:cs="Times New Roman"/>
              <w:sz w:val="20"/>
              <w:szCs w:val="20"/>
            </w:rPr>
          </w:pP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36"/>
    <w:rsid w:val="0027204E"/>
    <w:rsid w:val="004753CF"/>
    <w:rsid w:val="00650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D70C"/>
  <w15:chartTrackingRefBased/>
  <w15:docId w15:val="{8A47D7BF-04BD-449D-AA56-EB835686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2517</Words>
  <Characters>14351</Characters>
  <Application>Microsoft Office Word</Application>
  <DocSecurity>0</DocSecurity>
  <Lines>119</Lines>
  <Paragraphs>33</Paragraphs>
  <ScaleCrop>false</ScaleCrop>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2023-08-10T10:35:00Z</dcterms:created>
  <dcterms:modified xsi:type="dcterms:W3CDTF">2023-08-10T10:36:00Z</dcterms:modified>
</cp:coreProperties>
</file>