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7E" w:rsidRPr="0093607E" w:rsidRDefault="0093607E" w:rsidP="00936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  <w:drawing>
          <wp:inline distT="0" distB="0" distL="0" distR="0">
            <wp:extent cx="431800" cy="501650"/>
            <wp:effectExtent l="0" t="0" r="635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07E" w:rsidRPr="0093607E" w:rsidRDefault="0093607E" w:rsidP="00936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93607E" w:rsidRPr="0093607E" w:rsidRDefault="0093607E" w:rsidP="00936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93607E" w:rsidRPr="0093607E" w:rsidRDefault="0093607E" w:rsidP="0093607E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b/>
          <w:color w:val="FFFFFF"/>
          <w:sz w:val="26"/>
          <w:szCs w:val="24"/>
          <w:lang w:eastAsia="ru-RU"/>
        </w:rPr>
        <w:t xml:space="preserve">                                                       </w:t>
      </w:r>
      <w:r w:rsidRPr="0093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3607E" w:rsidRPr="0093607E" w:rsidRDefault="0093607E" w:rsidP="0093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07E" w:rsidRPr="0093607E" w:rsidRDefault="0093607E" w:rsidP="0093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31.07.2024                            </w:t>
      </w: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№ 432</w:t>
      </w:r>
    </w:p>
    <w:p w:rsidR="0093607E" w:rsidRPr="0093607E" w:rsidRDefault="0093607E" w:rsidP="00936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93607E" w:rsidRPr="0093607E" w:rsidRDefault="0093607E" w:rsidP="0093607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3607E" w:rsidRPr="0093607E" w:rsidRDefault="0093607E" w:rsidP="00936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3607E" w:rsidRPr="0093607E" w:rsidRDefault="0093607E" w:rsidP="00936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3607E" w:rsidRPr="0093607E" w:rsidRDefault="0093607E" w:rsidP="00936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Нововеличковского сельского поселения Динского района</w:t>
      </w:r>
    </w:p>
    <w:p w:rsidR="0093607E" w:rsidRPr="0093607E" w:rsidRDefault="0093607E" w:rsidP="0093607E">
      <w:pPr>
        <w:tabs>
          <w:tab w:val="left" w:pos="567"/>
          <w:tab w:val="left" w:pos="851"/>
          <w:tab w:val="left" w:pos="8789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30 октября 2017 г. № 276 «Об утверждении муниципальной </w:t>
      </w:r>
    </w:p>
    <w:p w:rsidR="0093607E" w:rsidRPr="0093607E" w:rsidRDefault="0093607E" w:rsidP="0093607E">
      <w:pPr>
        <w:tabs>
          <w:tab w:val="left" w:pos="851"/>
          <w:tab w:val="left" w:pos="8789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Нововеличковского сельского поселения Динского </w:t>
      </w:r>
    </w:p>
    <w:p w:rsidR="0093607E" w:rsidRPr="0093607E" w:rsidRDefault="0093607E" w:rsidP="0093607E">
      <w:pPr>
        <w:tabs>
          <w:tab w:val="left" w:pos="567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  <w:r w:rsidRPr="00936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«Формирование современной городской среды» </w:t>
      </w:r>
    </w:p>
    <w:p w:rsidR="0093607E" w:rsidRPr="0093607E" w:rsidRDefault="0093607E" w:rsidP="0093607E">
      <w:pPr>
        <w:tabs>
          <w:tab w:val="left" w:pos="567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2018</w:t>
      </w:r>
      <w:r w:rsidRPr="0093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36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2030 годы»</w:t>
      </w:r>
    </w:p>
    <w:p w:rsidR="0093607E" w:rsidRPr="0093607E" w:rsidRDefault="0093607E" w:rsidP="0093607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6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 изменениями от 04 июля 2024 № 314)</w:t>
      </w:r>
    </w:p>
    <w:p w:rsidR="0093607E" w:rsidRPr="0093607E" w:rsidRDefault="0093607E" w:rsidP="00936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3607E" w:rsidRPr="0093607E" w:rsidRDefault="0093607E" w:rsidP="0093607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3607E" w:rsidRPr="0093607E" w:rsidRDefault="0093607E" w:rsidP="0093607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607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2017 г.   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9360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правительства Российской Федерации от 09 февраля 2019 г.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</w:t>
      </w:r>
      <w:r w:rsidRPr="009360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 главы администрации (губернатора) Краснодарского края</w:t>
      </w: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0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31 августа 2017 г. № 655</w:t>
      </w: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0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«Об утверждении государственной программы Краснодарского края «Формирование современной городской среды»», </w:t>
      </w:r>
      <w:r w:rsidRPr="0093607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 Нововеличковского сельского поселения Динского района от 09 июня 2016 г.  № 293 «Об утверждении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               Динского района»,</w:t>
      </w:r>
      <w:r w:rsidRPr="0093607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</w:t>
      </w:r>
      <w:r w:rsidRPr="009360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муниципальных правовых актов в соответствие с действующим законодательством, </w:t>
      </w:r>
      <w:r w:rsidRPr="0093607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руководствуясь частью 15 статьи 8, частями 4, 5 статьи 37 Устава Нововеличковского сельского поселения п о с т а н о в л я ю: </w:t>
      </w:r>
    </w:p>
    <w:p w:rsidR="0093607E" w:rsidRPr="0093607E" w:rsidRDefault="0093607E" w:rsidP="0093607E">
      <w:pPr>
        <w:widowControl w:val="0"/>
        <w:shd w:val="clear" w:color="auto" w:fill="FFFFFF"/>
        <w:tabs>
          <w:tab w:val="left" w:pos="709"/>
        </w:tabs>
        <w:autoSpaceDE w:val="0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color w:val="000000"/>
          <w:spacing w:val="6"/>
          <w:kern w:val="1"/>
          <w:sz w:val="28"/>
          <w:szCs w:val="28"/>
          <w:lang w:eastAsia="ru-RU"/>
        </w:rPr>
        <w:t xml:space="preserve"> 1.</w:t>
      </w: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изменение в постановление администрации Нововеличковского сельского поселения Динского района от 30 октября 2017 г. № 276 «Об утверждении муниципальной программы Нововеличковского сельского </w:t>
      </w: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 Динского района «Формирование современной городской среды» на 2018-2030 годы» изложив приложение в новой редакции (прилагается).</w:t>
      </w:r>
    </w:p>
    <w:p w:rsidR="0093607E" w:rsidRPr="0093607E" w:rsidRDefault="0093607E" w:rsidP="0093607E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2.</w:t>
      </w:r>
      <w:r w:rsidRPr="0093607E">
        <w:rPr>
          <w:rFonts w:ascii="Times New Roman" w:eastAsia="Times New Roman" w:hAnsi="Times New Roman" w:cs="Times New Roman"/>
          <w:color w:val="FFFFFF"/>
          <w:kern w:val="1"/>
          <w:sz w:val="28"/>
          <w:szCs w:val="28"/>
          <w:lang w:eastAsia="ru-RU"/>
        </w:rPr>
        <w:t>ю</w:t>
      </w: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Финансово-экономическому отделу администрации Нововеличковского сельского поселения (Вуймина) </w:t>
      </w:r>
      <w:r w:rsidRPr="0093607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Нововеличковского сельского поселения.</w:t>
      </w:r>
    </w:p>
    <w:p w:rsidR="0093607E" w:rsidRPr="0093607E" w:rsidRDefault="0093607E" w:rsidP="0093607E">
      <w:pPr>
        <w:widowControl w:val="0"/>
        <w:shd w:val="clear" w:color="auto" w:fill="FFFFFF"/>
        <w:tabs>
          <w:tab w:val="left" w:pos="709"/>
        </w:tabs>
        <w:autoSpaceDE w:val="0"/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Calibri" w:hAnsi="Times New Roman" w:cs="Times New Roman"/>
          <w:sz w:val="28"/>
          <w:szCs w:val="28"/>
        </w:rPr>
        <w:t>3. Общему о</w:t>
      </w: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тделу администрации Нововеличковского сельского поселения Динского района (Калитка) разместить на официальном сайте Нововеличковского сельского поселения Динского района в сети «Интернет» и руководствоваться настоящим постановлением в работе. </w:t>
      </w:r>
    </w:p>
    <w:p w:rsidR="0093607E" w:rsidRPr="0093607E" w:rsidRDefault="0093607E" w:rsidP="00936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93607E" w:rsidRPr="0093607E" w:rsidRDefault="0093607E" w:rsidP="00936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постановление вступает в силу </w:t>
      </w:r>
      <w:r w:rsidRPr="0093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его подписания</w:t>
      </w: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60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3607E" w:rsidRPr="0093607E" w:rsidRDefault="0093607E" w:rsidP="0093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главы </w:t>
      </w:r>
    </w:p>
    <w:p w:rsidR="0093607E" w:rsidRPr="0093607E" w:rsidRDefault="0093607E" w:rsidP="00936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</w:t>
      </w:r>
    </w:p>
    <w:p w:rsidR="0093607E" w:rsidRPr="0093607E" w:rsidRDefault="0093607E" w:rsidP="00936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И.Л. Кочетков</w:t>
      </w:r>
    </w:p>
    <w:p w:rsidR="0093607E" w:rsidRPr="0093607E" w:rsidRDefault="0093607E" w:rsidP="009360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3607E" w:rsidRPr="0093607E" w:rsidRDefault="0093607E" w:rsidP="0093607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7E" w:rsidRPr="0093607E" w:rsidRDefault="0093607E" w:rsidP="009360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7E" w:rsidRPr="0093607E" w:rsidRDefault="0093607E" w:rsidP="009360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7E" w:rsidRPr="0093607E" w:rsidRDefault="0093607E" w:rsidP="009360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7E" w:rsidRPr="0093607E" w:rsidRDefault="0093607E" w:rsidP="009360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7E" w:rsidRPr="0093607E" w:rsidRDefault="0093607E" w:rsidP="009360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7E" w:rsidRPr="0093607E" w:rsidRDefault="0093607E" w:rsidP="009360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7E" w:rsidRPr="0093607E" w:rsidRDefault="0093607E" w:rsidP="009360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7E" w:rsidRPr="0093607E" w:rsidRDefault="0093607E" w:rsidP="009360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7E" w:rsidRPr="0093607E" w:rsidRDefault="0093607E" w:rsidP="009360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7E" w:rsidRPr="0093607E" w:rsidRDefault="0093607E" w:rsidP="009360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7E" w:rsidRPr="0093607E" w:rsidRDefault="0093607E" w:rsidP="009360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7E" w:rsidRPr="0093607E" w:rsidRDefault="0093607E" w:rsidP="009360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7E" w:rsidRPr="0093607E" w:rsidRDefault="0093607E" w:rsidP="009360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7E" w:rsidRPr="0093607E" w:rsidRDefault="0093607E" w:rsidP="009360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7E" w:rsidRPr="0093607E" w:rsidRDefault="0093607E" w:rsidP="009360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7E" w:rsidRPr="0093607E" w:rsidRDefault="0093607E" w:rsidP="009360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7E" w:rsidRPr="0093607E" w:rsidRDefault="0093607E" w:rsidP="009360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7E" w:rsidRPr="0093607E" w:rsidRDefault="0093607E" w:rsidP="0093607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7E" w:rsidRPr="0093607E" w:rsidRDefault="0093607E" w:rsidP="009360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7E" w:rsidRPr="0093607E" w:rsidRDefault="0093607E" w:rsidP="009360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7E" w:rsidRPr="0093607E" w:rsidRDefault="0093607E" w:rsidP="0093607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7E" w:rsidRPr="0093607E" w:rsidRDefault="0093607E" w:rsidP="009360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93607E" w:rsidRPr="0093607E" w:rsidRDefault="0093607E" w:rsidP="009360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«УТВЕРЖДЕНА»</w:t>
      </w:r>
    </w:p>
    <w:p w:rsidR="0093607E" w:rsidRPr="0093607E" w:rsidRDefault="0093607E" w:rsidP="00936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постановлением администрации</w:t>
      </w:r>
    </w:p>
    <w:p w:rsidR="0093607E" w:rsidRPr="0093607E" w:rsidRDefault="0093607E" w:rsidP="00936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Нововеличковского сельского поселения</w:t>
      </w:r>
    </w:p>
    <w:p w:rsidR="0093607E" w:rsidRPr="0093607E" w:rsidRDefault="0093607E" w:rsidP="00936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Динского района</w:t>
      </w:r>
    </w:p>
    <w:p w:rsidR="0093607E" w:rsidRPr="0093607E" w:rsidRDefault="0093607E" w:rsidP="0093607E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31.07.2024 г.№ 432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СЕЛЬСКОГО ПОСЕЛЕНИЯ ДИНСКОГО РАЙОНА 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СОВРЕМЕННОЙ ГОРОДСКОЙ СРЕДЫ» 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2018-2030 годы» 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Нововеличковского сельского поселения Динского района «Формирование современной городской среды» на 2018-2030 годы»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9"/>
        <w:gridCol w:w="6619"/>
      </w:tblGrid>
      <w:tr w:rsidR="0093607E" w:rsidRPr="0093607E" w:rsidTr="006B23BA">
        <w:tc>
          <w:tcPr>
            <w:tcW w:w="3055" w:type="dxa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 муниципальной программы </w:t>
            </w:r>
          </w:p>
        </w:tc>
        <w:tc>
          <w:tcPr>
            <w:tcW w:w="6799" w:type="dxa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отдел администрации Нововеличковского сельского поселения Динского района</w:t>
            </w:r>
          </w:p>
        </w:tc>
      </w:tr>
      <w:tr w:rsidR="0093607E" w:rsidRPr="0093607E" w:rsidTr="006B23BA">
        <w:tc>
          <w:tcPr>
            <w:tcW w:w="3055" w:type="dxa"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799" w:type="dxa"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Нововеличковского сельского поселения Динского района, подрядная организация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07E" w:rsidRPr="0093607E" w:rsidTr="006B23BA">
        <w:tc>
          <w:tcPr>
            <w:tcW w:w="3055" w:type="dxa"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Ведомственные целевые показатели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6799" w:type="dxa"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Нововеличковского сельского поселения Динского района</w:t>
            </w:r>
          </w:p>
        </w:tc>
      </w:tr>
      <w:tr w:rsidR="0093607E" w:rsidRPr="0093607E" w:rsidTr="006B23BA">
        <w:tc>
          <w:tcPr>
            <w:tcW w:w="3055" w:type="dxa"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6799" w:type="dxa"/>
          </w:tcPr>
          <w:p w:rsidR="0093607E" w:rsidRPr="0093607E" w:rsidRDefault="0093607E" w:rsidP="0093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уровня благоустройства нуждающихся в благоустройстве территорий общего пользования муниципального образования Нововеличковского сельского поселения, а также дворовых территорий многоквартирных домов, расположенных на территории муниципального образования Нововеличковское сельское поселение</w:t>
            </w:r>
            <w:r w:rsidRPr="0093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3607E" w:rsidRPr="0093607E" w:rsidRDefault="0093607E" w:rsidP="0093607E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360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реализация социально значимых проектов на территории муниципального образования Нововеличковское сельское поселение путем активного привлечения граждан и организаций к </w:t>
            </w:r>
            <w:r w:rsidRPr="009360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деятельности органов местного самоуправления, повышение заинтересованности жителей муниципального образования Нововеличковское сельское поселение в участии и решении проблем местного значения, формирование активной жизненной позиции населения;</w:t>
            </w:r>
          </w:p>
          <w:p w:rsidR="0093607E" w:rsidRPr="0093607E" w:rsidRDefault="0093607E" w:rsidP="0093607E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360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программ.</w:t>
            </w:r>
          </w:p>
          <w:p w:rsidR="0093607E" w:rsidRPr="0093607E" w:rsidRDefault="0093607E" w:rsidP="0093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07E" w:rsidRPr="0093607E" w:rsidTr="006B23BA">
        <w:tc>
          <w:tcPr>
            <w:tcW w:w="3055" w:type="dxa"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799" w:type="dxa"/>
          </w:tcPr>
          <w:p w:rsidR="0093607E" w:rsidRPr="0093607E" w:rsidRDefault="0093607E" w:rsidP="00936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360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формирования единых ключевых подходов и приоритетов формирования современной городской среды на территории Нововеличковского сельского поселения с учетом приоритетов территориального развития Нововеличковского сельского поселения в частности:</w:t>
            </w:r>
          </w:p>
          <w:p w:rsidR="0093607E" w:rsidRPr="0093607E" w:rsidRDefault="0093607E" w:rsidP="0093607E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93607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- организация мероприятий по благоустройству территорий общего пользования муниципального образования </w:t>
            </w:r>
            <w:r w:rsidRPr="009360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Нововеличковское сельское поселение</w:t>
            </w:r>
            <w:r w:rsidRPr="0093607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;</w:t>
            </w:r>
          </w:p>
          <w:p w:rsidR="0093607E" w:rsidRPr="0093607E" w:rsidRDefault="0093607E" w:rsidP="0093607E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93607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- организация мероприятий по благоустройству дворовых территорий многоквартирных домов на территории муниципального образования </w:t>
            </w:r>
            <w:r w:rsidRPr="009360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Нововеличковское сельское поселение</w:t>
            </w:r>
            <w:r w:rsidRPr="0093607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;</w:t>
            </w:r>
          </w:p>
          <w:p w:rsidR="0093607E" w:rsidRPr="0093607E" w:rsidRDefault="0093607E" w:rsidP="0093607E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93607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- привлечение населения муниципального образования </w:t>
            </w:r>
            <w:r w:rsidRPr="009360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Нововеличковское сельское поселение</w:t>
            </w:r>
            <w:r w:rsidRPr="0093607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      </w:r>
          </w:p>
          <w:p w:rsidR="0093607E" w:rsidRPr="0093607E" w:rsidRDefault="0093607E" w:rsidP="00936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- 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муниципального образования </w:t>
            </w:r>
            <w:r w:rsidRPr="009360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Нововеличковское сельское поселение</w:t>
            </w:r>
          </w:p>
        </w:tc>
      </w:tr>
      <w:tr w:rsidR="0093607E" w:rsidRPr="0093607E" w:rsidTr="006B23BA">
        <w:tc>
          <w:tcPr>
            <w:tcW w:w="3055" w:type="dxa"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6799" w:type="dxa"/>
          </w:tcPr>
          <w:p w:rsidR="0093607E" w:rsidRPr="0093607E" w:rsidRDefault="0093607E" w:rsidP="009360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0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площади благоустроенных дворовых территорий и проездов к дворовым территориям по отношению к общей площади дворовых территорий и </w:t>
            </w:r>
            <w:r w:rsidRPr="009360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протяженности проездов к дворовым территориям, нуждающихся в благоустройстве</w:t>
            </w:r>
          </w:p>
          <w:p w:rsidR="0093607E" w:rsidRPr="0093607E" w:rsidRDefault="0093607E" w:rsidP="009360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07E">
              <w:rPr>
                <w:rFonts w:ascii="Times New Roman" w:eastAsia="Calibri" w:hAnsi="Times New Roman" w:cs="Times New Roman"/>
                <w:sz w:val="28"/>
                <w:szCs w:val="28"/>
              </w:rPr>
              <w:t>доля площади благоустроенных общественных территорий по отношению к общей площади общественных территорий, нуждающихся в благоустройстве</w:t>
            </w:r>
          </w:p>
          <w:p w:rsidR="0093607E" w:rsidRPr="0093607E" w:rsidRDefault="0093607E" w:rsidP="009360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07E">
              <w:rPr>
                <w:rFonts w:ascii="Times New Roman" w:eastAsia="Calibri" w:hAnsi="Times New Roman" w:cs="Times New Roman"/>
                <w:sz w:val="28"/>
                <w:szCs w:val="28"/>
              </w:rPr>
              <w:t>доля благоустроенных индивидуальных жилых домов к общему количеству индивидуальных жилых домов, нуждающихся в благоустройстве</w:t>
            </w:r>
          </w:p>
          <w:p w:rsidR="0093607E" w:rsidRPr="0093607E" w:rsidRDefault="0093607E" w:rsidP="009360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07E">
              <w:rPr>
                <w:rFonts w:ascii="Times New Roman" w:eastAsia="Calibri" w:hAnsi="Times New Roman" w:cs="Times New Roman"/>
                <w:sz w:val="28"/>
                <w:szCs w:val="28"/>
              </w:rPr>
              <w:t>доля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к общему количеству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нуждающихся в благоустройстве</w:t>
            </w:r>
          </w:p>
          <w:p w:rsidR="0093607E" w:rsidRPr="0093607E" w:rsidRDefault="0093607E" w:rsidP="009360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93607E" w:rsidRPr="0093607E" w:rsidTr="006B23BA">
        <w:tc>
          <w:tcPr>
            <w:tcW w:w="3055" w:type="dxa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Этапы и сроки реализации 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799" w:type="dxa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этап: 2018-2023 годы.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этап: 2024-2030 годы</w:t>
            </w:r>
          </w:p>
        </w:tc>
      </w:tr>
      <w:tr w:rsidR="0093607E" w:rsidRPr="0093607E" w:rsidTr="006B23BA">
        <w:tc>
          <w:tcPr>
            <w:tcW w:w="3055" w:type="dxa"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муниципальной программы 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799" w:type="dxa"/>
          </w:tcPr>
          <w:p w:rsidR="0093607E" w:rsidRPr="0093607E" w:rsidRDefault="0093607E" w:rsidP="0093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составляет: 1650,00 тыс. рублей, в том числе: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федерального бюджета: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 – 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 – 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 - 0,0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- 0,0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- 0,0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 - 0,0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- 0,0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 – 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 – 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 год – 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 год – 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2029 год – 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 год – 0,0 тыс. рублей.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краевого бюджета: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2018 год – 0,00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 – 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 - 0,0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- 0,0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- 0,0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 - 0,0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– 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 – 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 – 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 год – 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 год – 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2029 год – 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 год – 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местного бюджета: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 – 0,0тыс.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 – 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 - 0,0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– 250,0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 – 690,0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– 710,0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 – 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 – 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 год – 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 год – 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2029 год – 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 год – 0,0 тыс. рублей.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внебюджетных источников: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 - 0,0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 - 0,0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 - 0,0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- 0,0 тыс. рублей;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- 0,0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 - 0,0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- 0,0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 – 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 – 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 год – 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 год – 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2029 год – 0,0 тыс. рублей;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 год – 0,0 тыс. рублей.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3607E" w:rsidRPr="0093607E" w:rsidRDefault="0093607E" w:rsidP="0093607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3607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В ходе реализации основных мероприятий Программы предусматривается создание благоприятных условий для проживания и отдыха </w:t>
            </w:r>
            <w:r w:rsidRPr="0093607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 xml:space="preserve">населения Нововеличковского сельского поселения за счет: </w:t>
            </w:r>
          </w:p>
          <w:p w:rsidR="0093607E" w:rsidRPr="0093607E" w:rsidRDefault="0093607E" w:rsidP="0093607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3607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увеличения доли благоустроенных территорий общего пользования населения от общего количества таких территорий;</w:t>
            </w:r>
          </w:p>
          <w:p w:rsidR="0093607E" w:rsidRPr="0093607E" w:rsidRDefault="0093607E" w:rsidP="0093607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3607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увеличение доли благоустроенных дворовых территорий от общего количества дворовых территорий;</w:t>
            </w:r>
          </w:p>
          <w:p w:rsidR="0093607E" w:rsidRPr="0093607E" w:rsidRDefault="0093607E" w:rsidP="0093607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3607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увеличение доли многоквартирных домов с благоустроенными дворовыми территориями от общего количества многоквартирных домов;</w:t>
            </w:r>
          </w:p>
          <w:p w:rsidR="0093607E" w:rsidRPr="0093607E" w:rsidRDefault="0093607E" w:rsidP="0093607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3607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 приведение внутриквартальных проездов дорог, тротуаров в нормативное состояние;</w:t>
            </w:r>
          </w:p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7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 обеспечение комфортных условий для проживания населения Нововеличковского сельского поселения.</w:t>
            </w:r>
          </w:p>
        </w:tc>
      </w:tr>
    </w:tbl>
    <w:p w:rsidR="0093607E" w:rsidRPr="0093607E" w:rsidRDefault="0093607E" w:rsidP="00936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50100"/>
      <w:r w:rsidRPr="0093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</w:t>
      </w:r>
    </w:p>
    <w:p w:rsidR="0093607E" w:rsidRPr="0093607E" w:rsidRDefault="0093607E" w:rsidP="00936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ТЕКУЩЕГО СОСТОЯНИЯ И ОСНОВНЫЕ ПРОБЛЕМЫ СФЕРЫ ЖИЛИЩНО-КОММУНАЛЬНОГО ХОЗЯЙСТВА, БЛАГОУСТРОЙСТВА И ОЗЕЛЕНЕНИЯ НОВОВЕЛИЧКОВСКОГО</w:t>
      </w:r>
    </w:p>
    <w:p w:rsidR="0093607E" w:rsidRPr="0093607E" w:rsidRDefault="0093607E" w:rsidP="00936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93607E" w:rsidRPr="0093607E" w:rsidRDefault="0093607E" w:rsidP="009360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607E" w:rsidRPr="0093607E" w:rsidRDefault="0093607E" w:rsidP="009360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С 2017 года на территории Российской Федерации реализуется приоритетный проект "Формирование комфортной городской среды", основной целью которого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комплекса первоочередных мероприятий по благоустройству в субъектах Российской Федерации. </w:t>
      </w:r>
    </w:p>
    <w:p w:rsidR="0093607E" w:rsidRPr="0093607E" w:rsidRDefault="0093607E" w:rsidP="009360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Нововеличковского сельского поселения Динского района (далее также – сельское поселение) благоустройство территорий осуществляется за счёт денежных средств местного бюджета, что часто недостаточно для создания комфортной городской среды. </w:t>
      </w:r>
    </w:p>
    <w:p w:rsidR="0093607E" w:rsidRPr="0093607E" w:rsidRDefault="0093607E" w:rsidP="0093607E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Cambria" w:hAnsi="Times New Roman" w:cs="Times New Roman"/>
          <w:sz w:val="28"/>
          <w:szCs w:val="28"/>
          <w:lang w:eastAsia="ru-RU"/>
        </w:rPr>
        <w:t>2. Основными проблемами в области благоустройства дворовых территории и наиболее посещаемых общественных территорий сельского поселения являются:</w:t>
      </w:r>
    </w:p>
    <w:p w:rsidR="0093607E" w:rsidRPr="0093607E" w:rsidRDefault="0093607E" w:rsidP="00936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количество детских и спортивных площадок, зон отдыха, площадок для свободного выгула собак;</w:t>
      </w:r>
    </w:p>
    <w:p w:rsidR="0093607E" w:rsidRPr="0093607E" w:rsidRDefault="0093607E" w:rsidP="00936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количество парковочных мест на дворовых территориях;</w:t>
      </w:r>
    </w:p>
    <w:p w:rsidR="0093607E" w:rsidRPr="0093607E" w:rsidRDefault="0093607E" w:rsidP="00936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количество малых архитектурных форм на дворовых и общественных территориях;</w:t>
      </w:r>
    </w:p>
    <w:p w:rsidR="0093607E" w:rsidRPr="0093607E" w:rsidRDefault="0093607E" w:rsidP="00936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озеленение дворовых территорий и отсутствие общей концепции озеленения общественных территорий, увязанной с остальными элементами благоустройства;</w:t>
      </w:r>
    </w:p>
    <w:p w:rsidR="0093607E" w:rsidRPr="0093607E" w:rsidRDefault="0093607E" w:rsidP="00936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изнашивание покрытий дворовых проездов и тротуаров;</w:t>
      </w:r>
    </w:p>
    <w:p w:rsidR="0093607E" w:rsidRPr="0093607E" w:rsidRDefault="0093607E" w:rsidP="00936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недостаточное освещение отдельных дворовых и общественных </w:t>
      </w: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территорий;</w:t>
      </w:r>
    </w:p>
    <w:p w:rsidR="0093607E" w:rsidRPr="0093607E" w:rsidRDefault="0093607E" w:rsidP="00936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проведения большого объема работ по приспособлению территории сельского поселения к условиям доступности для инвалидов всех категорий и маломобильных групп населения;</w:t>
      </w:r>
    </w:p>
    <w:p w:rsidR="0093607E" w:rsidRPr="0093607E" w:rsidRDefault="0093607E" w:rsidP="00936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благоустройство дворовых территорий, общественных территорий с учетом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93607E" w:rsidRPr="0093607E" w:rsidRDefault="0093607E" w:rsidP="0093607E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Cambria" w:hAnsi="Times New Roman" w:cs="Times New Roman"/>
          <w:sz w:val="28"/>
          <w:szCs w:val="28"/>
          <w:lang w:eastAsia="ru-RU"/>
        </w:rPr>
        <w:t>3. Современная 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</w:t>
      </w:r>
    </w:p>
    <w:p w:rsidR="0093607E" w:rsidRPr="0093607E" w:rsidRDefault="0093607E" w:rsidP="0093607E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Cambria" w:hAnsi="Times New Roman" w:cs="Times New Roman"/>
          <w:sz w:val="28"/>
          <w:szCs w:val="28"/>
          <w:lang w:eastAsia="ru-RU"/>
        </w:rPr>
        <w:t>Внедрение единых принципов благоустройства и формирования современной городской среды осуществляется при обязательном условии соблюдения Правил благоустройства территории сельского поселения</w:t>
      </w:r>
    </w:p>
    <w:p w:rsidR="0093607E" w:rsidRPr="0093607E" w:rsidRDefault="0093607E" w:rsidP="0093607E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Cambria" w:hAnsi="Times New Roman" w:cs="Times New Roman"/>
          <w:sz w:val="28"/>
          <w:szCs w:val="28"/>
          <w:lang w:eastAsia="ru-RU"/>
        </w:rPr>
        <w:t>В обязательном порядке при благоустройстве территорий учитывается принцип безбарьерности для маломобильных групп населения.</w:t>
      </w:r>
    </w:p>
    <w:p w:rsidR="0093607E" w:rsidRPr="0093607E" w:rsidRDefault="0093607E" w:rsidP="0093607E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3607E">
        <w:rPr>
          <w:rFonts w:ascii="Times New Roman" w:eastAsia="Calibri" w:hAnsi="Times New Roman" w:cs="Times New Roman"/>
          <w:sz w:val="28"/>
          <w:szCs w:val="28"/>
          <w:lang w:eastAsia="zh-CN"/>
        </w:rPr>
        <w:t>4. 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запустит реализацию механизма поддержки мероприятий по благоустройству, инициированных гражданами; запустит механизм финансового и трудового участия граждан и организаций в реализации мероприятий по благоустройству; сформирует инструменты общественного контроля за реализацией мероприятий по благоустройству на территории Нововеличковского сельского поселения.</w:t>
      </w:r>
    </w:p>
    <w:p w:rsidR="0093607E" w:rsidRPr="0093607E" w:rsidRDefault="0093607E" w:rsidP="0093607E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  <w:lang w:eastAsia="zh-CN"/>
        </w:rPr>
      </w:pPr>
      <w:r w:rsidRPr="0093607E">
        <w:rPr>
          <w:rFonts w:ascii="Times New Roman" w:eastAsia="Calibri" w:hAnsi="Times New Roman" w:cs="Times New Roman"/>
          <w:sz w:val="28"/>
          <w:szCs w:val="28"/>
          <w:lang w:eastAsia="zh-CN"/>
        </w:rPr>
        <w:t>5. Таким образом, комплексный подход к реализации мероприятий по благоустройству, отвечающих современным требованиям, окажет положительный эффект на санитарно-эпидемиологическую обстановку, позволит создать современную городскую среду для проживания граждан и пребывания отдыхающих, улучшить условия для массового отдыха жителей Нововеличковского сельского поселения.</w:t>
      </w:r>
      <w:r w:rsidRPr="0093607E">
        <w:rPr>
          <w:rFonts w:ascii="Calibri" w:eastAsia="Calibri" w:hAnsi="Calibri" w:cs="Times New Roman"/>
          <w:sz w:val="28"/>
          <w:szCs w:val="28"/>
          <w:lang w:eastAsia="zh-CN"/>
        </w:rPr>
        <w:t xml:space="preserve"> </w:t>
      </w:r>
    </w:p>
    <w:p w:rsidR="0093607E" w:rsidRPr="0093607E" w:rsidRDefault="0093607E" w:rsidP="0093607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Настоящая муниципальная программа разработана в соответствии с </w:t>
      </w:r>
      <w:hyperlink r:id="rId5" w:history="1">
        <w:r w:rsidRPr="009360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30.12.2017 №1710                       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93607E" w:rsidRPr="0093607E" w:rsidRDefault="0093607E" w:rsidP="0093607E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93607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Раздел </w:t>
      </w:r>
      <w:r w:rsidRPr="0093607E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II</w:t>
      </w:r>
      <w:r w:rsidRPr="0093607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</w:p>
    <w:p w:rsidR="0093607E" w:rsidRPr="0093607E" w:rsidRDefault="0093607E" w:rsidP="0093607E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93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ЦЕЛИ, ЗАДАЧИ И ЦЕЛЕВЫЕ ПОКАЗАТЕЛИ, СРОКИ И ЭТАПЫ РЕАЛИЗАЦИИ</w:t>
      </w:r>
      <w:r w:rsidRPr="0093607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Pr="0093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93607E" w:rsidRPr="0093607E" w:rsidRDefault="0093607E" w:rsidP="0093607E">
      <w:pPr>
        <w:shd w:val="clear" w:color="auto" w:fill="FFFFFF"/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3607E" w:rsidRPr="0093607E" w:rsidRDefault="0093607E" w:rsidP="0093607E">
      <w:pPr>
        <w:shd w:val="clear" w:color="auto" w:fill="FFFFFF"/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360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Целью данной Программы является: </w:t>
      </w:r>
    </w:p>
    <w:p w:rsidR="0093607E" w:rsidRPr="0093607E" w:rsidRDefault="0093607E" w:rsidP="0093607E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360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повышение уровня благоустройства нуждающихся в благоустройстве территорий общего пользования Нововеличковского сельского поселения, а </w:t>
      </w:r>
      <w:r w:rsidRPr="0093607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также дворовых территорий многоквартирных домов, расположенных на территории Нововеличковского сельского поселения;</w:t>
      </w:r>
    </w:p>
    <w:p w:rsidR="0093607E" w:rsidRPr="0093607E" w:rsidRDefault="0093607E" w:rsidP="0093607E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3607E">
        <w:rPr>
          <w:rFonts w:ascii="Times New Roman" w:eastAsia="Calibri" w:hAnsi="Times New Roman" w:cs="Times New Roman"/>
          <w:sz w:val="28"/>
          <w:szCs w:val="28"/>
          <w:lang w:eastAsia="ru-RU"/>
        </w:rPr>
        <w:t>-  реализация социально значимых проектов на территории Нововеличковского сельского поселения путем активного привлечения граждан и организаций к деятельности органов местного самоуправления, повышение заинтересованности жителей Нововеличковского сельского поселения в участии и решении проблем местного значения, формирование активной жизненной позиции населения;</w:t>
      </w:r>
    </w:p>
    <w:p w:rsidR="0093607E" w:rsidRPr="0093607E" w:rsidRDefault="0093607E" w:rsidP="0093607E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3607E">
        <w:rPr>
          <w:rFonts w:ascii="Times New Roman" w:eastAsia="Calibri" w:hAnsi="Times New Roman" w:cs="Times New Roman"/>
          <w:sz w:val="28"/>
          <w:szCs w:val="28"/>
          <w:lang w:eastAsia="ru-RU"/>
        </w:rPr>
        <w:t>- 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программ.</w:t>
      </w:r>
    </w:p>
    <w:p w:rsidR="0093607E" w:rsidRPr="0093607E" w:rsidRDefault="0093607E" w:rsidP="0093607E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3607E">
        <w:rPr>
          <w:rFonts w:ascii="Times New Roman" w:eastAsia="Calibri" w:hAnsi="Times New Roman" w:cs="Times New Roman"/>
          <w:sz w:val="28"/>
          <w:szCs w:val="28"/>
          <w:lang w:eastAsia="zh-CN"/>
        </w:rPr>
        <w:t>8. Основными задачами программы являются:</w:t>
      </w:r>
    </w:p>
    <w:p w:rsidR="0093607E" w:rsidRPr="0093607E" w:rsidRDefault="0093607E" w:rsidP="0093607E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93607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организация мероприятий по благоустройству территорий общего пользования </w:t>
      </w:r>
      <w:r w:rsidRPr="0093607E">
        <w:rPr>
          <w:rFonts w:ascii="Times New Roman" w:eastAsia="Calibri" w:hAnsi="Times New Roman" w:cs="Times New Roman"/>
          <w:sz w:val="28"/>
          <w:szCs w:val="28"/>
          <w:lang w:eastAsia="ru-RU"/>
        </w:rPr>
        <w:t>Нововеличковского сельского поселения</w:t>
      </w:r>
      <w:r w:rsidRPr="0093607E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93607E" w:rsidRPr="0093607E" w:rsidRDefault="0093607E" w:rsidP="0093607E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93607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организация мероприятий по благоустройству дворовых территорий многоквартирных домов на территории </w:t>
      </w:r>
      <w:r w:rsidRPr="0093607E">
        <w:rPr>
          <w:rFonts w:ascii="Times New Roman" w:eastAsia="Calibri" w:hAnsi="Times New Roman" w:cs="Times New Roman"/>
          <w:sz w:val="28"/>
          <w:szCs w:val="28"/>
          <w:lang w:eastAsia="ru-RU"/>
        </w:rPr>
        <w:t>Нововеличковского сельского поселения</w:t>
      </w:r>
      <w:r w:rsidRPr="0093607E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93607E" w:rsidRPr="0093607E" w:rsidRDefault="0093607E" w:rsidP="0093607E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93607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 привлечение населения </w:t>
      </w:r>
      <w:r w:rsidRPr="0093607E">
        <w:rPr>
          <w:rFonts w:ascii="Times New Roman" w:eastAsia="Calibri" w:hAnsi="Times New Roman" w:cs="Times New Roman"/>
          <w:sz w:val="28"/>
          <w:szCs w:val="28"/>
          <w:lang w:eastAsia="ru-RU"/>
        </w:rPr>
        <w:t>Нововеличковского сельского поселения</w:t>
      </w:r>
      <w:r w:rsidRPr="0093607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</w:r>
    </w:p>
    <w:p w:rsidR="0093607E" w:rsidRPr="0093607E" w:rsidRDefault="0093607E" w:rsidP="0093607E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93607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</w:t>
      </w:r>
      <w:r w:rsidRPr="0093607E">
        <w:rPr>
          <w:rFonts w:ascii="Times New Roman" w:eastAsia="Calibri" w:hAnsi="Times New Roman" w:cs="Times New Roman"/>
          <w:sz w:val="28"/>
          <w:szCs w:val="28"/>
          <w:lang w:eastAsia="ru-RU"/>
        </w:rPr>
        <w:t>Нововеличковского сельского поселения</w:t>
      </w:r>
      <w:r w:rsidRPr="0093607E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93607E" w:rsidRPr="0093607E" w:rsidRDefault="0093607E" w:rsidP="0093607E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9. </w:t>
      </w:r>
      <w:r w:rsidRPr="0093607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ходе реализации основных мероприятий Программы предусматривается создание благоприятных условий для проживания и отдыха населения </w:t>
      </w:r>
      <w:r w:rsidRPr="0093607E">
        <w:rPr>
          <w:rFonts w:ascii="Times New Roman" w:eastAsia="Calibri" w:hAnsi="Times New Roman" w:cs="Times New Roman"/>
          <w:sz w:val="28"/>
          <w:szCs w:val="28"/>
          <w:lang w:eastAsia="ru-RU"/>
        </w:rPr>
        <w:t>Нововеличковского сельского поселения</w:t>
      </w:r>
      <w:r w:rsidRPr="0093607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за счет: </w:t>
      </w:r>
    </w:p>
    <w:p w:rsidR="0093607E" w:rsidRPr="0093607E" w:rsidRDefault="0093607E" w:rsidP="0093607E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93607E">
        <w:rPr>
          <w:rFonts w:ascii="Times New Roman" w:eastAsia="Calibri" w:hAnsi="Times New Roman" w:cs="Times New Roman"/>
          <w:sz w:val="28"/>
          <w:szCs w:val="28"/>
          <w:lang w:eastAsia="zh-CN"/>
        </w:rPr>
        <w:t>- увеличения доли благоустроенных территорий общего пользования населения от общего количества таких территорий;</w:t>
      </w:r>
    </w:p>
    <w:p w:rsidR="0093607E" w:rsidRPr="0093607E" w:rsidRDefault="0093607E" w:rsidP="0093607E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93607E">
        <w:rPr>
          <w:rFonts w:ascii="Times New Roman" w:eastAsia="Calibri" w:hAnsi="Times New Roman" w:cs="Times New Roman"/>
          <w:sz w:val="28"/>
          <w:szCs w:val="28"/>
          <w:lang w:eastAsia="zh-CN"/>
        </w:rPr>
        <w:t>- увеличение доли благоустроенных дворовых территорий от общего количества дворовых территорий;</w:t>
      </w:r>
    </w:p>
    <w:p w:rsidR="0093607E" w:rsidRPr="0093607E" w:rsidRDefault="0093607E" w:rsidP="0093607E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93607E">
        <w:rPr>
          <w:rFonts w:ascii="Times New Roman" w:eastAsia="Calibri" w:hAnsi="Times New Roman" w:cs="Times New Roman"/>
          <w:sz w:val="28"/>
          <w:szCs w:val="28"/>
          <w:lang w:eastAsia="zh-CN"/>
        </w:rPr>
        <w:t>- увеличение доли многоквартирных домов с благоустроенными дворовыми территориями от общего количества многоквартирных домов;</w:t>
      </w:r>
    </w:p>
    <w:p w:rsidR="0093607E" w:rsidRPr="0093607E" w:rsidRDefault="0093607E" w:rsidP="0093607E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93607E">
        <w:rPr>
          <w:rFonts w:ascii="Times New Roman" w:eastAsia="Calibri" w:hAnsi="Times New Roman" w:cs="Times New Roman"/>
          <w:sz w:val="28"/>
          <w:szCs w:val="28"/>
          <w:lang w:eastAsia="zh-CN"/>
        </w:rPr>
        <w:t>-  приведение внутриквартальных проездов дорог, тротуаров и парковочных карманов в нормативное состояние;</w:t>
      </w:r>
    </w:p>
    <w:p w:rsidR="0093607E" w:rsidRPr="0093607E" w:rsidRDefault="0093607E" w:rsidP="0093607E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93607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 обеспечение комфортных условий для проживания населения </w:t>
      </w:r>
      <w:r w:rsidRPr="0093607E">
        <w:rPr>
          <w:rFonts w:ascii="Times New Roman" w:eastAsia="Calibri" w:hAnsi="Times New Roman" w:cs="Times New Roman"/>
          <w:sz w:val="28"/>
          <w:szCs w:val="28"/>
          <w:lang w:eastAsia="ru-RU"/>
        </w:rPr>
        <w:t>Нововеличковского сельского поселения</w:t>
      </w:r>
      <w:r w:rsidRPr="0093607E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93607E" w:rsidRPr="0093607E" w:rsidRDefault="0093607E" w:rsidP="0093607E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93607E">
        <w:rPr>
          <w:rFonts w:ascii="Times New Roman" w:eastAsia="Calibri" w:hAnsi="Times New Roman" w:cs="Times New Roman"/>
          <w:sz w:val="28"/>
          <w:szCs w:val="28"/>
          <w:lang w:eastAsia="zh-CN"/>
        </w:rPr>
        <w:t>-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</w:t>
      </w:r>
    </w:p>
    <w:p w:rsidR="0093607E" w:rsidRPr="0093607E" w:rsidRDefault="0093607E" w:rsidP="0093607E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93607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повышение эффективности бюджетных расходов за счёт вовлечения </w:t>
      </w:r>
      <w:r w:rsidRPr="0093607E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общественности в процессы принятия решений на местном уровне и усиления общественного контроля за действиями органов местного самоуправления;</w:t>
      </w:r>
    </w:p>
    <w:p w:rsidR="0093607E" w:rsidRPr="0093607E" w:rsidRDefault="0093607E" w:rsidP="0093607E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93607E">
        <w:rPr>
          <w:rFonts w:ascii="Times New Roman" w:eastAsia="Calibri" w:hAnsi="Times New Roman" w:cs="Times New Roman"/>
          <w:sz w:val="28"/>
          <w:szCs w:val="28"/>
          <w:lang w:eastAsia="zh-CN"/>
        </w:rPr>
        <w:t>10. Целевые индикаторы и показатели муниципальной программы:</w:t>
      </w:r>
    </w:p>
    <w:p w:rsidR="0093607E" w:rsidRPr="0093607E" w:rsidRDefault="0093607E" w:rsidP="0093607E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3607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11. Сроки реализации муниципальной программы: 2018-2030 годы. </w:t>
      </w:r>
    </w:p>
    <w:p w:rsidR="0093607E" w:rsidRPr="0093607E" w:rsidRDefault="0093607E" w:rsidP="0093607E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3607E">
        <w:rPr>
          <w:rFonts w:ascii="Times New Roman" w:eastAsia="Calibri" w:hAnsi="Times New Roman" w:cs="Times New Roman"/>
          <w:sz w:val="28"/>
          <w:szCs w:val="28"/>
          <w:lang w:eastAsia="zh-CN"/>
        </w:rPr>
        <w:t>12. 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благоустройства.</w:t>
      </w:r>
    </w:p>
    <w:p w:rsidR="0093607E" w:rsidRPr="0093607E" w:rsidRDefault="0093607E" w:rsidP="0093607E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Перечень целевых показателей муниципальной программы с расшифровкой плановых значений по годам ее реализации приведен в приложении № 1 к настоящей муниципальной программе.</w:t>
      </w:r>
    </w:p>
    <w:bookmarkEnd w:id="0"/>
    <w:p w:rsidR="0093607E" w:rsidRPr="0093607E" w:rsidRDefault="0093607E" w:rsidP="009360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607E" w:rsidRPr="0093607E" w:rsidRDefault="0093607E" w:rsidP="009360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607E" w:rsidRPr="0093607E" w:rsidRDefault="0093607E" w:rsidP="009360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607E" w:rsidRPr="0093607E" w:rsidRDefault="0093607E" w:rsidP="00936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7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Раздел </w:t>
      </w:r>
      <w:r w:rsidRPr="0093607E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III</w:t>
      </w:r>
    </w:p>
    <w:p w:rsidR="0093607E" w:rsidRPr="0093607E" w:rsidRDefault="0093607E" w:rsidP="00936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360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Перечень и краткое описание основных мероприятий</w:t>
      </w:r>
    </w:p>
    <w:p w:rsidR="0093607E" w:rsidRPr="0093607E" w:rsidRDefault="0093607E" w:rsidP="0093607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2"/>
        <w:rPr>
          <w:rFonts w:ascii="Times New Roman" w:eastAsia="Times New Roman" w:hAnsi="Times New Roman" w:cs="Arial"/>
          <w:b/>
          <w:sz w:val="28"/>
          <w:szCs w:val="28"/>
          <w:shd w:val="clear" w:color="auto" w:fill="FFFFFF"/>
          <w:lang w:eastAsia="ru-RU"/>
        </w:rPr>
      </w:pPr>
      <w:r w:rsidRPr="0093607E">
        <w:rPr>
          <w:rFonts w:ascii="Times New Roman" w:eastAsia="Times New Roman" w:hAnsi="Times New Roman" w:cs="Arial"/>
          <w:b/>
          <w:sz w:val="28"/>
          <w:szCs w:val="28"/>
          <w:shd w:val="clear" w:color="auto" w:fill="FFFFFF"/>
          <w:lang w:eastAsia="ru-RU"/>
        </w:rPr>
        <w:t>Программы</w:t>
      </w:r>
    </w:p>
    <w:p w:rsidR="0093607E" w:rsidRPr="0093607E" w:rsidRDefault="0093607E" w:rsidP="0093607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2"/>
        <w:rPr>
          <w:rFonts w:ascii="Times New Roman" w:eastAsia="Times New Roman" w:hAnsi="Times New Roman" w:cs="Arial"/>
          <w:b/>
          <w:sz w:val="28"/>
          <w:szCs w:val="28"/>
          <w:shd w:val="clear" w:color="auto" w:fill="FFFFFF"/>
          <w:lang w:eastAsia="ru-RU"/>
        </w:rPr>
      </w:pP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14. Мероприятия муниципальной программы разработаны с учетом необходимости решения проблем благоустройства территории сельского поселения.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 ходе реализации муниципальной программы предусматривается организация и проведение благоустройства территории сельского поселения (дворовые территории, площади, набережные, улицы, пешеходные зоны, скверы, парки, иные территории) путем выполнения следующих мероприятий -благоустройство дворовых территорий сельского поселения, благоустройство общественных территорий сельского поселения, площади, набережные, улицы, пешеходные зоны, скверы, парки, иные территории.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16. Благоустройство территории сельского поселения направлено на создание благоприятных, здоровых и культурных условий для жизни, трудовой деятельности и досуга населения, включающее в себя: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благоустройство общественных территорий Нововеличковского сельского поселения Динской район, в том числе: ремонт тротуаров, обеспечение освещения общественных территорий, установка скамеек, установка урн для мусора, озеленение общественных территорий, 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 организации ливневых стоков и полива зелёных насаждений;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благоустройство дворовых территорий сельского поселения, предусматривающее: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минимальный перечень работ по благоустройству дворовых территорий: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дворовых проездов, обеспечение освещения дворовых территорий, установка, замена скамеек, урн для мусора;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дополнительный перечень работ по благоустройству дворовых территорий: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детских и (или) спортивных площадок, устройство, оборудование парковочных мест, высадка зеленых насаждений в виде деревьев, газонов и многолетних кустарников, устройство, реконструкция, ремонт тротуаров, 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системы организации ливневых стоков;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за счет средств указанных лиц в соответствии с заключенными соглашениями с администрацией Нововеличковского сельского поселения;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17. Основные мероприятия муниципальной программы приведены в приложении № 2 к настоящей муниципальной программе.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приведен в приложении   № 3 к настоящей муниципальной программе.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приведен в приложении № 4 к настоящей муниципальной программе.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правилами благоустройства Нововеличковского сельского поселения приведен в приложении № 5 к настоящей муниципальной программе.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18. Решение актуальных задач требует комплексного, системного подхода, а также программно-целевого метода бюджетного планирования. Задачу по обеспечению формирования единых ключевых подходов и приоритетов формирования комфортной городской среды на территории сельского поселения с учетом приоритетов территориального развития сельского поселения возможно решить исключительно при осуществлении государственной финансовой поддержки.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В целях реализации комплексного подхода необходимо проводить мероприятия по синхронизации выполнения работ в рамках муниципальной программы с реализуемыми в сельском поселении федеральными, региональными и муниципальными программами (планами) строительства </w:t>
      </w: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(реконструкции, ремонта) объектов недвижимого имущества, программ по ремонту и модернизации инженерных сетей и иных объектов, расположенных на территории сельского поселения.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20. Также необходимо обеспечивать синхронизацию реализации мероприятий в рамках муниципальной программы с реализуемыми в сельском поселении  мероприятиями в сфере обеспечения доступности городской среды для маломобильных групп населения, цифровизации хозяйства поселения,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21. Решение вопросов, связанных с благоустройством дворовых территорий, осуществляется при активном участии граждан (собственников помещений). Практика привлечения населения к реализации приоритетного проекта обеспечит положительную динамику удовлетворенности населения уровнем благоустройства, повысит уровень социальной ответственности населения в части сохранности благоустроенных территорий, а также обеспечит прозрачность расходования средств федерального бюджета, бюджета Краснодарского края и местного бюджета (бюджета Нововеличковского сельского поселения).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22. Собственники помещений в многоквартирном доме, зданий, расположенных в границах дворовой территории, подлежащей благоустройству (далее - заинтересованные лица), обеспечивают финансовое и (или) трудовое участие в реализации мероприятий по благоустройству дворовых территорий в рамках минимального и дополнительного перечня видов работ.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формы финансового и (или) трудового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1% от общей стоимости работ.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формы финансового участия заинтересованных лиц в реализации мероприятий по благоустройству дворовых территорий, в рамках дополнительного перечня работ по благоустройству, доля участия определяется как процент стоимости мероприятий по благоустройству дворовой территории и составляет не менее 20% от общей стоимости работ. Трудовое участия в реализации мероприятий по благоустройству дворовых территорий в рамках дополнительного перечня работ по благоустройству не предусмотрено.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участие в реализации мероприятий по благоустройству дворовых территорий обеспечивается в части выполнения работ, не требующих специальной квалификации (покраска, уборка мусора, земляные работы, озеленение территории, иные работы) и организовываются в форме субботников.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Дворовая территория включается в муниципальную программу при обязательном согласии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и об организации мероприятий совместно с администрацией Нововеличковского сельского поселения 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 (далее – работы по образованию земельного участка).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участия, решения о согласии принятия созданного в результате благоустройства имущества в состав общего имущества многоквартирного дома и об организации работ по образованию земельного участка оформляются соответствующим протоколом общего собрания собственников помещений в многоквартирном доме.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23. Основным принципом формирования перечня территорий, нуждающихся в благоустройстве для первоочередного выполнения работ, является инициатива жителей.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поселения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Нововеличковского сельского поселения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93607E" w:rsidRPr="0093607E" w:rsidRDefault="0093607E" w:rsidP="009360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r w:rsidRPr="0093607E">
        <w:rPr>
          <w:rFonts w:ascii="Times New Roman" w:eastAsia="Calibri" w:hAnsi="Times New Roman" w:cs="Times New Roman"/>
          <w:sz w:val="28"/>
          <w:szCs w:val="28"/>
        </w:rPr>
        <w:t xml:space="preserve">Заключения соглашений по результатам закупки товаров, работ и услуг для обеспечения муниципальных нужд в целях реализации муниципальных программ - 1 июля года предоставления субсидии (для заключения соглашений на выполнение работ по благоустройству общественных территорий) либо 1 мая </w:t>
      </w:r>
      <w:r w:rsidRPr="0093607E">
        <w:rPr>
          <w:rFonts w:ascii="Times New Roman" w:eastAsia="Calibri" w:hAnsi="Times New Roman" w:cs="Times New Roman"/>
          <w:sz w:val="28"/>
          <w:szCs w:val="28"/>
        </w:rPr>
        <w:lastRenderedPageBreak/>
        <w:t>года предоставления субсидии (для заключения соглашений на выполнение работ по благоустройству дворовых территорий), за исключением:</w:t>
      </w:r>
    </w:p>
    <w:p w:rsidR="0093607E" w:rsidRPr="0093607E" w:rsidRDefault="0093607E" w:rsidP="009360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07E">
        <w:rPr>
          <w:rFonts w:ascii="Times New Roman" w:eastAsia="Calibri" w:hAnsi="Times New Roman" w:cs="Times New Roman"/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93607E" w:rsidRPr="0093607E" w:rsidRDefault="0093607E" w:rsidP="009360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07E">
        <w:rPr>
          <w:rFonts w:ascii="Times New Roman" w:eastAsia="Calibri" w:hAnsi="Times New Roman" w:cs="Times New Roman"/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93607E" w:rsidRPr="0093607E" w:rsidRDefault="0093607E" w:rsidP="009360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07E">
        <w:rPr>
          <w:rFonts w:ascii="Times New Roman" w:eastAsia="Calibri" w:hAnsi="Times New Roman" w:cs="Times New Roman"/>
          <w:sz w:val="28"/>
          <w:szCs w:val="28"/>
        </w:rPr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25. Необходимо обеспечивать обязательное завершение реализации мероприятий муниципальной программы, запланированных в соответствующем финансовом году.</w:t>
      </w:r>
    </w:p>
    <w:p w:rsidR="0093607E" w:rsidRPr="0093607E" w:rsidRDefault="0093607E" w:rsidP="0093607E">
      <w:pPr>
        <w:widowControl w:val="0"/>
        <w:suppressAutoHyphens/>
        <w:spacing w:after="0" w:line="0" w:lineRule="atLeast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r w:rsidRPr="0093607E">
        <w:rPr>
          <w:rFonts w:ascii="Times New Roman" w:eastAsia="Calibri" w:hAnsi="Times New Roman" w:cs="Times New Roman"/>
          <w:sz w:val="28"/>
          <w:szCs w:val="28"/>
          <w:lang w:eastAsia="zh-CN"/>
        </w:rPr>
        <w:t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№181-ФЗ «О социальной защите инвалидов в Российской Федерации», и в соответствии со сводом правил № СП 59.13330.2012 "Доступность зданий и сооружений для маломобильных групп населения».</w:t>
      </w:r>
    </w:p>
    <w:p w:rsidR="0093607E" w:rsidRPr="0093607E" w:rsidRDefault="0093607E" w:rsidP="009360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07E" w:rsidRPr="0093607E" w:rsidRDefault="0093607E" w:rsidP="009360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93607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</w:p>
    <w:p w:rsidR="0093607E" w:rsidRPr="0093607E" w:rsidRDefault="0093607E" w:rsidP="0093607E">
      <w:pPr>
        <w:widowControl w:val="0"/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93607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ИНВЕНТАРИЗАЦИЯ УРОВНЯ БЛАГОУСТРОЙСТВА ТЕРРИТОРИЙ НОВОВЕЛИЧКОВСКОГО СЕЛЬСКОГО ПОСЕЛЕНИЯ</w:t>
      </w:r>
    </w:p>
    <w:p w:rsidR="0093607E" w:rsidRPr="0093607E" w:rsidRDefault="0093607E" w:rsidP="0093607E">
      <w:pPr>
        <w:widowControl w:val="0"/>
        <w:suppressAutoHyphens/>
        <w:spacing w:after="0" w:line="0" w:lineRule="atLeast"/>
        <w:ind w:firstLine="709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:rsidR="0093607E" w:rsidRPr="0093607E" w:rsidRDefault="0093607E" w:rsidP="0093607E">
      <w:pPr>
        <w:widowControl w:val="0"/>
        <w:suppressAutoHyphens/>
        <w:spacing w:after="0" w:line="0" w:lineRule="atLeast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93607E">
        <w:rPr>
          <w:rFonts w:ascii="Times New Roman" w:eastAsia="Calibri" w:hAnsi="Times New Roman" w:cs="Times New Roman"/>
          <w:sz w:val="28"/>
          <w:szCs w:val="28"/>
          <w:lang w:eastAsia="zh-CN"/>
        </w:rPr>
        <w:t>27. В рамках реализации муниципальной программы Администрация Нововеличковского сельского поселения:</w:t>
      </w:r>
    </w:p>
    <w:p w:rsidR="0093607E" w:rsidRPr="0093607E" w:rsidRDefault="0093607E" w:rsidP="0093607E">
      <w:pPr>
        <w:widowControl w:val="0"/>
        <w:suppressAutoHyphens/>
        <w:spacing w:after="0" w:line="0" w:lineRule="atLeast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93607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1) проводит инвентаризацию уровня благоустройства территорий муниципального образования Нововеличковское сельское поселение с составлением и согласованием паспортов благоустройства (в соответствии с утвержденными на уровне региона формами); </w:t>
      </w:r>
    </w:p>
    <w:p w:rsidR="0093607E" w:rsidRPr="0093607E" w:rsidRDefault="0093607E" w:rsidP="0093607E">
      <w:pPr>
        <w:widowControl w:val="0"/>
        <w:suppressAutoHyphens/>
        <w:spacing w:after="0" w:line="0" w:lineRule="atLeast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93607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28. При инвентаризации также проводится проверка качества городской среды с точки зрения соответствия вывесок, размещенных на фасадах зданий, а также используемых рекламных конструкций, нормам федерального законодательства,  </w:t>
      </w: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рекомендациями по разработке норм и правил по благоустройству территорий муниципальных образований, утвержденных приказом Министерства строительства и жилищно-</w:t>
      </w: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коммунального хозяйства Российской Федерации от 29.12.2021 № 1042/пр</w:t>
      </w:r>
      <w:r w:rsidRPr="0093607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установленным в муниципальном образовании правилам благоустройства.</w:t>
      </w:r>
    </w:p>
    <w:p w:rsidR="0093607E" w:rsidRPr="0093607E" w:rsidRDefault="0093607E" w:rsidP="0093607E">
      <w:pPr>
        <w:widowControl w:val="0"/>
        <w:suppressAutoHyphens/>
        <w:spacing w:after="0" w:line="0" w:lineRule="atLeast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93607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 итогам проведения инвентаризации составляются паспорта благоустройства территорий и единый паспорт благоустройства Нововеличковского сельского поселения по утвержденным в Порядке формам. </w:t>
      </w:r>
    </w:p>
    <w:p w:rsidR="0093607E" w:rsidRPr="0093607E" w:rsidRDefault="0093607E" w:rsidP="0093607E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3607E">
        <w:rPr>
          <w:rFonts w:ascii="Times New Roman" w:eastAsia="Calibri" w:hAnsi="Times New Roman" w:cs="Times New Roman"/>
          <w:sz w:val="28"/>
          <w:szCs w:val="28"/>
          <w:lang w:eastAsia="zh-CN"/>
        </w:rPr>
        <w:t>29. Паспорт благоустройства Нововеличковского сельского поселения подлежит обязательной ежегодной актуализации администрацией Нововеличковского сельского поселения.</w:t>
      </w:r>
    </w:p>
    <w:p w:rsidR="0093607E" w:rsidRPr="0093607E" w:rsidRDefault="0093607E" w:rsidP="0093607E">
      <w:pPr>
        <w:widowControl w:val="0"/>
        <w:suppressAutoHyphens/>
        <w:spacing w:after="0" w:line="0" w:lineRule="atLeast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93607E">
        <w:rPr>
          <w:rFonts w:ascii="Times New Roman" w:eastAsia="Calibri" w:hAnsi="Times New Roman" w:cs="Times New Roman"/>
          <w:sz w:val="28"/>
          <w:szCs w:val="28"/>
          <w:lang w:eastAsia="zh-CN"/>
        </w:rPr>
        <w:t>30. По результатам инвентаризации формируется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адресного перечня всех общественных территорий, нуждающихся в благоустройстве (с учетом их физического состояния) и подлежащих благоустройству в период 2018-2030 гг., мероприятий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2030 года в соответствии с требованиями утвержденных в Нововеличковском сельском поселении норм и правил благоустройства.</w:t>
      </w:r>
    </w:p>
    <w:p w:rsidR="0093607E" w:rsidRPr="0093607E" w:rsidRDefault="0093607E" w:rsidP="0093607E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3607E">
        <w:rPr>
          <w:rFonts w:ascii="Times New Roman" w:eastAsia="Calibri" w:hAnsi="Times New Roman" w:cs="Times New Roman"/>
          <w:sz w:val="28"/>
          <w:szCs w:val="28"/>
          <w:lang w:eastAsia="zh-CN"/>
        </w:rPr>
        <w:t>31. Адресные перечни дворовых территорий многоквартирных домов и территорий общего пользования населения, подлежащих благоустройству в 2018-2030 годах приведены в приложении 1 к муниципальной программе.</w:t>
      </w:r>
    </w:p>
    <w:p w:rsidR="0093607E" w:rsidRPr="0093607E" w:rsidRDefault="0093607E" w:rsidP="0093607E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3607E">
        <w:rPr>
          <w:rFonts w:ascii="Times New Roman" w:eastAsia="Calibri" w:hAnsi="Times New Roman" w:cs="Times New Roman"/>
          <w:sz w:val="28"/>
          <w:szCs w:val="28"/>
          <w:lang w:eastAsia="zh-CN"/>
        </w:rPr>
        <w:t>32. Перечни выполняемых видов работ с адресами территорий, подлежащих благоустройству на текущий год, отбираются конкурсным путем из общего перечня территорий, подлежащих благоустройству в 2018-2030 годах и утверждаются постановлением администрации Нововеличковского сельского поселения с учетом ресурсного обеспечения муниципальной программы на текущий год.</w:t>
      </w:r>
    </w:p>
    <w:p w:rsidR="0093607E" w:rsidRPr="0093607E" w:rsidRDefault="0093607E" w:rsidP="0093607E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3607E">
        <w:rPr>
          <w:rFonts w:ascii="Times New Roman" w:eastAsia="Calibri" w:hAnsi="Times New Roman" w:cs="Times New Roman"/>
          <w:sz w:val="28"/>
          <w:szCs w:val="28"/>
          <w:lang w:eastAsia="zh-CN"/>
        </w:rPr>
        <w:t>33. В ходе реализации муниципальной программы возможно вносить изменения в адресные перечни дворовых территорий многоквартирных домов и территорий общего пользования, планируемых к благоустройству в 2018-2030 годах в соответствии с текущим состоянием территории и обращениями жителей.</w:t>
      </w:r>
    </w:p>
    <w:p w:rsidR="0093607E" w:rsidRPr="0093607E" w:rsidRDefault="0093607E" w:rsidP="0093607E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3607E">
        <w:rPr>
          <w:rFonts w:ascii="Times New Roman" w:eastAsia="Calibri" w:hAnsi="Times New Roman" w:cs="Times New Roman"/>
          <w:sz w:val="28"/>
          <w:szCs w:val="28"/>
          <w:lang w:eastAsia="zh-CN"/>
        </w:rPr>
        <w:t>34. Реализация мероприятий программы осуществляется на основании плана, утверждаемого ежегодно постановлением администрации Нововеличковского сельского поселения.</w:t>
      </w:r>
    </w:p>
    <w:p w:rsidR="0093607E" w:rsidRPr="0093607E" w:rsidRDefault="0093607E" w:rsidP="0093607E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правилами благоустройства Нововеличковского </w:t>
      </w: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 приведены в приложении № 6 к настоящей муниципальной программе.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93607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Раздел </w:t>
      </w:r>
      <w:r w:rsidRPr="0093607E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V</w:t>
      </w:r>
    </w:p>
    <w:p w:rsidR="0093607E" w:rsidRPr="0093607E" w:rsidRDefault="0093607E" w:rsidP="009360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РЕСУРСНОГО ОБЕСПЕЧЕНИЯ МУНИЦИПАЛЬНОЙ ПРОГРАММЫ</w:t>
      </w:r>
    </w:p>
    <w:p w:rsidR="0093607E" w:rsidRPr="0093607E" w:rsidRDefault="0093607E" w:rsidP="00936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35. Общий объем финансирования, необходимый для реализации мероприятий муниципальной программы указан в Приложении № 2 настоящей программы.</w:t>
      </w:r>
    </w:p>
    <w:p w:rsidR="0093607E" w:rsidRPr="0093607E" w:rsidRDefault="0093607E" w:rsidP="009360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из средств федерального бюджета будут предоставляться 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93607E" w:rsidRPr="0093607E" w:rsidRDefault="0093607E" w:rsidP="00936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средств из федерального и краевого бюджетов на условиях софинансирования мероприятий муниципальной программы будет осуществляться в соответствии с федеральным и краевым законодательством, а также в соответствии с государственной </w:t>
      </w:r>
      <w:hyperlink r:id="rId6" w:history="1">
        <w:r w:rsidRPr="009360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программой</w:t>
        </w:r>
      </w:hyperlink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«Формирование современной городской среды», утвержденной постановлением главы администрации (губернатора) Краснодарского края от 31.08.2017 № 655 «Об утверждении государственной программы Краснодарского края "Формирование современной городской среды».</w:t>
      </w:r>
    </w:p>
    <w:p w:rsidR="0093607E" w:rsidRPr="0093607E" w:rsidRDefault="0093607E" w:rsidP="00936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36. Ресурсное обеспечение реализации муниципальной программы за счет средств федерального, краевого и местного бюджетов подлежит ежегодному уточнению в рамках формирования проектов бюджетов на очередной финансовый год и на плановый период.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V</w:t>
      </w:r>
      <w:r w:rsidRPr="0093607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</w:p>
    <w:p w:rsidR="0093607E" w:rsidRPr="0093607E" w:rsidRDefault="0093607E" w:rsidP="009360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 СВОДНЫХ ПОКАЗАТЕЛЕЙ МУНИЦИПАЛЬНЫХ ЗАДАНИЙ НА ОКАЗАНИЕ МУНИЦИПАЛЬНЫХ УСЛУГ (ВЫПОЛНЕНИЕ РАБОТ)</w:t>
      </w:r>
    </w:p>
    <w:p w:rsidR="0093607E" w:rsidRPr="0093607E" w:rsidRDefault="0093607E" w:rsidP="009360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МУНИЦИПАЛЬНЫМИ УЧРЕЖДЕНИЯМИ В СФЕРЕ РЕАЛИЗАЦИИ МУНИЦИПАЛЬНОЙ ПРОГРАММЫ</w:t>
      </w:r>
    </w:p>
    <w:p w:rsidR="0093607E" w:rsidRPr="0093607E" w:rsidRDefault="0093607E" w:rsidP="00936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37. 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07E" w:rsidRPr="0093607E" w:rsidRDefault="0093607E" w:rsidP="0093607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93607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управления рискам с целью минимизации их влияния на достижение целей Программы.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38. Реализация мероприятий муниципальной программы связана с реализацией следующих рисков, которые могут повлиять на результат: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финансовые риски - риски,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</w:t>
      </w: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прекращение программных мероприятий;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риски, связанные с недобросовестностью контрагента, в случае неисполнения (ненадлежащего) исполнения им обязательств, предусмотренных контрактом;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социальные риски - риски, связанные с низкой социальной активностью населения, отсутствием массовой культуры соучастия в благоустройстве дворовых территорий;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правовые риски реализации муниципальной программы связаны с возможными изменениями законодательства Российской Федерации и Краснодарского края;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39. В целях снижения вероятности и минимизация вышеуказанных рисков выступают следующие меры: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бюджетных расходов с применением методик оценки эффективности данных расходов;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контракт требований об обеспечении исполнения контракта и процедуры взыскания сумм неустойки (штрафов, пени);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информирование населения о целях, задачах муниципальной программы, а также разъяснения положительных результатов ее реализации;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регулярного мониторинга изменений законодательства Российской Федерации и Краснодарского края и, при необходимости, корректировки муниципальной программы.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VII</w:t>
      </w:r>
      <w:r w:rsidRPr="0093607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реализации Программы и контроль за ее выполнением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40. Реализация муниципальной программы осуществляется путем выполнения программных мероприятий в составе, содержании, объемах и сроках, предусмотренных ею. Ответственность за выполнение мероприятий лежит на исполнителях мероприятий муниципальной программы.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41. Координатор муниципальной программы в процессе ее реализации: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реализацию муниципальной программы, координацию деятельности исполнителей мероприятий муниципальной программы;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несет ответственность за достижение целевых показателей муниципальной программы;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формы отчетности для исполнителей мероприятий муниципальной программы, необходимые для осуществления мониторинга и </w:t>
      </w: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контроля за выполнением муниципальной программы, устанавливает сроки их представления;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мониторинг реализации муниципальной программы и готовит отчеты о ходе ее реализации на основании отчетов исполнителей мероприятий муниципальной программы;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представляет в администрацию муниципального образования  Динской  район сведения, необходимые для проведения мониторинга реализации муниципальной программы;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оценку эффективности муниципальной программы;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ежегодный доклад о ходе реализации муниципальной программы и оценке эффективности ее реализации;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размещает информацию о ходе реализации и достигнутых результатах муниципальной программы на официально странице сельского поселения в сети Интернет;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приведение муниципальной программы в соответствие с решением Совета  Нововеличковского сельского поселения на очередной финансовый год и на плановый период в срок, установленный статьей 179 Бюджетного кодекса Российской Федерации.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42. Участники мероприятий муниципальной программы в процессе ее реализации: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выполняют мероприятия муниципальной программы в объеме бюджетных ассигнований, утвержденных Советом Нововеличковского сельского поселения о местном бюджете на очередной финансовый год и на плановый период;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осуществляют подготовку предложений координатору муниципальной программы о повышении эффективности реализации муниципальной программы, по уточнению показателей, применяемых для оценки социально-экономической эффективности;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осуществляют подготовку предложений координатору муниципальной программы по внесению изменений в муниципальную программу;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несут персональную ответственность за реализацию соответствующего мероприятия муниципальной программы.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43. При формировании современной городской среды сельского поселения необходимо применение программного метода, который позволит: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поэтапно осуществлять комплексное благоустройство дворовых территорий и общественных территорий с учетом мнения граждан и организаций;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запустить реализацию механизма поддержки мероприятий по благоустройству, инициированных гражданами;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инструменты общественного контроля за реализацией мероприятий по благоустройству территории сельского поселения.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Комплексный подход к реализации мероприятий по благоустройству </w:t>
      </w: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позволит создать гармоничную архитектурно-ландшафтную, современную, комфортную городскую среду для проживания граждан и пребывания гостей, предотвратит угрозы жизни и безопасности, окажет положительный эффект на санитарно-эпидемиологическую обстановку и эстетический вид сельского поселения.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Для реализации мероприятий программы необходимо привлекать (вовлекать) добровольцев (волонтеров) в процесс её исполнения, а также обеспечивать привлечение к выполнению работ по благоустройству дворовых территорий студенческих строительных отрядов. 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46. Контроль, общее руководство и координацию исполнения программы осуществляет администрация Нововеличковского сельского поселения Динского района.</w:t>
      </w:r>
    </w:p>
    <w:p w:rsidR="0093607E" w:rsidRPr="0093607E" w:rsidRDefault="0093607E" w:rsidP="0093607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общего отдела </w:t>
      </w:r>
    </w:p>
    <w:p w:rsidR="0093607E" w:rsidRPr="0093607E" w:rsidRDefault="0093607E" w:rsidP="00936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Нововеличковского </w:t>
      </w:r>
    </w:p>
    <w:p w:rsidR="0093607E" w:rsidRPr="0093607E" w:rsidRDefault="0093607E" w:rsidP="00936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   О.Ю. Калитка</w:t>
      </w:r>
    </w:p>
    <w:p w:rsidR="0093607E" w:rsidRPr="0093607E" w:rsidRDefault="0093607E" w:rsidP="00936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3607E" w:rsidRPr="0093607E" w:rsidSect="000D7171">
          <w:headerReference w:type="default" r:id="rId7"/>
          <w:pgSz w:w="11906" w:h="16838"/>
          <w:pgMar w:top="1134" w:right="567" w:bottom="1134" w:left="1701" w:header="709" w:footer="709" w:gutter="0"/>
          <w:cols w:space="720"/>
          <w:titlePg/>
          <w:docGrid w:linePitch="326"/>
        </w:sectPr>
      </w:pP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сельского поселения Динского 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«Формирование современной городской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среды»на 2018-2030»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ПОКАЗАТЕЛИ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НОВОВЕЛИЧКОВСКОГО СЕЛЬСКОГО ПОСЕЛЕНИЯ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ДИНСКОГО РАЙОНА "ФОРМИРОВАНИЕ СОВРЕМЕННОЙ ГОРОДСКОЙ СРЕДЫ» на 2018-2030»</w:t>
      </w:r>
    </w:p>
    <w:tbl>
      <w:tblPr>
        <w:tblW w:w="1588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7"/>
        <w:gridCol w:w="2581"/>
        <w:gridCol w:w="849"/>
        <w:gridCol w:w="854"/>
        <w:gridCol w:w="709"/>
        <w:gridCol w:w="709"/>
        <w:gridCol w:w="709"/>
        <w:gridCol w:w="709"/>
        <w:gridCol w:w="709"/>
        <w:gridCol w:w="708"/>
        <w:gridCol w:w="716"/>
        <w:gridCol w:w="709"/>
        <w:gridCol w:w="709"/>
        <w:gridCol w:w="708"/>
        <w:gridCol w:w="709"/>
        <w:gridCol w:w="709"/>
        <w:gridCol w:w="708"/>
        <w:gridCol w:w="1702"/>
      </w:tblGrid>
      <w:tr w:rsidR="0093607E" w:rsidRPr="0093607E" w:rsidTr="006B23BA"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Статус*</w:t>
            </w:r>
          </w:p>
        </w:tc>
        <w:tc>
          <w:tcPr>
            <w:tcW w:w="9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на день окончания действия программы</w:t>
            </w:r>
          </w:p>
        </w:tc>
      </w:tr>
      <w:tr w:rsidR="0093607E" w:rsidRPr="0093607E" w:rsidTr="006B23BA"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7E" w:rsidRPr="0093607E" w:rsidTr="006B23B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3607E" w:rsidRPr="0093607E" w:rsidTr="006B23B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Нововеличковского сельского поселения Динского района «Формирование современной городской среды» на 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2018-2030»</w:t>
            </w:r>
          </w:p>
        </w:tc>
      </w:tr>
      <w:tr w:rsidR="0093607E" w:rsidRPr="0093607E" w:rsidTr="006B23B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Цель: Повышение уровня благоустройства Нововеличковского сельского поселения </w:t>
            </w:r>
          </w:p>
        </w:tc>
      </w:tr>
      <w:tr w:rsidR="0093607E" w:rsidRPr="0093607E" w:rsidTr="006B23B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suppressAutoHyphens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Задачи: 1. Организация мероприятий по благоустройству территорий общего пользования.</w:t>
            </w:r>
          </w:p>
          <w:p w:rsidR="0093607E" w:rsidRPr="0093607E" w:rsidRDefault="0093607E" w:rsidP="00936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Организация мероприятий по благоустройству дворовых территорий многоквартирных домов.</w:t>
            </w:r>
          </w:p>
        </w:tc>
      </w:tr>
      <w:tr w:rsidR="0093607E" w:rsidRPr="0093607E" w:rsidTr="006B23B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площади благоустроенных дворовых территорий и общей протяженности проездов к дворовым территориям по отношению к общей площади дворовых </w:t>
            </w: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территорий и общей протяженности проездов к дворовым территориям, нуждающихся в благоустройстве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7E" w:rsidRPr="0093607E" w:rsidTr="006B23B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площади благоустроенных общественных территорий по отношению к общей площади общественных территорий, нуждающихся в благоустройстве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7E" w:rsidRPr="0093607E" w:rsidTr="006B23B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индивидуальных жилых домов к общему количеству индивидуальных жилых домов, нуждающихся в благоустройстве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7E" w:rsidRPr="0093607E" w:rsidTr="006B23B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благоустроенных объектов недвижимого имущества (включая объекты незавершенного строительства) и земельных участков, находящихся в собственности </w:t>
            </w: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(пользовании) юридических лиц и индивидуальных предпринимателей к общему количеству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нуждающихся в благоустройстве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607E" w:rsidRPr="0093607E" w:rsidRDefault="0093607E" w:rsidP="0093607E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607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Примечание: </w:t>
      </w:r>
    </w:p>
    <w:p w:rsidR="0093607E" w:rsidRPr="0093607E" w:rsidRDefault="0093607E" w:rsidP="0093607E">
      <w:pPr>
        <w:suppressAutoHyphens/>
        <w:autoSpaceDE w:val="0"/>
        <w:spacing w:after="0" w:line="240" w:lineRule="auto"/>
        <w:ind w:left="-284" w:right="142" w:firstLine="71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607E">
        <w:rPr>
          <w:rFonts w:ascii="Times New Roman" w:eastAsia="Times New Roman" w:hAnsi="Times New Roman" w:cs="Times New Roman"/>
          <w:sz w:val="24"/>
          <w:szCs w:val="24"/>
          <w:lang w:eastAsia="zh-CN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93607E" w:rsidRPr="0093607E" w:rsidRDefault="0093607E" w:rsidP="0093607E">
      <w:pPr>
        <w:suppressAutoHyphens/>
        <w:autoSpaceDE w:val="0"/>
        <w:spacing w:after="0" w:line="240" w:lineRule="auto"/>
        <w:ind w:left="-284" w:firstLine="71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607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93607E" w:rsidRPr="0093607E" w:rsidRDefault="0093607E" w:rsidP="0093607E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607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- если целевой показатель рассчитывается по методике, включенной в состав муниципальной программы, присваивается статус «3».</w:t>
      </w:r>
    </w:p>
    <w:p w:rsidR="0093607E" w:rsidRPr="0093607E" w:rsidRDefault="0093607E" w:rsidP="0093607E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607E">
        <w:rPr>
          <w:rFonts w:ascii="Times New Roman" w:eastAsia="Times New Roman" w:hAnsi="Times New Roman" w:cs="Times New Roman"/>
          <w:sz w:val="24"/>
          <w:szCs w:val="24"/>
          <w:lang w:eastAsia="zh-CN"/>
        </w:rPr>
        <w:t>Значения показателей приняты ориентировочно и корректируются в процессе исполнения мероприятий Программы.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общего отдела  администрации </w:t>
      </w:r>
    </w:p>
    <w:p w:rsidR="0093607E" w:rsidRPr="0093607E" w:rsidRDefault="0093607E" w:rsidP="00936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                                                                                                                   О.Ю. Калитка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сельскогопоселения 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Динского района «Формирование современной 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среды» на 2018-2030»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 НОВОВЕЛИЧКОВСКОГО СЕЛЬСКОГО ПОСЕЛЕНИЯ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ДИНСКОГО РАЙОНА "ФОРМИРОВАНИЕ СОВРЕМЕННОЙ ГОРОДСКОЙ СРЕДЫ"на 2018-2030»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554"/>
        <w:gridCol w:w="850"/>
        <w:gridCol w:w="1303"/>
        <w:gridCol w:w="1303"/>
        <w:gridCol w:w="1303"/>
        <w:gridCol w:w="1303"/>
        <w:gridCol w:w="1020"/>
        <w:gridCol w:w="2270"/>
        <w:gridCol w:w="2269"/>
      </w:tblGrid>
      <w:tr w:rsidR="0093607E" w:rsidRPr="0093607E" w:rsidTr="006B23B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6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 рублей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показатели, непосредственный результат реализации мероприятия по годам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</w:tr>
      <w:tr w:rsidR="0093607E" w:rsidRPr="0093607E" w:rsidTr="006B23B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7E" w:rsidRPr="0093607E" w:rsidTr="006B23B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7E" w:rsidRPr="0093607E" w:rsidTr="006B23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3607E" w:rsidRPr="0093607E" w:rsidTr="006B23B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дворовых территорий, благоустройство общественных территорий: площади, набережные, улицы, пешеходные зоны, скверы, парки, иные территории Нововеличковского сельского поселения, </w:t>
            </w: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разработка проектно-сметной документации на благоустройство парковой зоны территории Дома культуры по адресу: 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Нововеличковская, ул. Красная, 55, территории парка по адресу: ул. Красная 6Б ст. Воронцовская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дворовых территорий: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 –0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2026 - 0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–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–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–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2030 - 0 ед.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территорий: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2018 - 0ед.;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2023 - 1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2026 - 0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–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–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–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2030 - 0 ед.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Нововеличковского сельского поселения</w:t>
            </w:r>
          </w:p>
        </w:tc>
      </w:tr>
      <w:tr w:rsidR="0093607E" w:rsidRPr="0093607E" w:rsidTr="006B23B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7E" w:rsidRPr="0093607E" w:rsidTr="006B23B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7E" w:rsidRPr="0093607E" w:rsidTr="006B23B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7E" w:rsidRPr="0093607E" w:rsidTr="006B23B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7E" w:rsidRPr="0093607E" w:rsidTr="006B23B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7E" w:rsidRPr="0093607E" w:rsidTr="006B23B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7E" w:rsidRPr="0093607E" w:rsidTr="006B23B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7E" w:rsidRPr="0093607E" w:rsidTr="006B23B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7E" w:rsidRPr="0093607E" w:rsidTr="006B23B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7E" w:rsidRPr="0093607E" w:rsidTr="006B23B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7E" w:rsidRPr="0093607E" w:rsidTr="006B23B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7E" w:rsidRPr="0093607E" w:rsidTr="006B23BA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7E" w:rsidRPr="0093607E" w:rsidTr="006B23B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индивидуальных жилых домов и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 недвижимого имущества (включая объекты незавершенного строительства) и земельных участков, находящихся в собственности </w:t>
            </w: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(пользовании) юридических лиц и индивидуальных предпринимателей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индивидуальных жилых домов: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 –0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2026 - 0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–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–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–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2030 - 0 ед.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предпринимателей: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2018 - 0ед.;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2026 - 0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–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–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–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2030 - 0 ед.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Нововеличковского сельского поселения</w:t>
            </w:r>
          </w:p>
        </w:tc>
      </w:tr>
      <w:tr w:rsidR="0093607E" w:rsidRPr="0093607E" w:rsidTr="006B23B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7E" w:rsidRPr="0093607E" w:rsidTr="006B23B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7E" w:rsidRPr="0093607E" w:rsidTr="006B23B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7E" w:rsidRPr="0093607E" w:rsidTr="006B23B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7E" w:rsidRPr="0093607E" w:rsidTr="006B23B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7E" w:rsidRPr="0093607E" w:rsidTr="006B23B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7E" w:rsidRPr="0093607E" w:rsidTr="006B23B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7E" w:rsidRPr="0093607E" w:rsidTr="006B23B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7E" w:rsidRPr="0093607E" w:rsidTr="006B23B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7E" w:rsidRPr="0093607E" w:rsidTr="006B23B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7E" w:rsidRPr="0093607E" w:rsidTr="006B23B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7E" w:rsidRPr="0093607E" w:rsidTr="006B23BA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7E" w:rsidRPr="0093607E" w:rsidTr="006B23B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государственной экспертизы в части проверки достоверности определения сметной стоимости по объекту: «Благоустройство общественной территории по адресу: Краснодарский край, ст. Нововеличковская, ул. Красная, 28А»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государственной экспертизы в части проверки достоверности определения сметной стоимости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2018 - 0ед.;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2024 - 1 ед.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2026 - 0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–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–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– 0 ед.;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2030 - 0 ед.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Нововеличковского сельского поселения, ГАУ КК «Краснодаркрайгосэкспертиза»</w:t>
            </w:r>
          </w:p>
        </w:tc>
      </w:tr>
      <w:tr w:rsidR="0093607E" w:rsidRPr="0093607E" w:rsidTr="006B23B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7E" w:rsidRPr="0093607E" w:rsidTr="006B23B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7E" w:rsidRPr="0093607E" w:rsidTr="006B23B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7E" w:rsidRPr="0093607E" w:rsidTr="006B23B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7E" w:rsidRPr="0093607E" w:rsidTr="006B23B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7E" w:rsidRPr="0093607E" w:rsidTr="006B23B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7E" w:rsidRPr="0093607E" w:rsidTr="006B23B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7E" w:rsidRPr="0093607E" w:rsidTr="006B23B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7E" w:rsidRPr="0093607E" w:rsidTr="006B23B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7E" w:rsidRPr="0093607E" w:rsidTr="006B23B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7E" w:rsidRPr="0093607E" w:rsidTr="006B23B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7E" w:rsidRPr="0093607E" w:rsidTr="006B23BA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7E" w:rsidRPr="0093607E" w:rsidTr="006B23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общего отдела администрации </w:t>
      </w:r>
    </w:p>
    <w:p w:rsidR="0093607E" w:rsidRPr="0093607E" w:rsidRDefault="0093607E" w:rsidP="00936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                                                                                                                      О.Ю. Калитка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№3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Нововеличковского 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Динского района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 городской среды»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2018-2030»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АДРЕСНЫЙ ПЕРЕЧЕНЬ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В РАМКАХ МЕРОПРИЯТИЙ МУНИЦИПАЛЬНОЙ ПРОГРАММЫ НОВОВЕЛИЧКОВСКОГО СЕЛЬСКОГО ПОСЕЛЕНИЯ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ДИНСКОГО РАЙОНА "ФОРМИРОВАНИЕ СОВРЕМЕННОЙ ГОРОДСКОЙ СРЕДЫ"на 2018-2030»*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"/>
        <w:gridCol w:w="4485"/>
        <w:gridCol w:w="2835"/>
        <w:gridCol w:w="3261"/>
        <w:gridCol w:w="3402"/>
      </w:tblGrid>
      <w:tr w:rsidR="0093607E" w:rsidRPr="0093607E" w:rsidTr="006B23B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многоквартирного дома Нововеличковского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работ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(минимальный/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предложений заинтересованных лиц об их участии в выполнении указанных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93607E" w:rsidRPr="0093607E" w:rsidTr="006B23B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3607E" w:rsidRPr="0093607E" w:rsidTr="006B23B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607E">
        <w:rPr>
          <w:rFonts w:ascii="Times New Roman" w:eastAsia="Times New Roman" w:hAnsi="Times New Roman" w:cs="Times New Roman"/>
          <w:lang w:eastAsia="ru-RU"/>
        </w:rPr>
        <w:t>&lt;*&gt; Адресный перечень подлежит корректировке с включением  дворовых территорий, на которые были поданы соответствующие заявки от заинтересованных лиц, в пределах лимитов бюджетных ассигнований, предусмотренных муниципальной программой на плановый период.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общего отдела администрации </w:t>
      </w:r>
    </w:p>
    <w:p w:rsidR="0093607E" w:rsidRPr="0093607E" w:rsidRDefault="0093607E" w:rsidP="00936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                                                                                                                  О.Ю. Калитка</w:t>
      </w:r>
    </w:p>
    <w:p w:rsidR="0093607E" w:rsidRPr="0093607E" w:rsidRDefault="0093607E" w:rsidP="00936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3607E" w:rsidRPr="0093607E" w:rsidSect="00C5046B">
          <w:pgSz w:w="16838" w:h="11906" w:orient="landscape"/>
          <w:pgMar w:top="567" w:right="395" w:bottom="709" w:left="1276" w:header="709" w:footer="709" w:gutter="0"/>
          <w:cols w:space="720"/>
        </w:sectPr>
      </w:pP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№4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Нововеличковского 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Динского района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 городской среды»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2018-2030»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АДРЕСНЫЙ ПЕРЕЧЕНЬ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ОБЩЕСТВЕННЫХ  ТЕРРИТОРИЙ, НУЖДАЮЩИХСЯ В БЛАГОУСТРОЙСТВЕ 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 УЧЕТОМ ИХ ФИЗИЧЕСКОГО СОСТОЯНИЯ) И ПОДЛЕЖАЩИХ БЛАГОУСТРОЙСТВУ В УКАЗАННЫЙ ПЕРИОД В РАМКАХ МЕРОПРИЯТИЙ МУНИЦИПАЛЬНОЙ ПРОГРАММЫ НОВОВЕЛИЧКОВСКОГО СЕЛЬСКОГО ПОСЕЛЕНИЯ ДИНСКОГО РАЙОНА "ФОРМИРОВАНИЕ СОВРЕМЕННОЙ ГОРОДСКОЙ СРЕДЫ" на 2018-2030»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1990"/>
        <w:gridCol w:w="4252"/>
        <w:gridCol w:w="4111"/>
        <w:gridCol w:w="3686"/>
      </w:tblGrid>
      <w:tr w:rsidR="0093607E" w:rsidRPr="0093607E" w:rsidTr="006B23B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общественной территории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протокола по итогам общественных обсуждений, дата проведения рейтингового голосования (при проведении голосования)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93607E" w:rsidRPr="0093607E" w:rsidTr="006B23B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3607E" w:rsidRPr="0093607E" w:rsidTr="006B23B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Ореховая роща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</w:t>
            </w:r>
          </w:p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Динской район, ст.Нововеличковская, ул.Красная, 28а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№1 от 01.02.2024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</w:tbl>
    <w:p w:rsidR="0093607E" w:rsidRPr="0093607E" w:rsidRDefault="0093607E" w:rsidP="0093607E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93607E">
        <w:rPr>
          <w:rFonts w:ascii="Times New Roman" w:eastAsia="Times New Roman" w:hAnsi="Times New Roman" w:cs="Times New Roman"/>
          <w:lang w:eastAsia="ru-RU"/>
        </w:rPr>
        <w:t>Адресный перечень подлежит корректировке в пределах лимитов бюджетных ассигнований, предусмотренных программой на плановый период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общего отдела администрации </w:t>
      </w:r>
    </w:p>
    <w:p w:rsidR="0093607E" w:rsidRPr="0093607E" w:rsidRDefault="0093607E" w:rsidP="00936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3607E" w:rsidRPr="0093607E" w:rsidSect="00C5046B">
          <w:pgSz w:w="16838" w:h="11906" w:orient="landscape"/>
          <w:pgMar w:top="567" w:right="395" w:bottom="709" w:left="1276" w:header="709" w:footer="709" w:gutter="0"/>
          <w:cols w:space="720"/>
        </w:sect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                                                                                                                   О.Ю.Калитка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№5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Нововеличковского 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Динского района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 городской среды»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2018-2030»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АДРЕСНЫЙ ПЕРЕЧЕНЬ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ОБЪЕКТОВ НЕДВИЖИМОГО ИМУЩЕСТВА (ВКЛЮЧАЯ ОБЪЕКТЫ НЕЗАВЕРШЕННОГО СТРОИТЕЛЬСТВА),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ПРАВИЛАМИ БЛАГОУСТРОЙСТВА НОВОВЕЛИЧКОВСКОГО СЕЛЬСКОГО ПОСЕЛЕНИЯ</w:t>
      </w:r>
    </w:p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2630"/>
        <w:gridCol w:w="2835"/>
        <w:gridCol w:w="2190"/>
        <w:gridCol w:w="1842"/>
        <w:gridCol w:w="1842"/>
        <w:gridCol w:w="1842"/>
      </w:tblGrid>
      <w:tr w:rsidR="0093607E" w:rsidRPr="0093607E" w:rsidTr="006B23B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объектов недвижимого имущества (включая объекты незавершенного строительства) и земельных участков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 или индивидуальный предприниматель, собственник (пользователь)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года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соглашения о намерении, договора о благоустройстве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муниципальной программы, содержащий указанный перечень объектов (страница, абзац, пункт, статья, либо раздел)</w:t>
            </w:r>
          </w:p>
        </w:tc>
      </w:tr>
      <w:tr w:rsidR="0093607E" w:rsidRPr="0093607E" w:rsidTr="006B23BA">
        <w:trPr>
          <w:trHeight w:val="16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3607E" w:rsidRPr="0093607E" w:rsidTr="006B23BA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7E" w:rsidRPr="0093607E" w:rsidRDefault="0093607E" w:rsidP="0093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общего отдела администрации </w:t>
      </w:r>
    </w:p>
    <w:p w:rsidR="0093607E" w:rsidRPr="0093607E" w:rsidRDefault="0093607E" w:rsidP="00936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3607E" w:rsidRPr="0093607E" w:rsidSect="00C5046B">
          <w:pgSz w:w="16838" w:h="11906" w:orient="landscape"/>
          <w:pgMar w:top="567" w:right="395" w:bottom="709" w:left="1276" w:header="709" w:footer="709" w:gutter="0"/>
          <w:cols w:space="720"/>
        </w:sect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                                                                                                                   О.Ю.Калитка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Calibri" w:hAnsi="Calibri" w:cs="Times New Roman"/>
        </w:rPr>
      </w:pP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№6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Нововеличковского 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Динского района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современной  городской среды» 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2018-2030»</w:t>
      </w:r>
    </w:p>
    <w:p w:rsidR="0093607E" w:rsidRPr="0093607E" w:rsidRDefault="0093607E" w:rsidP="0093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60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Мероприятия по инвентаризации уровня благоустройства</w:t>
      </w:r>
    </w:p>
    <w:p w:rsidR="0093607E" w:rsidRPr="0093607E" w:rsidRDefault="0093607E" w:rsidP="009360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60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индивидуальных жилых домов и земельных участков,</w:t>
      </w:r>
    </w:p>
    <w:p w:rsidR="0093607E" w:rsidRPr="0093607E" w:rsidRDefault="0093607E" w:rsidP="009360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60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предоставленных для их размещения, с заключением</w:t>
      </w:r>
    </w:p>
    <w:p w:rsidR="0093607E" w:rsidRPr="0093607E" w:rsidRDefault="0093607E" w:rsidP="009360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60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результатам инвентаризации соглашений с собственниками</w:t>
      </w:r>
    </w:p>
    <w:p w:rsidR="0093607E" w:rsidRPr="0093607E" w:rsidRDefault="0093607E" w:rsidP="009360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60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(пользователями) указанных домов (собственниками (пользователями) земельных участков) об их благоустройстве не позднее последнего </w:t>
      </w:r>
    </w:p>
    <w:p w:rsidR="0093607E" w:rsidRPr="0093607E" w:rsidRDefault="0093607E" w:rsidP="009360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60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года реализации федерального проекта в соответствии с </w:t>
      </w:r>
    </w:p>
    <w:p w:rsidR="0093607E" w:rsidRPr="0093607E" w:rsidRDefault="0093607E" w:rsidP="009360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60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требованиями утвержденных в муниципальном образовании </w:t>
      </w:r>
    </w:p>
    <w:p w:rsidR="0093607E" w:rsidRPr="0093607E" w:rsidRDefault="0093607E" w:rsidP="009360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60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 благоустройства Нововеличковского сельского поселения</w:t>
      </w:r>
    </w:p>
    <w:p w:rsidR="0093607E" w:rsidRPr="0093607E" w:rsidRDefault="0093607E" w:rsidP="00936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351"/>
        <w:gridCol w:w="2977"/>
        <w:gridCol w:w="2410"/>
      </w:tblGrid>
      <w:tr w:rsidR="0093607E" w:rsidRPr="0093607E" w:rsidTr="006B23BA">
        <w:tc>
          <w:tcPr>
            <w:tcW w:w="680" w:type="dxa"/>
            <w:vAlign w:val="center"/>
          </w:tcPr>
          <w:p w:rsidR="0093607E" w:rsidRPr="0093607E" w:rsidRDefault="0093607E" w:rsidP="00936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3351" w:type="dxa"/>
            <w:vAlign w:val="center"/>
          </w:tcPr>
          <w:p w:rsidR="0093607E" w:rsidRPr="0093607E" w:rsidRDefault="0093607E" w:rsidP="00936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93607E" w:rsidRPr="0093607E" w:rsidRDefault="0093607E" w:rsidP="00936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410" w:type="dxa"/>
            <w:vAlign w:val="center"/>
          </w:tcPr>
          <w:p w:rsidR="0093607E" w:rsidRPr="0093607E" w:rsidRDefault="0093607E" w:rsidP="00936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Ожидаемый результат</w:t>
            </w:r>
          </w:p>
        </w:tc>
      </w:tr>
      <w:tr w:rsidR="0093607E" w:rsidRPr="0093607E" w:rsidTr="006B23BA">
        <w:tc>
          <w:tcPr>
            <w:tcW w:w="680" w:type="dxa"/>
            <w:vAlign w:val="center"/>
          </w:tcPr>
          <w:p w:rsidR="0093607E" w:rsidRPr="0093607E" w:rsidRDefault="0093607E" w:rsidP="00936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51" w:type="dxa"/>
            <w:vAlign w:val="center"/>
          </w:tcPr>
          <w:p w:rsidR="0093607E" w:rsidRPr="0093607E" w:rsidRDefault="0093607E" w:rsidP="00936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93607E" w:rsidRPr="0093607E" w:rsidRDefault="0093607E" w:rsidP="00936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93607E" w:rsidRPr="0093607E" w:rsidRDefault="0093607E" w:rsidP="00936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93607E" w:rsidRPr="0093607E" w:rsidTr="006B23BA">
        <w:trPr>
          <w:trHeight w:val="390"/>
        </w:trPr>
        <w:tc>
          <w:tcPr>
            <w:tcW w:w="680" w:type="dxa"/>
            <w:vAlign w:val="center"/>
          </w:tcPr>
          <w:p w:rsidR="0093607E" w:rsidRPr="0093607E" w:rsidRDefault="0093607E" w:rsidP="00936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51" w:type="dxa"/>
            <w:vAlign w:val="center"/>
          </w:tcPr>
          <w:p w:rsidR="0093607E" w:rsidRPr="0093607E" w:rsidRDefault="0093607E" w:rsidP="00936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93607E" w:rsidRPr="0093607E" w:rsidRDefault="0093607E" w:rsidP="00936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3607E" w:rsidRPr="0093607E" w:rsidRDefault="0093607E" w:rsidP="00936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07E" w:rsidRPr="0093607E" w:rsidTr="006B23BA">
        <w:trPr>
          <w:trHeight w:val="375"/>
        </w:trPr>
        <w:tc>
          <w:tcPr>
            <w:tcW w:w="680" w:type="dxa"/>
            <w:vAlign w:val="center"/>
          </w:tcPr>
          <w:p w:rsidR="0093607E" w:rsidRPr="0093607E" w:rsidRDefault="0093607E" w:rsidP="00936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0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51" w:type="dxa"/>
            <w:vAlign w:val="center"/>
          </w:tcPr>
          <w:p w:rsidR="0093607E" w:rsidRPr="0093607E" w:rsidRDefault="0093607E" w:rsidP="00936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93607E" w:rsidRPr="0093607E" w:rsidRDefault="0093607E" w:rsidP="00936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3607E" w:rsidRPr="0093607E" w:rsidRDefault="0093607E" w:rsidP="00936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3607E" w:rsidRPr="0093607E" w:rsidRDefault="0093607E" w:rsidP="00936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7E" w:rsidRPr="0093607E" w:rsidRDefault="0093607E" w:rsidP="00936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</w:t>
      </w:r>
    </w:p>
    <w:p w:rsidR="0093607E" w:rsidRPr="0093607E" w:rsidRDefault="0093607E" w:rsidP="00936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Нововеличковского </w:t>
      </w:r>
    </w:p>
    <w:p w:rsidR="0093607E" w:rsidRPr="0093607E" w:rsidRDefault="0093607E" w:rsidP="00936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3607E" w:rsidRPr="0093607E" w:rsidSect="00E56F36">
          <w:pgSz w:w="11906" w:h="16838"/>
          <w:pgMar w:top="709" w:right="567" w:bottom="709" w:left="1701" w:header="709" w:footer="709" w:gutter="0"/>
          <w:cols w:space="720"/>
        </w:sectPr>
      </w:pPr>
      <w:r w:rsidRPr="009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О.Ю. Калитка </w:t>
      </w:r>
    </w:p>
    <w:p w:rsidR="0093607E" w:rsidRPr="0093607E" w:rsidRDefault="0093607E" w:rsidP="00936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93607E" w:rsidRPr="0093607E" w:rsidSect="00163577">
      <w:headerReference w:type="even" r:id="rId8"/>
      <w:headerReference w:type="default" r:id="rId9"/>
      <w:pgSz w:w="11906" w:h="16838"/>
      <w:pgMar w:top="426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3A1" w:rsidRPr="00D44F8B" w:rsidRDefault="0093607E" w:rsidP="00D44F8B">
    <w:pPr>
      <w:pStyle w:val="a6"/>
      <w:jc w:val="center"/>
      <w:rPr>
        <w:sz w:val="28"/>
        <w:szCs w:val="28"/>
      </w:rPr>
    </w:pPr>
    <w:r w:rsidRPr="00D44F8B">
      <w:rPr>
        <w:sz w:val="28"/>
        <w:szCs w:val="28"/>
      </w:rPr>
      <w:fldChar w:fldCharType="begin"/>
    </w:r>
    <w:r w:rsidRPr="00D44F8B">
      <w:rPr>
        <w:sz w:val="28"/>
        <w:szCs w:val="28"/>
      </w:rPr>
      <w:instrText xml:space="preserve"> PAGE   \* MERGEFORMAT </w:instrText>
    </w:r>
    <w:r w:rsidRPr="00D44F8B">
      <w:rPr>
        <w:sz w:val="28"/>
        <w:szCs w:val="28"/>
      </w:rPr>
      <w:fldChar w:fldCharType="separate"/>
    </w:r>
    <w:r>
      <w:rPr>
        <w:noProof/>
        <w:sz w:val="28"/>
        <w:szCs w:val="28"/>
      </w:rPr>
      <w:t>30</w:t>
    </w:r>
    <w:r w:rsidRPr="00D44F8B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3A1" w:rsidRDefault="0093607E" w:rsidP="008C4B1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5933A1" w:rsidRDefault="0093607E" w:rsidP="00CC4C13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3A1" w:rsidRDefault="0093607E" w:rsidP="00CC4C13">
    <w:pPr>
      <w:pStyle w:val="a6"/>
      <w:framePr w:wrap="around" w:vAnchor="text" w:hAnchor="margin" w:xAlign="right" w:y="1"/>
      <w:rPr>
        <w:rStyle w:val="a8"/>
      </w:rPr>
    </w:pPr>
  </w:p>
  <w:p w:rsidR="005933A1" w:rsidRDefault="0093607E" w:rsidP="00E24637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C2"/>
    <w:rsid w:val="0027204E"/>
    <w:rsid w:val="0093607E"/>
    <w:rsid w:val="00B5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75D80-E553-4A19-956C-1982E6EE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607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qFormat/>
    <w:rsid w:val="0093607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93607E"/>
    <w:pPr>
      <w:keepNext/>
      <w:spacing w:after="0" w:line="280" w:lineRule="atLeast"/>
      <w:jc w:val="center"/>
      <w:outlineLvl w:val="7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3607E"/>
    <w:pPr>
      <w:keepNext/>
      <w:spacing w:after="0" w:line="300" w:lineRule="exact"/>
      <w:jc w:val="center"/>
      <w:outlineLvl w:val="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07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93607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607E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3607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3607E"/>
  </w:style>
  <w:style w:type="paragraph" w:customStyle="1" w:styleId="12">
    <w:name w:val="Стиль1"/>
    <w:basedOn w:val="a3"/>
    <w:rsid w:val="0093607E"/>
    <w:rPr>
      <w:rFonts w:ascii="Times New Roman" w:hAnsi="Times New Roman"/>
      <w:sz w:val="28"/>
      <w:szCs w:val="28"/>
    </w:rPr>
  </w:style>
  <w:style w:type="paragraph" w:styleId="a3">
    <w:name w:val="Plain Text"/>
    <w:basedOn w:val="a"/>
    <w:link w:val="a4"/>
    <w:rsid w:val="009360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3607E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936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360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360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3607E"/>
  </w:style>
  <w:style w:type="paragraph" w:customStyle="1" w:styleId="a9">
    <w:name w:val="Знак Знак Знак Знак Знак"/>
    <w:basedOn w:val="a"/>
    <w:rsid w:val="0093607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ody Text Indent"/>
    <w:basedOn w:val="a"/>
    <w:link w:val="ab"/>
    <w:rsid w:val="0093607E"/>
    <w:pPr>
      <w:widowControl w:val="0"/>
      <w:suppressAutoHyphens/>
      <w:spacing w:after="0" w:line="240" w:lineRule="auto"/>
      <w:ind w:firstLine="720"/>
      <w:jc w:val="both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3607E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c">
    <w:name w:val="No Spacing"/>
    <w:qFormat/>
    <w:rsid w:val="0093607E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Title"/>
    <w:basedOn w:val="a"/>
    <w:link w:val="ae"/>
    <w:qFormat/>
    <w:rsid w:val="0093607E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Заголовок Знак"/>
    <w:basedOn w:val="a0"/>
    <w:link w:val="ad"/>
    <w:rsid w:val="0093607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3">
    <w:name w:val="Знак Знак1 Знак Знак Знак"/>
    <w:basedOn w:val="a"/>
    <w:rsid w:val="0093607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2 Знак Знак Знак Знак Знак Знак Знак Знак Знак Знак"/>
    <w:basedOn w:val="a"/>
    <w:rsid w:val="0093607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rmal (Web)"/>
    <w:basedOn w:val="a"/>
    <w:rsid w:val="0093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9360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936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9360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360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footer"/>
    <w:basedOn w:val="a"/>
    <w:link w:val="af3"/>
    <w:rsid w:val="009360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936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Комментарий"/>
    <w:basedOn w:val="a"/>
    <w:next w:val="a"/>
    <w:rsid w:val="0093607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styleId="af5">
    <w:name w:val="Balloon Text"/>
    <w:basedOn w:val="a"/>
    <w:link w:val="af6"/>
    <w:rsid w:val="0093607E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93607E"/>
    <w:rPr>
      <w:rFonts w:ascii="Tahoma" w:eastAsia="Times New Roman" w:hAnsi="Tahoma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3987175712AA57FF19379E8667A6A6BB601EFD7D0FACB2156878093185732448092736A448F4A2917EF3E6426AA37BFD90440401DBDBD3394E33F5kAoD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43987175712AA57FF192993900BF9ACBF6A47F37C0FA5ED4B3B7E5E6ED575711A49796FE60EE7A39360F1E741k6o8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8033</Words>
  <Characters>45791</Characters>
  <Application>Microsoft Office Word</Application>
  <DocSecurity>0</DocSecurity>
  <Lines>381</Lines>
  <Paragraphs>107</Paragraphs>
  <ScaleCrop>false</ScaleCrop>
  <Company/>
  <LinksUpToDate>false</LinksUpToDate>
  <CharactersWithSpaces>53717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2024-08-07T08:51:00Z</dcterms:created>
  <dcterms:modified xsi:type="dcterms:W3CDTF">2024-08-07T08:51:00Z</dcterms:modified>
</cp:coreProperties>
</file>