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00" w:rsidRPr="00AC5DC9" w:rsidRDefault="00363202" w:rsidP="00AC5DC9">
      <w:pPr>
        <w:suppressAutoHyphens/>
        <w:spacing w:after="0" w:line="240" w:lineRule="auto"/>
        <w:ind w:right="0" w:firstLine="0"/>
        <w:jc w:val="center"/>
        <w:rPr>
          <w:b/>
          <w:bCs/>
          <w:spacing w:val="-6"/>
          <w:kern w:val="0"/>
          <w:sz w:val="29"/>
          <w:szCs w:val="29"/>
          <w:lang w:eastAsia="ar-SA"/>
        </w:rPr>
      </w:pPr>
      <w:r w:rsidRPr="00363202">
        <w:rPr>
          <w:b/>
          <w:bCs/>
          <w:noProof/>
          <w:spacing w:val="-6"/>
          <w:kern w:val="0"/>
          <w:sz w:val="29"/>
          <w:szCs w:val="29"/>
        </w:rPr>
        <w:drawing>
          <wp:inline distT="0" distB="0" distL="0" distR="0">
            <wp:extent cx="438785" cy="5727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8E3" w:rsidRPr="00AC5DC9" w:rsidRDefault="00C338E3" w:rsidP="00F2677C">
      <w:pPr>
        <w:suppressAutoHyphens/>
        <w:spacing w:after="0" w:line="240" w:lineRule="auto"/>
        <w:ind w:firstLine="0"/>
        <w:jc w:val="center"/>
        <w:rPr>
          <w:rFonts w:eastAsia="SimSun"/>
          <w:b/>
          <w:bCs/>
          <w:szCs w:val="28"/>
          <w:lang w:eastAsia="ar-SA"/>
        </w:rPr>
      </w:pPr>
      <w:r w:rsidRPr="00AC5DC9">
        <w:rPr>
          <w:rFonts w:eastAsia="SimSun"/>
          <w:b/>
          <w:bCs/>
          <w:szCs w:val="28"/>
          <w:lang w:eastAsia="ar-SA"/>
        </w:rPr>
        <w:t>АДМИНИСТРАЦИЯ НОВОВЕЛИЧКОВСКОГО</w:t>
      </w:r>
    </w:p>
    <w:p w:rsidR="00C338E3" w:rsidRPr="00AC5DC9" w:rsidRDefault="00C338E3" w:rsidP="00F2677C">
      <w:pPr>
        <w:suppressAutoHyphens/>
        <w:spacing w:after="0" w:line="240" w:lineRule="auto"/>
        <w:ind w:firstLine="0"/>
        <w:jc w:val="center"/>
        <w:rPr>
          <w:rFonts w:eastAsia="SimSun"/>
          <w:b/>
          <w:bCs/>
          <w:szCs w:val="28"/>
          <w:lang w:eastAsia="ar-SA"/>
        </w:rPr>
      </w:pPr>
      <w:r w:rsidRPr="00AC5DC9">
        <w:rPr>
          <w:rFonts w:eastAsia="SimSun"/>
          <w:b/>
          <w:bCs/>
          <w:szCs w:val="28"/>
          <w:lang w:eastAsia="ar-SA"/>
        </w:rPr>
        <w:t>СЕЛЬСКОГО ПОСЕЛЕНИЯ ДИНСКОГО РАЙОНА</w:t>
      </w:r>
    </w:p>
    <w:p w:rsidR="00C338E3" w:rsidRPr="00AC5DC9" w:rsidRDefault="00C338E3" w:rsidP="00AC5DC9">
      <w:pPr>
        <w:suppressAutoHyphens/>
        <w:spacing w:after="0" w:line="240" w:lineRule="auto"/>
        <w:jc w:val="center"/>
        <w:rPr>
          <w:rFonts w:eastAsia="SimSun"/>
          <w:b/>
          <w:bCs/>
          <w:szCs w:val="28"/>
          <w:lang w:eastAsia="ar-SA"/>
        </w:rPr>
      </w:pPr>
    </w:p>
    <w:p w:rsidR="00C338E3" w:rsidRPr="00AC5DC9" w:rsidRDefault="00C338E3" w:rsidP="00AC5DC9">
      <w:pPr>
        <w:suppressAutoHyphens/>
        <w:spacing w:after="0" w:line="240" w:lineRule="auto"/>
        <w:jc w:val="center"/>
        <w:rPr>
          <w:rFonts w:eastAsia="SimSun"/>
          <w:szCs w:val="28"/>
          <w:lang w:eastAsia="ar-SA"/>
        </w:rPr>
      </w:pPr>
      <w:r w:rsidRPr="00AC5DC9">
        <w:rPr>
          <w:rFonts w:eastAsia="SimSun"/>
          <w:b/>
          <w:bCs/>
          <w:szCs w:val="28"/>
          <w:lang w:eastAsia="ar-SA"/>
        </w:rPr>
        <w:t>ПОСТАНОВЛЕНИЕ</w:t>
      </w:r>
    </w:p>
    <w:p w:rsidR="00C338E3" w:rsidRPr="00AC5DC9" w:rsidRDefault="00C338E3" w:rsidP="00AC5DC9">
      <w:pPr>
        <w:suppressAutoHyphens/>
        <w:spacing w:after="0" w:line="240" w:lineRule="auto"/>
        <w:jc w:val="center"/>
        <w:rPr>
          <w:rFonts w:eastAsia="SimSun"/>
          <w:szCs w:val="28"/>
          <w:lang w:eastAsia="ar-SA"/>
        </w:rPr>
      </w:pPr>
    </w:p>
    <w:p w:rsidR="00C338E3" w:rsidRPr="00AC5DC9" w:rsidRDefault="00C338E3" w:rsidP="00F2677C">
      <w:pPr>
        <w:tabs>
          <w:tab w:val="left" w:pos="0"/>
          <w:tab w:val="right" w:pos="10205"/>
        </w:tabs>
        <w:suppressAutoHyphens/>
        <w:spacing w:after="0" w:line="240" w:lineRule="auto"/>
        <w:ind w:firstLine="0"/>
        <w:jc w:val="center"/>
        <w:rPr>
          <w:rFonts w:eastAsia="SimSun"/>
          <w:szCs w:val="28"/>
          <w:lang w:eastAsia="ar-SA"/>
        </w:rPr>
      </w:pPr>
      <w:r w:rsidRPr="00AC5DC9">
        <w:rPr>
          <w:rFonts w:eastAsia="SimSun"/>
          <w:szCs w:val="28"/>
          <w:lang w:eastAsia="ar-SA"/>
        </w:rPr>
        <w:t xml:space="preserve">от </w:t>
      </w:r>
      <w:r w:rsidR="00FC47AD">
        <w:rPr>
          <w:rFonts w:eastAsia="SimSun"/>
          <w:szCs w:val="28"/>
          <w:lang w:eastAsia="ar-SA"/>
        </w:rPr>
        <w:t>26.08.2024</w:t>
      </w:r>
      <w:r w:rsidRPr="00AC5DC9">
        <w:rPr>
          <w:rFonts w:eastAsia="SimSun"/>
          <w:szCs w:val="28"/>
          <w:lang w:eastAsia="ar-SA"/>
        </w:rPr>
        <w:t xml:space="preserve">                                                           </w:t>
      </w:r>
      <w:r w:rsidR="004347C4" w:rsidRPr="00AC5DC9">
        <w:rPr>
          <w:rFonts w:eastAsia="SimSun"/>
          <w:szCs w:val="28"/>
          <w:lang w:eastAsia="ar-SA"/>
        </w:rPr>
        <w:t xml:space="preserve"> </w:t>
      </w:r>
      <w:r w:rsidRPr="00AC5DC9">
        <w:rPr>
          <w:rFonts w:eastAsia="SimSun"/>
          <w:szCs w:val="28"/>
          <w:lang w:eastAsia="ar-SA"/>
        </w:rPr>
        <w:t xml:space="preserve">       </w:t>
      </w:r>
      <w:r w:rsidR="004347C4" w:rsidRPr="00AC5DC9">
        <w:rPr>
          <w:rFonts w:eastAsia="SimSun"/>
          <w:szCs w:val="28"/>
          <w:lang w:eastAsia="ar-SA"/>
        </w:rPr>
        <w:t xml:space="preserve">      </w:t>
      </w:r>
      <w:r w:rsidRPr="00AC5DC9">
        <w:rPr>
          <w:rFonts w:eastAsia="SimSun"/>
          <w:szCs w:val="28"/>
          <w:lang w:eastAsia="ar-SA"/>
        </w:rPr>
        <w:t xml:space="preserve">          № </w:t>
      </w:r>
      <w:r w:rsidR="00FC47AD">
        <w:rPr>
          <w:rFonts w:eastAsia="SimSun"/>
          <w:szCs w:val="28"/>
          <w:lang w:eastAsia="ar-SA"/>
        </w:rPr>
        <w:t>504</w:t>
      </w:r>
    </w:p>
    <w:p w:rsidR="00C338E3" w:rsidRPr="00AC5DC9" w:rsidRDefault="00C338E3" w:rsidP="00F2677C">
      <w:pPr>
        <w:suppressAutoHyphens/>
        <w:spacing w:after="0" w:line="240" w:lineRule="auto"/>
        <w:ind w:firstLine="0"/>
        <w:jc w:val="center"/>
        <w:rPr>
          <w:rFonts w:eastAsia="SimSun"/>
          <w:szCs w:val="28"/>
          <w:lang w:eastAsia="ar-SA"/>
        </w:rPr>
      </w:pPr>
      <w:r w:rsidRPr="00AC5DC9">
        <w:rPr>
          <w:rFonts w:eastAsia="SimSun"/>
          <w:szCs w:val="28"/>
          <w:lang w:eastAsia="ar-SA"/>
        </w:rPr>
        <w:t>станица Нововеличковская</w:t>
      </w:r>
    </w:p>
    <w:p w:rsidR="00881200" w:rsidRPr="00AC5DC9" w:rsidRDefault="00881200" w:rsidP="00AC5DC9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</w:rPr>
      </w:pPr>
    </w:p>
    <w:p w:rsidR="00C338E3" w:rsidRPr="00AC5DC9" w:rsidRDefault="00C338E3" w:rsidP="00AC5DC9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</w:rPr>
      </w:pPr>
    </w:p>
    <w:p w:rsidR="00C338E3" w:rsidRPr="00AC5DC9" w:rsidRDefault="00C338E3" w:rsidP="00AC5DC9">
      <w:pPr>
        <w:suppressAutoHyphens/>
        <w:spacing w:after="0" w:line="240" w:lineRule="auto"/>
        <w:ind w:right="0" w:firstLine="0"/>
        <w:jc w:val="center"/>
        <w:rPr>
          <w:color w:val="auto"/>
          <w:kern w:val="0"/>
          <w:szCs w:val="28"/>
          <w:lang w:eastAsia="ar-SA"/>
        </w:rPr>
      </w:pPr>
    </w:p>
    <w:p w:rsidR="00C338E3" w:rsidRPr="00AC5DC9" w:rsidRDefault="00C338E3" w:rsidP="00AC5DC9">
      <w:pPr>
        <w:spacing w:after="0" w:line="240" w:lineRule="auto"/>
        <w:ind w:right="144" w:firstLine="0"/>
        <w:jc w:val="center"/>
        <w:rPr>
          <w:b/>
        </w:rPr>
      </w:pPr>
      <w:r w:rsidRPr="00AC5DC9">
        <w:rPr>
          <w:b/>
        </w:rPr>
        <w:t xml:space="preserve">Об утверждении Порядка организации расположения мест </w:t>
      </w:r>
    </w:p>
    <w:p w:rsidR="00C338E3" w:rsidRPr="00AC5DC9" w:rsidRDefault="00C338E3" w:rsidP="00AC5DC9">
      <w:pPr>
        <w:spacing w:after="0" w:line="240" w:lineRule="auto"/>
        <w:ind w:right="144" w:firstLine="0"/>
        <w:jc w:val="center"/>
        <w:rPr>
          <w:b/>
        </w:rPr>
      </w:pPr>
      <w:r w:rsidRPr="00AC5DC9">
        <w:rPr>
          <w:b/>
        </w:rPr>
        <w:t xml:space="preserve">размещения средств индивидуальной мобильности </w:t>
      </w:r>
    </w:p>
    <w:p w:rsidR="00C338E3" w:rsidRPr="00AC5DC9" w:rsidRDefault="00C338E3" w:rsidP="00AC5DC9">
      <w:pPr>
        <w:spacing w:after="0" w:line="240" w:lineRule="auto"/>
        <w:ind w:right="144" w:firstLine="0"/>
        <w:jc w:val="center"/>
        <w:rPr>
          <w:b/>
        </w:rPr>
      </w:pPr>
      <w:r w:rsidRPr="00AC5DC9">
        <w:rPr>
          <w:b/>
        </w:rPr>
        <w:t>на</w:t>
      </w:r>
      <w:r w:rsidRPr="00AC5DC9">
        <w:t xml:space="preserve"> </w:t>
      </w:r>
      <w:r w:rsidRPr="00AC5DC9">
        <w:rPr>
          <w:b/>
        </w:rPr>
        <w:t xml:space="preserve">территории общего пользования Нововеличковского </w:t>
      </w:r>
    </w:p>
    <w:p w:rsidR="00C338E3" w:rsidRPr="00AC5DC9" w:rsidRDefault="00C338E3" w:rsidP="00AC5DC9">
      <w:pPr>
        <w:spacing w:after="0" w:line="240" w:lineRule="auto"/>
        <w:ind w:right="144" w:firstLine="0"/>
        <w:jc w:val="center"/>
      </w:pPr>
      <w:r w:rsidRPr="00AC5DC9">
        <w:rPr>
          <w:b/>
        </w:rPr>
        <w:t>сельского поселения Динского района</w:t>
      </w:r>
    </w:p>
    <w:p w:rsidR="00C338E3" w:rsidRPr="00AC5DC9" w:rsidRDefault="00C338E3" w:rsidP="00AC5DC9">
      <w:pPr>
        <w:spacing w:after="0" w:line="240" w:lineRule="auto"/>
        <w:ind w:left="-15" w:right="0"/>
      </w:pPr>
    </w:p>
    <w:p w:rsidR="00C338E3" w:rsidRPr="00AC5DC9" w:rsidRDefault="00C338E3" w:rsidP="00AC5DC9">
      <w:pPr>
        <w:spacing w:after="0" w:line="240" w:lineRule="auto"/>
        <w:ind w:left="-15" w:right="0"/>
      </w:pPr>
    </w:p>
    <w:p w:rsidR="00C338E3" w:rsidRPr="00AC5DC9" w:rsidRDefault="00C338E3" w:rsidP="00AC5DC9">
      <w:pPr>
        <w:spacing w:after="0" w:line="240" w:lineRule="auto"/>
        <w:ind w:left="-15" w:right="0"/>
      </w:pP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В </w:t>
      </w:r>
      <w:r w:rsidR="00B13271" w:rsidRPr="00AC5DC9">
        <w:t>соответствии с Федеральным</w:t>
      </w:r>
      <w:r w:rsidR="00FC47AD">
        <w:t xml:space="preserve"> законом</w:t>
      </w:r>
      <w:r w:rsidR="004347C4" w:rsidRPr="00AC5DC9">
        <w:t xml:space="preserve"> </w:t>
      </w:r>
      <w:r w:rsidRPr="00AC5DC9">
        <w:t xml:space="preserve">от 6 октября 2003 г. № 131-ФЗ «Об общих принципах организации местного самоуправления в Российской Федерации», </w:t>
      </w:r>
      <w:r w:rsidR="00DD1BE2" w:rsidRPr="00AC5DC9">
        <w:t xml:space="preserve">решением Совета </w:t>
      </w:r>
      <w:r w:rsidR="004347C4" w:rsidRPr="00AC5DC9">
        <w:t xml:space="preserve">Нововеличковского </w:t>
      </w:r>
      <w:r w:rsidR="00DD1BE2" w:rsidRPr="00AC5DC9">
        <w:t xml:space="preserve">сельского поселения Динского района от </w:t>
      </w:r>
      <w:r w:rsidR="00F47809" w:rsidRPr="00AC5DC9">
        <w:t>26 июля 2022 г. № 203-49/4</w:t>
      </w:r>
      <w:r w:rsidR="00DD1BE2" w:rsidRPr="00AC5DC9">
        <w:t xml:space="preserve"> </w:t>
      </w:r>
      <w:r w:rsidRPr="00AC5DC9">
        <w:t xml:space="preserve">«Об утверждении Правил благоустройства и санитарного </w:t>
      </w:r>
      <w:r w:rsidR="00F47809" w:rsidRPr="00AC5DC9">
        <w:t>содержания</w:t>
      </w:r>
      <w:r w:rsidRPr="00AC5DC9">
        <w:t xml:space="preserve"> территории </w:t>
      </w:r>
      <w:r w:rsidR="00F47809" w:rsidRPr="00AC5DC9">
        <w:t>Нововеличковского</w:t>
      </w:r>
      <w:r w:rsidRPr="00AC5DC9">
        <w:t xml:space="preserve"> сельского поселения Динского района», </w:t>
      </w:r>
      <w:r w:rsidR="00F47809" w:rsidRPr="00AC5DC9">
        <w:t xml:space="preserve">руководствуясь </w:t>
      </w:r>
      <w:r w:rsidRPr="00AC5DC9">
        <w:t xml:space="preserve">Уставом </w:t>
      </w:r>
      <w:r w:rsidR="00F47809" w:rsidRPr="00AC5DC9">
        <w:t>Нововеличковского</w:t>
      </w:r>
      <w:r w:rsidRPr="00AC5DC9">
        <w:t xml:space="preserve"> сельского поселения Динского района п о с т а н о в л я ю:</w:t>
      </w:r>
    </w:p>
    <w:p w:rsidR="00A36514" w:rsidRPr="00AC5DC9" w:rsidRDefault="000E0C9C" w:rsidP="00AC5DC9">
      <w:pPr>
        <w:spacing w:after="0" w:line="240" w:lineRule="auto"/>
        <w:ind w:left="-15" w:right="0"/>
      </w:pPr>
      <w:r w:rsidRPr="00AC5DC9">
        <w:t>1.</w:t>
      </w:r>
      <w:r w:rsidR="00F47809" w:rsidRPr="00AC5DC9">
        <w:rPr>
          <w:color w:val="FFFFFF" w:themeColor="background1"/>
        </w:rPr>
        <w:t>щ</w:t>
      </w:r>
      <w:r w:rsidR="00B23EB2" w:rsidRPr="00AC5DC9">
        <w:t xml:space="preserve">Утвердить Порядок организации расположения мест размещения средств индивидуальной мобильности на территории общего пользования </w:t>
      </w:r>
      <w:r w:rsidR="00F47809" w:rsidRPr="00AC5DC9">
        <w:t>Нововеличковского</w:t>
      </w:r>
      <w:r w:rsidR="00B23EB2" w:rsidRPr="00AC5DC9">
        <w:t xml:space="preserve"> сельского поселения Динского района (приложение </w:t>
      </w:r>
      <w:r w:rsidR="00ED293E">
        <w:t xml:space="preserve">№ </w:t>
      </w:r>
      <w:r w:rsidR="00B23EB2" w:rsidRPr="00AC5DC9">
        <w:t>1).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</w:t>
      </w:r>
      <w:r w:rsidR="00F47809" w:rsidRPr="00AC5DC9">
        <w:rPr>
          <w:color w:val="FFFFFF" w:themeColor="background1"/>
        </w:rPr>
        <w:t>щ</w:t>
      </w:r>
      <w:r w:rsidRPr="00AC5DC9">
        <w:t xml:space="preserve">Утвердить форму выдачи согласия на расположение размещения мест размещения средств индивидуальной мобильности (приложение </w:t>
      </w:r>
      <w:r w:rsidR="00ED293E">
        <w:t xml:space="preserve">№ </w:t>
      </w:r>
      <w:r w:rsidRPr="00AC5DC9">
        <w:t>2).</w:t>
      </w:r>
    </w:p>
    <w:p w:rsidR="00F47809" w:rsidRPr="00AC5DC9" w:rsidRDefault="00F47809" w:rsidP="00AC5DC9">
      <w:pPr>
        <w:pStyle w:val="ConsPlusNormal"/>
        <w:widowControl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AC5DC9">
        <w:rPr>
          <w:rFonts w:ascii="Times New Roman" w:hAnsi="Times New Roman" w:cs="Times New Roman"/>
          <w:sz w:val="28"/>
          <w:szCs w:val="28"/>
          <w:lang w:eastAsia="en-US" w:bidi="en-US"/>
        </w:rPr>
        <w:t>3.</w:t>
      </w:r>
      <w:r w:rsidRPr="00AC5DC9">
        <w:rPr>
          <w:rFonts w:ascii="Times New Roman" w:hAnsi="Times New Roman" w:cs="Times New Roman"/>
          <w:color w:val="FFFFFF" w:themeColor="background1"/>
          <w:sz w:val="28"/>
          <w:szCs w:val="28"/>
          <w:lang w:eastAsia="en-US" w:bidi="en-US"/>
        </w:rPr>
        <w:t>щ</w:t>
      </w:r>
      <w:r w:rsidRPr="00AC5DC9">
        <w:rPr>
          <w:rFonts w:ascii="Times New Roman" w:eastAsia="Calibri" w:hAnsi="Times New Roman" w:cs="Times New Roman"/>
          <w:sz w:val="28"/>
          <w:szCs w:val="28"/>
          <w:lang w:eastAsia="en-US"/>
        </w:rPr>
        <w:t>Общему о</w:t>
      </w:r>
      <w:r w:rsidRPr="00AC5DC9">
        <w:rPr>
          <w:rFonts w:ascii="Times New Roman" w:hAnsi="Times New Roman" w:cs="Times New Roman"/>
          <w:sz w:val="28"/>
          <w:szCs w:val="28"/>
        </w:rPr>
        <w:t>тделу администрации Нововеличковского сельского поселения Динского района (Калитка) разместить на официальном сайте Нововеличковского сельского поселения Динского района в сети «Интернет» и руководствоваться настоящим постановлением в работе.</w:t>
      </w:r>
    </w:p>
    <w:p w:rsidR="00F47809" w:rsidRPr="00AC5DC9" w:rsidRDefault="00F47809" w:rsidP="00AC5DC9">
      <w:pPr>
        <w:pStyle w:val="ConsPlusNormal"/>
        <w:widowControl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AC5DC9">
        <w:rPr>
          <w:rFonts w:ascii="Times New Roman" w:hAnsi="Times New Roman" w:cs="Times New Roman"/>
          <w:sz w:val="28"/>
          <w:szCs w:val="28"/>
        </w:rPr>
        <w:t>4.</w:t>
      </w:r>
      <w:r w:rsidRPr="00AC5DC9">
        <w:rPr>
          <w:rFonts w:ascii="Times New Roman" w:hAnsi="Times New Roman" w:cs="Times New Roman"/>
          <w:color w:val="FFFFFF" w:themeColor="background1"/>
          <w:sz w:val="28"/>
          <w:szCs w:val="28"/>
        </w:rPr>
        <w:t>щ</w:t>
      </w:r>
      <w:r w:rsidRPr="00AC5DC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заместителя главы Нововеличковского сельского поселения Динского района  И.Л.Кочеткова. </w:t>
      </w:r>
    </w:p>
    <w:p w:rsidR="00F47809" w:rsidRPr="00AC5DC9" w:rsidRDefault="00F47809" w:rsidP="00AC5DC9">
      <w:pPr>
        <w:spacing w:after="0" w:line="240" w:lineRule="auto"/>
        <w:ind w:firstLine="542"/>
        <w:rPr>
          <w:szCs w:val="28"/>
        </w:rPr>
      </w:pPr>
      <w:r w:rsidRPr="00AC5DC9">
        <w:rPr>
          <w:rStyle w:val="fontstyle31"/>
          <w:rFonts w:ascii="Times New Roman" w:hAnsi="Times New Roman"/>
          <w:sz w:val="28"/>
          <w:szCs w:val="28"/>
        </w:rPr>
        <w:t>5.</w:t>
      </w:r>
      <w:r w:rsidRPr="00AC5DC9">
        <w:rPr>
          <w:rStyle w:val="fontstyle31"/>
          <w:rFonts w:ascii="Times New Roman" w:hAnsi="Times New Roman"/>
          <w:color w:val="FFFFFF" w:themeColor="background1"/>
          <w:sz w:val="28"/>
          <w:szCs w:val="28"/>
        </w:rPr>
        <w:t>щ</w:t>
      </w:r>
      <w:r w:rsidRPr="00AC5DC9">
        <w:rPr>
          <w:rStyle w:val="fontstyle31"/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445C31" w:rsidRDefault="00445C31" w:rsidP="00AC5DC9">
      <w:pPr>
        <w:suppressAutoHyphens/>
        <w:spacing w:after="0" w:line="240" w:lineRule="auto"/>
        <w:ind w:right="-81" w:firstLine="0"/>
        <w:rPr>
          <w:color w:val="auto"/>
          <w:kern w:val="0"/>
          <w:szCs w:val="28"/>
          <w:lang w:eastAsia="ar-SA"/>
        </w:rPr>
      </w:pPr>
    </w:p>
    <w:p w:rsidR="00445C31" w:rsidRPr="00AC5DC9" w:rsidRDefault="00445C31" w:rsidP="00AC5DC9">
      <w:pPr>
        <w:suppressAutoHyphens/>
        <w:spacing w:after="0" w:line="240" w:lineRule="auto"/>
        <w:ind w:right="-81" w:firstLine="0"/>
        <w:rPr>
          <w:color w:val="auto"/>
          <w:kern w:val="0"/>
          <w:szCs w:val="28"/>
          <w:lang w:eastAsia="ar-SA"/>
        </w:rPr>
      </w:pPr>
    </w:p>
    <w:p w:rsidR="006D6745" w:rsidRPr="00AC5DC9" w:rsidRDefault="006D6745" w:rsidP="00AC5DC9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</w:rPr>
      </w:pPr>
      <w:r w:rsidRPr="00AC5DC9">
        <w:rPr>
          <w:color w:val="auto"/>
          <w:kern w:val="0"/>
          <w:szCs w:val="28"/>
          <w:lang w:eastAsia="en-US" w:bidi="en-US"/>
        </w:rPr>
        <w:t xml:space="preserve">Глава </w:t>
      </w:r>
      <w:r w:rsidR="00F47809" w:rsidRPr="00AC5DC9">
        <w:rPr>
          <w:color w:val="auto"/>
          <w:kern w:val="0"/>
          <w:szCs w:val="28"/>
          <w:lang w:eastAsia="en-US" w:bidi="en-US"/>
        </w:rPr>
        <w:t>Нововеличковского</w:t>
      </w:r>
      <w:r w:rsidRPr="00AC5DC9">
        <w:rPr>
          <w:color w:val="auto"/>
          <w:kern w:val="0"/>
          <w:szCs w:val="28"/>
          <w:lang w:eastAsia="en-US" w:bidi="en-US"/>
        </w:rPr>
        <w:t xml:space="preserve"> </w:t>
      </w:r>
    </w:p>
    <w:p w:rsidR="006D6745" w:rsidRPr="00AC5DC9" w:rsidRDefault="006D6745" w:rsidP="00AC5DC9">
      <w:pPr>
        <w:spacing w:after="0" w:line="240" w:lineRule="auto"/>
        <w:ind w:right="0" w:firstLine="0"/>
        <w:rPr>
          <w:color w:val="auto"/>
          <w:kern w:val="0"/>
          <w:szCs w:val="28"/>
          <w:lang w:eastAsia="en-US" w:bidi="en-US"/>
        </w:rPr>
      </w:pPr>
      <w:r w:rsidRPr="00AC5DC9">
        <w:rPr>
          <w:color w:val="auto"/>
          <w:kern w:val="0"/>
          <w:szCs w:val="28"/>
          <w:lang w:eastAsia="en-US" w:bidi="en-US"/>
        </w:rPr>
        <w:t xml:space="preserve">сельского поселения </w:t>
      </w:r>
      <w:r w:rsidRPr="00AC5DC9">
        <w:rPr>
          <w:color w:val="auto"/>
          <w:kern w:val="0"/>
          <w:szCs w:val="28"/>
          <w:lang w:eastAsia="en-US" w:bidi="en-US"/>
        </w:rPr>
        <w:tab/>
      </w:r>
      <w:r w:rsidRPr="00AC5DC9">
        <w:rPr>
          <w:color w:val="auto"/>
          <w:kern w:val="0"/>
          <w:szCs w:val="28"/>
          <w:lang w:eastAsia="en-US" w:bidi="en-US"/>
        </w:rPr>
        <w:tab/>
      </w:r>
      <w:r w:rsidRPr="00AC5DC9">
        <w:rPr>
          <w:color w:val="auto"/>
          <w:kern w:val="0"/>
          <w:szCs w:val="28"/>
          <w:lang w:eastAsia="en-US" w:bidi="en-US"/>
        </w:rPr>
        <w:tab/>
      </w:r>
      <w:r w:rsidRPr="00AC5DC9">
        <w:rPr>
          <w:color w:val="auto"/>
          <w:kern w:val="0"/>
          <w:szCs w:val="28"/>
          <w:lang w:eastAsia="en-US" w:bidi="en-US"/>
        </w:rPr>
        <w:tab/>
        <w:t xml:space="preserve">                                </w:t>
      </w:r>
      <w:r w:rsidR="00C81E99" w:rsidRPr="00AC5DC9">
        <w:rPr>
          <w:color w:val="auto"/>
          <w:kern w:val="0"/>
          <w:szCs w:val="28"/>
          <w:lang w:eastAsia="en-US" w:bidi="en-US"/>
        </w:rPr>
        <w:t xml:space="preserve">  </w:t>
      </w:r>
      <w:r w:rsidR="00F47809" w:rsidRPr="00AC5DC9">
        <w:rPr>
          <w:color w:val="auto"/>
          <w:kern w:val="0"/>
          <w:szCs w:val="28"/>
          <w:lang w:eastAsia="en-US" w:bidi="en-US"/>
        </w:rPr>
        <w:t xml:space="preserve">    </w:t>
      </w:r>
      <w:r w:rsidR="00C81E99" w:rsidRPr="00AC5DC9">
        <w:rPr>
          <w:color w:val="auto"/>
          <w:kern w:val="0"/>
          <w:szCs w:val="28"/>
          <w:lang w:eastAsia="en-US" w:bidi="en-US"/>
        </w:rPr>
        <w:t xml:space="preserve">     </w:t>
      </w:r>
      <w:r w:rsidR="00F47809" w:rsidRPr="00AC5DC9">
        <w:rPr>
          <w:color w:val="auto"/>
          <w:kern w:val="0"/>
          <w:szCs w:val="28"/>
          <w:lang w:eastAsia="en-US" w:bidi="en-US"/>
        </w:rPr>
        <w:t xml:space="preserve"> Г.М.Кова</w:t>
      </w:r>
    </w:p>
    <w:p w:rsidR="00A36514" w:rsidRPr="00AC5DC9" w:rsidRDefault="00B23EB2" w:rsidP="00ED293E">
      <w:pPr>
        <w:spacing w:after="0" w:line="240" w:lineRule="auto"/>
        <w:ind w:left="5103" w:right="0" w:firstLine="0"/>
        <w:jc w:val="left"/>
      </w:pPr>
      <w:r w:rsidRPr="00AC5DC9">
        <w:lastRenderedPageBreak/>
        <w:t>Приложение</w:t>
      </w:r>
      <w:r w:rsidR="00ED293E">
        <w:t xml:space="preserve"> №</w:t>
      </w:r>
      <w:r w:rsidRPr="00AC5DC9">
        <w:t xml:space="preserve"> 1</w:t>
      </w:r>
    </w:p>
    <w:p w:rsidR="00A36514" w:rsidRPr="00AC5DC9" w:rsidRDefault="00B23EB2" w:rsidP="00AC5DC9">
      <w:pPr>
        <w:pStyle w:val="1"/>
        <w:spacing w:line="240" w:lineRule="auto"/>
        <w:ind w:left="2768" w:right="202"/>
      </w:pPr>
      <w:r w:rsidRPr="00AC5DC9">
        <w:t>УТВЕРЖДЕН</w:t>
      </w:r>
    </w:p>
    <w:p w:rsidR="00F47809" w:rsidRPr="00AC5DC9" w:rsidRDefault="00B23EB2" w:rsidP="00AC5DC9">
      <w:pPr>
        <w:spacing w:after="0" w:line="240" w:lineRule="auto"/>
        <w:ind w:left="5113" w:right="358" w:hanging="10"/>
        <w:jc w:val="left"/>
      </w:pPr>
      <w:r w:rsidRPr="00AC5DC9">
        <w:t xml:space="preserve">постановлением администрации </w:t>
      </w:r>
      <w:r w:rsidR="00F47809" w:rsidRPr="00AC5DC9">
        <w:t>Нововеличковского</w:t>
      </w:r>
      <w:r w:rsidRPr="00AC5DC9">
        <w:t xml:space="preserve"> сельского поселения Динского района </w:t>
      </w:r>
    </w:p>
    <w:p w:rsidR="00A36514" w:rsidRPr="00AC5DC9" w:rsidRDefault="00B23EB2" w:rsidP="00AC5DC9">
      <w:pPr>
        <w:spacing w:after="0" w:line="240" w:lineRule="auto"/>
        <w:ind w:left="5113" w:right="358" w:hanging="10"/>
        <w:jc w:val="left"/>
      </w:pPr>
      <w:r w:rsidRPr="00AC5DC9">
        <w:t xml:space="preserve">от </w:t>
      </w:r>
      <w:r w:rsidR="00FC47AD">
        <w:t>26.08.</w:t>
      </w:r>
      <w:r w:rsidRPr="00AC5DC9">
        <w:t>2024</w:t>
      </w:r>
      <w:r w:rsidR="00F47809" w:rsidRPr="00AC5DC9">
        <w:t xml:space="preserve"> </w:t>
      </w:r>
      <w:r w:rsidRPr="00AC5DC9">
        <w:t xml:space="preserve">г. </w:t>
      </w:r>
      <w:r w:rsidR="00FC47AD">
        <w:t>№ 504</w:t>
      </w:r>
    </w:p>
    <w:p w:rsidR="00F47809" w:rsidRPr="00AC5DC9" w:rsidRDefault="00F47809" w:rsidP="00AC5DC9">
      <w:pPr>
        <w:spacing w:after="0" w:line="240" w:lineRule="auto"/>
        <w:ind w:left="161" w:right="151" w:hanging="10"/>
        <w:jc w:val="center"/>
        <w:rPr>
          <w:b/>
        </w:rPr>
      </w:pPr>
    </w:p>
    <w:p w:rsidR="00F47809" w:rsidRPr="00AC5DC9" w:rsidRDefault="00F47809" w:rsidP="00AC5DC9">
      <w:pPr>
        <w:spacing w:after="0" w:line="240" w:lineRule="auto"/>
        <w:ind w:left="161" w:right="151" w:hanging="10"/>
        <w:jc w:val="center"/>
        <w:rPr>
          <w:b/>
        </w:rPr>
      </w:pPr>
    </w:p>
    <w:p w:rsidR="00F47809" w:rsidRPr="00AC5DC9" w:rsidRDefault="00F47809" w:rsidP="00AC5DC9">
      <w:pPr>
        <w:spacing w:after="0" w:line="240" w:lineRule="auto"/>
        <w:ind w:left="161" w:right="151" w:hanging="10"/>
        <w:jc w:val="center"/>
        <w:rPr>
          <w:b/>
        </w:rPr>
      </w:pPr>
    </w:p>
    <w:p w:rsidR="00A36514" w:rsidRPr="00AC5DC9" w:rsidRDefault="00B23EB2" w:rsidP="00AC5DC9">
      <w:pPr>
        <w:spacing w:after="0" w:line="240" w:lineRule="auto"/>
        <w:ind w:left="161" w:right="151" w:hanging="10"/>
        <w:jc w:val="center"/>
      </w:pPr>
      <w:r w:rsidRPr="00AC5DC9">
        <w:rPr>
          <w:b/>
        </w:rPr>
        <w:t>ПОРЯДОК</w:t>
      </w:r>
    </w:p>
    <w:p w:rsidR="00A36514" w:rsidRPr="00AC5DC9" w:rsidRDefault="00B23EB2" w:rsidP="00AC5DC9">
      <w:pPr>
        <w:spacing w:after="0" w:line="240" w:lineRule="auto"/>
        <w:ind w:left="177" w:right="0" w:hanging="10"/>
      </w:pPr>
      <w:r w:rsidRPr="00AC5DC9">
        <w:rPr>
          <w:b/>
        </w:rPr>
        <w:t>организации расположения мест размещения средств индивидуальной</w:t>
      </w:r>
    </w:p>
    <w:p w:rsidR="00A36514" w:rsidRPr="00AC5DC9" w:rsidRDefault="00B23EB2" w:rsidP="00AC5DC9">
      <w:pPr>
        <w:spacing w:after="0" w:line="240" w:lineRule="auto"/>
        <w:ind w:left="161" w:right="151" w:hanging="10"/>
        <w:jc w:val="center"/>
        <w:rPr>
          <w:b/>
        </w:rPr>
      </w:pPr>
      <w:r w:rsidRPr="00AC5DC9">
        <w:rPr>
          <w:b/>
        </w:rPr>
        <w:t xml:space="preserve">мобильности на территории общего пользования </w:t>
      </w:r>
      <w:r w:rsidR="005B3F61" w:rsidRPr="00AC5DC9">
        <w:rPr>
          <w:b/>
        </w:rPr>
        <w:t>Нововеличковского</w:t>
      </w:r>
      <w:r w:rsidRPr="00AC5DC9">
        <w:rPr>
          <w:b/>
        </w:rPr>
        <w:t xml:space="preserve"> сельского поселения Динского района</w:t>
      </w:r>
    </w:p>
    <w:p w:rsidR="005B3F61" w:rsidRPr="00AC5DC9" w:rsidRDefault="005B3F61" w:rsidP="00AC5DC9">
      <w:pPr>
        <w:spacing w:after="0" w:line="240" w:lineRule="auto"/>
        <w:ind w:left="161" w:right="151" w:hanging="10"/>
        <w:jc w:val="center"/>
      </w:pPr>
    </w:p>
    <w:p w:rsidR="005B3F61" w:rsidRPr="00AC5DC9" w:rsidRDefault="005B3F61" w:rsidP="00AC5DC9">
      <w:pPr>
        <w:spacing w:after="0" w:line="240" w:lineRule="auto"/>
        <w:ind w:left="161" w:right="151" w:hanging="10"/>
        <w:jc w:val="center"/>
      </w:pPr>
    </w:p>
    <w:p w:rsidR="005B3F61" w:rsidRPr="00AC5DC9" w:rsidRDefault="005B3F61" w:rsidP="00AC5DC9">
      <w:pPr>
        <w:pStyle w:val="a3"/>
        <w:numPr>
          <w:ilvl w:val="0"/>
          <w:numId w:val="6"/>
        </w:numPr>
        <w:spacing w:after="0" w:line="240" w:lineRule="auto"/>
        <w:ind w:right="151"/>
        <w:jc w:val="center"/>
      </w:pPr>
      <w:r w:rsidRPr="00AC5DC9">
        <w:t>Общие положения</w:t>
      </w:r>
    </w:p>
    <w:p w:rsidR="005B3F61" w:rsidRPr="00AC5DC9" w:rsidRDefault="005B3F61" w:rsidP="00AC5DC9">
      <w:pPr>
        <w:spacing w:after="0" w:line="240" w:lineRule="auto"/>
        <w:ind w:left="161" w:right="151" w:hanging="10"/>
        <w:jc w:val="center"/>
      </w:pP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1.1. Порядок определяет организацию расположения мест размещения средств индивидуальной мобильности на территории общего пользования </w:t>
      </w:r>
      <w:r w:rsidR="005B3F61" w:rsidRPr="00AC5DC9">
        <w:t>Нововеличковского</w:t>
      </w:r>
      <w:r w:rsidRPr="00AC5DC9">
        <w:t xml:space="preserve"> сельского поселения Динского района (далее - настоящий Порядок).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1.2. Настоящий Порядок регулирует отношения, возникающие в связи с оказанием услуг аренды (проката) средств индивидуальной мобильности (далее - СИМ), используемых в автоматизированной системе аренды (проката) на территории общего пользования </w:t>
      </w:r>
      <w:r w:rsidR="005B3F61" w:rsidRPr="00AC5DC9">
        <w:t>Нововеличковского</w:t>
      </w:r>
      <w:r w:rsidRPr="00AC5DC9">
        <w:t xml:space="preserve"> сельского поселения Динского района.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1.3. 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5B3F61" w:rsidRPr="00AC5DC9">
        <w:t>Нововеличковского</w:t>
      </w:r>
      <w:r w:rsidRPr="00AC5DC9">
        <w:t xml:space="preserve"> сельского поселения Динского района.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1.4. Органом, осуществляющим от имени администрации функции по согласованию расположения мест размещения средств индивидуальной мобильности на территории общего пользования </w:t>
      </w:r>
      <w:r w:rsidR="005B3F61" w:rsidRPr="00AC5DC9">
        <w:t>Нововеличковского</w:t>
      </w:r>
      <w:r w:rsidRPr="00AC5DC9">
        <w:t xml:space="preserve"> сельского поселения Динского района, является общий отдел администрации </w:t>
      </w:r>
      <w:r w:rsidR="005B3F61" w:rsidRPr="00AC5DC9">
        <w:t>Нововеличковского</w:t>
      </w:r>
      <w:r w:rsidRPr="00AC5DC9">
        <w:t xml:space="preserve"> сельского поселения Динского района (далее уполномоченный орган).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1.5. Для целей настоящего Порядка используются следующие понятия: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rPr>
          <w:b/>
        </w:rPr>
        <w:t>место размещения СИМ</w:t>
      </w:r>
      <w:r w:rsidRPr="00AC5DC9">
        <w:t xml:space="preserve"> - специализированная площадка, предназначенная для предоставления в прокат (начала/завершения автоматизированной аренды и стоянки и (или) хранения/нахождения) СИМ, требования к которой установлены настоящим Порядком; оператор (заявитель) - юридическое лицо или индивидуальный предприниматель, </w:t>
      </w:r>
      <w:r w:rsidRPr="00AC5DC9">
        <w:lastRenderedPageBreak/>
        <w:t xml:space="preserve">осуществляющие коммерческую деятельность по предоставлению в аренду (прокат) СИМ, оборудованных автоматизированной системой аренды (проката) на территории общего пользования </w:t>
      </w:r>
      <w:r w:rsidR="005B3F61" w:rsidRPr="00AC5DC9">
        <w:t>Нововеличковского</w:t>
      </w:r>
      <w:r w:rsidRPr="00AC5DC9">
        <w:t xml:space="preserve"> сельского поселения Динского района;</w:t>
      </w:r>
    </w:p>
    <w:p w:rsidR="00A36514" w:rsidRPr="00AC5DC9" w:rsidRDefault="00B23EB2" w:rsidP="00AC5DC9">
      <w:pPr>
        <w:spacing w:after="0" w:line="240" w:lineRule="auto"/>
        <w:ind w:left="-15" w:right="0" w:firstLine="567"/>
      </w:pPr>
      <w:r w:rsidRPr="00AC5DC9">
        <w:rPr>
          <w:b/>
        </w:rPr>
        <w:t>СИМ</w:t>
      </w:r>
      <w:r w:rsidRPr="00AC5DC9">
        <w:t xml:space="preserve"> - транспортное средство, имеющее одно или несколько колес (роликов), предназначенное для индивидуального пе</w:t>
      </w:r>
      <w:r w:rsidR="00447E9D" w:rsidRPr="00AC5DC9">
        <w:t xml:space="preserve">редвижения человека посредством </w:t>
      </w:r>
      <w:r w:rsidRPr="00AC5DC9">
        <w:t>использова</w:t>
      </w:r>
      <w:r w:rsidR="00447E9D" w:rsidRPr="00AC5DC9">
        <w:t>ния двигателя (электросамокаты, э</w:t>
      </w:r>
      <w:r w:rsidRPr="00AC5DC9">
        <w:t>лектроскейтборды, гироскутеры, сигвеи, моноколеса и иные аналогичные средства);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rPr>
          <w:b/>
        </w:rPr>
        <w:t>пользователь</w:t>
      </w:r>
      <w:r w:rsidRPr="00AC5DC9">
        <w:t xml:space="preserve">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уполномоченный орган – общий отдел администрации </w:t>
      </w:r>
      <w:r w:rsidR="005B3F61" w:rsidRPr="00AC5DC9">
        <w:t>Нововеличковского</w:t>
      </w:r>
      <w:r w:rsidR="002F330B" w:rsidRPr="00AC5DC9">
        <w:t xml:space="preserve"> </w:t>
      </w:r>
      <w:r w:rsidRPr="00AC5DC9">
        <w:t xml:space="preserve">сельского поселения Динского района; реестр - перечень мест размещения СИМ размещаемый на официальном сайте администрации </w:t>
      </w:r>
      <w:r w:rsidR="005B3F61" w:rsidRPr="00AC5DC9">
        <w:t>Нововеличковского</w:t>
      </w:r>
      <w:r w:rsidRPr="00AC5DC9">
        <w:t xml:space="preserve"> сельского поселения Динского района в информационно-телекоммуникационной сети «Интернет» (далее -</w:t>
      </w:r>
      <w:r w:rsidR="002F330B" w:rsidRPr="00AC5DC9">
        <w:t xml:space="preserve"> </w:t>
      </w:r>
      <w:r w:rsidRPr="00AC5DC9">
        <w:t>Портал); зона запрета эксплуатации - территория (часть территории), на которой</w:t>
      </w:r>
      <w:r w:rsidR="002F330B" w:rsidRPr="00AC5DC9">
        <w:t xml:space="preserve"> </w:t>
      </w:r>
      <w:r w:rsidRPr="00AC5DC9">
        <w:t>эксплуатация СИМ запрещена (приложение 1 к Порядку); зона запрета размещения - территория, в пределах которой запрещается</w:t>
      </w:r>
      <w:r w:rsidR="002F330B" w:rsidRPr="00AC5DC9">
        <w:t xml:space="preserve"> </w:t>
      </w:r>
      <w:r w:rsidRPr="00AC5DC9">
        <w:t>размещение СИМ (приложение 2 к Порядку); медленная зона - территория (часть территории) общего пользования, на которой скорость движения СИМ не должна превышать скорость пешеходного потока и иметь максимальное значение не более 12 км/ч.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5B3F61" w:rsidRPr="00AC5DC9">
        <w:t>Нововеличковского</w:t>
      </w:r>
      <w:r w:rsidRPr="00AC5DC9">
        <w:t xml:space="preserve"> сельского поселения Динского района.</w:t>
      </w:r>
    </w:p>
    <w:p w:rsidR="00A36514" w:rsidRPr="00AC5DC9" w:rsidRDefault="00B23EB2" w:rsidP="00AC5DC9">
      <w:pPr>
        <w:spacing w:after="0" w:line="240" w:lineRule="auto"/>
        <w:ind w:right="0"/>
      </w:pPr>
      <w:r w:rsidRPr="00AC5DC9">
        <w:t xml:space="preserve">1.6. Согласие уполномоченного органа на расположение мест размещения СИМ выдается по форме, согласно Приложению 2 к постановлению администрации </w:t>
      </w:r>
      <w:r w:rsidR="005B3F61" w:rsidRPr="00AC5DC9">
        <w:t>Нововеличковского</w:t>
      </w:r>
      <w:r w:rsidRPr="00AC5DC9">
        <w:t xml:space="preserve"> сельского поселения</w:t>
      </w:r>
      <w:r w:rsidR="003835B0" w:rsidRPr="00AC5DC9">
        <w:t xml:space="preserve"> </w:t>
      </w:r>
      <w:r w:rsidRPr="00AC5DC9">
        <w:t>Динского района</w:t>
      </w:r>
      <w:r w:rsidR="003835B0" w:rsidRPr="00AC5DC9">
        <w:t>.</w:t>
      </w:r>
    </w:p>
    <w:p w:rsidR="003835B0" w:rsidRPr="00AC5DC9" w:rsidRDefault="003835B0" w:rsidP="00AC5DC9">
      <w:pPr>
        <w:spacing w:after="0" w:line="240" w:lineRule="auto"/>
        <w:ind w:right="0" w:firstLine="0"/>
      </w:pPr>
    </w:p>
    <w:p w:rsidR="00A36514" w:rsidRPr="00AC5DC9" w:rsidRDefault="00B23EB2" w:rsidP="00AC5DC9">
      <w:pPr>
        <w:numPr>
          <w:ilvl w:val="0"/>
          <w:numId w:val="2"/>
        </w:numPr>
        <w:spacing w:after="0" w:line="240" w:lineRule="auto"/>
        <w:ind w:right="0" w:hanging="280"/>
        <w:jc w:val="center"/>
      </w:pPr>
      <w:r w:rsidRPr="00AC5DC9">
        <w:rPr>
          <w:b/>
        </w:rPr>
        <w:t>Порядок расположения мест размещения СИМ</w:t>
      </w:r>
    </w:p>
    <w:p w:rsidR="005B3F61" w:rsidRPr="00AC5DC9" w:rsidRDefault="005B3F61" w:rsidP="00AC5DC9">
      <w:pPr>
        <w:spacing w:after="0" w:line="240" w:lineRule="auto"/>
        <w:ind w:right="0"/>
      </w:pPr>
    </w:p>
    <w:p w:rsidR="00A36514" w:rsidRPr="00AC5DC9" w:rsidRDefault="002F330B" w:rsidP="00AC5DC9">
      <w:pPr>
        <w:spacing w:after="0" w:line="240" w:lineRule="auto"/>
        <w:ind w:right="0"/>
      </w:pPr>
      <w:r w:rsidRPr="00AC5DC9">
        <w:t>2.1.</w:t>
      </w:r>
      <w:r w:rsidR="005B3F61" w:rsidRPr="00AC5DC9">
        <w:t xml:space="preserve"> </w:t>
      </w:r>
      <w:r w:rsidR="00B23EB2" w:rsidRPr="00AC5DC9">
        <w:t xml:space="preserve">Расположение на территории общего пользования </w:t>
      </w:r>
      <w:r w:rsidR="005B3F61" w:rsidRPr="00AC5DC9">
        <w:t>Нововеличковского</w:t>
      </w:r>
      <w:r w:rsidRPr="00AC5DC9">
        <w:t xml:space="preserve"> </w:t>
      </w:r>
      <w:r w:rsidR="00B23EB2" w:rsidRPr="00AC5DC9">
        <w:t>сельского поселения Динского района (далее - территория общего 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настоящего Порядка.</w:t>
      </w:r>
    </w:p>
    <w:p w:rsidR="00A36514" w:rsidRPr="00AC5DC9" w:rsidRDefault="002F330B" w:rsidP="00AC5DC9">
      <w:pPr>
        <w:spacing w:after="0" w:line="240" w:lineRule="auto"/>
        <w:ind w:right="0"/>
      </w:pPr>
      <w:r w:rsidRPr="00AC5DC9">
        <w:lastRenderedPageBreak/>
        <w:t>2.2.</w:t>
      </w:r>
      <w:r w:rsidR="005B3F61" w:rsidRPr="00AC5DC9">
        <w:t xml:space="preserve"> </w:t>
      </w:r>
      <w:r w:rsidR="00B23EB2" w:rsidRPr="00AC5DC9">
        <w:t>Общие требования к расположению мест размещения СИМ на</w:t>
      </w:r>
      <w:r w:rsidR="00715560" w:rsidRPr="00AC5DC9">
        <w:t xml:space="preserve"> </w:t>
      </w:r>
      <w:r w:rsidR="00B23EB2" w:rsidRPr="00AC5DC9">
        <w:t>территории общего пользования установлены в главе 3 настоящего Порядка.</w:t>
      </w:r>
    </w:p>
    <w:p w:rsidR="00A36514" w:rsidRPr="00AC5DC9" w:rsidRDefault="002F330B" w:rsidP="00AC5DC9">
      <w:pPr>
        <w:spacing w:after="0" w:line="240" w:lineRule="auto"/>
        <w:ind w:right="0"/>
      </w:pPr>
      <w:r w:rsidRPr="00AC5DC9">
        <w:t>2.3.</w:t>
      </w:r>
      <w:r w:rsidR="005B3F61" w:rsidRPr="00AC5DC9">
        <w:t xml:space="preserve"> </w:t>
      </w:r>
      <w:r w:rsidR="00B23EB2" w:rsidRPr="00AC5DC9">
        <w:t>Оператор направляет в уполномоченный орган документы, указанные в пункте 2.4 настоящего Порядка, следующими способами:</w:t>
      </w:r>
    </w:p>
    <w:p w:rsidR="00A36514" w:rsidRPr="00AC5DC9" w:rsidRDefault="00B23EB2" w:rsidP="00AC5DC9">
      <w:pPr>
        <w:spacing w:after="0" w:line="240" w:lineRule="auto"/>
        <w:ind w:left="10" w:right="-14" w:hanging="10"/>
        <w:jc w:val="right"/>
      </w:pPr>
      <w:r w:rsidRPr="00AC5DC9">
        <w:t>на бумажном носителе по месту нахождения уполномоченного органа (в</w:t>
      </w:r>
    </w:p>
    <w:p w:rsidR="00A36514" w:rsidRPr="00AC5DC9" w:rsidRDefault="00B23EB2" w:rsidP="00AC5DC9">
      <w:pPr>
        <w:spacing w:after="0" w:line="240" w:lineRule="auto"/>
        <w:ind w:left="-15" w:right="0" w:firstLine="0"/>
      </w:pPr>
      <w:r w:rsidRPr="00AC5DC9">
        <w:t>ходе личного приема документов либо посредством почтового отправления); в виде электронного документа, который направляется на адрес электронной почты уполномоченного органа, в том числе подписанный электронной цифровой подписью.</w:t>
      </w:r>
    </w:p>
    <w:p w:rsidR="00A36514" w:rsidRPr="00AC5DC9" w:rsidRDefault="002F330B" w:rsidP="00AC5DC9">
      <w:pPr>
        <w:spacing w:after="0" w:line="240" w:lineRule="auto"/>
        <w:ind w:right="0"/>
      </w:pPr>
      <w:r w:rsidRPr="00AC5DC9">
        <w:t>2.4.</w:t>
      </w:r>
      <w:r w:rsidR="005B3F61" w:rsidRPr="00AC5DC9">
        <w:t xml:space="preserve"> </w:t>
      </w:r>
      <w:r w:rsidR="00B23EB2" w:rsidRPr="00AC5DC9">
        <w:t>В целях получения согласия на расположение мест размещения</w:t>
      </w:r>
      <w:r w:rsidR="00715560" w:rsidRPr="00AC5DC9">
        <w:t xml:space="preserve"> </w:t>
      </w:r>
      <w:r w:rsidR="00B23EB2" w:rsidRPr="00AC5DC9">
        <w:t>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К заявлению прилагаются: копия документа, удостоверяющего личность заявителя (законного</w:t>
      </w:r>
      <w:r w:rsidRPr="00AC5DC9">
        <w:t xml:space="preserve"> </w:t>
      </w:r>
      <w:r w:rsidR="00B23EB2" w:rsidRPr="00AC5DC9">
        <w:t>представителя заявителя), заверенная в установленном порядке; документ, подтверждающий 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 либо его копия, заверенная в установленном порядке; перечень расположения мест размещения СИМ с указанием адресного ориентира, координат (широта и долгота), количество СИМ (далее перечень); информацию об операторе и способы связи с оператором.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:rsidR="00A36514" w:rsidRPr="00AC5DC9" w:rsidRDefault="002F330B" w:rsidP="00AC5DC9">
      <w:pPr>
        <w:spacing w:after="0" w:line="240" w:lineRule="auto"/>
        <w:ind w:right="0"/>
      </w:pPr>
      <w:r w:rsidRPr="00AC5DC9">
        <w:t>2.5.</w:t>
      </w:r>
      <w:r w:rsidR="005B3F61" w:rsidRPr="00AC5DC9">
        <w:t xml:space="preserve"> </w:t>
      </w:r>
      <w:r w:rsidR="00B23EB2" w:rsidRPr="00AC5DC9">
        <w:t>В заявлении указываются: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для юридических лиц - полное и сокращенное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сведения о лице, действующем по доверенности от руководителя, с приложением копии доверенности (в случае если заявление подписывается представителем);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контактный телефон (телефоны), адрес электронной почты (при наличии); цель получения согласия; согласие на обработку персональных данных; перечень документов, прилагаемых к заявлению;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способ получения согласия (почтовой связью, лично под подпись, электронная почта);</w:t>
      </w:r>
    </w:p>
    <w:p w:rsidR="00A36514" w:rsidRPr="00AC5DC9" w:rsidRDefault="00B23EB2" w:rsidP="00AC5DC9">
      <w:pPr>
        <w:spacing w:after="0" w:line="240" w:lineRule="auto"/>
        <w:ind w:left="10" w:right="-14" w:firstLine="532"/>
      </w:pPr>
      <w:r w:rsidRPr="00AC5DC9">
        <w:lastRenderedPageBreak/>
        <w:t>дата, подпись, должность, печать (при ее наличии), фамилия, имя,</w:t>
      </w:r>
      <w:r w:rsidR="002F330B" w:rsidRPr="00AC5DC9">
        <w:t xml:space="preserve"> </w:t>
      </w:r>
      <w:r w:rsidRPr="00AC5DC9">
        <w:t>отчество (при его наличии) заявителя.</w:t>
      </w:r>
    </w:p>
    <w:p w:rsidR="00A36514" w:rsidRPr="00AC5DC9" w:rsidRDefault="002F330B" w:rsidP="00AC5DC9">
      <w:pPr>
        <w:spacing w:after="0" w:line="240" w:lineRule="auto"/>
        <w:ind w:left="-15" w:right="0"/>
      </w:pPr>
      <w:r w:rsidRPr="00AC5DC9">
        <w:t>2.6.</w:t>
      </w:r>
      <w:r w:rsidR="005B3F61" w:rsidRPr="00AC5DC9">
        <w:t xml:space="preserve"> </w:t>
      </w:r>
      <w:r w:rsidRPr="00AC5DC9">
        <w:t xml:space="preserve">Регистрация заявления с прилагаемыми </w:t>
      </w:r>
      <w:r w:rsidR="00B23EB2" w:rsidRPr="00AC5DC9">
        <w:t>документами осуществляется в день поступления в уполномоченный орган.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2.7. Уполномоченный орган по результатам рассмотрения заявления и документов в срок не более чем 30 календарных дней со дня регистрации 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2.8. Основаниями для отказа являются: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несоответствие расположения мест размещения СИМ требованиям правил благоустройства территории </w:t>
      </w:r>
      <w:r w:rsidR="005B3F61" w:rsidRPr="00AC5DC9">
        <w:t>Нововеличковского</w:t>
      </w:r>
      <w:r w:rsidRPr="00AC5DC9">
        <w:t xml:space="preserve"> сельского поселения Динского района, утвержденные решением Совета </w:t>
      </w:r>
      <w:r w:rsidR="005B3F61" w:rsidRPr="00AC5DC9">
        <w:t>Нововеличковского</w:t>
      </w:r>
      <w:r w:rsidRPr="00AC5DC9">
        <w:t xml:space="preserve"> сельского поселения Динского района от </w:t>
      </w:r>
      <w:r w:rsidR="00C81E99" w:rsidRPr="00AC5DC9">
        <w:t xml:space="preserve">26.10.2017 года № 196-37/3 </w:t>
      </w:r>
      <w:r w:rsidRPr="00AC5DC9">
        <w:t xml:space="preserve">и </w:t>
      </w:r>
      <w:r w:rsidR="004A4C4A" w:rsidRPr="00AC5DC9">
        <w:t>иным муниципальным правовым акто</w:t>
      </w:r>
      <w:r w:rsidRPr="00AC5DC9">
        <w:t xml:space="preserve">м; расположение мест размещения СИМ находятся за пределами территории </w:t>
      </w:r>
      <w:r w:rsidR="005B3F61" w:rsidRPr="00AC5DC9">
        <w:t>Нововеличковского</w:t>
      </w:r>
      <w:r w:rsidR="004A4C4A" w:rsidRPr="00AC5DC9">
        <w:t xml:space="preserve"> </w:t>
      </w:r>
      <w:r w:rsidRPr="00AC5DC9">
        <w:t>сельского поселения Динского района; нарушение требований, предусмотренных пунктом 3.1. настоящего</w:t>
      </w:r>
      <w:r w:rsidR="004A4C4A" w:rsidRPr="00AC5DC9">
        <w:t xml:space="preserve"> </w:t>
      </w:r>
      <w:r w:rsidRPr="00AC5DC9">
        <w:t>Порядка; непредставление (представление не в полном объеме) документов, предусмотренных пунктом 2.4 настоящего Порядка, и (или) оформление представленных документов с нарушением требований пункта 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</w:t>
      </w:r>
      <w:r w:rsidR="004A4C4A" w:rsidRPr="00AC5DC9">
        <w:t xml:space="preserve"> </w:t>
      </w:r>
      <w:r w:rsidRPr="00AC5DC9">
        <w:t>оставлении без рассмотрения поданного заявления; представление поврежденных документов или документа, исполненного</w:t>
      </w:r>
    </w:p>
    <w:p w:rsidR="00A36514" w:rsidRPr="00AC5DC9" w:rsidRDefault="00B23EB2" w:rsidP="00AC5DC9">
      <w:pPr>
        <w:spacing w:after="0" w:line="240" w:lineRule="auto"/>
        <w:ind w:left="-15" w:right="0" w:firstLine="0"/>
      </w:pPr>
      <w:r w:rsidRPr="00AC5DC9">
        <w:t>карандашом.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2.9. При наличии оснований, указанных в пункте 2.8 настоящего 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Мотивированный отказ по причине выявленного несоответствия требованиям нормативных правовых актов и (или) документов по 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2.10. В случае отсутствия оснований для отказа, уполномоченным органом оформляется согласие по форме согласно приложению № 2 к постановлению </w:t>
      </w:r>
      <w:r w:rsidR="005B3F61" w:rsidRPr="00AC5DC9">
        <w:t>Нововеличковского</w:t>
      </w:r>
      <w:r w:rsidRPr="00AC5DC9">
        <w:t xml:space="preserve"> сельского поселения Динского района.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2.11. В случае выявления заявителем в выданном уполномоченным органом согласии опечаток и (или) ошибок заявитель представляет заявление об исправлении таких опечаток и (или) ошибок.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Заявление об исправлении допущенных опечаток и (или) ошибок должно содержать сведения, предусмотренные пунктом 2.5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lastRenderedPageBreak/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К заявлению прилагаются документы, на основании которых опечатки и (или) ошибки подлежат исправлению.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Срок исправления таких опечаток и (или) ошибок составляет не более 15 рабочих дней со дня поступления заявления.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2.12. В случае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Заявление о выдаче дубликата согласия должно содержать сведения, предусмотренные пунктом 2.5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К заявлению прилагаются документы, являющиеся основанием для выдачи дубликата согласия.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Срок представления дубликата согласия - не более 15 рабочих дней со дня поступления заявления о получении дубликата.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Основанием для отказа в выдаче дубликата согласия являются: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2.13. Предусматривается возможность внесения изменений в выданное уполномоченным органом согласие.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К заявлению прилагаются документы, являющиеся основанием для внесения изменений в выданное ранее согласие.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Срок внесения изменений в ранее выданное уполномоченным органом согласие - не более 15 рабочих дней со дня поступления заявления о внесении изменений.</w:t>
      </w:r>
    </w:p>
    <w:p w:rsidR="00A36514" w:rsidRPr="00AC5DC9" w:rsidRDefault="00B23EB2" w:rsidP="00AC5DC9">
      <w:pPr>
        <w:spacing w:after="0" w:line="240" w:lineRule="auto"/>
        <w:ind w:right="0"/>
      </w:pPr>
      <w:r w:rsidRPr="00AC5DC9">
        <w:t>Основанием для отказа во внесении изменений в выданное уполномоченным органом согласие являются:</w:t>
      </w:r>
    </w:p>
    <w:p w:rsidR="00A36514" w:rsidRPr="00AC5DC9" w:rsidRDefault="00B23EB2" w:rsidP="00AC5DC9">
      <w:pPr>
        <w:suppressAutoHyphens/>
        <w:spacing w:after="0" w:line="240" w:lineRule="auto"/>
        <w:ind w:right="0" w:firstLine="532"/>
        <w:jc w:val="right"/>
      </w:pPr>
      <w:r w:rsidRPr="00AC5DC9">
        <w:t>отсутствие в заявлении информации, позволяющей идентифицировать</w:t>
      </w:r>
      <w:r w:rsidR="002E54E5" w:rsidRPr="00AC5DC9">
        <w:t xml:space="preserve"> </w:t>
      </w:r>
    </w:p>
    <w:p w:rsidR="00145AB9" w:rsidRPr="00AC5DC9" w:rsidRDefault="00B23EB2" w:rsidP="00AC5DC9">
      <w:pPr>
        <w:suppressAutoHyphens/>
        <w:spacing w:after="0" w:line="240" w:lineRule="auto"/>
        <w:ind w:right="0" w:firstLine="0"/>
      </w:pPr>
      <w:r w:rsidRPr="00AC5DC9">
        <w:t xml:space="preserve">ранее выданное согласие; представление заявления </w:t>
      </w:r>
      <w:r w:rsidR="002E54E5" w:rsidRPr="00AC5DC9">
        <w:t xml:space="preserve">неуполномоченным </w:t>
      </w:r>
      <w:r w:rsidRPr="00AC5DC9">
        <w:t>лицом.</w:t>
      </w:r>
    </w:p>
    <w:p w:rsidR="00A36514" w:rsidRPr="00AC5DC9" w:rsidRDefault="00B23EB2" w:rsidP="00AC5DC9">
      <w:pPr>
        <w:spacing w:after="0" w:line="240" w:lineRule="auto"/>
        <w:ind w:right="0"/>
      </w:pPr>
      <w:r w:rsidRPr="00AC5DC9">
        <w:t>2.14. Действие согласия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Уполномоченный орган информирует оператора о временном приостановлении действия согласия не позднее чем за 1 рабочий день до </w:t>
      </w:r>
      <w:r w:rsidRPr="00AC5DC9">
        <w:lastRenderedPageBreak/>
        <w:t>начала проведения мероприятий, указанных в абзаце первом настоящего пункта, посредством направления (вручение)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 w:rsidR="00A36514" w:rsidRDefault="00B23EB2" w:rsidP="00AC5DC9">
      <w:pPr>
        <w:spacing w:after="0" w:line="240" w:lineRule="auto"/>
        <w:ind w:left="-15" w:right="0"/>
      </w:pPr>
      <w:r w:rsidRPr="00AC5DC9">
        <w:t>2.15. 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 орган, не позднее чем за 1 рабочий день со дня принятия решения о запрете, направляет (вручает) оператору уведомление о прекращении действия согласия.</w:t>
      </w:r>
    </w:p>
    <w:p w:rsidR="00AC5DC9" w:rsidRPr="00AC5DC9" w:rsidRDefault="00AC5DC9" w:rsidP="00AC5DC9">
      <w:pPr>
        <w:spacing w:after="0" w:line="240" w:lineRule="auto"/>
        <w:ind w:left="-15" w:right="0"/>
      </w:pPr>
    </w:p>
    <w:p w:rsidR="005B3F61" w:rsidRPr="00AC5DC9" w:rsidRDefault="00B23EB2" w:rsidP="00AC5DC9">
      <w:pPr>
        <w:spacing w:after="0" w:line="240" w:lineRule="auto"/>
        <w:ind w:left="562" w:right="0" w:hanging="10"/>
        <w:jc w:val="center"/>
      </w:pPr>
      <w:r w:rsidRPr="00AC5DC9">
        <w:rPr>
          <w:b/>
        </w:rPr>
        <w:t>3.Общие требования к расположению места размещения СИМ</w:t>
      </w:r>
    </w:p>
    <w:p w:rsidR="005B3F61" w:rsidRPr="00AC5DC9" w:rsidRDefault="005B3F61" w:rsidP="00AC5DC9">
      <w:pPr>
        <w:spacing w:after="0" w:line="240" w:lineRule="auto"/>
        <w:ind w:right="0"/>
      </w:pPr>
    </w:p>
    <w:p w:rsidR="00A36514" w:rsidRPr="00AC5DC9" w:rsidRDefault="00B23EB2" w:rsidP="00AC5DC9">
      <w:pPr>
        <w:spacing w:after="0" w:line="240" w:lineRule="auto"/>
        <w:ind w:right="0"/>
      </w:pPr>
      <w:r w:rsidRPr="00AC5DC9">
        <w:t>3.1. На территориях общего пользования расположение мест размещения СИМ запрещено в следующих случаях:</w:t>
      </w:r>
      <w:r w:rsidR="005B3F61" w:rsidRPr="00AC5DC9">
        <w:t xml:space="preserve"> </w:t>
      </w:r>
      <w:r w:rsidRPr="00AC5DC9">
        <w:t>на тротуарах и площадках, если ширина прохода с учетом края проезжей</w:t>
      </w:r>
      <w:r w:rsidR="00801EA1" w:rsidRPr="00AC5DC9">
        <w:t xml:space="preserve"> </w:t>
      </w:r>
      <w:r w:rsidRPr="00AC5DC9">
        <w:t>части составляет менее 1,5 метров; ближе 0,5 метра от края проезжей части при отсутствии ограждающих</w:t>
      </w:r>
      <w:r w:rsidR="002E54E5" w:rsidRPr="00AC5DC9">
        <w:t xml:space="preserve"> </w:t>
      </w:r>
      <w:r w:rsidRPr="00AC5DC9">
        <w:t>конструкций у проезжей части; на площадках, предназначенных для высадки 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</w:t>
      </w:r>
      <w:r w:rsidR="002E54E5" w:rsidRPr="00AC5DC9">
        <w:t xml:space="preserve">го пользования; непосредственно у выходов/входов </w:t>
      </w:r>
      <w:r w:rsidRPr="00AC5DC9">
        <w:t>в</w:t>
      </w:r>
      <w:r w:rsidRPr="00AC5DC9">
        <w:tab/>
      </w:r>
      <w:r w:rsidR="002E54E5" w:rsidRPr="00AC5DC9">
        <w:t xml:space="preserve"> подземные, </w:t>
      </w:r>
      <w:r w:rsidRPr="00AC5DC9">
        <w:t>надземные</w:t>
      </w:r>
      <w:r w:rsidR="002E54E5" w:rsidRPr="00AC5DC9">
        <w:t xml:space="preserve"> </w:t>
      </w:r>
      <w:r w:rsidRPr="00AC5DC9">
        <w:t>пешеходные переходы; в арках зданий, на газонах, цветниках и иных территориях, занятых зелеными насаждениями, на детских площадках, спортивных площадках, площадках для выгула животных, парковках для стоянки автотранспорта; в пределах дорожных знаков запрещающих движение СИМ; ближе 100 метров от общеобразовательных учреждений; в зонах запрета эксплуатации (приложение 1 к Порядку); в зонах запрета расположения мест размещения СИМ (приложение 2 к Порядку).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3.2. 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:rsidR="005B3F61" w:rsidRPr="00AC5DC9" w:rsidRDefault="005B3F61" w:rsidP="00AC5DC9">
      <w:pPr>
        <w:spacing w:after="0" w:line="240" w:lineRule="auto"/>
        <w:ind w:left="-15" w:right="0"/>
      </w:pPr>
    </w:p>
    <w:p w:rsidR="00A36514" w:rsidRPr="00AC5DC9" w:rsidRDefault="00B23EB2" w:rsidP="00AC5DC9">
      <w:pPr>
        <w:numPr>
          <w:ilvl w:val="0"/>
          <w:numId w:val="3"/>
        </w:numPr>
        <w:spacing w:after="0" w:line="240" w:lineRule="auto"/>
        <w:ind w:right="0" w:hanging="280"/>
        <w:jc w:val="center"/>
      </w:pPr>
      <w:r w:rsidRPr="00AC5DC9">
        <w:rPr>
          <w:b/>
        </w:rPr>
        <w:t>Требования к использованию мест размещения СИМ</w:t>
      </w:r>
    </w:p>
    <w:p w:rsidR="005B3F61" w:rsidRPr="00AC5DC9" w:rsidRDefault="005B3F61" w:rsidP="00AC5DC9">
      <w:pPr>
        <w:spacing w:after="0" w:line="240" w:lineRule="auto"/>
        <w:ind w:right="0"/>
      </w:pPr>
    </w:p>
    <w:p w:rsidR="00A36514" w:rsidRPr="00AC5DC9" w:rsidRDefault="002E54E5" w:rsidP="00AC5DC9">
      <w:pPr>
        <w:spacing w:after="0" w:line="240" w:lineRule="auto"/>
        <w:ind w:right="0"/>
      </w:pPr>
      <w:r w:rsidRPr="00AC5DC9">
        <w:lastRenderedPageBreak/>
        <w:t>4.1.</w:t>
      </w:r>
      <w:r w:rsidR="00B23EB2" w:rsidRPr="00AC5DC9">
        <w:t>Расстановка СИМ используется оператором в пределах расположения мест, согласованных уполномоченным органом.</w:t>
      </w:r>
    </w:p>
    <w:p w:rsidR="00A36514" w:rsidRPr="00AC5DC9" w:rsidRDefault="002E54E5" w:rsidP="00AC5DC9">
      <w:pPr>
        <w:spacing w:after="0" w:line="240" w:lineRule="auto"/>
        <w:ind w:right="0"/>
      </w:pPr>
      <w:r w:rsidRPr="00AC5DC9">
        <w:t>4.2.</w:t>
      </w:r>
      <w:r w:rsidR="00B23EB2" w:rsidRPr="00AC5DC9">
        <w:t>Оператор обеспечивает соблюдение требований, предусмотренных</w:t>
      </w:r>
      <w:r w:rsidR="00715560" w:rsidRPr="00AC5DC9">
        <w:t xml:space="preserve"> </w:t>
      </w:r>
      <w:r w:rsidR="00B23EB2" w:rsidRPr="00AC5DC9">
        <w:t>пунктом 3.2 настоящего Порядка, при расположении СИМ в местах</w:t>
      </w:r>
      <w:r w:rsidR="00801EA1" w:rsidRPr="00AC5DC9">
        <w:t xml:space="preserve"> </w:t>
      </w:r>
      <w:r w:rsidR="00B23EB2" w:rsidRPr="00AC5DC9">
        <w:t>размещения.</w:t>
      </w:r>
    </w:p>
    <w:p w:rsidR="005B3F61" w:rsidRPr="00AC5DC9" w:rsidRDefault="005B3F61" w:rsidP="00AC5DC9">
      <w:pPr>
        <w:spacing w:after="0" w:line="240" w:lineRule="auto"/>
        <w:ind w:right="0"/>
      </w:pPr>
    </w:p>
    <w:p w:rsidR="00A36514" w:rsidRPr="00AC5DC9" w:rsidRDefault="00B23EB2" w:rsidP="00AC5DC9">
      <w:pPr>
        <w:numPr>
          <w:ilvl w:val="0"/>
          <w:numId w:val="3"/>
        </w:numPr>
        <w:spacing w:after="0" w:line="240" w:lineRule="auto"/>
        <w:ind w:right="0" w:hanging="280"/>
        <w:jc w:val="center"/>
      </w:pPr>
      <w:r w:rsidRPr="00AC5DC9">
        <w:rPr>
          <w:b/>
        </w:rPr>
        <w:t>Обязанности Оператора</w:t>
      </w:r>
    </w:p>
    <w:p w:rsidR="00026529" w:rsidRPr="00AC5DC9" w:rsidRDefault="00026529" w:rsidP="00AC5DC9">
      <w:pPr>
        <w:spacing w:after="0" w:line="240" w:lineRule="auto"/>
        <w:ind w:left="832" w:right="0" w:firstLine="0"/>
      </w:pPr>
    </w:p>
    <w:p w:rsidR="00A36514" w:rsidRPr="00AC5DC9" w:rsidRDefault="002E54E5" w:rsidP="00AC5DC9">
      <w:pPr>
        <w:spacing w:after="0" w:line="240" w:lineRule="auto"/>
        <w:ind w:right="0"/>
      </w:pPr>
      <w:r w:rsidRPr="00AC5DC9">
        <w:t>5.1.</w:t>
      </w:r>
      <w:r w:rsidR="00B23EB2" w:rsidRPr="00AC5DC9">
        <w:t>В целях комфортного использования территорий общего пользования и обеспечения безопасной эксплуатации СИМ оператор информирует Пользователей: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о необходимости соблюдения правил дорожного движения (далее -</w:t>
      </w:r>
      <w:r w:rsidR="00801EA1" w:rsidRPr="00AC5DC9">
        <w:t xml:space="preserve"> </w:t>
      </w:r>
      <w:r w:rsidRPr="00AC5DC9">
        <w:t>ПДД) при передвижении по территории общего пользования; о необходимости использования средств защиты, в том числе шлемов,</w:t>
      </w:r>
    </w:p>
    <w:p w:rsidR="00A36514" w:rsidRPr="00AC5DC9" w:rsidRDefault="00B23EB2" w:rsidP="00AC5DC9">
      <w:pPr>
        <w:spacing w:after="0" w:line="240" w:lineRule="auto"/>
        <w:ind w:left="552" w:right="0" w:hanging="567"/>
      </w:pPr>
      <w:r w:rsidRPr="00AC5DC9">
        <w:t>наколенников, налокотников, перчаток; о необходимости соблюдения законодательства в области обеспечения</w:t>
      </w:r>
    </w:p>
    <w:p w:rsidR="00A36514" w:rsidRPr="00AC5DC9" w:rsidRDefault="00B23EB2" w:rsidP="00AC5DC9">
      <w:pPr>
        <w:spacing w:after="0" w:line="240" w:lineRule="auto"/>
        <w:ind w:left="552" w:right="0" w:hanging="567"/>
      </w:pPr>
      <w:r w:rsidRPr="00AC5DC9">
        <w:t>санитарно-эпидемиологического благополучия населения; о запрете передвижения двух и более человек на одном СИМ, если это</w:t>
      </w:r>
    </w:p>
    <w:p w:rsidR="00A36514" w:rsidRPr="00AC5DC9" w:rsidRDefault="00B23EB2" w:rsidP="00AC5DC9">
      <w:pPr>
        <w:spacing w:after="0" w:line="240" w:lineRule="auto"/>
        <w:ind w:left="-15" w:right="0" w:firstLine="0"/>
      </w:pPr>
      <w:r w:rsidRPr="00AC5DC9">
        <w:t>не предусмотрено конструкцией СИМ; о запрете на использование СИМ в состоянии алкогольного и/или наркотического опьянения;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о целесообразности использования СИМ лицами, достигшими совершеннолетнего возраста; об особенностях использования СИМ лицами в возрасте старше 14 лет в</w:t>
      </w:r>
      <w:r w:rsidR="00801EA1" w:rsidRPr="00AC5DC9">
        <w:t xml:space="preserve"> </w:t>
      </w:r>
      <w:r w:rsidRPr="00AC5DC9">
        <w:t>соответствии с требованиями ПДД; об ограничениях использования СИМ лицами в возрасте младше 14 лет</w:t>
      </w:r>
      <w:r w:rsidR="00801EA1" w:rsidRPr="00AC5DC9">
        <w:t xml:space="preserve"> </w:t>
      </w:r>
      <w:r w:rsidRPr="00AC5DC9">
        <w:t>в соответствии с требованиями ПДД; о необходимости соблюдения «зон запрета эксплуатации»; о необходимости соблюдения «медленных зон»; о завершении сессии проката только в местах размещения СИМ; о местах расстановки СИМ на территориях общего пользования.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5.2. 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(проката).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В частности, должно обеспечиваться: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соответствие требованиям ПДД (в том числе наличие исправной тормозной системы, исправной передней фарой, светоотражателями по бокам и сзади, исправного звукового сигнала, ограничителя скорости); ограничение максимальной скорости до 25 км/ч;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автоматическое снижение максимальной скорости до 12 км/ч при</w:t>
      </w:r>
    </w:p>
    <w:p w:rsidR="00A36514" w:rsidRPr="00AC5DC9" w:rsidRDefault="00B23EB2" w:rsidP="00AC5DC9">
      <w:pPr>
        <w:spacing w:after="0" w:line="240" w:lineRule="auto"/>
        <w:ind w:left="-15" w:right="0" w:firstLine="0"/>
      </w:pPr>
      <w:r w:rsidRPr="00AC5DC9">
        <w:t>нахождении на территориях «медленных зон»; автоматическое отключение (блокирование) электродвигателя при нахождении в «зонах запрета эксплуатации», а также оповещение пользователя об эксплуатации СИМ в «зоне запрета эксплуатации».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lastRenderedPageBreak/>
        <w:t>5.3. Обеспечивает нанесение разметки в местах расстановки СИМ в соответствии с ГОСТ, за счет собственных средств.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5.4. Обеспечивает действие единой «горячей телефонной линии» оператора для информирования населения по вопросам использования СИМ.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5.5. Обеспечивает соблюдение ограничений движения и размещения СИМ в соответствии с приложением 1-3 к настоящему Порядку.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5.5. СИМ не должны иметь видимых загрязнений, повреждений.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5.6. 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5.7. 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5.8. 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5.9. 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(вручения) уполномоченным органом оператору уведомления о прекращении действия согласия.</w:t>
      </w:r>
    </w:p>
    <w:p w:rsidR="00A36514" w:rsidRDefault="00B23EB2" w:rsidP="00AC5DC9">
      <w:pPr>
        <w:spacing w:after="0" w:line="240" w:lineRule="auto"/>
        <w:ind w:left="-15" w:right="0"/>
      </w:pPr>
      <w:r w:rsidRPr="00AC5DC9">
        <w:t>5.10. Оператор исполняет иные обязанности, предусмотренные настоящим Порядком.</w:t>
      </w:r>
    </w:p>
    <w:p w:rsidR="00AC5DC9" w:rsidRPr="00AC5DC9" w:rsidRDefault="00AC5DC9" w:rsidP="00AC5DC9">
      <w:pPr>
        <w:spacing w:after="0" w:line="240" w:lineRule="auto"/>
        <w:ind w:left="-15" w:right="0"/>
      </w:pPr>
    </w:p>
    <w:p w:rsidR="00A36514" w:rsidRPr="00AC5DC9" w:rsidRDefault="00B23EB2" w:rsidP="00AC5DC9">
      <w:pPr>
        <w:numPr>
          <w:ilvl w:val="0"/>
          <w:numId w:val="4"/>
        </w:numPr>
        <w:spacing w:after="0" w:line="240" w:lineRule="auto"/>
        <w:ind w:right="0" w:firstLine="567"/>
        <w:jc w:val="center"/>
      </w:pPr>
      <w:r w:rsidRPr="00AC5DC9">
        <w:rPr>
          <w:b/>
        </w:rPr>
        <w:t>Приостановление или прекращение использования мест размещения СИМ</w:t>
      </w:r>
    </w:p>
    <w:p w:rsidR="00AC5DC9" w:rsidRPr="00AC5DC9" w:rsidRDefault="00AC5DC9" w:rsidP="00AC5DC9">
      <w:pPr>
        <w:spacing w:after="0" w:line="240" w:lineRule="auto"/>
        <w:ind w:left="567" w:right="0" w:firstLine="0"/>
      </w:pP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6.1. Оператор обязан приостановить использование мест размещения СИМ в отношении которых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Использование мест размещения СИМ может быть возобновлено оператором после устранения допущенных нарушений и направления в уполномоченный орган уведомления об устранении нарушений, в произвольной форме способами, предусмотренными пунктом 2.3 настоящего Порядка.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Уполномоченный орган в течение 15 рабочих дней со дня регистрации уведомления, осуществляет одно из следующих действий: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lastRenderedPageBreak/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направляет (вручает) оператору письмо с согласием на возобновление использования мест размещения СИМ на прежних условиях, с учетом принятых Оператором мер.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 xml:space="preserve">6.2. 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правонарушения, установленные нормами Кодекса Российской Федерации об административных правонарушениях </w:t>
      </w:r>
      <w:r w:rsidR="00363202">
        <w:t xml:space="preserve">                            </w:t>
      </w:r>
      <w:r w:rsidRPr="00AC5DC9">
        <w:t>от 30 декабря 2021 г. № 195-ФЗ (2 и более раза в течение 30 календарных дней подряд</w:t>
      </w:r>
      <w:r w:rsidRPr="00AC5DC9">
        <w:rPr>
          <w:b/>
        </w:rPr>
        <w:t>).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t>6.3. Уполномоченный орган в течение 15 рабочих дней с даты получения сведений о фактах, предусмотренных пунктом 6.2 настоящего Порядка, направляет (вручает) оператору уведомление о прекращении действия 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:rsidR="00A36514" w:rsidRDefault="00B23EB2" w:rsidP="00AC5DC9">
      <w:pPr>
        <w:spacing w:after="0" w:line="240" w:lineRule="auto"/>
        <w:ind w:right="0" w:firstLine="542"/>
      </w:pPr>
      <w:r w:rsidRPr="00AC5DC9">
        <w:t>6.4. Оператор обязан прекратить использование мест размещения СИМ указанных в уведомлении.</w:t>
      </w:r>
    </w:p>
    <w:p w:rsidR="00AC5DC9" w:rsidRPr="00AC5DC9" w:rsidRDefault="00AC5DC9" w:rsidP="00AC5DC9">
      <w:pPr>
        <w:spacing w:after="0" w:line="240" w:lineRule="auto"/>
        <w:ind w:right="0" w:firstLine="542"/>
      </w:pPr>
    </w:p>
    <w:p w:rsidR="00A36514" w:rsidRPr="00AC5DC9" w:rsidRDefault="00B23EB2" w:rsidP="00AC5DC9">
      <w:pPr>
        <w:numPr>
          <w:ilvl w:val="0"/>
          <w:numId w:val="5"/>
        </w:numPr>
        <w:spacing w:after="0" w:line="240" w:lineRule="auto"/>
        <w:ind w:right="0" w:firstLine="567"/>
        <w:jc w:val="center"/>
      </w:pPr>
      <w:r w:rsidRPr="00AC5DC9">
        <w:rPr>
          <w:b/>
        </w:rPr>
        <w:t>Установление зон запрета эксплуатации, зон запрета размещения, медленных зон</w:t>
      </w:r>
    </w:p>
    <w:p w:rsidR="00AC5DC9" w:rsidRPr="00AC5DC9" w:rsidRDefault="00AC5DC9" w:rsidP="00AC5DC9">
      <w:pPr>
        <w:spacing w:after="0" w:line="240" w:lineRule="auto"/>
        <w:ind w:left="276" w:right="0" w:firstLine="0"/>
      </w:pPr>
    </w:p>
    <w:p w:rsidR="00A36514" w:rsidRPr="00AC5DC9" w:rsidRDefault="002E54E5" w:rsidP="00AC5DC9">
      <w:pPr>
        <w:spacing w:after="0" w:line="240" w:lineRule="auto"/>
        <w:ind w:right="0"/>
      </w:pPr>
      <w:r w:rsidRPr="00AC5DC9">
        <w:t>7.1.</w:t>
      </w:r>
      <w:r w:rsidR="00B23EB2" w:rsidRPr="00AC5DC9">
        <w:t>Перечень границ территорий зон запрета эксплуатации определены</w:t>
      </w:r>
      <w:r w:rsidR="00715560" w:rsidRPr="00AC5DC9">
        <w:t xml:space="preserve"> </w:t>
      </w:r>
      <w:r w:rsidR="00B23EB2" w:rsidRPr="00AC5DC9">
        <w:t>в приложении 1 к настоящему Порядку.</w:t>
      </w:r>
    </w:p>
    <w:p w:rsidR="00A36514" w:rsidRPr="00AC5DC9" w:rsidRDefault="002E54E5" w:rsidP="00AC5DC9">
      <w:pPr>
        <w:spacing w:after="0" w:line="240" w:lineRule="auto"/>
        <w:ind w:right="0"/>
      </w:pPr>
      <w:r w:rsidRPr="00AC5DC9">
        <w:t>7.2.</w:t>
      </w:r>
      <w:r w:rsidR="00B23EB2" w:rsidRPr="00AC5DC9">
        <w:t>Перечень границ территорий зон запрета размещения СИМ определены в приложении 2 к настоящему Порядку.</w:t>
      </w:r>
    </w:p>
    <w:p w:rsidR="00A36514" w:rsidRPr="00AC5DC9" w:rsidRDefault="002E54E5" w:rsidP="00AC5DC9">
      <w:pPr>
        <w:spacing w:after="0" w:line="240" w:lineRule="auto"/>
        <w:ind w:right="0"/>
      </w:pPr>
      <w:r w:rsidRPr="00AC5DC9">
        <w:t>7.3.</w:t>
      </w:r>
      <w:r w:rsidR="00B23EB2" w:rsidRPr="00AC5DC9">
        <w:t>Перечень границ территории медленных зон определены в приложении 3 к настоящему Порядку.</w:t>
      </w:r>
    </w:p>
    <w:p w:rsidR="00A36514" w:rsidRDefault="002E54E5" w:rsidP="00AC5DC9">
      <w:pPr>
        <w:spacing w:after="0" w:line="240" w:lineRule="auto"/>
        <w:ind w:right="0"/>
      </w:pPr>
      <w:r w:rsidRPr="00AC5DC9">
        <w:t>7.4.</w:t>
      </w:r>
      <w:r w:rsidR="00B23EB2" w:rsidRPr="00AC5DC9">
        <w:t>Предложения, поступившие от оператора, пользователей, органов</w:t>
      </w:r>
      <w:r w:rsidR="00715560" w:rsidRPr="00AC5DC9">
        <w:t xml:space="preserve"> </w:t>
      </w:r>
      <w:r w:rsidR="00B23EB2" w:rsidRPr="00AC5DC9">
        <w:t>государственной власти, органов местного самоуправления, учреждений и организаций об установлении границ «зон запрета эксплуатации», «зон запрета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</w:t>
      </w:r>
      <w:r w:rsidR="00801EA1" w:rsidRPr="00AC5DC9">
        <w:t xml:space="preserve">руппы территориальной комиссии </w:t>
      </w:r>
      <w:r w:rsidR="005B3F61" w:rsidRPr="00AC5DC9">
        <w:t>Нововеличковского</w:t>
      </w:r>
      <w:r w:rsidR="00801EA1" w:rsidRPr="00AC5DC9">
        <w:t xml:space="preserve"> </w:t>
      </w:r>
      <w:r w:rsidR="00B23EB2" w:rsidRPr="00AC5DC9">
        <w:t>сельского поселения Динского района.</w:t>
      </w:r>
    </w:p>
    <w:p w:rsidR="00AC5DC9" w:rsidRPr="00AC5DC9" w:rsidRDefault="00AC5DC9" w:rsidP="00AC5DC9">
      <w:pPr>
        <w:spacing w:after="0" w:line="240" w:lineRule="auto"/>
        <w:ind w:right="0"/>
      </w:pPr>
    </w:p>
    <w:p w:rsidR="00A36514" w:rsidRPr="00AC5DC9" w:rsidRDefault="00B23EB2" w:rsidP="00AC5DC9">
      <w:pPr>
        <w:numPr>
          <w:ilvl w:val="0"/>
          <w:numId w:val="5"/>
        </w:numPr>
        <w:spacing w:after="0" w:line="240" w:lineRule="auto"/>
        <w:ind w:right="0" w:firstLine="567"/>
      </w:pPr>
      <w:r w:rsidRPr="00AC5DC9">
        <w:rPr>
          <w:b/>
        </w:rPr>
        <w:t>Порядок обеспечения выполнения требований Порядка</w:t>
      </w:r>
    </w:p>
    <w:p w:rsidR="00AC5DC9" w:rsidRPr="00AC5DC9" w:rsidRDefault="00AC5DC9" w:rsidP="00AC5DC9">
      <w:pPr>
        <w:spacing w:after="0" w:line="240" w:lineRule="auto"/>
        <w:ind w:left="276" w:right="0" w:firstLine="0"/>
      </w:pPr>
    </w:p>
    <w:p w:rsidR="00A36514" w:rsidRPr="00AC5DC9" w:rsidRDefault="002E54E5" w:rsidP="00AC5DC9">
      <w:pPr>
        <w:spacing w:after="0" w:line="240" w:lineRule="auto"/>
        <w:ind w:right="0"/>
      </w:pPr>
      <w:r w:rsidRPr="00AC5DC9">
        <w:t>8.1.</w:t>
      </w:r>
      <w:r w:rsidR="00B23EB2" w:rsidRPr="00AC5DC9">
        <w:t>Обеспечение выполнения требований, установленных настоящим</w:t>
      </w:r>
      <w:r w:rsidR="00715560" w:rsidRPr="00AC5DC9">
        <w:t xml:space="preserve"> </w:t>
      </w:r>
      <w:r w:rsidR="00B23EB2" w:rsidRPr="00AC5DC9">
        <w:t xml:space="preserve">Порядком, связанных с размещением СИМ на территории общего </w:t>
      </w:r>
      <w:r w:rsidR="00B23EB2" w:rsidRPr="00AC5DC9">
        <w:lastRenderedPageBreak/>
        <w:t xml:space="preserve">пользования, осуществляется в рамках муниципального контроля в сфере благоустройства в соответствии с действующим законодательством, муниципальными правовыми актами </w:t>
      </w:r>
      <w:r w:rsidR="005B3F61" w:rsidRPr="00AC5DC9">
        <w:t>Нововеличковского</w:t>
      </w:r>
      <w:r w:rsidR="00801EA1" w:rsidRPr="00AC5DC9">
        <w:t xml:space="preserve"> </w:t>
      </w:r>
      <w:r w:rsidR="00B23EB2" w:rsidRPr="00AC5DC9">
        <w:t>сельского поселения Динского района.</w:t>
      </w:r>
    </w:p>
    <w:p w:rsidR="00A36514" w:rsidRPr="00AC5DC9" w:rsidRDefault="002E54E5" w:rsidP="00AC5DC9">
      <w:pPr>
        <w:spacing w:after="0" w:line="240" w:lineRule="auto"/>
        <w:ind w:right="0"/>
      </w:pPr>
      <w:r w:rsidRPr="00AC5DC9">
        <w:t>8.2.</w:t>
      </w:r>
      <w:r w:rsidR="00B23EB2" w:rsidRPr="00AC5DC9">
        <w:t>В случае выявления по результатам муниципального контроля в</w:t>
      </w:r>
      <w:r w:rsidR="00715560" w:rsidRPr="00AC5DC9">
        <w:t xml:space="preserve"> </w:t>
      </w:r>
      <w:r w:rsidR="00B23EB2" w:rsidRPr="00AC5DC9">
        <w:t xml:space="preserve">сфере благоустройства невыполнения операторами требований, 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индивидуальной мобильности, обнаруженных на земельных участках, находящихся в собственности </w:t>
      </w:r>
      <w:r w:rsidR="005B3F61" w:rsidRPr="00AC5DC9">
        <w:t>Нововеличковского</w:t>
      </w:r>
      <w:r w:rsidR="00801EA1" w:rsidRPr="00AC5DC9">
        <w:t xml:space="preserve"> </w:t>
      </w:r>
      <w:r w:rsidR="00B23EB2" w:rsidRPr="00AC5DC9">
        <w:t xml:space="preserve">сельского поселения Динского района, и земельных участках на территории </w:t>
      </w:r>
      <w:r w:rsidR="005B3F61" w:rsidRPr="00AC5DC9">
        <w:t>Нововеличковского</w:t>
      </w:r>
      <w:r w:rsidR="00B23EB2" w:rsidRPr="00AC5DC9">
        <w:t xml:space="preserve"> сельского поселения Динского района, государственная собственность на которые не разграничена, оставленных и (или) находящихся вне пунктов проката средств индивидуальной мобильности, утвержденного постановлением администрации </w:t>
      </w:r>
      <w:r w:rsidR="005B3F61" w:rsidRPr="00AC5DC9">
        <w:t>Нововеличковского</w:t>
      </w:r>
      <w:r w:rsidR="00801EA1" w:rsidRPr="00AC5DC9">
        <w:t xml:space="preserve"> </w:t>
      </w:r>
      <w:r w:rsidR="00B23EB2" w:rsidRPr="00AC5DC9">
        <w:t xml:space="preserve"> сельского поселения Динского района.</w:t>
      </w:r>
    </w:p>
    <w:p w:rsidR="00A36514" w:rsidRDefault="002E54E5" w:rsidP="00AC5DC9">
      <w:pPr>
        <w:spacing w:after="0" w:line="240" w:lineRule="auto"/>
        <w:ind w:right="0"/>
      </w:pPr>
      <w:r w:rsidRPr="00AC5DC9">
        <w:t>8.3.</w:t>
      </w:r>
      <w:r w:rsidR="00B23EB2" w:rsidRPr="00AC5DC9">
        <w:t>Операторы, допустившие нарушение требований настоящего Порядка, привлекаются к ответственности в соответствии с действующим законодательством.</w:t>
      </w:r>
    </w:p>
    <w:p w:rsidR="00AC5DC9" w:rsidRPr="00AC5DC9" w:rsidRDefault="00AC5DC9" w:rsidP="00AC5DC9">
      <w:pPr>
        <w:spacing w:after="0" w:line="240" w:lineRule="auto"/>
        <w:ind w:right="0"/>
      </w:pPr>
    </w:p>
    <w:p w:rsidR="002E54E5" w:rsidRPr="00AC5DC9" w:rsidRDefault="00B23EB2" w:rsidP="00952489">
      <w:pPr>
        <w:numPr>
          <w:ilvl w:val="0"/>
          <w:numId w:val="5"/>
        </w:numPr>
        <w:spacing w:after="0" w:line="240" w:lineRule="auto"/>
        <w:ind w:right="0" w:firstLine="567"/>
        <w:jc w:val="center"/>
      </w:pPr>
      <w:r w:rsidRPr="00AC5DC9">
        <w:rPr>
          <w:b/>
        </w:rPr>
        <w:t>Порядок ведения реестра мест размещения СИМ</w:t>
      </w:r>
    </w:p>
    <w:p w:rsidR="00AC5DC9" w:rsidRPr="00AC5DC9" w:rsidRDefault="00AC5DC9" w:rsidP="00AC5DC9">
      <w:pPr>
        <w:spacing w:after="0" w:line="240" w:lineRule="auto"/>
        <w:ind w:left="843" w:right="0" w:firstLine="0"/>
      </w:pPr>
    </w:p>
    <w:p w:rsidR="00A36514" w:rsidRPr="00AC5DC9" w:rsidRDefault="00B23EB2" w:rsidP="00AC5DC9">
      <w:pPr>
        <w:spacing w:after="0" w:line="240" w:lineRule="auto"/>
        <w:ind w:right="0" w:firstLine="567"/>
      </w:pPr>
      <w:r w:rsidRPr="00AC5DC9">
        <w:t>9.1. Реестр содержит сведения:</w:t>
      </w:r>
    </w:p>
    <w:p w:rsidR="00A36514" w:rsidRPr="00AC5DC9" w:rsidRDefault="00B23EB2" w:rsidP="00AC5DC9">
      <w:pPr>
        <w:spacing w:after="0" w:line="240" w:lineRule="auto"/>
        <w:ind w:left="567" w:right="0" w:firstLine="0"/>
      </w:pPr>
      <w:r w:rsidRPr="00AC5DC9">
        <w:t>наименование оператора;</w:t>
      </w:r>
    </w:p>
    <w:p w:rsidR="00A36514" w:rsidRPr="00AC5DC9" w:rsidRDefault="00B23EB2" w:rsidP="00AC5DC9">
      <w:pPr>
        <w:spacing w:after="0" w:line="240" w:lineRule="auto"/>
        <w:ind w:left="577" w:right="2924" w:hanging="10"/>
        <w:jc w:val="left"/>
      </w:pPr>
      <w:r w:rsidRPr="00AC5DC9">
        <w:t>дата начала и дата окончания действия согласия; контактные данные оператора; координаты места расстановки СИМ; сведения о прекращении действия согласия; сведения о приостановлении действия согласия.</w:t>
      </w:r>
    </w:p>
    <w:p w:rsidR="00A36514" w:rsidRDefault="00B23EB2" w:rsidP="00AC5DC9">
      <w:pPr>
        <w:spacing w:after="0" w:line="240" w:lineRule="auto"/>
        <w:ind w:left="-15" w:right="0"/>
      </w:pPr>
      <w:r w:rsidRPr="00AC5DC9">
        <w:t>9.2. Реестр ведется уполномоченным органом. Сведения, включенные в реестр, размещаются на Портале по мере необходимости.</w:t>
      </w:r>
    </w:p>
    <w:p w:rsidR="00952489" w:rsidRPr="00AC5DC9" w:rsidRDefault="00952489" w:rsidP="00AC5DC9">
      <w:pPr>
        <w:spacing w:after="0" w:line="240" w:lineRule="auto"/>
        <w:ind w:left="-15" w:right="0"/>
      </w:pPr>
    </w:p>
    <w:p w:rsidR="00A36514" w:rsidRPr="00952489" w:rsidRDefault="00B23EB2" w:rsidP="00952489">
      <w:pPr>
        <w:numPr>
          <w:ilvl w:val="0"/>
          <w:numId w:val="5"/>
        </w:numPr>
        <w:spacing w:after="0" w:line="240" w:lineRule="auto"/>
        <w:ind w:right="0" w:firstLine="567"/>
        <w:jc w:val="center"/>
      </w:pPr>
      <w:r w:rsidRPr="00AC5DC9">
        <w:rPr>
          <w:b/>
        </w:rPr>
        <w:t>Досудебный (внесудебный) порядок обжалования решений действий (бездействия) уполномоченного органа, а также его должностных лиц.</w:t>
      </w:r>
    </w:p>
    <w:p w:rsidR="00952489" w:rsidRPr="00AC5DC9" w:rsidRDefault="00952489" w:rsidP="00952489">
      <w:pPr>
        <w:spacing w:after="0" w:line="240" w:lineRule="auto"/>
        <w:ind w:left="843" w:right="0" w:firstLine="0"/>
      </w:pPr>
    </w:p>
    <w:p w:rsidR="00A36514" w:rsidRPr="00AC5DC9" w:rsidRDefault="002E54E5" w:rsidP="00AC5DC9">
      <w:pPr>
        <w:spacing w:after="0" w:line="240" w:lineRule="auto"/>
        <w:ind w:right="0"/>
      </w:pPr>
      <w:r w:rsidRPr="00AC5DC9">
        <w:t>10.1.</w:t>
      </w:r>
      <w:r w:rsidR="00B23EB2" w:rsidRPr="00AC5DC9">
        <w:t>Заявитель имеет право на досудебное (внесудебное) обжалование</w:t>
      </w:r>
      <w:r w:rsidR="00715560" w:rsidRPr="00AC5DC9">
        <w:t xml:space="preserve"> </w:t>
      </w:r>
      <w:r w:rsidR="00B23EB2" w:rsidRPr="00AC5DC9">
        <w:t>решений, действий (бездействия) уполномоченного органа, а также его должностных лиц.</w:t>
      </w:r>
    </w:p>
    <w:p w:rsidR="00A36514" w:rsidRPr="00AC5DC9" w:rsidRDefault="002E54E5" w:rsidP="00AC5DC9">
      <w:pPr>
        <w:spacing w:after="0" w:line="240" w:lineRule="auto"/>
        <w:ind w:right="0"/>
      </w:pPr>
      <w:r w:rsidRPr="00AC5DC9">
        <w:t>10.2.</w:t>
      </w:r>
      <w:r w:rsidR="00B23EB2" w:rsidRPr="00AC5DC9">
        <w:t>Заявитель может обратиться с жалобой в письменной форме по</w:t>
      </w:r>
      <w:r w:rsidR="00715560" w:rsidRPr="00AC5DC9">
        <w:t xml:space="preserve"> </w:t>
      </w:r>
      <w:r w:rsidR="00B23EB2" w:rsidRPr="00AC5DC9">
        <w:t>почте, при личном приеме заявителя или в электронной форме.</w:t>
      </w:r>
    </w:p>
    <w:p w:rsidR="00A36514" w:rsidRPr="00AC5DC9" w:rsidRDefault="00B23EB2" w:rsidP="00AC5DC9">
      <w:pPr>
        <w:spacing w:after="0" w:line="240" w:lineRule="auto"/>
        <w:ind w:left="-15" w:right="0"/>
      </w:pPr>
      <w:r w:rsidRPr="00AC5DC9">
        <w:lastRenderedPageBreak/>
        <w:t xml:space="preserve">В электронной форме жалоба может быть подана заявителем посредством официального сайта </w:t>
      </w:r>
      <w:r w:rsidR="005B3F61" w:rsidRPr="00AC5DC9">
        <w:t>Нововеличковского</w:t>
      </w:r>
      <w:r w:rsidR="00801EA1" w:rsidRPr="00AC5DC9">
        <w:t xml:space="preserve"> </w:t>
      </w:r>
      <w:r w:rsidRPr="00AC5DC9">
        <w:t>сельского поселения Динского района в информационно-телекоммуникационной сети «Интернет».</w:t>
      </w:r>
    </w:p>
    <w:p w:rsidR="00A36514" w:rsidRDefault="002E54E5" w:rsidP="00AC5DC9">
      <w:pPr>
        <w:spacing w:after="0" w:line="240" w:lineRule="auto"/>
        <w:ind w:right="0"/>
      </w:pPr>
      <w:r w:rsidRPr="00AC5DC9">
        <w:t>10.3.</w:t>
      </w:r>
      <w:r w:rsidR="00B23EB2" w:rsidRPr="00AC5DC9">
        <w:t>Прием и рассмотрение жалоб осуществляются уполномоченным</w:t>
      </w:r>
      <w:r w:rsidR="00715560" w:rsidRPr="00AC5DC9">
        <w:t xml:space="preserve"> </w:t>
      </w:r>
      <w:r w:rsidR="00B23EB2" w:rsidRPr="00AC5DC9">
        <w:t>органом в соответствии с действующим законодательством Российской Федерации.</w:t>
      </w:r>
    </w:p>
    <w:p w:rsidR="00952489" w:rsidRPr="00AC5DC9" w:rsidRDefault="00952489" w:rsidP="00AC5DC9">
      <w:pPr>
        <w:spacing w:after="0" w:line="240" w:lineRule="auto"/>
        <w:ind w:right="0"/>
      </w:pPr>
    </w:p>
    <w:p w:rsidR="00363202" w:rsidRDefault="00363202" w:rsidP="00952489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Исполняющий обязанности н</w:t>
      </w:r>
      <w:r w:rsidR="00DF7479">
        <w:t>ачальник</w:t>
      </w:r>
      <w:r>
        <w:t>а</w:t>
      </w:r>
      <w:r w:rsidR="00DF7479">
        <w:t xml:space="preserve"> </w:t>
      </w:r>
    </w:p>
    <w:p w:rsidR="00363202" w:rsidRDefault="00DF7479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общего отдела</w:t>
      </w:r>
      <w:r w:rsidR="00363202">
        <w:t xml:space="preserve"> </w:t>
      </w:r>
      <w:r>
        <w:t xml:space="preserve">администрации </w:t>
      </w:r>
    </w:p>
    <w:p w:rsidR="00DF7479" w:rsidRDefault="00DF7479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Нововеличковского</w:t>
      </w:r>
      <w:r w:rsidR="00363202">
        <w:t xml:space="preserve"> </w:t>
      </w:r>
      <w:r>
        <w:t>сельског</w:t>
      </w:r>
      <w:r w:rsidR="00363202">
        <w:t xml:space="preserve">о поселения                  </w:t>
      </w:r>
      <w:r>
        <w:t xml:space="preserve">                     </w:t>
      </w:r>
      <w:r w:rsidR="00363202">
        <w:t>Е.С.Шевцова</w:t>
      </w: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Pr="00ED293E" w:rsidRDefault="00F2677C" w:rsidP="00F2677C">
      <w:pPr>
        <w:spacing w:after="0" w:line="240" w:lineRule="auto"/>
        <w:ind w:left="4678" w:right="0" w:hanging="10"/>
        <w:jc w:val="left"/>
      </w:pPr>
      <w:r>
        <w:lastRenderedPageBreak/>
        <w:t xml:space="preserve">Приложение № </w:t>
      </w:r>
      <w:r w:rsidR="00B546EB">
        <w:fldChar w:fldCharType="begin"/>
      </w:r>
      <w:r w:rsidR="00B546EB">
        <w:instrText xml:space="preserve"> PAGE   \* MERGEFORMAT </w:instrText>
      </w:r>
      <w:r w:rsidR="00B546EB">
        <w:fldChar w:fldCharType="separate"/>
      </w:r>
      <w:r>
        <w:rPr>
          <w:noProof/>
        </w:rPr>
        <w:t>13</w:t>
      </w:r>
      <w:r w:rsidR="00B546EB">
        <w:rPr>
          <w:noProof/>
        </w:rPr>
        <w:fldChar w:fldCharType="end"/>
      </w:r>
      <w:r>
        <w:t xml:space="preserve"> к Порядку организации расположения мест размещения</w:t>
      </w:r>
      <w:r w:rsidRPr="00ED293E">
        <w:rPr>
          <w:b/>
        </w:rPr>
        <w:t xml:space="preserve"> </w:t>
      </w:r>
      <w:r w:rsidRPr="00ED293E">
        <w:t>средств индивидуальной мобильности на территории общего пользования Нововеличковского сельского поселения Динского района</w:t>
      </w:r>
    </w:p>
    <w:p w:rsidR="00F2677C" w:rsidRDefault="00F2677C" w:rsidP="00F2677C">
      <w:pPr>
        <w:spacing w:after="0" w:line="241" w:lineRule="auto"/>
        <w:ind w:left="5103" w:right="345" w:firstLine="0"/>
        <w:jc w:val="left"/>
      </w:pPr>
    </w:p>
    <w:p w:rsidR="00F2677C" w:rsidRDefault="00F2677C" w:rsidP="00F2677C">
      <w:pPr>
        <w:spacing w:after="0" w:line="240" w:lineRule="auto"/>
        <w:ind w:right="88" w:firstLine="0"/>
        <w:rPr>
          <w:b/>
        </w:rPr>
      </w:pPr>
    </w:p>
    <w:p w:rsidR="00F2677C" w:rsidRDefault="00F2677C" w:rsidP="00F2677C">
      <w:pPr>
        <w:spacing w:after="0" w:line="240" w:lineRule="auto"/>
        <w:ind w:right="88" w:firstLine="0"/>
        <w:rPr>
          <w:b/>
        </w:rPr>
      </w:pPr>
    </w:p>
    <w:p w:rsidR="00F2677C" w:rsidRPr="00AC5DC9" w:rsidRDefault="00F2677C" w:rsidP="00F2677C">
      <w:pPr>
        <w:spacing w:after="0" w:line="240" w:lineRule="auto"/>
        <w:ind w:right="88" w:firstLine="0"/>
        <w:rPr>
          <w:b/>
        </w:rPr>
      </w:pP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</w:pPr>
      <w:r w:rsidRPr="00AC5DC9">
        <w:rPr>
          <w:b/>
        </w:rPr>
        <w:t>ЗОНА ЗАПРЕТА</w:t>
      </w: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</w:pPr>
      <w:r w:rsidRPr="00AC5DC9">
        <w:rPr>
          <w:b/>
        </w:rPr>
        <w:t>эксплуатации мест на территории общего</w:t>
      </w:r>
    </w:p>
    <w:p w:rsidR="00F2677C" w:rsidRDefault="00F2677C" w:rsidP="00F2677C">
      <w:pPr>
        <w:spacing w:after="0" w:line="240" w:lineRule="auto"/>
        <w:ind w:left="265" w:right="0" w:hanging="10"/>
        <w:jc w:val="center"/>
        <w:rPr>
          <w:b/>
        </w:rPr>
      </w:pPr>
      <w:r w:rsidRPr="00AC5DC9">
        <w:rPr>
          <w:b/>
        </w:rPr>
        <w:t xml:space="preserve">пользования Нововеличковского сельского поселения </w:t>
      </w:r>
    </w:p>
    <w:p w:rsidR="00F2677C" w:rsidRPr="00AC5DC9" w:rsidRDefault="00F2677C" w:rsidP="00F2677C">
      <w:pPr>
        <w:spacing w:after="0" w:line="240" w:lineRule="auto"/>
        <w:ind w:left="265" w:right="0" w:hanging="10"/>
        <w:jc w:val="center"/>
      </w:pPr>
      <w:r w:rsidRPr="00AC5DC9">
        <w:rPr>
          <w:b/>
        </w:rPr>
        <w:t>Динского района</w:t>
      </w:r>
    </w:p>
    <w:p w:rsidR="00F2677C" w:rsidRDefault="00F2677C" w:rsidP="00F2677C">
      <w:pPr>
        <w:spacing w:after="0" w:line="240" w:lineRule="auto"/>
        <w:ind w:left="-15" w:right="0" w:firstLine="0"/>
      </w:pPr>
    </w:p>
    <w:p w:rsidR="00F2677C" w:rsidRPr="00AC5DC9" w:rsidRDefault="00F2677C" w:rsidP="00F2677C">
      <w:pPr>
        <w:spacing w:after="0" w:line="240" w:lineRule="auto"/>
        <w:ind w:left="-15" w:right="0" w:firstLine="0"/>
      </w:pPr>
    </w:p>
    <w:p w:rsidR="00F2677C" w:rsidRPr="00AC5DC9" w:rsidRDefault="00F2677C" w:rsidP="00F2677C">
      <w:pPr>
        <w:spacing w:after="0" w:line="240" w:lineRule="auto"/>
        <w:ind w:right="0" w:firstLine="0"/>
      </w:pPr>
    </w:p>
    <w:p w:rsidR="00F2677C" w:rsidRPr="00AC5DC9" w:rsidRDefault="00F2677C" w:rsidP="00F2677C">
      <w:pPr>
        <w:spacing w:after="0" w:line="240" w:lineRule="auto"/>
        <w:ind w:right="0" w:firstLine="0"/>
      </w:pPr>
      <w:r w:rsidRPr="00AC5DC9">
        <w:t xml:space="preserve">1.Территория мемориального комплекса </w:t>
      </w:r>
      <w:r>
        <w:t>ст. Нововеличковская;</w:t>
      </w:r>
    </w:p>
    <w:p w:rsidR="00F2677C" w:rsidRPr="00AC5DC9" w:rsidRDefault="00F2677C" w:rsidP="00F2677C">
      <w:pPr>
        <w:spacing w:after="0" w:line="240" w:lineRule="auto"/>
        <w:ind w:right="0" w:firstLine="0"/>
      </w:pPr>
      <w:r w:rsidRPr="00AC5DC9">
        <w:t xml:space="preserve">2.Территория Братской могилы </w:t>
      </w:r>
      <w:r>
        <w:t>«Скорбящая мать» в ст. Воронцовской;</w:t>
      </w:r>
    </w:p>
    <w:p w:rsidR="00F2677C" w:rsidRPr="00DF7479" w:rsidRDefault="00F2677C" w:rsidP="00F2677C">
      <w:pPr>
        <w:spacing w:after="0" w:line="240" w:lineRule="auto"/>
        <w:ind w:left="-15" w:firstLine="0"/>
        <w:rPr>
          <w:szCs w:val="28"/>
        </w:rPr>
      </w:pPr>
      <w:r w:rsidRPr="00AC5DC9">
        <w:t>3.Территория</w:t>
      </w:r>
      <w:r w:rsidRPr="00AC5DC9">
        <w:rPr>
          <w:kern w:val="0"/>
          <w:szCs w:val="28"/>
        </w:rPr>
        <w:t xml:space="preserve"> </w:t>
      </w:r>
      <w:r>
        <w:rPr>
          <w:bCs/>
          <w:iCs/>
          <w:szCs w:val="28"/>
        </w:rPr>
        <w:t>Братской могилы</w:t>
      </w:r>
      <w:r w:rsidRPr="00DF7479">
        <w:rPr>
          <w:bCs/>
          <w:iCs/>
          <w:szCs w:val="28"/>
        </w:rPr>
        <w:t xml:space="preserve"> 3 крас</w:t>
      </w:r>
      <w:r>
        <w:rPr>
          <w:bCs/>
          <w:iCs/>
          <w:szCs w:val="28"/>
        </w:rPr>
        <w:t>ных партизан и 2 красноармейцев;</w:t>
      </w:r>
      <w:r w:rsidRPr="00DF7479">
        <w:rPr>
          <w:bCs/>
          <w:iCs/>
          <w:szCs w:val="28"/>
        </w:rPr>
        <w:t xml:space="preserve"> погибших за власть Советов в годы гражданской войны, 1918-1920 годов</w:t>
      </w:r>
      <w:r>
        <w:rPr>
          <w:bCs/>
          <w:iCs/>
          <w:szCs w:val="28"/>
        </w:rPr>
        <w:t>;</w:t>
      </w:r>
      <w:r w:rsidRPr="00DF7479">
        <w:rPr>
          <w:b/>
          <w:bCs/>
          <w:i/>
          <w:iCs/>
          <w:szCs w:val="28"/>
        </w:rPr>
        <w:t xml:space="preserve"> </w:t>
      </w:r>
    </w:p>
    <w:p w:rsidR="00F2677C" w:rsidRDefault="00F2677C" w:rsidP="00F2677C">
      <w:pPr>
        <w:spacing w:after="0" w:line="240" w:lineRule="auto"/>
        <w:ind w:left="-15" w:right="0" w:firstLine="0"/>
        <w:rPr>
          <w:kern w:val="0"/>
          <w:szCs w:val="28"/>
        </w:rPr>
      </w:pPr>
      <w:r>
        <w:rPr>
          <w:kern w:val="0"/>
          <w:szCs w:val="28"/>
        </w:rPr>
        <w:t>4. Территория стадиона ст. Нововеличковская.</w:t>
      </w:r>
    </w:p>
    <w:p w:rsidR="00F2677C" w:rsidRDefault="00F2677C" w:rsidP="00F2677C">
      <w:pPr>
        <w:spacing w:after="0" w:line="240" w:lineRule="auto"/>
        <w:ind w:right="0" w:firstLine="0"/>
        <w:rPr>
          <w:kern w:val="0"/>
          <w:szCs w:val="28"/>
        </w:rPr>
      </w:pPr>
    </w:p>
    <w:p w:rsidR="00F2677C" w:rsidRDefault="00F2677C" w:rsidP="00F2677C">
      <w:pPr>
        <w:spacing w:after="0" w:line="240" w:lineRule="auto"/>
        <w:ind w:right="0" w:firstLine="0"/>
        <w:rPr>
          <w:kern w:val="0"/>
          <w:szCs w:val="28"/>
        </w:rPr>
      </w:pPr>
    </w:p>
    <w:p w:rsidR="00F2677C" w:rsidRDefault="00F2677C" w:rsidP="00F2677C">
      <w:pPr>
        <w:spacing w:after="0" w:line="240" w:lineRule="auto"/>
        <w:ind w:right="0" w:firstLine="0"/>
        <w:rPr>
          <w:kern w:val="0"/>
          <w:szCs w:val="28"/>
        </w:rPr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Исполняющий обязанности начальника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общего отдела администрации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Нововеличковского сельского поселения                                       Е.С.Шевцова</w:t>
      </w: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Pr="00ED293E" w:rsidRDefault="00F2677C" w:rsidP="00F2677C">
      <w:pPr>
        <w:spacing w:after="0" w:line="240" w:lineRule="auto"/>
        <w:ind w:left="4678" w:right="0" w:hanging="10"/>
        <w:jc w:val="left"/>
      </w:pPr>
      <w:r>
        <w:lastRenderedPageBreak/>
        <w:t>Приложение № 2 к Порядку организации расположения мест размещения</w:t>
      </w:r>
      <w:r w:rsidRPr="00ED293E">
        <w:rPr>
          <w:b/>
        </w:rPr>
        <w:t xml:space="preserve"> </w:t>
      </w:r>
      <w:r w:rsidRPr="00ED293E">
        <w:t>средств индивидуальной мобильности на территории общего пользования Нововеличковского сельского поселения Динского района</w:t>
      </w:r>
    </w:p>
    <w:p w:rsidR="00F2677C" w:rsidRPr="00DF7479" w:rsidRDefault="00F2677C" w:rsidP="00F2677C">
      <w:pPr>
        <w:spacing w:after="0" w:line="240" w:lineRule="auto"/>
        <w:ind w:left="161" w:right="88" w:hanging="10"/>
        <w:jc w:val="center"/>
      </w:pPr>
    </w:p>
    <w:p w:rsidR="00F2677C" w:rsidRPr="00DF7479" w:rsidRDefault="00F2677C" w:rsidP="00F2677C">
      <w:pPr>
        <w:spacing w:after="0" w:line="240" w:lineRule="auto"/>
        <w:ind w:left="161" w:right="88" w:hanging="10"/>
        <w:jc w:val="center"/>
      </w:pPr>
    </w:p>
    <w:p w:rsidR="00F2677C" w:rsidRPr="00DF7479" w:rsidRDefault="00F2677C" w:rsidP="00F2677C">
      <w:pPr>
        <w:spacing w:after="0" w:line="240" w:lineRule="auto"/>
        <w:ind w:left="161" w:right="88" w:hanging="10"/>
        <w:jc w:val="center"/>
      </w:pP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</w:pPr>
      <w:r w:rsidRPr="00AC5DC9">
        <w:rPr>
          <w:b/>
        </w:rPr>
        <w:t>ЗОНА ЗАПРЕТА</w:t>
      </w: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</w:pPr>
      <w:r w:rsidRPr="00AC5DC9">
        <w:rPr>
          <w:b/>
        </w:rPr>
        <w:t>размещения мест на территории общего</w:t>
      </w:r>
    </w:p>
    <w:p w:rsidR="00F2677C" w:rsidRDefault="00F2677C" w:rsidP="00F2677C">
      <w:pPr>
        <w:spacing w:after="0" w:line="240" w:lineRule="auto"/>
        <w:ind w:left="265" w:right="0" w:hanging="10"/>
        <w:jc w:val="center"/>
        <w:rPr>
          <w:b/>
        </w:rPr>
      </w:pPr>
      <w:r w:rsidRPr="00AC5DC9">
        <w:rPr>
          <w:b/>
        </w:rPr>
        <w:t xml:space="preserve">пользования Нововеличковского сельского поселения </w:t>
      </w:r>
    </w:p>
    <w:p w:rsidR="00F2677C" w:rsidRPr="00AC5DC9" w:rsidRDefault="00F2677C" w:rsidP="00F2677C">
      <w:pPr>
        <w:spacing w:after="0" w:line="240" w:lineRule="auto"/>
        <w:ind w:left="265" w:right="0" w:hanging="10"/>
        <w:jc w:val="center"/>
      </w:pPr>
      <w:r w:rsidRPr="00AC5DC9">
        <w:rPr>
          <w:b/>
        </w:rPr>
        <w:t>Динского района</w:t>
      </w:r>
    </w:p>
    <w:p w:rsidR="00F2677C" w:rsidRDefault="00F2677C" w:rsidP="00F2677C">
      <w:pPr>
        <w:spacing w:after="0" w:line="240" w:lineRule="auto"/>
        <w:ind w:left="-15" w:right="0" w:firstLine="0"/>
        <w:jc w:val="center"/>
      </w:pPr>
    </w:p>
    <w:p w:rsidR="00F2677C" w:rsidRDefault="00F2677C" w:rsidP="00F2677C">
      <w:pPr>
        <w:spacing w:after="0" w:line="240" w:lineRule="auto"/>
        <w:ind w:left="-15" w:right="0" w:firstLine="0"/>
        <w:jc w:val="center"/>
      </w:pPr>
    </w:p>
    <w:p w:rsidR="00F2677C" w:rsidRPr="00AC5DC9" w:rsidRDefault="00F2677C" w:rsidP="00F2677C">
      <w:pPr>
        <w:spacing w:after="0" w:line="240" w:lineRule="auto"/>
        <w:ind w:left="-15" w:right="0" w:firstLine="0"/>
        <w:jc w:val="center"/>
      </w:pPr>
    </w:p>
    <w:p w:rsidR="00F2677C" w:rsidRPr="00AC5DC9" w:rsidRDefault="00F2677C" w:rsidP="00F2677C">
      <w:pPr>
        <w:spacing w:after="0" w:line="240" w:lineRule="auto"/>
        <w:ind w:right="0" w:firstLine="0"/>
      </w:pPr>
      <w:r w:rsidRPr="00AC5DC9">
        <w:t xml:space="preserve">1.Территория мемориального комплекса </w:t>
      </w:r>
      <w:r>
        <w:t>ст. Нововеличковская;</w:t>
      </w:r>
    </w:p>
    <w:p w:rsidR="00F2677C" w:rsidRPr="00AC5DC9" w:rsidRDefault="00F2677C" w:rsidP="00F2677C">
      <w:pPr>
        <w:spacing w:after="0" w:line="240" w:lineRule="auto"/>
        <w:ind w:right="0" w:firstLine="0"/>
      </w:pPr>
      <w:r w:rsidRPr="00AC5DC9">
        <w:t xml:space="preserve">2.Территория Братской могилы </w:t>
      </w:r>
      <w:r>
        <w:t>«Скорбящая мать» в ст. Воронцовской;</w:t>
      </w:r>
    </w:p>
    <w:p w:rsidR="00F2677C" w:rsidRPr="00DF7479" w:rsidRDefault="00F2677C" w:rsidP="00F2677C">
      <w:pPr>
        <w:spacing w:after="0" w:line="240" w:lineRule="auto"/>
        <w:ind w:left="-15" w:firstLine="0"/>
        <w:rPr>
          <w:szCs w:val="28"/>
        </w:rPr>
      </w:pPr>
      <w:r w:rsidRPr="00AC5DC9">
        <w:t>3.Территория</w:t>
      </w:r>
      <w:r w:rsidRPr="00AC5DC9">
        <w:rPr>
          <w:kern w:val="0"/>
          <w:szCs w:val="28"/>
        </w:rPr>
        <w:t xml:space="preserve"> </w:t>
      </w:r>
      <w:r>
        <w:rPr>
          <w:bCs/>
          <w:iCs/>
          <w:szCs w:val="28"/>
        </w:rPr>
        <w:t>Братской могилы</w:t>
      </w:r>
      <w:r w:rsidRPr="00DF7479">
        <w:rPr>
          <w:bCs/>
          <w:iCs/>
          <w:szCs w:val="28"/>
        </w:rPr>
        <w:t xml:space="preserve"> 3 крас</w:t>
      </w:r>
      <w:r>
        <w:rPr>
          <w:bCs/>
          <w:iCs/>
          <w:szCs w:val="28"/>
        </w:rPr>
        <w:t>ных партизан и 2 красноармейцев</w:t>
      </w:r>
      <w:r w:rsidRPr="00DF7479">
        <w:rPr>
          <w:bCs/>
          <w:iCs/>
          <w:szCs w:val="28"/>
        </w:rPr>
        <w:t xml:space="preserve"> погибших за власть Советов в годы гражданской войны, 1918-1920 годов</w:t>
      </w:r>
      <w:r>
        <w:rPr>
          <w:bCs/>
          <w:iCs/>
          <w:szCs w:val="28"/>
        </w:rPr>
        <w:t>;</w:t>
      </w:r>
      <w:r w:rsidRPr="00DF7479">
        <w:rPr>
          <w:b/>
          <w:bCs/>
          <w:i/>
          <w:iCs/>
          <w:szCs w:val="28"/>
        </w:rPr>
        <w:t xml:space="preserve"> </w:t>
      </w:r>
    </w:p>
    <w:p w:rsidR="00F2677C" w:rsidRDefault="00F2677C" w:rsidP="00F2677C">
      <w:pPr>
        <w:spacing w:after="0" w:line="240" w:lineRule="auto"/>
        <w:ind w:right="0" w:firstLine="0"/>
      </w:pPr>
      <w:r>
        <w:t xml:space="preserve">4. </w:t>
      </w:r>
      <w:r>
        <w:rPr>
          <w:kern w:val="0"/>
          <w:szCs w:val="28"/>
        </w:rPr>
        <w:t>Территория стадиона ст. Нововеличковская.</w:t>
      </w: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Исполняющий обязанности начальника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общего отдела администрации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Нововеличковского сельского поселения                                       Е.С.Шевцова</w:t>
      </w: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Pr="00ED293E" w:rsidRDefault="00F2677C" w:rsidP="00F2677C">
      <w:pPr>
        <w:spacing w:after="0" w:line="240" w:lineRule="auto"/>
        <w:ind w:left="4678" w:right="0" w:hanging="10"/>
        <w:jc w:val="left"/>
      </w:pPr>
      <w:r>
        <w:lastRenderedPageBreak/>
        <w:t>Приложение № 3 к Порядку организации расположения мест размещения</w:t>
      </w:r>
      <w:r w:rsidRPr="00ED293E">
        <w:rPr>
          <w:b/>
        </w:rPr>
        <w:t xml:space="preserve"> </w:t>
      </w:r>
      <w:r w:rsidRPr="00ED293E">
        <w:t>средств индивидуальной мобильности на территории общего пользования Нововеличковского сельского поселения Динского района</w:t>
      </w: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  <w:rPr>
          <w:b/>
        </w:rPr>
      </w:pPr>
    </w:p>
    <w:p w:rsidR="00F2677C" w:rsidRDefault="00F2677C" w:rsidP="00F2677C">
      <w:pPr>
        <w:spacing w:after="0" w:line="240" w:lineRule="auto"/>
        <w:ind w:left="161" w:right="88" w:hanging="10"/>
        <w:jc w:val="center"/>
        <w:rPr>
          <w:b/>
        </w:rPr>
      </w:pP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  <w:rPr>
          <w:b/>
        </w:rPr>
      </w:pPr>
    </w:p>
    <w:p w:rsidR="00F2677C" w:rsidRPr="00AC5DC9" w:rsidRDefault="00F2677C" w:rsidP="00F2677C">
      <w:pPr>
        <w:spacing w:after="0" w:line="240" w:lineRule="auto"/>
        <w:ind w:left="161" w:right="88" w:hanging="10"/>
        <w:jc w:val="center"/>
      </w:pPr>
      <w:r w:rsidRPr="00AC5DC9">
        <w:rPr>
          <w:b/>
        </w:rPr>
        <w:t>МЕДЛЕННЫЕ ЗОНЫ</w:t>
      </w:r>
    </w:p>
    <w:p w:rsidR="00F2677C" w:rsidRPr="00AC5DC9" w:rsidRDefault="00F2677C" w:rsidP="00F2677C">
      <w:pPr>
        <w:spacing w:after="0" w:line="240" w:lineRule="auto"/>
        <w:ind w:left="161" w:right="151" w:hanging="10"/>
        <w:jc w:val="center"/>
        <w:rPr>
          <w:b/>
        </w:rPr>
      </w:pPr>
      <w:r w:rsidRPr="00AC5DC9">
        <w:rPr>
          <w:b/>
        </w:rPr>
        <w:t>на территории общего пользования Нововеличковского сельского поселения Динского района</w:t>
      </w:r>
    </w:p>
    <w:p w:rsidR="00F2677C" w:rsidRPr="00AC5DC9" w:rsidRDefault="00F2677C" w:rsidP="00F2677C">
      <w:pPr>
        <w:spacing w:after="0" w:line="240" w:lineRule="auto"/>
        <w:ind w:left="161" w:right="151" w:hanging="10"/>
        <w:jc w:val="center"/>
        <w:rPr>
          <w:b/>
        </w:rPr>
      </w:pPr>
    </w:p>
    <w:p w:rsidR="00F2677C" w:rsidRDefault="00F2677C" w:rsidP="00F2677C">
      <w:pPr>
        <w:spacing w:after="0" w:line="240" w:lineRule="auto"/>
        <w:ind w:right="0" w:firstLine="0"/>
      </w:pPr>
      <w:r w:rsidRPr="00AC5DC9">
        <w:t xml:space="preserve">1.Территория центрального парка </w:t>
      </w:r>
      <w:r>
        <w:t>в ст. Нововеличковская;</w:t>
      </w:r>
    </w:p>
    <w:p w:rsidR="00F2677C" w:rsidRPr="00AC5DC9" w:rsidRDefault="00F2677C" w:rsidP="00F2677C">
      <w:pPr>
        <w:spacing w:after="0" w:line="240" w:lineRule="auto"/>
        <w:ind w:right="0" w:firstLine="0"/>
      </w:pPr>
      <w:r>
        <w:t>2. Территория центральной площади около здания администрации Нововеличковского сельского поселения;</w:t>
      </w:r>
    </w:p>
    <w:p w:rsidR="00F2677C" w:rsidRPr="00AC5DC9" w:rsidRDefault="00F2677C" w:rsidP="00F2677C">
      <w:pPr>
        <w:spacing w:after="0" w:line="240" w:lineRule="auto"/>
        <w:ind w:right="0" w:firstLine="0"/>
      </w:pPr>
      <w:r>
        <w:t>3</w:t>
      </w:r>
      <w:r w:rsidRPr="00AC5DC9">
        <w:t xml:space="preserve">.Территория </w:t>
      </w:r>
      <w:r>
        <w:t>парка в ст. Воронцовской.</w:t>
      </w: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spacing w:after="0" w:line="240" w:lineRule="auto"/>
        <w:ind w:right="0" w:firstLine="0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Исполняющий обязанности начальника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общего отдела администрации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Нововеличковского сельского поселения                                       Е.С.Шевцова</w:t>
      </w: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Pr="00AC5DC9" w:rsidRDefault="00F2677C" w:rsidP="00F2677C">
      <w:pPr>
        <w:spacing w:after="0" w:line="240" w:lineRule="auto"/>
        <w:ind w:left="5103" w:right="177" w:firstLine="0"/>
      </w:pPr>
      <w:r w:rsidRPr="00AC5DC9">
        <w:lastRenderedPageBreak/>
        <w:t>Приложение</w:t>
      </w:r>
      <w:r>
        <w:t xml:space="preserve"> №</w:t>
      </w:r>
      <w:r w:rsidRPr="00AC5DC9">
        <w:t xml:space="preserve"> 2</w:t>
      </w:r>
    </w:p>
    <w:p w:rsidR="00F2677C" w:rsidRDefault="00F2677C" w:rsidP="00F2677C">
      <w:pPr>
        <w:pStyle w:val="1"/>
        <w:spacing w:line="240" w:lineRule="auto"/>
        <w:ind w:left="5103" w:right="0"/>
        <w:jc w:val="left"/>
      </w:pPr>
    </w:p>
    <w:p w:rsidR="00F2677C" w:rsidRPr="00AC5DC9" w:rsidRDefault="00F2677C" w:rsidP="00F2677C">
      <w:pPr>
        <w:pStyle w:val="1"/>
        <w:spacing w:line="240" w:lineRule="auto"/>
        <w:ind w:left="2768" w:right="0"/>
      </w:pPr>
      <w:r>
        <w:t>УТВЕРЖДЕНО</w:t>
      </w:r>
    </w:p>
    <w:p w:rsidR="00F2677C" w:rsidRDefault="00F2677C" w:rsidP="00F2677C">
      <w:pPr>
        <w:spacing w:after="0" w:line="240" w:lineRule="auto"/>
        <w:ind w:left="5113" w:right="358" w:hanging="10"/>
        <w:jc w:val="left"/>
      </w:pPr>
      <w:r w:rsidRPr="00AC5DC9">
        <w:t xml:space="preserve">постановлением администрации Нововеличковского сельского поселения Динского района </w:t>
      </w:r>
    </w:p>
    <w:p w:rsidR="00F2677C" w:rsidRPr="00AC5DC9" w:rsidRDefault="00F2677C" w:rsidP="00F2677C">
      <w:pPr>
        <w:spacing w:after="0" w:line="240" w:lineRule="auto"/>
        <w:ind w:left="5113" w:right="358" w:hanging="10"/>
        <w:jc w:val="left"/>
      </w:pPr>
      <w:r w:rsidRPr="00AC5DC9">
        <w:t xml:space="preserve">от </w:t>
      </w:r>
      <w:r w:rsidR="00FC47AD">
        <w:t>26.08.</w:t>
      </w:r>
      <w:r w:rsidRPr="00AC5DC9">
        <w:t xml:space="preserve">2024г. № </w:t>
      </w:r>
      <w:r w:rsidR="00FC47AD">
        <w:t>504</w:t>
      </w:r>
    </w:p>
    <w:p w:rsidR="00F2677C" w:rsidRDefault="00F2677C" w:rsidP="00F2677C">
      <w:pPr>
        <w:spacing w:after="0" w:line="240" w:lineRule="auto"/>
        <w:ind w:left="3866" w:right="0" w:firstLine="0"/>
      </w:pPr>
    </w:p>
    <w:p w:rsidR="00F2677C" w:rsidRDefault="00F2677C" w:rsidP="00F2677C">
      <w:pPr>
        <w:spacing w:after="0" w:line="240" w:lineRule="auto"/>
        <w:ind w:left="3866" w:right="0" w:firstLine="0"/>
      </w:pPr>
    </w:p>
    <w:p w:rsidR="00F2677C" w:rsidRDefault="00F2677C" w:rsidP="00F2677C">
      <w:pPr>
        <w:spacing w:after="0" w:line="240" w:lineRule="auto"/>
        <w:ind w:left="3866" w:right="0" w:firstLine="0"/>
      </w:pPr>
    </w:p>
    <w:p w:rsidR="00F2677C" w:rsidRPr="00AC5DC9" w:rsidRDefault="00F2677C" w:rsidP="00F2677C">
      <w:pPr>
        <w:spacing w:after="0" w:line="240" w:lineRule="auto"/>
        <w:ind w:left="3866" w:right="0" w:firstLine="0"/>
      </w:pPr>
      <w:r w:rsidRPr="00AC5DC9">
        <w:rPr>
          <w:b/>
        </w:rPr>
        <w:t>СОГЛАСИЕ</w:t>
      </w:r>
    </w:p>
    <w:p w:rsidR="00F2677C" w:rsidRPr="00AC5DC9" w:rsidRDefault="00F2677C" w:rsidP="00F2677C">
      <w:pPr>
        <w:spacing w:after="0" w:line="240" w:lineRule="auto"/>
        <w:ind w:left="161" w:right="152" w:hanging="10"/>
        <w:jc w:val="center"/>
      </w:pPr>
      <w:r w:rsidRPr="00AC5DC9">
        <w:rPr>
          <w:b/>
        </w:rPr>
        <w:t>на расположение мест размещения средств</w:t>
      </w:r>
    </w:p>
    <w:p w:rsidR="00F2677C" w:rsidRPr="00AC5DC9" w:rsidRDefault="00F2677C" w:rsidP="00F2677C">
      <w:pPr>
        <w:spacing w:after="0" w:line="240" w:lineRule="auto"/>
        <w:ind w:left="161" w:right="152" w:hanging="10"/>
        <w:jc w:val="center"/>
      </w:pPr>
      <w:r w:rsidRPr="00AC5DC9">
        <w:rPr>
          <w:b/>
        </w:rPr>
        <w:t>индивидуальной мобильности на территории</w:t>
      </w:r>
    </w:p>
    <w:p w:rsidR="00F2677C" w:rsidRPr="00AC5DC9" w:rsidRDefault="00F2677C" w:rsidP="00F2677C">
      <w:pPr>
        <w:spacing w:after="0" w:line="240" w:lineRule="auto"/>
        <w:ind w:left="161" w:right="151" w:hanging="10"/>
        <w:jc w:val="center"/>
      </w:pPr>
      <w:r w:rsidRPr="00AC5DC9">
        <w:rPr>
          <w:b/>
        </w:rPr>
        <w:t>общего пользования Нововеличковского сельского поселения Динского района</w:t>
      </w:r>
    </w:p>
    <w:p w:rsidR="00F2677C" w:rsidRPr="00AC5DC9" w:rsidRDefault="00F2677C" w:rsidP="00F2677C">
      <w:pPr>
        <w:spacing w:after="0" w:line="240" w:lineRule="auto"/>
        <w:ind w:left="-15" w:right="0" w:firstLine="0"/>
      </w:pPr>
      <w:r w:rsidRPr="00AC5DC9">
        <w:t>Выдано__________________________________________________________</w:t>
      </w:r>
    </w:p>
    <w:p w:rsidR="00F2677C" w:rsidRPr="00AC5DC9" w:rsidRDefault="00F2677C" w:rsidP="00F2677C">
      <w:pPr>
        <w:spacing w:after="0" w:line="240" w:lineRule="auto"/>
        <w:ind w:left="10" w:right="0" w:hanging="10"/>
        <w:jc w:val="center"/>
      </w:pPr>
      <w:r w:rsidRPr="00AC5DC9">
        <w:rPr>
          <w:sz w:val="24"/>
        </w:rPr>
        <w:t>(сведения об Операторе)</w:t>
      </w:r>
    </w:p>
    <w:p w:rsidR="00F2677C" w:rsidRPr="00AC5DC9" w:rsidRDefault="00F2677C" w:rsidP="00F2677C">
      <w:pPr>
        <w:spacing w:after="0" w:line="240" w:lineRule="auto"/>
        <w:ind w:left="-5" w:right="19" w:hanging="10"/>
        <w:jc w:val="left"/>
      </w:pPr>
      <w:r w:rsidRPr="00AC5DC9">
        <w:t>Администрацией Нововеличковского сельского поселения Динского района, в целях расположения мест размещения средств индивидуальной мобильности (далее - СИМ) на территории общего пользования Нововеличковского сельского поселения Динского района.</w:t>
      </w:r>
    </w:p>
    <w:tbl>
      <w:tblPr>
        <w:tblStyle w:val="TableGrid"/>
        <w:tblW w:w="9634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2047"/>
        <w:gridCol w:w="1984"/>
        <w:gridCol w:w="1617"/>
        <w:gridCol w:w="1672"/>
        <w:gridCol w:w="1531"/>
      </w:tblGrid>
      <w:tr w:rsidR="00F2677C" w:rsidRPr="00AC5DC9" w:rsidTr="003901A7">
        <w:trPr>
          <w:trHeight w:val="188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left="136" w:right="0" w:firstLine="0"/>
            </w:pPr>
            <w:r w:rsidRPr="00AC5DC9">
              <w:t>№</w:t>
            </w:r>
          </w:p>
          <w:p w:rsidR="00F2677C" w:rsidRPr="00AC5DC9" w:rsidRDefault="00F2677C" w:rsidP="003901A7">
            <w:pPr>
              <w:spacing w:after="0" w:line="240" w:lineRule="auto"/>
              <w:ind w:left="81" w:right="0" w:firstLine="0"/>
              <w:jc w:val="left"/>
            </w:pPr>
            <w:r w:rsidRPr="00AC5DC9">
              <w:t>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Адресный ориентир место</w:t>
            </w:r>
          </w:p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размещения</w:t>
            </w:r>
          </w:p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left="142" w:right="0" w:firstLine="0"/>
              <w:jc w:val="left"/>
            </w:pPr>
            <w:r w:rsidRPr="00AC5DC9">
              <w:t>Координаты</w:t>
            </w:r>
          </w:p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(широта и долгота)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Количество СИМ, 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</w:pPr>
            <w:r w:rsidRPr="00AC5DC9">
              <w:t>Размещение</w:t>
            </w:r>
          </w:p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СИМ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t>Примеча</w:t>
            </w:r>
            <w:r>
              <w:t>-</w:t>
            </w:r>
          </w:p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>
              <w:t>н</w:t>
            </w:r>
            <w:r w:rsidRPr="00AC5DC9">
              <w:t>ие</w:t>
            </w:r>
          </w:p>
        </w:tc>
      </w:tr>
      <w:tr w:rsidR="00F2677C" w:rsidRPr="00AC5DC9" w:rsidTr="003901A7">
        <w:trPr>
          <w:trHeight w:val="2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center"/>
            </w:pPr>
            <w:r w:rsidRPr="00AC5DC9">
              <w:rPr>
                <w:rFonts w:eastAsia="Calibri"/>
                <w:sz w:val="22"/>
              </w:rPr>
              <w:t>6</w:t>
            </w:r>
          </w:p>
        </w:tc>
      </w:tr>
      <w:tr w:rsidR="00F2677C" w:rsidRPr="00AC5DC9" w:rsidTr="003901A7">
        <w:trPr>
          <w:trHeight w:val="27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7C" w:rsidRPr="00AC5DC9" w:rsidRDefault="00F2677C" w:rsidP="003901A7">
            <w:pPr>
              <w:spacing w:after="0" w:line="240" w:lineRule="auto"/>
              <w:ind w:right="0" w:firstLine="0"/>
              <w:jc w:val="left"/>
            </w:pPr>
          </w:p>
        </w:tc>
      </w:tr>
    </w:tbl>
    <w:p w:rsidR="00F2677C" w:rsidRDefault="00F2677C" w:rsidP="00F2677C">
      <w:pPr>
        <w:spacing w:after="0" w:line="240" w:lineRule="auto"/>
        <w:ind w:left="-15" w:right="0" w:firstLine="0"/>
      </w:pPr>
      <w:r w:rsidRPr="00AC5DC9">
        <w:t>«___»________202__г.</w:t>
      </w:r>
    </w:p>
    <w:p w:rsidR="00F2677C" w:rsidRDefault="00F2677C" w:rsidP="00F2677C">
      <w:pPr>
        <w:spacing w:after="0" w:line="240" w:lineRule="auto"/>
        <w:ind w:left="-15" w:right="0" w:firstLine="0"/>
      </w:pPr>
    </w:p>
    <w:p w:rsidR="00F2677C" w:rsidRDefault="00F2677C" w:rsidP="00F2677C">
      <w:pPr>
        <w:spacing w:after="0" w:line="240" w:lineRule="auto"/>
        <w:ind w:left="-15" w:right="0" w:firstLine="0"/>
      </w:pPr>
    </w:p>
    <w:p w:rsidR="00F2677C" w:rsidRPr="00AC5DC9" w:rsidRDefault="00F2677C" w:rsidP="00F2677C">
      <w:pPr>
        <w:spacing w:after="0" w:line="240" w:lineRule="auto"/>
        <w:ind w:left="-15" w:right="0" w:firstLine="0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Глава Нововеличковского</w:t>
      </w:r>
    </w:p>
    <w:p w:rsidR="00F2677C" w:rsidRPr="00AC5DC9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сельского поселения</w:t>
      </w:r>
      <w:r w:rsidRPr="00AC5DC9">
        <w:tab/>
        <w:t>ФИО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Исполняющий обязанности начальника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 xml:space="preserve">общего отдела администрации </w:t>
      </w:r>
    </w:p>
    <w:p w:rsidR="00F2677C" w:rsidRDefault="00F2677C" w:rsidP="00F2677C">
      <w:pPr>
        <w:tabs>
          <w:tab w:val="right" w:pos="9348"/>
        </w:tabs>
        <w:spacing w:after="0" w:line="240" w:lineRule="auto"/>
        <w:ind w:left="-15" w:right="0" w:firstLine="0"/>
        <w:jc w:val="left"/>
      </w:pPr>
      <w:r>
        <w:t>Нововеличковского сельского поселения                                       Е.С.Шевцова</w:t>
      </w: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</w:p>
    <w:p w:rsidR="00F2677C" w:rsidRDefault="00F2677C" w:rsidP="00363202">
      <w:pPr>
        <w:tabs>
          <w:tab w:val="right" w:pos="9348"/>
        </w:tabs>
        <w:spacing w:after="0" w:line="240" w:lineRule="auto"/>
        <w:ind w:left="-15" w:right="0" w:firstLine="0"/>
        <w:jc w:val="left"/>
      </w:pPr>
      <w:bookmarkStart w:id="0" w:name="_GoBack"/>
      <w:bookmarkEnd w:id="0"/>
    </w:p>
    <w:sectPr w:rsidR="00F2677C" w:rsidSect="00FC47AD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EB" w:rsidRDefault="00B546EB">
      <w:pPr>
        <w:spacing w:after="0" w:line="240" w:lineRule="auto"/>
      </w:pPr>
      <w:r>
        <w:separator/>
      </w:r>
    </w:p>
  </w:endnote>
  <w:endnote w:type="continuationSeparator" w:id="0">
    <w:p w:rsidR="00B546EB" w:rsidRDefault="00B5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EB" w:rsidRDefault="00B546EB">
      <w:pPr>
        <w:spacing w:after="0" w:line="240" w:lineRule="auto"/>
      </w:pPr>
      <w:r>
        <w:separator/>
      </w:r>
    </w:p>
  </w:footnote>
  <w:footnote w:type="continuationSeparator" w:id="0">
    <w:p w:rsidR="00B546EB" w:rsidRDefault="00B5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14" w:rsidRDefault="00A3651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888706"/>
      <w:docPartObj>
        <w:docPartGallery w:val="Page Numbers (Top of Page)"/>
        <w:docPartUnique/>
      </w:docPartObj>
    </w:sdtPr>
    <w:sdtEndPr/>
    <w:sdtContent>
      <w:p w:rsidR="003F287A" w:rsidRDefault="00B546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7A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36514" w:rsidRDefault="00A3651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14" w:rsidRDefault="00A3651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8DD"/>
    <w:multiLevelType w:val="multilevel"/>
    <w:tmpl w:val="C8E0ACBA"/>
    <w:lvl w:ilvl="0">
      <w:start w:val="4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71112"/>
    <w:multiLevelType w:val="hybridMultilevel"/>
    <w:tmpl w:val="2CE00380"/>
    <w:lvl w:ilvl="0" w:tplc="4740D566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 w15:restartNumberingAfterBreak="0">
    <w:nsid w:val="57227FCD"/>
    <w:multiLevelType w:val="multilevel"/>
    <w:tmpl w:val="7E1467CE"/>
    <w:lvl w:ilvl="0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F409BA"/>
    <w:multiLevelType w:val="hybridMultilevel"/>
    <w:tmpl w:val="B8263050"/>
    <w:lvl w:ilvl="0" w:tplc="EAD696E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26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E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44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805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E9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AF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84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E37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1837AE"/>
    <w:multiLevelType w:val="multilevel"/>
    <w:tmpl w:val="9DA2E64E"/>
    <w:lvl w:ilvl="0">
      <w:start w:val="7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7B7871"/>
    <w:multiLevelType w:val="hybridMultilevel"/>
    <w:tmpl w:val="AB1A96B0"/>
    <w:lvl w:ilvl="0" w:tplc="83BC565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52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AC5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40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DD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6C99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A7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E91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6C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514"/>
    <w:rsid w:val="000007A4"/>
    <w:rsid w:val="000177D1"/>
    <w:rsid w:val="00026529"/>
    <w:rsid w:val="00051239"/>
    <w:rsid w:val="000C6644"/>
    <w:rsid w:val="000E0C9C"/>
    <w:rsid w:val="0012196E"/>
    <w:rsid w:val="00145AB9"/>
    <w:rsid w:val="00166135"/>
    <w:rsid w:val="001E3271"/>
    <w:rsid w:val="00210086"/>
    <w:rsid w:val="00231AF8"/>
    <w:rsid w:val="00235D6E"/>
    <w:rsid w:val="00236135"/>
    <w:rsid w:val="0024690B"/>
    <w:rsid w:val="00287519"/>
    <w:rsid w:val="002911EC"/>
    <w:rsid w:val="002A2FDB"/>
    <w:rsid w:val="002E54E5"/>
    <w:rsid w:val="002F330B"/>
    <w:rsid w:val="00363202"/>
    <w:rsid w:val="003835B0"/>
    <w:rsid w:val="003F0F8F"/>
    <w:rsid w:val="003F287A"/>
    <w:rsid w:val="003F5678"/>
    <w:rsid w:val="004347C4"/>
    <w:rsid w:val="00445C31"/>
    <w:rsid w:val="0044781F"/>
    <w:rsid w:val="00447E9D"/>
    <w:rsid w:val="004A4C4A"/>
    <w:rsid w:val="004C0FFD"/>
    <w:rsid w:val="004E6A10"/>
    <w:rsid w:val="0052632E"/>
    <w:rsid w:val="005B061C"/>
    <w:rsid w:val="005B3F61"/>
    <w:rsid w:val="005D2E16"/>
    <w:rsid w:val="005E5717"/>
    <w:rsid w:val="00602234"/>
    <w:rsid w:val="00637810"/>
    <w:rsid w:val="006B3764"/>
    <w:rsid w:val="006C1ABD"/>
    <w:rsid w:val="006C3213"/>
    <w:rsid w:val="006D6745"/>
    <w:rsid w:val="00706800"/>
    <w:rsid w:val="007111A9"/>
    <w:rsid w:val="00715560"/>
    <w:rsid w:val="007242F1"/>
    <w:rsid w:val="00737053"/>
    <w:rsid w:val="00751FDA"/>
    <w:rsid w:val="007837B1"/>
    <w:rsid w:val="007C1479"/>
    <w:rsid w:val="007D07A9"/>
    <w:rsid w:val="00801EA1"/>
    <w:rsid w:val="00807D92"/>
    <w:rsid w:val="0082060E"/>
    <w:rsid w:val="00881200"/>
    <w:rsid w:val="008C0ACF"/>
    <w:rsid w:val="008C4589"/>
    <w:rsid w:val="00952489"/>
    <w:rsid w:val="009C201A"/>
    <w:rsid w:val="00A36514"/>
    <w:rsid w:val="00A620DB"/>
    <w:rsid w:val="00AC5DC9"/>
    <w:rsid w:val="00AD137B"/>
    <w:rsid w:val="00B13271"/>
    <w:rsid w:val="00B23EB2"/>
    <w:rsid w:val="00B535C9"/>
    <w:rsid w:val="00B546EB"/>
    <w:rsid w:val="00BD5E30"/>
    <w:rsid w:val="00C107D6"/>
    <w:rsid w:val="00C17FE9"/>
    <w:rsid w:val="00C338E3"/>
    <w:rsid w:val="00C81E99"/>
    <w:rsid w:val="00CF12FC"/>
    <w:rsid w:val="00DA727D"/>
    <w:rsid w:val="00DB1B1C"/>
    <w:rsid w:val="00DD1BE2"/>
    <w:rsid w:val="00DE05C4"/>
    <w:rsid w:val="00DF7479"/>
    <w:rsid w:val="00E05119"/>
    <w:rsid w:val="00EA214C"/>
    <w:rsid w:val="00ED293E"/>
    <w:rsid w:val="00F2677C"/>
    <w:rsid w:val="00F47809"/>
    <w:rsid w:val="00F82267"/>
    <w:rsid w:val="00F87DE0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81F2"/>
  <w15:docId w15:val="{7814E96B-11A0-461E-A354-91AD84FA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17"/>
    <w:pPr>
      <w:spacing w:after="5" w:line="249" w:lineRule="auto"/>
      <w:ind w:right="107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E5717"/>
    <w:pPr>
      <w:keepNext/>
      <w:keepLines/>
      <w:spacing w:after="0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717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E57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1">
    <w:name w:val="fontstyle31"/>
    <w:rsid w:val="00F478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F4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5B3F61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5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52489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95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48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DF7479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202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1">
    <w:name w:val="Основной текст Знак1"/>
    <w:basedOn w:val="a0"/>
    <w:link w:val="ab"/>
    <w:uiPriority w:val="99"/>
    <w:rsid w:val="00363202"/>
    <w:rPr>
      <w:rFonts w:ascii="Sylfaen" w:hAnsi="Sylfaen" w:cs="Sylfaen"/>
      <w:shd w:val="clear" w:color="auto" w:fill="FFFFFF"/>
    </w:rPr>
  </w:style>
  <w:style w:type="paragraph" w:styleId="ab">
    <w:name w:val="Body Text"/>
    <w:basedOn w:val="a"/>
    <w:link w:val="11"/>
    <w:uiPriority w:val="99"/>
    <w:rsid w:val="00363202"/>
    <w:pPr>
      <w:widowControl w:val="0"/>
      <w:shd w:val="clear" w:color="auto" w:fill="FFFFFF"/>
      <w:spacing w:before="240" w:after="0" w:line="322" w:lineRule="exact"/>
      <w:ind w:right="0" w:firstLine="0"/>
      <w:jc w:val="left"/>
    </w:pPr>
    <w:rPr>
      <w:rFonts w:ascii="Sylfaen" w:eastAsiaTheme="minorEastAsia" w:hAnsi="Sylfaen" w:cs="Sylfaen"/>
      <w:color w:val="auto"/>
      <w:sz w:val="22"/>
    </w:rPr>
  </w:style>
  <w:style w:type="character" w:customStyle="1" w:styleId="ac">
    <w:name w:val="Основной текст Знак"/>
    <w:basedOn w:val="a0"/>
    <w:uiPriority w:val="99"/>
    <w:semiHidden/>
    <w:rsid w:val="00363202"/>
    <w:rPr>
      <w:rFonts w:ascii="Times New Roman" w:eastAsia="Times New Roman" w:hAnsi="Times New Roman" w:cs="Times New Roman"/>
      <w:color w:val="000000"/>
      <w:sz w:val="28"/>
    </w:rPr>
  </w:style>
  <w:style w:type="character" w:styleId="ad">
    <w:name w:val="Hyperlink"/>
    <w:basedOn w:val="a0"/>
    <w:uiPriority w:val="99"/>
    <w:unhideWhenUsed/>
    <w:rsid w:val="00363202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63202"/>
    <w:pPr>
      <w:spacing w:after="120" w:line="276" w:lineRule="auto"/>
      <w:ind w:right="0" w:firstLine="0"/>
      <w:jc w:val="left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3202"/>
    <w:rPr>
      <w:rFonts w:ascii="Calibri" w:eastAsia="Calibri" w:hAnsi="Calibri" w:cs="Times New Roman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>Microsoft</Company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Рабочий</cp:lastModifiedBy>
  <cp:revision>12</cp:revision>
  <cp:lastPrinted>2024-08-26T08:16:00Z</cp:lastPrinted>
  <dcterms:created xsi:type="dcterms:W3CDTF">2024-08-09T09:20:00Z</dcterms:created>
  <dcterms:modified xsi:type="dcterms:W3CDTF">2024-09-02T08:46:00Z</dcterms:modified>
</cp:coreProperties>
</file>