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A4" w:rsidRPr="00C222A4" w:rsidRDefault="00C222A4" w:rsidP="00C22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_GoBack"/>
      <w:r w:rsidRPr="00C222A4">
        <w:rPr>
          <w:rFonts w:ascii="Times New Roman" w:eastAsia="Times New Roman" w:hAnsi="Times New Roman" w:cs="Times New Roman"/>
          <w:noProof/>
          <w:color w:val="FFFFFF"/>
          <w:sz w:val="28"/>
          <w:szCs w:val="28"/>
        </w:rPr>
        <w:drawing>
          <wp:inline distT="0" distB="0" distL="0" distR="0" wp14:anchorId="307AA728" wp14:editId="21AA70EA">
            <wp:extent cx="450850" cy="508000"/>
            <wp:effectExtent l="0" t="0" r="635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A4" w:rsidRPr="00C222A4" w:rsidRDefault="00C222A4" w:rsidP="00C22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2A4">
        <w:rPr>
          <w:rFonts w:ascii="Times New Roman" w:eastAsia="Times New Roman" w:hAnsi="Times New Roman" w:cs="Times New Roman"/>
          <w:b/>
          <w:sz w:val="28"/>
          <w:szCs w:val="28"/>
        </w:rPr>
        <w:t>СОВЕТ НОВОВЕЛИЧКОВСКОГО СЕЛЬСКОГО ПОСЕЛЕНИЯ</w:t>
      </w:r>
    </w:p>
    <w:p w:rsidR="00C222A4" w:rsidRPr="00C222A4" w:rsidRDefault="00C222A4" w:rsidP="00C22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2A4">
        <w:rPr>
          <w:rFonts w:ascii="Times New Roman" w:eastAsia="Times New Roman" w:hAnsi="Times New Roman" w:cs="Times New Roman"/>
          <w:b/>
          <w:sz w:val="28"/>
          <w:szCs w:val="28"/>
        </w:rPr>
        <w:t>ДИНСКОГО РАЙОНА</w:t>
      </w:r>
    </w:p>
    <w:p w:rsidR="00C222A4" w:rsidRPr="00C222A4" w:rsidRDefault="00C222A4" w:rsidP="00C22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2A4" w:rsidRPr="00C222A4" w:rsidRDefault="00C222A4" w:rsidP="00C22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2A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222A4" w:rsidRPr="00C222A4" w:rsidRDefault="00C222A4" w:rsidP="00C22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2A4" w:rsidRPr="00C222A4" w:rsidRDefault="00C222A4" w:rsidP="00C22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2A4">
        <w:rPr>
          <w:rFonts w:ascii="Times New Roman" w:eastAsia="Times New Roman" w:hAnsi="Times New Roman" w:cs="Times New Roman"/>
          <w:sz w:val="28"/>
          <w:szCs w:val="28"/>
        </w:rPr>
        <w:t>от 29.10.2024</w:t>
      </w:r>
      <w:r w:rsidRPr="00C222A4">
        <w:rPr>
          <w:rFonts w:ascii="Times New Roman" w:eastAsia="Times New Roman" w:hAnsi="Times New Roman" w:cs="Times New Roman"/>
          <w:sz w:val="28"/>
          <w:szCs w:val="28"/>
        </w:rPr>
        <w:tab/>
      </w:r>
      <w:r w:rsidRPr="00C222A4">
        <w:rPr>
          <w:rFonts w:ascii="Times New Roman" w:eastAsia="Times New Roman" w:hAnsi="Times New Roman" w:cs="Times New Roman"/>
          <w:sz w:val="28"/>
          <w:szCs w:val="28"/>
        </w:rPr>
        <w:tab/>
      </w:r>
      <w:r w:rsidRPr="00C222A4">
        <w:rPr>
          <w:rFonts w:ascii="Times New Roman" w:eastAsia="Times New Roman" w:hAnsi="Times New Roman" w:cs="Times New Roman"/>
          <w:sz w:val="28"/>
          <w:szCs w:val="28"/>
        </w:rPr>
        <w:tab/>
      </w:r>
      <w:r w:rsidRPr="00C222A4">
        <w:rPr>
          <w:rFonts w:ascii="Times New Roman" w:eastAsia="Times New Roman" w:hAnsi="Times New Roman" w:cs="Times New Roman"/>
          <w:sz w:val="28"/>
          <w:szCs w:val="28"/>
        </w:rPr>
        <w:tab/>
      </w:r>
      <w:r w:rsidRPr="00C222A4">
        <w:rPr>
          <w:rFonts w:ascii="Times New Roman" w:eastAsia="Times New Roman" w:hAnsi="Times New Roman" w:cs="Times New Roman"/>
          <w:sz w:val="28"/>
          <w:szCs w:val="28"/>
        </w:rPr>
        <w:tab/>
      </w:r>
      <w:r w:rsidRPr="00C222A4">
        <w:rPr>
          <w:rFonts w:ascii="Times New Roman" w:eastAsia="Times New Roman" w:hAnsi="Times New Roman" w:cs="Times New Roman"/>
          <w:sz w:val="28"/>
          <w:szCs w:val="28"/>
        </w:rPr>
        <w:tab/>
      </w:r>
      <w:r w:rsidRPr="00C222A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№ 14</w:t>
      </w:r>
      <w:r w:rsidRPr="00C222A4">
        <w:rPr>
          <w:rFonts w:ascii="Times New Roman" w:eastAsia="Times New Roman" w:hAnsi="Times New Roman" w:cs="Times New Roman"/>
          <w:sz w:val="28"/>
          <w:szCs w:val="28"/>
        </w:rPr>
        <w:t>-2/5</w:t>
      </w:r>
    </w:p>
    <w:p w:rsidR="00C222A4" w:rsidRPr="00C222A4" w:rsidRDefault="00C222A4" w:rsidP="00C22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2A4">
        <w:rPr>
          <w:rFonts w:ascii="Times New Roman" w:eastAsia="Times New Roman" w:hAnsi="Times New Roman" w:cs="Times New Roman"/>
          <w:sz w:val="28"/>
          <w:szCs w:val="28"/>
        </w:rPr>
        <w:t>станица Нововеличковская</w:t>
      </w:r>
    </w:p>
    <w:bookmarkEnd w:id="0"/>
    <w:p w:rsidR="00252778" w:rsidRDefault="00252778" w:rsidP="00445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2A4" w:rsidRPr="00C222A4" w:rsidRDefault="00C222A4" w:rsidP="00445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AF" w:rsidRPr="00C222A4" w:rsidRDefault="00957A70" w:rsidP="006B6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2A4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Нововеличковского </w:t>
      </w:r>
    </w:p>
    <w:p w:rsidR="00C222A4" w:rsidRDefault="00957A70" w:rsidP="006B6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2A4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r w:rsidR="001513AF" w:rsidRPr="00C222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20E0" w:rsidRPr="00C222A4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Динского района от 25 декабря </w:t>
      </w:r>
      <w:r w:rsidR="001513AF" w:rsidRPr="00C222A4">
        <w:rPr>
          <w:rFonts w:ascii="Times New Roman" w:eastAsia="Calibri" w:hAnsi="Times New Roman" w:cs="Times New Roman"/>
          <w:b/>
          <w:sz w:val="28"/>
          <w:szCs w:val="28"/>
        </w:rPr>
        <w:t>2015</w:t>
      </w:r>
      <w:r w:rsidR="008A20E0" w:rsidRPr="00C222A4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1513AF" w:rsidRPr="00C222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222A4" w:rsidRDefault="001513AF" w:rsidP="00C22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2A4">
        <w:rPr>
          <w:rFonts w:ascii="Times New Roman" w:eastAsia="Calibri" w:hAnsi="Times New Roman" w:cs="Times New Roman"/>
          <w:b/>
          <w:sz w:val="28"/>
          <w:szCs w:val="28"/>
        </w:rPr>
        <w:t xml:space="preserve">№ 99-19/3 «Об утверждении схем водоснабжения </w:t>
      </w:r>
    </w:p>
    <w:p w:rsidR="00C222A4" w:rsidRDefault="001513AF" w:rsidP="00C22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2A4">
        <w:rPr>
          <w:rFonts w:ascii="Times New Roman" w:eastAsia="Calibri" w:hAnsi="Times New Roman" w:cs="Times New Roman"/>
          <w:b/>
          <w:sz w:val="28"/>
          <w:szCs w:val="28"/>
        </w:rPr>
        <w:t xml:space="preserve">и водоотведения Нововеличковского сельского поселения </w:t>
      </w:r>
    </w:p>
    <w:p w:rsidR="00445F67" w:rsidRPr="00C222A4" w:rsidRDefault="001513AF" w:rsidP="00C22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2A4">
        <w:rPr>
          <w:rFonts w:ascii="Times New Roman" w:eastAsia="Calibri" w:hAnsi="Times New Roman" w:cs="Times New Roman"/>
          <w:b/>
          <w:sz w:val="28"/>
          <w:szCs w:val="28"/>
        </w:rPr>
        <w:t>Динского района Краснодарского края»</w:t>
      </w:r>
    </w:p>
    <w:p w:rsidR="00252778" w:rsidRDefault="00252778" w:rsidP="00445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2A4" w:rsidRPr="00C222A4" w:rsidRDefault="00C222A4" w:rsidP="00445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F67" w:rsidRPr="00C222A4" w:rsidRDefault="00445F67" w:rsidP="00445F6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22A4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</w:t>
      </w:r>
      <w:r w:rsidR="006D4EA2" w:rsidRPr="00C222A4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 w:rsidRPr="00C222A4">
        <w:rPr>
          <w:rFonts w:ascii="Times New Roman" w:hAnsi="Times New Roman" w:cs="Times New Roman"/>
          <w:sz w:val="28"/>
          <w:szCs w:val="28"/>
        </w:rPr>
        <w:t>2003</w:t>
      </w:r>
      <w:r w:rsidR="006D4EA2" w:rsidRPr="00C222A4">
        <w:rPr>
          <w:rFonts w:ascii="Times New Roman" w:hAnsi="Times New Roman" w:cs="Times New Roman"/>
          <w:sz w:val="28"/>
          <w:szCs w:val="28"/>
        </w:rPr>
        <w:t xml:space="preserve"> г.</w:t>
      </w:r>
      <w:r w:rsidRPr="00C222A4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</w:t>
      </w:r>
      <w:r w:rsidR="006D4EA2" w:rsidRPr="00C222A4">
        <w:rPr>
          <w:rFonts w:ascii="Times New Roman" w:hAnsi="Times New Roman" w:cs="Times New Roman"/>
          <w:sz w:val="28"/>
          <w:szCs w:val="28"/>
        </w:rPr>
        <w:t xml:space="preserve">», Федеральным законом от 30 марта </w:t>
      </w:r>
      <w:r w:rsidRPr="00C222A4">
        <w:rPr>
          <w:rFonts w:ascii="Times New Roman" w:hAnsi="Times New Roman" w:cs="Times New Roman"/>
          <w:sz w:val="28"/>
          <w:szCs w:val="28"/>
        </w:rPr>
        <w:t>1999</w:t>
      </w:r>
      <w:r w:rsidR="006D4EA2" w:rsidRPr="00C222A4">
        <w:rPr>
          <w:rFonts w:ascii="Times New Roman" w:hAnsi="Times New Roman" w:cs="Times New Roman"/>
          <w:sz w:val="28"/>
          <w:szCs w:val="28"/>
        </w:rPr>
        <w:t xml:space="preserve"> г.</w:t>
      </w:r>
      <w:r w:rsidRPr="00C222A4">
        <w:rPr>
          <w:rFonts w:ascii="Times New Roman" w:hAnsi="Times New Roman" w:cs="Times New Roman"/>
          <w:sz w:val="28"/>
          <w:szCs w:val="28"/>
        </w:rPr>
        <w:t xml:space="preserve"> № 52-ФЗ «О санитарно-эпидемиологическом благополучии населения», За</w:t>
      </w:r>
      <w:r w:rsidR="006D4EA2" w:rsidRPr="00C222A4">
        <w:rPr>
          <w:rFonts w:ascii="Times New Roman" w:hAnsi="Times New Roman" w:cs="Times New Roman"/>
          <w:sz w:val="28"/>
          <w:szCs w:val="28"/>
        </w:rPr>
        <w:t xml:space="preserve">коном Краснодарского края от 21 июля </w:t>
      </w:r>
      <w:r w:rsidRPr="00C222A4">
        <w:rPr>
          <w:rFonts w:ascii="Times New Roman" w:hAnsi="Times New Roman" w:cs="Times New Roman"/>
          <w:sz w:val="28"/>
          <w:szCs w:val="28"/>
        </w:rPr>
        <w:t>2008</w:t>
      </w:r>
      <w:r w:rsidR="006D4EA2" w:rsidRPr="00C222A4">
        <w:rPr>
          <w:rFonts w:ascii="Times New Roman" w:hAnsi="Times New Roman" w:cs="Times New Roman"/>
          <w:sz w:val="28"/>
          <w:szCs w:val="28"/>
        </w:rPr>
        <w:t xml:space="preserve"> г.</w:t>
      </w:r>
      <w:r w:rsidRPr="00C222A4">
        <w:rPr>
          <w:rFonts w:ascii="Times New Roman" w:hAnsi="Times New Roman" w:cs="Times New Roman"/>
          <w:sz w:val="28"/>
          <w:szCs w:val="28"/>
        </w:rPr>
        <w:t xml:space="preserve"> № 1540-КЗ «Градостроительный кодекс Краснодарского края», Постановлением Правительств</w:t>
      </w:r>
      <w:r w:rsidR="00EA00CF" w:rsidRPr="00C222A4">
        <w:rPr>
          <w:rFonts w:ascii="Times New Roman" w:hAnsi="Times New Roman" w:cs="Times New Roman"/>
          <w:sz w:val="28"/>
          <w:szCs w:val="28"/>
        </w:rPr>
        <w:t xml:space="preserve">а Российской Федерации </w:t>
      </w:r>
      <w:r w:rsidR="00C222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D4EA2" w:rsidRPr="00C222A4">
        <w:rPr>
          <w:rFonts w:ascii="Times New Roman" w:hAnsi="Times New Roman" w:cs="Times New Roman"/>
          <w:sz w:val="28"/>
          <w:szCs w:val="28"/>
        </w:rPr>
        <w:t xml:space="preserve">от 05 сентября </w:t>
      </w:r>
      <w:r w:rsidRPr="00C222A4">
        <w:rPr>
          <w:rFonts w:ascii="Times New Roman" w:hAnsi="Times New Roman" w:cs="Times New Roman"/>
          <w:sz w:val="28"/>
          <w:szCs w:val="28"/>
        </w:rPr>
        <w:t>2013 г. №</w:t>
      </w:r>
      <w:r w:rsidR="006D4EA2" w:rsidRPr="00C222A4">
        <w:rPr>
          <w:rFonts w:ascii="Times New Roman" w:hAnsi="Times New Roman" w:cs="Times New Roman"/>
          <w:sz w:val="28"/>
          <w:szCs w:val="28"/>
        </w:rPr>
        <w:t xml:space="preserve"> </w:t>
      </w:r>
      <w:r w:rsidRPr="00C222A4">
        <w:rPr>
          <w:rFonts w:ascii="Times New Roman" w:hAnsi="Times New Roman" w:cs="Times New Roman"/>
          <w:sz w:val="28"/>
          <w:szCs w:val="28"/>
        </w:rPr>
        <w:t>782 «О схемах водоснабжения и водоотведения (вместе с «Правилами разработки и утверждения схем водоснабжения и водоотведения», «Требованиями к содержанию схем водоснабжения и водоотведения»</w:t>
      </w:r>
      <w:r w:rsidR="002054ED" w:rsidRPr="00C222A4">
        <w:rPr>
          <w:rFonts w:ascii="Times New Roman" w:hAnsi="Times New Roman" w:cs="Times New Roman"/>
          <w:sz w:val="28"/>
          <w:szCs w:val="28"/>
        </w:rPr>
        <w:t>)</w:t>
      </w:r>
      <w:r w:rsidRPr="00C222A4">
        <w:rPr>
          <w:rFonts w:ascii="Times New Roman" w:hAnsi="Times New Roman" w:cs="Times New Roman"/>
          <w:sz w:val="28"/>
          <w:szCs w:val="28"/>
        </w:rPr>
        <w:t>,</w:t>
      </w:r>
      <w:r w:rsidRPr="00C222A4">
        <w:rPr>
          <w:rFonts w:ascii="Times New Roman" w:eastAsia="Calibri" w:hAnsi="Times New Roman"/>
          <w:sz w:val="28"/>
          <w:szCs w:val="28"/>
        </w:rPr>
        <w:t xml:space="preserve"> Постановлением Правител</w:t>
      </w:r>
      <w:r w:rsidR="0040145B" w:rsidRPr="00C222A4">
        <w:rPr>
          <w:rFonts w:ascii="Times New Roman" w:eastAsia="Calibri" w:hAnsi="Times New Roman"/>
          <w:sz w:val="28"/>
          <w:szCs w:val="28"/>
        </w:rPr>
        <w:t xml:space="preserve">ьства Российской Федерации </w:t>
      </w:r>
      <w:r w:rsidR="00C222A4">
        <w:rPr>
          <w:rFonts w:ascii="Times New Roman" w:eastAsia="Calibri" w:hAnsi="Times New Roman"/>
          <w:sz w:val="28"/>
          <w:szCs w:val="28"/>
        </w:rPr>
        <w:t xml:space="preserve">                </w:t>
      </w:r>
      <w:r w:rsidR="0040145B" w:rsidRPr="00C222A4">
        <w:rPr>
          <w:rFonts w:ascii="Times New Roman" w:eastAsia="Calibri" w:hAnsi="Times New Roman"/>
          <w:sz w:val="28"/>
          <w:szCs w:val="28"/>
        </w:rPr>
        <w:t xml:space="preserve">от 26 января </w:t>
      </w:r>
      <w:r w:rsidRPr="00C222A4">
        <w:rPr>
          <w:rFonts w:ascii="Times New Roman" w:eastAsia="Calibri" w:hAnsi="Times New Roman"/>
          <w:sz w:val="28"/>
          <w:szCs w:val="28"/>
        </w:rPr>
        <w:t>20</w:t>
      </w:r>
      <w:r w:rsidR="0040145B" w:rsidRPr="00C222A4">
        <w:rPr>
          <w:rFonts w:ascii="Times New Roman" w:eastAsia="Calibri" w:hAnsi="Times New Roman"/>
          <w:sz w:val="28"/>
          <w:szCs w:val="28"/>
        </w:rPr>
        <w:t>2</w:t>
      </w:r>
      <w:r w:rsidRPr="00C222A4">
        <w:rPr>
          <w:rFonts w:ascii="Times New Roman" w:eastAsia="Calibri" w:hAnsi="Times New Roman"/>
          <w:sz w:val="28"/>
          <w:szCs w:val="28"/>
        </w:rPr>
        <w:t>3</w:t>
      </w:r>
      <w:r w:rsidR="0040145B" w:rsidRPr="00C222A4">
        <w:rPr>
          <w:rFonts w:ascii="Times New Roman" w:eastAsia="Calibri" w:hAnsi="Times New Roman"/>
          <w:sz w:val="28"/>
          <w:szCs w:val="28"/>
        </w:rPr>
        <w:t xml:space="preserve"> г.</w:t>
      </w:r>
      <w:r w:rsidRPr="00C222A4">
        <w:rPr>
          <w:rFonts w:ascii="Times New Roman" w:eastAsia="Calibri" w:hAnsi="Times New Roman"/>
          <w:sz w:val="28"/>
          <w:szCs w:val="28"/>
        </w:rPr>
        <w:t xml:space="preserve"> №</w:t>
      </w:r>
      <w:r w:rsidR="006D4EA2" w:rsidRPr="00C222A4">
        <w:rPr>
          <w:rFonts w:ascii="Times New Roman" w:eastAsia="Calibri" w:hAnsi="Times New Roman"/>
          <w:sz w:val="28"/>
          <w:szCs w:val="28"/>
        </w:rPr>
        <w:t xml:space="preserve"> </w:t>
      </w:r>
      <w:r w:rsidRPr="00C222A4">
        <w:rPr>
          <w:rFonts w:ascii="Times New Roman" w:eastAsia="Calibri" w:hAnsi="Times New Roman"/>
          <w:sz w:val="28"/>
          <w:szCs w:val="28"/>
        </w:rPr>
        <w:t xml:space="preserve">6 «О стандартах раскрытия информации в сфере водоснабжения и водоотведения» </w:t>
      </w:r>
      <w:r w:rsidRPr="00C222A4">
        <w:rPr>
          <w:rFonts w:ascii="Times New Roman" w:hAnsi="Times New Roman" w:cs="Times New Roman"/>
          <w:sz w:val="28"/>
          <w:szCs w:val="28"/>
        </w:rPr>
        <w:t xml:space="preserve">и руководствуясь </w:t>
      </w:r>
      <w:r w:rsidR="00043679" w:rsidRPr="00C222A4">
        <w:rPr>
          <w:rFonts w:ascii="Times New Roman" w:hAnsi="Times New Roman" w:cs="Times New Roman"/>
          <w:sz w:val="28"/>
          <w:szCs w:val="28"/>
        </w:rPr>
        <w:t>статьей</w:t>
      </w:r>
      <w:r w:rsidRPr="00C222A4">
        <w:rPr>
          <w:rFonts w:ascii="Times New Roman" w:hAnsi="Times New Roman" w:cs="Times New Roman"/>
          <w:sz w:val="28"/>
          <w:szCs w:val="28"/>
        </w:rPr>
        <w:t xml:space="preserve"> </w:t>
      </w:r>
      <w:r w:rsidR="00043679" w:rsidRPr="00C222A4">
        <w:rPr>
          <w:rFonts w:ascii="Times New Roman" w:hAnsi="Times New Roman" w:cs="Times New Roman"/>
          <w:sz w:val="28"/>
          <w:szCs w:val="28"/>
        </w:rPr>
        <w:t>37</w:t>
      </w:r>
      <w:r w:rsidRPr="00C222A4">
        <w:rPr>
          <w:rFonts w:ascii="Times New Roman" w:hAnsi="Times New Roman" w:cs="Times New Roman"/>
          <w:sz w:val="28"/>
          <w:szCs w:val="28"/>
        </w:rPr>
        <w:t xml:space="preserve"> Устава Нововеличковского сельского поселения Динского района, Совет Нововеличковского сельс</w:t>
      </w:r>
      <w:r w:rsidR="006B6B2A" w:rsidRPr="00C222A4">
        <w:rPr>
          <w:rFonts w:ascii="Times New Roman" w:hAnsi="Times New Roman" w:cs="Times New Roman"/>
          <w:sz w:val="28"/>
          <w:szCs w:val="28"/>
        </w:rPr>
        <w:t>кого поселения Динского района</w:t>
      </w:r>
      <w:r w:rsidRPr="00C222A4">
        <w:rPr>
          <w:rFonts w:ascii="Times New Roman" w:hAnsi="Times New Roman" w:cs="Times New Roman"/>
          <w:sz w:val="28"/>
          <w:szCs w:val="28"/>
        </w:rPr>
        <w:t xml:space="preserve"> </w:t>
      </w:r>
      <w:r w:rsidRPr="00C222A4">
        <w:rPr>
          <w:rFonts w:ascii="Times New Roman" w:hAnsi="Times New Roman" w:cs="Times New Roman"/>
          <w:sz w:val="28"/>
          <w:szCs w:val="28"/>
          <w:lang w:eastAsia="ar-SA"/>
        </w:rPr>
        <w:t>р е ш и л:</w:t>
      </w:r>
    </w:p>
    <w:p w:rsidR="00445F67" w:rsidRPr="00C222A4" w:rsidRDefault="001513AF" w:rsidP="001513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2A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445F67" w:rsidRPr="00C222A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C222A4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изменения в решение </w:t>
      </w:r>
      <w:r w:rsidRPr="00C222A4">
        <w:rPr>
          <w:rFonts w:ascii="Times New Roman" w:eastAsia="Calibri" w:hAnsi="Times New Roman" w:cs="Times New Roman"/>
          <w:sz w:val="28"/>
          <w:szCs w:val="28"/>
        </w:rPr>
        <w:t xml:space="preserve">Совета Нововеличковского сельского </w:t>
      </w:r>
      <w:r w:rsidR="00C222A4">
        <w:rPr>
          <w:rFonts w:ascii="Times New Roman" w:eastAsia="Calibri" w:hAnsi="Times New Roman" w:cs="Times New Roman"/>
          <w:sz w:val="28"/>
          <w:szCs w:val="28"/>
        </w:rPr>
        <w:t xml:space="preserve">поселения Динского района от </w:t>
      </w:r>
      <w:r w:rsidR="00C222A4" w:rsidRPr="00C222A4"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="00C222A4" w:rsidRPr="00C222A4">
        <w:rPr>
          <w:rFonts w:ascii="Times New Roman" w:eastAsia="Calibri" w:hAnsi="Times New Roman" w:cs="Times New Roman"/>
          <w:sz w:val="28"/>
          <w:szCs w:val="28"/>
        </w:rPr>
        <w:t xml:space="preserve">декабря 2015 г. </w:t>
      </w:r>
      <w:r w:rsidRPr="00C222A4">
        <w:rPr>
          <w:rFonts w:ascii="Times New Roman" w:eastAsia="Calibri" w:hAnsi="Times New Roman" w:cs="Times New Roman"/>
          <w:sz w:val="28"/>
          <w:szCs w:val="28"/>
        </w:rPr>
        <w:t>№ 99-19/3 «Об утверждении схем водоснабжения и водоотведения Нововеличковского сельского поселения Динского района Краснодарского края», утвердив приложение к решению в новой редакции в связи с проведенной актуализацией 20</w:t>
      </w:r>
      <w:r w:rsidR="00B8540B" w:rsidRPr="00C222A4">
        <w:rPr>
          <w:rFonts w:ascii="Times New Roman" w:eastAsia="Calibri" w:hAnsi="Times New Roman" w:cs="Times New Roman"/>
          <w:sz w:val="28"/>
          <w:szCs w:val="28"/>
        </w:rPr>
        <w:t>2</w:t>
      </w:r>
      <w:r w:rsidR="0040145B" w:rsidRPr="00C222A4">
        <w:rPr>
          <w:rFonts w:ascii="Times New Roman" w:eastAsia="Calibri" w:hAnsi="Times New Roman" w:cs="Times New Roman"/>
          <w:sz w:val="28"/>
          <w:szCs w:val="28"/>
        </w:rPr>
        <w:t>4</w:t>
      </w:r>
      <w:r w:rsidRPr="00C222A4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445F67" w:rsidRDefault="00445F67" w:rsidP="001513A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2A4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963DDE" w:rsidRPr="00C222A4">
        <w:rPr>
          <w:rFonts w:ascii="Times New Roman" w:eastAsia="Calibri" w:hAnsi="Times New Roman" w:cs="Times New Roman"/>
          <w:sz w:val="28"/>
          <w:szCs w:val="28"/>
        </w:rPr>
        <w:t>Администрации Нововеличковского сельского поселения Динского района</w:t>
      </w:r>
      <w:r w:rsidR="00963DDE" w:rsidRPr="00C222A4">
        <w:rPr>
          <w:rFonts w:ascii="Times New Roman" w:hAnsi="Times New Roman" w:cs="Times New Roman"/>
          <w:sz w:val="28"/>
          <w:szCs w:val="28"/>
          <w:lang w:eastAsia="ar-SA"/>
        </w:rPr>
        <w:t xml:space="preserve"> н</w:t>
      </w:r>
      <w:r w:rsidRPr="00C222A4">
        <w:rPr>
          <w:rFonts w:ascii="Times New Roman" w:hAnsi="Times New Roman" w:cs="Times New Roman"/>
          <w:sz w:val="28"/>
          <w:szCs w:val="28"/>
          <w:lang w:eastAsia="ar-SA"/>
        </w:rPr>
        <w:t>астоящее решение</w:t>
      </w:r>
      <w:r w:rsidRPr="00C222A4"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порядке</w:t>
      </w:r>
      <w:r w:rsidRPr="00C222A4">
        <w:rPr>
          <w:rFonts w:ascii="Times New Roman" w:hAnsi="Times New Roman" w:cs="Times New Roman"/>
          <w:sz w:val="28"/>
          <w:szCs w:val="28"/>
          <w:lang w:eastAsia="ar-SA"/>
        </w:rPr>
        <w:t xml:space="preserve"> и разместить на официальном сайте администрации Нововеличковского сельского поселения Динского района </w:t>
      </w:r>
      <w:r w:rsidR="00661345" w:rsidRPr="00C222A4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C222A4" w:rsidRDefault="00C222A4" w:rsidP="001513A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2A4" w:rsidRDefault="00C222A4" w:rsidP="001513A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2A4" w:rsidRDefault="00C222A4" w:rsidP="001513A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2A4" w:rsidRPr="00C222A4" w:rsidRDefault="00C222A4" w:rsidP="00C222A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</w:t>
      </w:r>
    </w:p>
    <w:p w:rsidR="00445F67" w:rsidRPr="00C222A4" w:rsidRDefault="00445F67" w:rsidP="00495AE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2A4">
        <w:rPr>
          <w:rFonts w:ascii="Times New Roman" w:eastAsia="Calibri" w:hAnsi="Times New Roman" w:cs="Times New Roman"/>
          <w:sz w:val="28"/>
          <w:szCs w:val="28"/>
        </w:rPr>
        <w:t xml:space="preserve">3. Контроль за выполнением настоящего решения возложить на комиссию по вопросам ЖКХ и благоустройства Совета Нововеличковского </w:t>
      </w:r>
      <w:r w:rsidR="00495AE7" w:rsidRPr="00C22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2A4">
        <w:rPr>
          <w:rFonts w:ascii="Times New Roman" w:eastAsia="Calibri" w:hAnsi="Times New Roman" w:cs="Times New Roman"/>
          <w:sz w:val="28"/>
          <w:szCs w:val="28"/>
        </w:rPr>
        <w:t>сельского поселения Динского района</w:t>
      </w:r>
      <w:r w:rsidR="00C222A4">
        <w:rPr>
          <w:rFonts w:ascii="Times New Roman" w:eastAsia="Calibri" w:hAnsi="Times New Roman" w:cs="Times New Roman"/>
          <w:sz w:val="28"/>
          <w:szCs w:val="28"/>
        </w:rPr>
        <w:t xml:space="preserve"> (Подолякин Д.А.)</w:t>
      </w:r>
      <w:r w:rsidRPr="00C222A4">
        <w:rPr>
          <w:rFonts w:ascii="Times New Roman" w:eastAsia="Calibri" w:hAnsi="Times New Roman" w:cs="Times New Roman"/>
          <w:sz w:val="28"/>
          <w:szCs w:val="28"/>
        </w:rPr>
        <w:t xml:space="preserve"> и администрацию Нововеличковского сель</w:t>
      </w:r>
      <w:r w:rsidR="00963DDE" w:rsidRPr="00C222A4">
        <w:rPr>
          <w:rFonts w:ascii="Times New Roman" w:eastAsia="Calibri" w:hAnsi="Times New Roman" w:cs="Times New Roman"/>
          <w:sz w:val="28"/>
          <w:szCs w:val="28"/>
        </w:rPr>
        <w:t>ского поселения Динского района.</w:t>
      </w:r>
    </w:p>
    <w:p w:rsidR="00445F67" w:rsidRPr="00C222A4" w:rsidRDefault="00445F67" w:rsidP="00495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22A4">
        <w:rPr>
          <w:rFonts w:ascii="Times New Roman" w:hAnsi="Times New Roman" w:cs="Times New Roman"/>
          <w:sz w:val="28"/>
          <w:szCs w:val="28"/>
          <w:lang w:eastAsia="ar-SA"/>
        </w:rPr>
        <w:t xml:space="preserve">4. Решение вступает в силу </w:t>
      </w:r>
      <w:r w:rsidR="00B8540B" w:rsidRPr="00C222A4">
        <w:rPr>
          <w:rFonts w:ascii="Times New Roman" w:hAnsi="Times New Roman" w:cs="Times New Roman"/>
          <w:sz w:val="28"/>
          <w:szCs w:val="28"/>
          <w:lang w:eastAsia="ar-SA"/>
        </w:rPr>
        <w:t>после</w:t>
      </w:r>
      <w:r w:rsidRPr="00C222A4">
        <w:rPr>
          <w:rFonts w:ascii="Times New Roman" w:hAnsi="Times New Roman" w:cs="Times New Roman"/>
          <w:sz w:val="28"/>
          <w:szCs w:val="28"/>
          <w:lang w:eastAsia="ar-SA"/>
        </w:rPr>
        <w:t xml:space="preserve"> его </w:t>
      </w:r>
      <w:r w:rsidRPr="00C222A4">
        <w:rPr>
          <w:rFonts w:ascii="Times New Roman" w:hAnsi="Times New Roman" w:cs="Times New Roman"/>
          <w:sz w:val="28"/>
          <w:szCs w:val="28"/>
          <w:lang w:eastAsia="en-US"/>
        </w:rPr>
        <w:t>официального обнародования.</w:t>
      </w:r>
    </w:p>
    <w:p w:rsidR="00B8540B" w:rsidRPr="00C222A4" w:rsidRDefault="00B8540B" w:rsidP="00445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F" w:rsidRDefault="00EA00CF" w:rsidP="00445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2A4" w:rsidRPr="00C222A4" w:rsidRDefault="00C222A4" w:rsidP="00445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F54" w:rsidRPr="00C222A4" w:rsidRDefault="00445F67" w:rsidP="00445F67">
      <w:pPr>
        <w:tabs>
          <w:tab w:val="left" w:pos="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2A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222A4" w:rsidRDefault="00445F67" w:rsidP="00445F67">
      <w:pPr>
        <w:tabs>
          <w:tab w:val="left" w:pos="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2A4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E87F54" w:rsidRPr="00C222A4">
        <w:rPr>
          <w:rFonts w:ascii="Times New Roman" w:hAnsi="Times New Roman" w:cs="Times New Roman"/>
          <w:sz w:val="28"/>
          <w:szCs w:val="28"/>
        </w:rPr>
        <w:t xml:space="preserve"> </w:t>
      </w:r>
      <w:r w:rsidRPr="00C222A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45F67" w:rsidRPr="00C222A4" w:rsidRDefault="00C222A4" w:rsidP="00445F67">
      <w:pPr>
        <w:tabs>
          <w:tab w:val="left" w:pos="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  <w:r w:rsidR="00E87F54" w:rsidRPr="00C222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00CF" w:rsidRPr="00C222A4">
        <w:rPr>
          <w:rFonts w:ascii="Times New Roman" w:hAnsi="Times New Roman" w:cs="Times New Roman"/>
          <w:sz w:val="28"/>
          <w:szCs w:val="28"/>
        </w:rPr>
        <w:t xml:space="preserve">    </w:t>
      </w:r>
      <w:r w:rsidR="00E87F54" w:rsidRPr="00C222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45F67" w:rsidRPr="00C222A4">
        <w:rPr>
          <w:rFonts w:ascii="Times New Roman" w:hAnsi="Times New Roman" w:cs="Times New Roman"/>
          <w:sz w:val="28"/>
          <w:szCs w:val="28"/>
        </w:rPr>
        <w:tab/>
      </w:r>
      <w:r w:rsidR="0040145B" w:rsidRPr="00C222A4">
        <w:rPr>
          <w:rFonts w:ascii="Times New Roman" w:hAnsi="Times New Roman" w:cs="Times New Roman"/>
          <w:sz w:val="28"/>
          <w:szCs w:val="28"/>
        </w:rPr>
        <w:t>Н.Н.Балванов</w:t>
      </w:r>
    </w:p>
    <w:p w:rsidR="00445F67" w:rsidRPr="00C222A4" w:rsidRDefault="00445F67" w:rsidP="00445F67">
      <w:pPr>
        <w:tabs>
          <w:tab w:val="left" w:pos="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40B" w:rsidRPr="00C222A4" w:rsidRDefault="00B8540B" w:rsidP="00445F67">
      <w:pPr>
        <w:tabs>
          <w:tab w:val="left" w:pos="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2A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5F67" w:rsidRPr="00C222A4">
        <w:rPr>
          <w:rFonts w:ascii="Times New Roman" w:hAnsi="Times New Roman" w:cs="Times New Roman"/>
          <w:sz w:val="28"/>
          <w:szCs w:val="28"/>
        </w:rPr>
        <w:t xml:space="preserve">Нововеличковского </w:t>
      </w:r>
    </w:p>
    <w:p w:rsidR="00C222A4" w:rsidRDefault="00445F67" w:rsidP="00EA00CF">
      <w:pPr>
        <w:tabs>
          <w:tab w:val="left" w:pos="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2A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51E3" w:rsidRPr="00C222A4" w:rsidRDefault="00C222A4" w:rsidP="00EA00CF">
      <w:pPr>
        <w:tabs>
          <w:tab w:val="left" w:pos="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  <w:r w:rsidR="00E87F54" w:rsidRPr="00C222A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8540B" w:rsidRPr="00C222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00CF" w:rsidRPr="00C222A4">
        <w:rPr>
          <w:rFonts w:ascii="Times New Roman" w:hAnsi="Times New Roman" w:cs="Times New Roman"/>
          <w:sz w:val="28"/>
          <w:szCs w:val="28"/>
        </w:rPr>
        <w:t xml:space="preserve">    </w:t>
      </w:r>
      <w:r w:rsidR="00B8540B" w:rsidRPr="00C222A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540B" w:rsidRPr="00C222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7F54" w:rsidRPr="00C222A4">
        <w:rPr>
          <w:rFonts w:ascii="Times New Roman" w:hAnsi="Times New Roman" w:cs="Times New Roman"/>
          <w:sz w:val="28"/>
          <w:szCs w:val="28"/>
        </w:rPr>
        <w:t xml:space="preserve">    Г</w:t>
      </w:r>
      <w:r w:rsidR="00445F67" w:rsidRPr="00C222A4">
        <w:rPr>
          <w:rFonts w:ascii="Times New Roman" w:hAnsi="Times New Roman" w:cs="Times New Roman"/>
          <w:sz w:val="28"/>
          <w:szCs w:val="28"/>
        </w:rPr>
        <w:t>.М.</w:t>
      </w:r>
      <w:r w:rsidR="00E87F54" w:rsidRPr="00C222A4">
        <w:rPr>
          <w:rFonts w:ascii="Times New Roman" w:hAnsi="Times New Roman" w:cs="Times New Roman"/>
          <w:sz w:val="28"/>
          <w:szCs w:val="28"/>
        </w:rPr>
        <w:t xml:space="preserve"> </w:t>
      </w:r>
      <w:r w:rsidR="00445F67" w:rsidRPr="00C222A4">
        <w:rPr>
          <w:rFonts w:ascii="Times New Roman" w:hAnsi="Times New Roman" w:cs="Times New Roman"/>
          <w:sz w:val="28"/>
          <w:szCs w:val="28"/>
        </w:rPr>
        <w:t>Кова</w:t>
      </w:r>
    </w:p>
    <w:sectPr w:rsidR="006651E3" w:rsidRPr="00C222A4" w:rsidSect="00EA00CF">
      <w:type w:val="continuous"/>
      <w:pgSz w:w="11920" w:h="16840"/>
      <w:pgMar w:top="709" w:right="780" w:bottom="1276" w:left="1620" w:header="720" w:footer="720" w:gutter="0"/>
      <w:cols w:space="720" w:equalWidth="0">
        <w:col w:w="95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0C" w:rsidRDefault="00665D0C" w:rsidP="002044EB">
      <w:pPr>
        <w:spacing w:after="0" w:line="240" w:lineRule="auto"/>
      </w:pPr>
      <w:r>
        <w:separator/>
      </w:r>
    </w:p>
  </w:endnote>
  <w:endnote w:type="continuationSeparator" w:id="0">
    <w:p w:rsidR="00665D0C" w:rsidRDefault="00665D0C" w:rsidP="0020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0C" w:rsidRDefault="00665D0C" w:rsidP="002044EB">
      <w:pPr>
        <w:spacing w:after="0" w:line="240" w:lineRule="auto"/>
      </w:pPr>
      <w:r>
        <w:separator/>
      </w:r>
    </w:p>
  </w:footnote>
  <w:footnote w:type="continuationSeparator" w:id="0">
    <w:p w:rsidR="00665D0C" w:rsidRDefault="00665D0C" w:rsidP="00204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975"/>
        </w:tabs>
        <w:ind w:left="1975" w:hanging="720"/>
      </w:pPr>
    </w:lvl>
    <w:lvl w:ilvl="2">
      <w:start w:val="1"/>
      <w:numFmt w:val="decimal"/>
      <w:lvlText w:val="%1.%2.%3."/>
      <w:lvlJc w:val="left"/>
      <w:pPr>
        <w:tabs>
          <w:tab w:val="num" w:pos="2510"/>
        </w:tabs>
        <w:ind w:left="2510" w:hanging="720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080"/>
      </w:p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</w:lvl>
    <w:lvl w:ilvl="5">
      <w:start w:val="1"/>
      <w:numFmt w:val="decimal"/>
      <w:lvlText w:val="%1.%2.%3.%4.%5.%6."/>
      <w:lvlJc w:val="left"/>
      <w:pPr>
        <w:tabs>
          <w:tab w:val="num" w:pos="4835"/>
        </w:tabs>
        <w:ind w:left="4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265"/>
        </w:tabs>
        <w:ind w:left="62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2160"/>
      </w:pPr>
    </w:lvl>
  </w:abstractNum>
  <w:abstractNum w:abstractNumId="1" w15:restartNumberingAfterBreak="0">
    <w:nsid w:val="00000004"/>
    <w:multiLevelType w:val="singleLevel"/>
    <w:tmpl w:val="00000004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6FE5B6C"/>
    <w:multiLevelType w:val="multilevel"/>
    <w:tmpl w:val="FA68FEB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C6F37DD"/>
    <w:multiLevelType w:val="multilevel"/>
    <w:tmpl w:val="AD285E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0F3EF6"/>
    <w:multiLevelType w:val="hybridMultilevel"/>
    <w:tmpl w:val="6602DE6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E70ADD"/>
    <w:multiLevelType w:val="hybridMultilevel"/>
    <w:tmpl w:val="92F4422E"/>
    <w:lvl w:ilvl="0" w:tplc="2D9E4DF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52B8D"/>
    <w:multiLevelType w:val="multilevel"/>
    <w:tmpl w:val="ED7406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518F7"/>
    <w:multiLevelType w:val="singleLevel"/>
    <w:tmpl w:val="9EAA677E"/>
    <w:lvl w:ilvl="0">
      <w:start w:val="1"/>
      <w:numFmt w:val="decimal"/>
      <w:lvlText w:val="Рисунок %1 - "/>
      <w:lvlJc w:val="left"/>
      <w:pPr>
        <w:tabs>
          <w:tab w:val="num" w:pos="2830"/>
        </w:tabs>
        <w:ind w:left="1390" w:firstLine="17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9" w15:restartNumberingAfterBreak="0">
    <w:nsid w:val="27C027BA"/>
    <w:multiLevelType w:val="hybridMultilevel"/>
    <w:tmpl w:val="A6942D74"/>
    <w:lvl w:ilvl="0" w:tplc="C2F240C2">
      <w:start w:val="1"/>
      <w:numFmt w:val="decimal"/>
      <w:lvlText w:val="%1)"/>
      <w:lvlJc w:val="left"/>
      <w:pPr>
        <w:ind w:left="13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31583BD0"/>
    <w:multiLevelType w:val="hybridMultilevel"/>
    <w:tmpl w:val="177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76C"/>
    <w:multiLevelType w:val="multilevel"/>
    <w:tmpl w:val="9D5A3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3015A51"/>
    <w:multiLevelType w:val="hybridMultilevel"/>
    <w:tmpl w:val="4F26DE70"/>
    <w:lvl w:ilvl="0" w:tplc="5FE8B334">
      <w:start w:val="203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0BEE"/>
    <w:multiLevelType w:val="hybridMultilevel"/>
    <w:tmpl w:val="93440E22"/>
    <w:lvl w:ilvl="0" w:tplc="1DC2F4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CC47EC"/>
    <w:multiLevelType w:val="hybridMultilevel"/>
    <w:tmpl w:val="4EBE40A0"/>
    <w:lvl w:ilvl="0" w:tplc="2B5847D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D6F82"/>
    <w:multiLevelType w:val="hybridMultilevel"/>
    <w:tmpl w:val="318E9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D95624"/>
    <w:multiLevelType w:val="multilevel"/>
    <w:tmpl w:val="67FA65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E464C7"/>
    <w:multiLevelType w:val="hybridMultilevel"/>
    <w:tmpl w:val="B100EF8A"/>
    <w:lvl w:ilvl="0" w:tplc="B052A8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A0822"/>
    <w:multiLevelType w:val="multilevel"/>
    <w:tmpl w:val="3FC48E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0EC305D"/>
    <w:multiLevelType w:val="multilevel"/>
    <w:tmpl w:val="33F6CE6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45218FB"/>
    <w:multiLevelType w:val="multilevel"/>
    <w:tmpl w:val="FD8A39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5F7F60"/>
    <w:multiLevelType w:val="multilevel"/>
    <w:tmpl w:val="B72EF160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22" w15:restartNumberingAfterBreak="0">
    <w:nsid w:val="66E63FB6"/>
    <w:multiLevelType w:val="multilevel"/>
    <w:tmpl w:val="B56C86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84D298C"/>
    <w:multiLevelType w:val="multilevel"/>
    <w:tmpl w:val="117AFB8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4070B78"/>
    <w:multiLevelType w:val="multilevel"/>
    <w:tmpl w:val="089CCD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0A5B2E"/>
    <w:multiLevelType w:val="hybridMultilevel"/>
    <w:tmpl w:val="801E5D8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FF94ECA"/>
    <w:multiLevelType w:val="hybridMultilevel"/>
    <w:tmpl w:val="A740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25"/>
  </w:num>
  <w:num w:numId="5">
    <w:abstractNumId w:val="4"/>
  </w:num>
  <w:num w:numId="6">
    <w:abstractNumId w:val="8"/>
  </w:num>
  <w:num w:numId="7">
    <w:abstractNumId w:val="11"/>
  </w:num>
  <w:num w:numId="8">
    <w:abstractNumId w:val="22"/>
  </w:num>
  <w:num w:numId="9">
    <w:abstractNumId w:val="14"/>
  </w:num>
  <w:num w:numId="10">
    <w:abstractNumId w:val="17"/>
  </w:num>
  <w:num w:numId="11">
    <w:abstractNumId w:val="13"/>
  </w:num>
  <w:num w:numId="12">
    <w:abstractNumId w:val="24"/>
  </w:num>
  <w:num w:numId="13">
    <w:abstractNumId w:val="6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9"/>
  </w:num>
  <w:num w:numId="20">
    <w:abstractNumId w:val="15"/>
  </w:num>
  <w:num w:numId="21">
    <w:abstractNumId w:val="16"/>
  </w:num>
  <w:num w:numId="22">
    <w:abstractNumId w:val="5"/>
  </w:num>
  <w:num w:numId="23">
    <w:abstractNumId w:val="20"/>
  </w:num>
  <w:num w:numId="24">
    <w:abstractNumId w:val="23"/>
  </w:num>
  <w:num w:numId="25">
    <w:abstractNumId w:val="26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F67"/>
    <w:rsid w:val="00043679"/>
    <w:rsid w:val="001434F2"/>
    <w:rsid w:val="001513AF"/>
    <w:rsid w:val="002044EB"/>
    <w:rsid w:val="002054ED"/>
    <w:rsid w:val="00252778"/>
    <w:rsid w:val="003919ED"/>
    <w:rsid w:val="003A1FEB"/>
    <w:rsid w:val="0040145B"/>
    <w:rsid w:val="00445F67"/>
    <w:rsid w:val="00495AE7"/>
    <w:rsid w:val="0050513E"/>
    <w:rsid w:val="0056250B"/>
    <w:rsid w:val="00606912"/>
    <w:rsid w:val="00651C2F"/>
    <w:rsid w:val="00661345"/>
    <w:rsid w:val="006651E3"/>
    <w:rsid w:val="00665D0C"/>
    <w:rsid w:val="006B6229"/>
    <w:rsid w:val="006B6B2A"/>
    <w:rsid w:val="006D4EA2"/>
    <w:rsid w:val="00732931"/>
    <w:rsid w:val="007B51D3"/>
    <w:rsid w:val="00805F79"/>
    <w:rsid w:val="00850FE8"/>
    <w:rsid w:val="008A20E0"/>
    <w:rsid w:val="00957A70"/>
    <w:rsid w:val="00963DDE"/>
    <w:rsid w:val="009C68B4"/>
    <w:rsid w:val="00AE7578"/>
    <w:rsid w:val="00B46912"/>
    <w:rsid w:val="00B5576D"/>
    <w:rsid w:val="00B8540B"/>
    <w:rsid w:val="00C222A4"/>
    <w:rsid w:val="00C41E74"/>
    <w:rsid w:val="00CB7584"/>
    <w:rsid w:val="00D21EF0"/>
    <w:rsid w:val="00E87F54"/>
    <w:rsid w:val="00EA00CF"/>
    <w:rsid w:val="00ED5F13"/>
    <w:rsid w:val="00F15609"/>
    <w:rsid w:val="00FA4369"/>
    <w:rsid w:val="00F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9848"/>
  <w15:docId w15:val="{B4C94CBD-305F-41AC-85A6-C62AE2E0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EB"/>
  </w:style>
  <w:style w:type="paragraph" w:styleId="1">
    <w:name w:val="heading 1"/>
    <w:basedOn w:val="a"/>
    <w:next w:val="a"/>
    <w:link w:val="10"/>
    <w:uiPriority w:val="99"/>
    <w:qFormat/>
    <w:rsid w:val="00445F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45F6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45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445F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445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5F67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45F6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445F6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uiPriority w:val="99"/>
    <w:unhideWhenUsed/>
    <w:rsid w:val="00445F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F6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45F6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semiHidden/>
    <w:rsid w:val="00445F6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6">
    <w:name w:val="No Spacing"/>
    <w:link w:val="a7"/>
    <w:uiPriority w:val="99"/>
    <w:qFormat/>
    <w:rsid w:val="00445F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445F67"/>
    <w:rPr>
      <w:rFonts w:ascii="Calibri" w:eastAsia="Times New Roman" w:hAnsi="Calibri" w:cs="Times New Roman"/>
    </w:rPr>
  </w:style>
  <w:style w:type="table" w:styleId="a8">
    <w:name w:val="Table Grid"/>
    <w:basedOn w:val="a1"/>
    <w:uiPriority w:val="99"/>
    <w:rsid w:val="00445F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rsid w:val="00445F67"/>
    <w:rPr>
      <w:rFonts w:cs="Times New Roman"/>
      <w:b/>
    </w:rPr>
  </w:style>
  <w:style w:type="character" w:customStyle="1" w:styleId="apple-converted-space">
    <w:name w:val="apple-converted-space"/>
    <w:rsid w:val="00445F67"/>
  </w:style>
  <w:style w:type="paragraph" w:styleId="aa">
    <w:name w:val="List Paragraph"/>
    <w:basedOn w:val="a"/>
    <w:link w:val="ab"/>
    <w:uiPriority w:val="34"/>
    <w:qFormat/>
    <w:rsid w:val="00445F6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Абзац списка Знак"/>
    <w:basedOn w:val="a0"/>
    <w:link w:val="aa"/>
    <w:uiPriority w:val="34"/>
    <w:rsid w:val="00445F67"/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d"/>
    <w:uiPriority w:val="99"/>
    <w:rsid w:val="00445F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45F67"/>
    <w:rPr>
      <w:rFonts w:ascii="Calibri" w:eastAsia="Calibri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445F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45F67"/>
    <w:rPr>
      <w:rFonts w:ascii="Calibri" w:eastAsia="Calibri" w:hAnsi="Calibri" w:cs="Times New Roman"/>
      <w:sz w:val="20"/>
      <w:szCs w:val="20"/>
    </w:rPr>
  </w:style>
  <w:style w:type="paragraph" w:styleId="af0">
    <w:name w:val="Normal (Web)"/>
    <w:basedOn w:val="a"/>
    <w:uiPriority w:val="99"/>
    <w:rsid w:val="0044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445F67"/>
  </w:style>
  <w:style w:type="paragraph" w:customStyle="1" w:styleId="p16">
    <w:name w:val="p16"/>
    <w:basedOn w:val="a"/>
    <w:uiPriority w:val="99"/>
    <w:rsid w:val="0044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44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uiPriority w:val="99"/>
    <w:rsid w:val="00445F67"/>
  </w:style>
  <w:style w:type="paragraph" w:customStyle="1" w:styleId="p8">
    <w:name w:val="p8"/>
    <w:basedOn w:val="a"/>
    <w:uiPriority w:val="99"/>
    <w:rsid w:val="0044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uiPriority w:val="99"/>
    <w:rsid w:val="00445F67"/>
  </w:style>
  <w:style w:type="character" w:customStyle="1" w:styleId="s4">
    <w:name w:val="s4"/>
    <w:uiPriority w:val="99"/>
    <w:rsid w:val="00445F67"/>
  </w:style>
  <w:style w:type="paragraph" w:customStyle="1" w:styleId="p6">
    <w:name w:val="p6"/>
    <w:basedOn w:val="a"/>
    <w:uiPriority w:val="99"/>
    <w:rsid w:val="0044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uiPriority w:val="99"/>
    <w:rsid w:val="0044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rsid w:val="0044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uiPriority w:val="99"/>
    <w:rsid w:val="00445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Основной текст Знак"/>
    <w:aliases w:val="Знак Знак,Знак1 Знак Знак,Основной текст1 Знак,Основной текст1 Знак Знак Знак"/>
    <w:basedOn w:val="a0"/>
    <w:link w:val="af2"/>
    <w:uiPriority w:val="99"/>
    <w:semiHidden/>
    <w:rsid w:val="00445F67"/>
    <w:rPr>
      <w:rFonts w:ascii="Calibri" w:eastAsia="Calibri" w:hAnsi="Calibri" w:cs="Times New Roman"/>
      <w:sz w:val="20"/>
      <w:szCs w:val="20"/>
      <w:lang w:eastAsia="en-US"/>
    </w:rPr>
  </w:style>
  <w:style w:type="paragraph" w:styleId="af2">
    <w:name w:val="Body Text"/>
    <w:aliases w:val="Знак,Знак1 Знак,Основной текст1,Основной текст1 Знак Знак"/>
    <w:basedOn w:val="a"/>
    <w:link w:val="af1"/>
    <w:uiPriority w:val="99"/>
    <w:semiHidden/>
    <w:rsid w:val="00445F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445F67"/>
    <w:rPr>
      <w:rFonts w:ascii="Times New Roman" w:eastAsia="Calibri" w:hAnsi="Times New Roman" w:cs="Times New Roman"/>
      <w:sz w:val="24"/>
      <w:szCs w:val="20"/>
    </w:rPr>
  </w:style>
  <w:style w:type="paragraph" w:styleId="af4">
    <w:name w:val="Body Text Indent"/>
    <w:basedOn w:val="a"/>
    <w:link w:val="af3"/>
    <w:uiPriority w:val="99"/>
    <w:semiHidden/>
    <w:rsid w:val="00445F6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45F67"/>
    <w:rPr>
      <w:rFonts w:ascii="Times New Roman" w:eastAsia="Calibri" w:hAnsi="Times New Roman" w:cs="Times New Roman"/>
      <w:sz w:val="24"/>
      <w:szCs w:val="20"/>
    </w:rPr>
  </w:style>
  <w:style w:type="paragraph" w:styleId="22">
    <w:name w:val="Body Text Indent 2"/>
    <w:basedOn w:val="a"/>
    <w:link w:val="21"/>
    <w:uiPriority w:val="99"/>
    <w:semiHidden/>
    <w:rsid w:val="00445F6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1">
    <w:name w:val="Заголовок оглавления1"/>
    <w:basedOn w:val="1"/>
    <w:next w:val="a"/>
    <w:uiPriority w:val="99"/>
    <w:rsid w:val="00445F67"/>
    <w:pPr>
      <w:widowControl/>
      <w:pBdr>
        <w:bottom w:val="thinThickSmallGap" w:sz="12" w:space="1" w:color="943634"/>
      </w:pBdr>
      <w:autoSpaceDE/>
      <w:autoSpaceDN/>
      <w:adjustRightInd/>
      <w:spacing w:before="400" w:after="200" w:line="252" w:lineRule="auto"/>
      <w:outlineLvl w:val="9"/>
    </w:pPr>
    <w:rPr>
      <w:rFonts w:ascii="Cambria" w:eastAsia="Calibri" w:hAnsi="Cambria" w:cs="Times New Roman"/>
      <w:b w:val="0"/>
      <w:bCs w:val="0"/>
      <w:caps/>
      <w:color w:val="632423"/>
      <w:spacing w:val="20"/>
      <w:sz w:val="28"/>
      <w:szCs w:val="20"/>
      <w:lang w:val="en-US"/>
    </w:rPr>
  </w:style>
  <w:style w:type="character" w:styleId="af5">
    <w:name w:val="Emphasis"/>
    <w:uiPriority w:val="99"/>
    <w:qFormat/>
    <w:rsid w:val="00445F67"/>
    <w:rPr>
      <w:rFonts w:cs="Times New Roman"/>
      <w:i/>
    </w:rPr>
  </w:style>
  <w:style w:type="character" w:styleId="af6">
    <w:name w:val="Subtle Emphasis"/>
    <w:uiPriority w:val="99"/>
    <w:qFormat/>
    <w:rsid w:val="00445F67"/>
    <w:rPr>
      <w:rFonts w:cs="Times New Roman"/>
      <w:i/>
      <w:color w:val="808080"/>
    </w:rPr>
  </w:style>
  <w:style w:type="paragraph" w:customStyle="1" w:styleId="af7">
    <w:name w:val="Знак Знак Знак Знак Знак Знак Знак"/>
    <w:basedOn w:val="a"/>
    <w:rsid w:val="00445F6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Title"/>
    <w:basedOn w:val="a"/>
    <w:next w:val="a"/>
    <w:link w:val="af9"/>
    <w:qFormat/>
    <w:rsid w:val="00445F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9">
    <w:name w:val="Заголовок Знак"/>
    <w:basedOn w:val="a0"/>
    <w:link w:val="af8"/>
    <w:rsid w:val="00445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customStyle="1" w:styleId="afa">
    <w:name w:val="Таблицы"/>
    <w:basedOn w:val="a8"/>
    <w:uiPriority w:val="99"/>
    <w:rsid w:val="00445F67"/>
    <w:pPr>
      <w:jc w:val="center"/>
    </w:pPr>
    <w:rPr>
      <w:rFonts w:ascii="Times New Roman" w:eastAsiaTheme="minorHAnsi" w:hAnsi="Times New Roman" w:cstheme="minorBidi"/>
      <w:sz w:val="24"/>
      <w:szCs w:val="22"/>
      <w:lang w:eastAsia="en-US"/>
    </w:rPr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jc w:val="center"/>
    </w:trPr>
    <w:tcPr>
      <w:vAlign w:val="center"/>
    </w:tcPr>
  </w:style>
  <w:style w:type="paragraph" w:customStyle="1" w:styleId="Style2">
    <w:name w:val="Style2"/>
    <w:basedOn w:val="a"/>
    <w:uiPriority w:val="99"/>
    <w:rsid w:val="00445F67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445F67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57">
    <w:name w:val="Font Style157"/>
    <w:rsid w:val="00445F67"/>
    <w:rPr>
      <w:rFonts w:eastAsia="Times New Roman"/>
      <w:b/>
      <w:color w:val="auto"/>
      <w:sz w:val="26"/>
      <w:lang w:val="ru-RU" w:eastAsia="zh-CN"/>
    </w:rPr>
  </w:style>
  <w:style w:type="paragraph" w:customStyle="1" w:styleId="afb">
    <w:name w:val="Заголовок рис."/>
    <w:basedOn w:val="a"/>
    <w:link w:val="afc"/>
    <w:rsid w:val="00445F67"/>
    <w:pPr>
      <w:suppressLineNumbers/>
      <w:tabs>
        <w:tab w:val="left" w:pos="709"/>
        <w:tab w:val="left" w:pos="1134"/>
      </w:tabs>
      <w:spacing w:before="60" w:after="240" w:line="240" w:lineRule="auto"/>
      <w:ind w:left="1068" w:hanging="360"/>
      <w:jc w:val="both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fc">
    <w:name w:val="Заголовок рис. Знак"/>
    <w:link w:val="afb"/>
    <w:locked/>
    <w:rsid w:val="00445F67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formattext">
    <w:name w:val="formattext"/>
    <w:basedOn w:val="a"/>
    <w:rsid w:val="0044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1">
    <w:name w:val="Сетка таблицы5"/>
    <w:basedOn w:val="a1"/>
    <w:next w:val="a8"/>
    <w:uiPriority w:val="59"/>
    <w:rsid w:val="00445F6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Нормальный (таблица)"/>
    <w:basedOn w:val="a"/>
    <w:next w:val="a"/>
    <w:rsid w:val="00445F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customStyle="1" w:styleId="12">
    <w:name w:val="Сетка таблицы1"/>
    <w:uiPriority w:val="99"/>
    <w:rsid w:val="00665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665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Знак Char,Знак1 Знак Char,Основной текст1 Char,Основной текст1 Знак Знак Char"/>
    <w:uiPriority w:val="99"/>
    <w:semiHidden/>
    <w:locked/>
    <w:rsid w:val="006651E3"/>
    <w:rPr>
      <w:sz w:val="24"/>
    </w:rPr>
  </w:style>
  <w:style w:type="character" w:customStyle="1" w:styleId="13">
    <w:name w:val="Основной текст Знак1"/>
    <w:aliases w:val="Знак Знак1,Знак1 Знак Знак1,Основной текст1 Знак1,Основной текст1 Знак Знак Знак1"/>
    <w:uiPriority w:val="99"/>
    <w:semiHidden/>
    <w:rsid w:val="006651E3"/>
  </w:style>
  <w:style w:type="table" w:customStyle="1" w:styleId="31">
    <w:name w:val="Сетка таблицы3"/>
    <w:uiPriority w:val="99"/>
    <w:rsid w:val="00665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665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6651E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6651E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6651E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sid w:val="006651E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6F5E-8857-46ED-9BC8-C611B54C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</dc:creator>
  <cp:lastModifiedBy>Рабочий</cp:lastModifiedBy>
  <cp:revision>8</cp:revision>
  <cp:lastPrinted>2024-10-28T11:18:00Z</cp:lastPrinted>
  <dcterms:created xsi:type="dcterms:W3CDTF">2024-10-21T07:02:00Z</dcterms:created>
  <dcterms:modified xsi:type="dcterms:W3CDTF">2024-10-29T08:44:00Z</dcterms:modified>
</cp:coreProperties>
</file>