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1A7" w:rsidRDefault="005D71A7" w:rsidP="00A218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5D71A7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  <w:drawing>
          <wp:inline distT="0" distB="0" distL="0" distR="0">
            <wp:extent cx="444500" cy="508000"/>
            <wp:effectExtent l="0" t="0" r="0" b="6350"/>
            <wp:docPr id="1" name="Рисунок 1" descr="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889" w:rsidRPr="00A21889" w:rsidRDefault="00A21889" w:rsidP="00A218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A21889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A21889" w:rsidRPr="00A21889" w:rsidRDefault="00A21889" w:rsidP="00A218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A21889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304E5E" w:rsidRPr="00A21889" w:rsidRDefault="00304E5E" w:rsidP="00A21889">
      <w:pPr>
        <w:keepNext/>
        <w:spacing w:after="0" w:line="240" w:lineRule="auto"/>
        <w:jc w:val="center"/>
        <w:outlineLvl w:val="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21889" w:rsidRPr="00A21889" w:rsidRDefault="00A21889" w:rsidP="00A21889">
      <w:pPr>
        <w:keepNext/>
        <w:keepLines/>
        <w:spacing w:after="0" w:line="240" w:lineRule="auto"/>
        <w:jc w:val="center"/>
        <w:outlineLvl w:val="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218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A21889" w:rsidRPr="00A21889" w:rsidRDefault="00A21889" w:rsidP="00A218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1889" w:rsidRPr="00A21889" w:rsidRDefault="00A21889" w:rsidP="00A218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8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1E5189">
        <w:rPr>
          <w:rFonts w:ascii="Times New Roman" w:eastAsia="Calibri" w:hAnsi="Times New Roman" w:cs="Times New Roman"/>
          <w:sz w:val="28"/>
          <w:szCs w:val="28"/>
          <w:lang w:eastAsia="ru-RU"/>
        </w:rPr>
        <w:t>11.12.2024</w:t>
      </w:r>
      <w:r w:rsidRPr="00A218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188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</w:t>
      </w:r>
      <w:r w:rsidRPr="00A218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18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188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</w:t>
      </w:r>
      <w:r w:rsidRPr="00A218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1E5189">
        <w:rPr>
          <w:rFonts w:ascii="Times New Roman" w:eastAsia="Calibri" w:hAnsi="Times New Roman" w:cs="Times New Roman"/>
          <w:sz w:val="28"/>
          <w:szCs w:val="28"/>
          <w:lang w:eastAsia="ru-RU"/>
        </w:rPr>
        <w:t>782</w:t>
      </w:r>
      <w:bookmarkStart w:id="0" w:name="_GoBack"/>
      <w:bookmarkEnd w:id="0"/>
    </w:p>
    <w:p w:rsidR="00A21889" w:rsidRPr="00A21889" w:rsidRDefault="00A21889" w:rsidP="00A218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889">
        <w:rPr>
          <w:rFonts w:ascii="Times New Roman" w:eastAsia="Calibri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A21889" w:rsidRDefault="00A21889" w:rsidP="00A2188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04E5E" w:rsidRPr="00A21889" w:rsidRDefault="00304E5E" w:rsidP="00A2188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E764E" w:rsidRDefault="00BE764E" w:rsidP="00BE7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отмене постановления администрации Нововеличковского</w:t>
      </w:r>
    </w:p>
    <w:p w:rsidR="00BE764E" w:rsidRDefault="00BE764E" w:rsidP="00BE7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Динского района от 05 ноября 2024 г. </w:t>
      </w:r>
    </w:p>
    <w:p w:rsidR="00BE764E" w:rsidRDefault="00BE764E" w:rsidP="00BE7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747 «</w:t>
      </w:r>
      <w:r w:rsidR="00A21889" w:rsidRPr="00A21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организации учебно-консультационных пунктов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E764E" w:rsidRDefault="00A21889" w:rsidP="00BE7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 и ЧС по подготовке неработающего населения </w:t>
      </w:r>
    </w:p>
    <w:p w:rsidR="00A21889" w:rsidRDefault="00A21889" w:rsidP="00BE7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Нововеличковского сельского поселения Динского района </w:t>
      </w:r>
    </w:p>
    <w:p w:rsidR="00BE764E" w:rsidRDefault="00A21889" w:rsidP="00BE7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области гражданской обороны и защиты от чрезвычайных </w:t>
      </w:r>
    </w:p>
    <w:p w:rsidR="00A21889" w:rsidRPr="00A21889" w:rsidRDefault="00A21889" w:rsidP="00BE7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ситуаций прир</w:t>
      </w:r>
      <w:r w:rsidR="00544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одного и техногенного характера</w:t>
      </w:r>
      <w:r w:rsidR="00BE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21889" w:rsidRDefault="00A21889" w:rsidP="00A218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764E" w:rsidRDefault="00BE764E" w:rsidP="00A218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1889" w:rsidRPr="00A21889" w:rsidRDefault="00BE764E" w:rsidP="00BE7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64E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ar-SA"/>
        </w:rPr>
        <w:t>В соответствии с Федеральны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ar-SA"/>
        </w:rPr>
        <w:t xml:space="preserve">м законом от 6 октября 2003 г. </w:t>
      </w:r>
      <w:r w:rsidRPr="00BE764E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ar-SA"/>
        </w:rPr>
        <w:t>№131-ФЗ «Об общих принципах организации местного самоуправления в Российской Федерации»</w:t>
      </w:r>
      <w:r w:rsidR="00A2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1889" w:rsidRPr="00A2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A21889" w:rsidRPr="00A2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Нововеличковского сельского поселения Динского района,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исполнении протеста прокуратуры Динского района от 03.12.2024 № 07-02-2024/4361-24-20030024,</w:t>
      </w:r>
      <w:r w:rsidR="00304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889" w:rsidRPr="00A218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2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889" w:rsidRPr="00A218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2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889" w:rsidRPr="00A218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2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21889" w:rsidRPr="00A2188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A2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889" w:rsidRPr="00A218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2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889" w:rsidRPr="00A2188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2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889" w:rsidRPr="00A218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2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889" w:rsidRPr="00A218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2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889" w:rsidRPr="00A2188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2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889" w:rsidRPr="00A2188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2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889" w:rsidRPr="00A21889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BE764E" w:rsidRPr="00BE764E" w:rsidRDefault="00494571" w:rsidP="00BE7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E764E" w:rsidRPr="00BE7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Отменить постановление администрации Нововеличковского сельского поселения Динского района от 05 ноября 2024 г. № 747 «Об организации учебно-консультационных пунктов ГО и ЧС по подготовке неработающего населения Нововеличковского сельского поселения Динского района в области гражданской обороны и защиты от чрезвычайных ситуаций природного и техногенного характера»</w:t>
      </w:r>
      <w:r w:rsidR="00BE7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21889" w:rsidRPr="00A21889" w:rsidRDefault="00BE764E" w:rsidP="00BE7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218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</w:t>
      </w:r>
      <w:r w:rsidR="00A21889" w:rsidRPr="00A21889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тделу администрации Нововеличковского сельского поселения (Калитка</w:t>
      </w:r>
      <w:r w:rsidR="00A2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</w:t>
      </w:r>
      <w:r w:rsidR="00A21889" w:rsidRPr="00A21889">
        <w:rPr>
          <w:rFonts w:ascii="Times New Roman" w:eastAsia="Times New Roman" w:hAnsi="Times New Roman" w:cs="Times New Roman"/>
          <w:sz w:val="28"/>
          <w:szCs w:val="28"/>
          <w:lang w:eastAsia="ru-RU"/>
        </w:rPr>
        <w:t>) официально обнародовать настоящее постановление и обеспечить его размещение на официальном сайте Нововеличковского сельского поселения в сети Интернет.</w:t>
      </w:r>
    </w:p>
    <w:p w:rsidR="00A21889" w:rsidRPr="00A21889" w:rsidRDefault="00BE764E" w:rsidP="00BE7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21889" w:rsidRPr="00A218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Нововеличковского сельского поселения Динского района И.Л. Кочеткова.</w:t>
      </w:r>
    </w:p>
    <w:p w:rsidR="00A21889" w:rsidRPr="00A21889" w:rsidRDefault="00BE764E" w:rsidP="00BE7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21889" w:rsidRPr="00A218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его официального обнародования.</w:t>
      </w:r>
    </w:p>
    <w:p w:rsidR="00A21889" w:rsidRPr="00A21889" w:rsidRDefault="00A21889" w:rsidP="00A21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21889" w:rsidRDefault="00A21889" w:rsidP="00A21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E764E" w:rsidRPr="00A21889" w:rsidRDefault="00BE764E" w:rsidP="00A21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21889" w:rsidRPr="00A21889" w:rsidRDefault="00A21889" w:rsidP="00A21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Нововеличковского </w:t>
      </w:r>
    </w:p>
    <w:p w:rsidR="00A21889" w:rsidRPr="00A21889" w:rsidRDefault="00A21889" w:rsidP="00A21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8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218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8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8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8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8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="00BE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2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2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Г.М. </w:t>
      </w:r>
      <w:proofErr w:type="spellStart"/>
      <w:r w:rsidRPr="00A218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  <w:proofErr w:type="spellEnd"/>
    </w:p>
    <w:sectPr w:rsidR="00A21889" w:rsidRPr="00A21889" w:rsidSect="00BE76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D4A906C"/>
    <w:lvl w:ilvl="0">
      <w:start w:val="7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7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7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7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7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7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7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7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7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 w15:restartNumberingAfterBreak="0">
    <w:nsid w:val="00000003"/>
    <w:multiLevelType w:val="multilevel"/>
    <w:tmpl w:val="B76A0DDC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2" w15:restartNumberingAfterBreak="0">
    <w:nsid w:val="00000005"/>
    <w:multiLevelType w:val="multilevel"/>
    <w:tmpl w:val="2B6067B4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3" w15:restartNumberingAfterBreak="0">
    <w:nsid w:val="305E3094"/>
    <w:multiLevelType w:val="hybridMultilevel"/>
    <w:tmpl w:val="10366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C5B9D"/>
    <w:multiLevelType w:val="multilevel"/>
    <w:tmpl w:val="B76A0DDC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5" w15:restartNumberingAfterBreak="0">
    <w:nsid w:val="4CCD2457"/>
    <w:multiLevelType w:val="hybridMultilevel"/>
    <w:tmpl w:val="7B607B00"/>
    <w:lvl w:ilvl="0" w:tplc="F18E7B7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CC5D50"/>
    <w:multiLevelType w:val="multilevel"/>
    <w:tmpl w:val="5972CE02"/>
    <w:lvl w:ilvl="0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7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7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7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7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7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7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7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7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7" w15:restartNumberingAfterBreak="0">
    <w:nsid w:val="6C391C23"/>
    <w:multiLevelType w:val="multilevel"/>
    <w:tmpl w:val="66E846B4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7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7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7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7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7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7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7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7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BB"/>
    <w:rsid w:val="001E5189"/>
    <w:rsid w:val="001F4CFB"/>
    <w:rsid w:val="0027204E"/>
    <w:rsid w:val="00304E5E"/>
    <w:rsid w:val="00494571"/>
    <w:rsid w:val="00544BF0"/>
    <w:rsid w:val="005D71A7"/>
    <w:rsid w:val="00906476"/>
    <w:rsid w:val="00A21889"/>
    <w:rsid w:val="00BE764E"/>
    <w:rsid w:val="00D578BB"/>
    <w:rsid w:val="00ED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120A"/>
  <w15:chartTrackingRefBased/>
  <w15:docId w15:val="{7D4B3FC4-41C3-47D7-AEE6-EC81E932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7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15</cp:revision>
  <cp:lastPrinted>2024-12-05T11:46:00Z</cp:lastPrinted>
  <dcterms:created xsi:type="dcterms:W3CDTF">2024-11-06T11:32:00Z</dcterms:created>
  <dcterms:modified xsi:type="dcterms:W3CDTF">2024-12-12T06:11:00Z</dcterms:modified>
</cp:coreProperties>
</file>