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C5F" w:rsidRDefault="003C2C5F" w:rsidP="00867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E96" w:rsidRPr="00867E96" w:rsidRDefault="00867E96" w:rsidP="00867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E96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3C2C5F">
        <w:rPr>
          <w:rFonts w:ascii="Times New Roman" w:hAnsi="Times New Roman" w:cs="Times New Roman"/>
          <w:sz w:val="28"/>
          <w:szCs w:val="28"/>
        </w:rPr>
        <w:t xml:space="preserve">для </w:t>
      </w:r>
      <w:r w:rsidRPr="00867E96">
        <w:rPr>
          <w:rFonts w:ascii="Times New Roman" w:hAnsi="Times New Roman" w:cs="Times New Roman"/>
          <w:sz w:val="28"/>
          <w:szCs w:val="28"/>
        </w:rPr>
        <w:t>граждан</w:t>
      </w:r>
      <w:r w:rsidR="003C2C5F">
        <w:rPr>
          <w:rFonts w:ascii="Times New Roman" w:hAnsi="Times New Roman" w:cs="Times New Roman"/>
          <w:sz w:val="28"/>
          <w:szCs w:val="28"/>
        </w:rPr>
        <w:t xml:space="preserve"> </w:t>
      </w:r>
      <w:r w:rsidRPr="00867E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1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EE5126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 </w:t>
      </w:r>
      <w:r w:rsidRPr="00867E96">
        <w:rPr>
          <w:rFonts w:ascii="Times New Roman" w:hAnsi="Times New Roman" w:cs="Times New Roman"/>
          <w:sz w:val="28"/>
          <w:szCs w:val="28"/>
        </w:rPr>
        <w:t xml:space="preserve"> должностным лицам</w:t>
      </w:r>
      <w:r w:rsidR="003C2C5F">
        <w:rPr>
          <w:rFonts w:ascii="Times New Roman" w:hAnsi="Times New Roman" w:cs="Times New Roman"/>
          <w:sz w:val="28"/>
          <w:szCs w:val="28"/>
        </w:rPr>
        <w:t xml:space="preserve">, </w:t>
      </w:r>
      <w:r w:rsidRPr="00867E96">
        <w:rPr>
          <w:rFonts w:ascii="Times New Roman" w:hAnsi="Times New Roman" w:cs="Times New Roman"/>
          <w:sz w:val="28"/>
          <w:szCs w:val="28"/>
        </w:rPr>
        <w:t xml:space="preserve"> руководителям </w:t>
      </w:r>
      <w:r w:rsidR="003C2C5F">
        <w:rPr>
          <w:rFonts w:ascii="Times New Roman" w:hAnsi="Times New Roman" w:cs="Times New Roman"/>
          <w:sz w:val="28"/>
          <w:szCs w:val="28"/>
        </w:rPr>
        <w:t xml:space="preserve"> </w:t>
      </w:r>
      <w:r w:rsidR="00004B69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3C2C5F">
        <w:rPr>
          <w:rFonts w:ascii="Times New Roman" w:hAnsi="Times New Roman" w:cs="Times New Roman"/>
          <w:sz w:val="28"/>
          <w:szCs w:val="28"/>
        </w:rPr>
        <w:t>,</w:t>
      </w:r>
      <w:r w:rsidR="00004B69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DF0727">
        <w:rPr>
          <w:rFonts w:ascii="Times New Roman" w:hAnsi="Times New Roman" w:cs="Times New Roman"/>
          <w:sz w:val="28"/>
          <w:szCs w:val="28"/>
        </w:rPr>
        <w:t>,</w:t>
      </w:r>
      <w:r w:rsidRPr="00867E96">
        <w:rPr>
          <w:rFonts w:ascii="Times New Roman" w:hAnsi="Times New Roman" w:cs="Times New Roman"/>
          <w:sz w:val="28"/>
          <w:szCs w:val="28"/>
        </w:rPr>
        <w:t xml:space="preserve"> </w:t>
      </w:r>
      <w:r w:rsidR="003C2C5F">
        <w:rPr>
          <w:rFonts w:ascii="Times New Roman" w:hAnsi="Times New Roman" w:cs="Times New Roman"/>
          <w:sz w:val="28"/>
          <w:szCs w:val="28"/>
        </w:rPr>
        <w:t xml:space="preserve">и организаций, </w:t>
      </w:r>
      <w:r w:rsidRPr="00867E96">
        <w:rPr>
          <w:rFonts w:ascii="Times New Roman" w:hAnsi="Times New Roman" w:cs="Times New Roman"/>
          <w:sz w:val="28"/>
          <w:szCs w:val="28"/>
        </w:rPr>
        <w:t>проживающих или осуществляющих свою деятельность в границах Динского сельского поселения Динского района</w:t>
      </w:r>
    </w:p>
    <w:p w:rsidR="00867E96" w:rsidRDefault="00867E96" w:rsidP="00867E96">
      <w:pPr>
        <w:spacing w:after="0"/>
        <w:rPr>
          <w:rFonts w:ascii="Times New Roman" w:hAnsi="Times New Roman" w:cs="Times New Roman"/>
        </w:rPr>
      </w:pPr>
    </w:p>
    <w:p w:rsidR="004E071C" w:rsidRDefault="00867E96" w:rsidP="00004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B6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Правительства Российской </w:t>
      </w:r>
      <w:r w:rsidR="00004B69" w:rsidRPr="00004B69">
        <w:rPr>
          <w:rFonts w:ascii="Times New Roman" w:hAnsi="Times New Roman" w:cs="Times New Roman"/>
          <w:sz w:val="28"/>
          <w:szCs w:val="28"/>
        </w:rPr>
        <w:t xml:space="preserve">Федерации от 25.04.12 №390 «Правила противопожарного режима </w:t>
      </w:r>
      <w:r w:rsidR="00040C44">
        <w:rPr>
          <w:rFonts w:ascii="Times New Roman" w:hAnsi="Times New Roman" w:cs="Times New Roman"/>
          <w:sz w:val="28"/>
          <w:szCs w:val="28"/>
        </w:rPr>
        <w:t xml:space="preserve">в </w:t>
      </w:r>
      <w:r w:rsidR="00004B69" w:rsidRPr="00004B69">
        <w:rPr>
          <w:rFonts w:ascii="Times New Roman" w:hAnsi="Times New Roman" w:cs="Times New Roman"/>
          <w:sz w:val="28"/>
          <w:szCs w:val="28"/>
        </w:rPr>
        <w:t>Российской Федерации» и утверждении приказа МЧС России от 26.01.2016 № 26 «Об утверждении Порядка использования открытого огня и разведения костров на землях сельскохозяйственного назначения и землях запаса».</w:t>
      </w:r>
    </w:p>
    <w:p w:rsidR="003F3720" w:rsidRDefault="003F3720" w:rsidP="00004B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4B69" w:rsidRDefault="00040C44" w:rsidP="00004B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004B69" w:rsidRDefault="00004B69" w:rsidP="00004B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Которые вносятся  правила противопожарного режима в Р</w:t>
      </w:r>
      <w:r w:rsidR="003C2C5F">
        <w:rPr>
          <w:rFonts w:ascii="Times New Roman" w:hAnsi="Times New Roman" w:cs="Times New Roman"/>
          <w:sz w:val="28"/>
          <w:szCs w:val="28"/>
        </w:rPr>
        <w:t>оссийской федерации</w:t>
      </w:r>
    </w:p>
    <w:p w:rsidR="00004B69" w:rsidRDefault="00040C44" w:rsidP="00630BB6">
      <w:pPr>
        <w:pStyle w:val="a3"/>
        <w:numPr>
          <w:ilvl w:val="0"/>
          <w:numId w:val="1"/>
        </w:numPr>
        <w:spacing w:after="0"/>
        <w:ind w:left="0"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218 изложить в следующей редакции:</w:t>
      </w:r>
    </w:p>
    <w:p w:rsidR="003F3720" w:rsidRDefault="003F3720" w:rsidP="00630BB6">
      <w:pPr>
        <w:pStyle w:val="a3"/>
        <w:numPr>
          <w:ilvl w:val="0"/>
          <w:numId w:val="1"/>
        </w:numPr>
        <w:spacing w:after="0"/>
        <w:ind w:left="0" w:hanging="11"/>
        <w:jc w:val="center"/>
        <w:rPr>
          <w:rFonts w:ascii="Times New Roman" w:hAnsi="Times New Roman" w:cs="Times New Roman"/>
          <w:sz w:val="28"/>
          <w:szCs w:val="28"/>
        </w:rPr>
      </w:pPr>
    </w:p>
    <w:p w:rsidR="00040C44" w:rsidRDefault="00040C44" w:rsidP="00630BB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«218. Запрещается выжигание сухой травянистой растительности, </w:t>
      </w:r>
      <w:r w:rsidR="003C2C5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терни, пожнивных остатков на землях сельскохозяйственного назначения и землях запаса, разведение костров на полях.</w:t>
      </w:r>
    </w:p>
    <w:p w:rsidR="00040C44" w:rsidRDefault="00040C44" w:rsidP="00630BB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открытого огня и разведение костров</w:t>
      </w:r>
      <w:r w:rsidR="003C2C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 настоящими </w:t>
      </w:r>
      <w:r w:rsidR="00630B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равилами, а также нормативными правовыми актами Министерства </w:t>
      </w:r>
      <w:r w:rsidR="003C2C5F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BB6">
        <w:rPr>
          <w:rFonts w:ascii="Times New Roman" w:hAnsi="Times New Roman" w:cs="Times New Roman"/>
          <w:sz w:val="28"/>
          <w:szCs w:val="28"/>
        </w:rPr>
        <w:t>по делам гражданской обороны, чрезвычайным ситуациям и ликвидации последствий стихийных бедствий, принятыми по согласованию с Министерством природных ресурсов и экологии Российской Федераци</w:t>
      </w:r>
      <w:r w:rsidR="00DF0727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630BB6">
        <w:rPr>
          <w:rFonts w:ascii="Times New Roman" w:hAnsi="Times New Roman" w:cs="Times New Roman"/>
          <w:sz w:val="28"/>
          <w:szCs w:val="28"/>
        </w:rPr>
        <w:t xml:space="preserve"> и </w:t>
      </w:r>
      <w:r w:rsidR="003C2C5F">
        <w:rPr>
          <w:rFonts w:ascii="Times New Roman" w:hAnsi="Times New Roman" w:cs="Times New Roman"/>
          <w:sz w:val="28"/>
          <w:szCs w:val="28"/>
        </w:rPr>
        <w:t>М</w:t>
      </w:r>
      <w:r w:rsidR="00630BB6">
        <w:rPr>
          <w:rFonts w:ascii="Times New Roman" w:hAnsi="Times New Roman" w:cs="Times New Roman"/>
          <w:sz w:val="28"/>
          <w:szCs w:val="28"/>
        </w:rPr>
        <w:t>инистерством сельского хозяйства Российской Федерации</w:t>
      </w:r>
      <w:r w:rsidR="003C2C5F">
        <w:rPr>
          <w:rFonts w:ascii="Times New Roman" w:hAnsi="Times New Roman" w:cs="Times New Roman"/>
          <w:sz w:val="28"/>
          <w:szCs w:val="28"/>
        </w:rPr>
        <w:t>»</w:t>
      </w:r>
      <w:r w:rsidR="00630BB6">
        <w:rPr>
          <w:rFonts w:ascii="Times New Roman" w:hAnsi="Times New Roman" w:cs="Times New Roman"/>
          <w:sz w:val="28"/>
          <w:szCs w:val="28"/>
        </w:rPr>
        <w:t xml:space="preserve">. </w:t>
      </w:r>
      <w:r w:rsidR="003C2C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B6" w:rsidRDefault="00630BB6" w:rsidP="00ED2FDE">
      <w:pPr>
        <w:pStyle w:val="a3"/>
        <w:tabs>
          <w:tab w:val="left" w:pos="1701"/>
          <w:tab w:val="left" w:pos="2127"/>
          <w:tab w:val="left" w:pos="2410"/>
        </w:tabs>
        <w:spacing w:after="0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№ </w:t>
      </w:r>
      <w:r w:rsidR="00ED2FD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83 изложить в следующей редакции:</w:t>
      </w:r>
    </w:p>
    <w:p w:rsidR="00630BB6" w:rsidRDefault="00630BB6" w:rsidP="00630BB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«283</w:t>
      </w:r>
      <w:r w:rsidR="003C2C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в полосах отвода автомобильных дорог, в полосах отвода и охранных зонах железных дорог, путепроводов и продуктопроводов выжигать сухую травянистую  растительность, разводить костры, сжигать хворост, порубочные остатки и горючие материалы, а также оставлять сухостойные деревья и кустарники».</w:t>
      </w:r>
    </w:p>
    <w:p w:rsidR="003F3720" w:rsidRDefault="003F3720" w:rsidP="00630BB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использования открытого огня (смотри. Приложение к приказу МЧС России от 26.01.2016 № 26)</w:t>
      </w:r>
      <w:r w:rsidR="00877B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3D63" w:rsidRDefault="00043D63" w:rsidP="00630BB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D63" w:rsidRDefault="00043D63" w:rsidP="00630BB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D63" w:rsidRDefault="00043D63" w:rsidP="00630BB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43D63" w:rsidSect="004E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31914"/>
    <w:multiLevelType w:val="hybridMultilevel"/>
    <w:tmpl w:val="7A384B44"/>
    <w:lvl w:ilvl="0" w:tplc="27A415CC">
      <w:start w:val="1"/>
      <w:numFmt w:val="decimal"/>
      <w:lvlText w:val="%1."/>
      <w:lvlJc w:val="left"/>
      <w:pPr>
        <w:ind w:left="5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E2ADC"/>
    <w:multiLevelType w:val="hybridMultilevel"/>
    <w:tmpl w:val="C9AA2F0C"/>
    <w:lvl w:ilvl="0" w:tplc="F51E35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4F92B68"/>
    <w:multiLevelType w:val="hybridMultilevel"/>
    <w:tmpl w:val="30A0C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/>
  <w:rsids>
    <w:rsidRoot w:val="00867E96"/>
    <w:rsid w:val="00004B69"/>
    <w:rsid w:val="00040C44"/>
    <w:rsid w:val="00043D63"/>
    <w:rsid w:val="003C2C5F"/>
    <w:rsid w:val="003F3720"/>
    <w:rsid w:val="004E071C"/>
    <w:rsid w:val="005A0AD6"/>
    <w:rsid w:val="00630BB6"/>
    <w:rsid w:val="00665F5F"/>
    <w:rsid w:val="007D0EB6"/>
    <w:rsid w:val="00867E96"/>
    <w:rsid w:val="00877BED"/>
    <w:rsid w:val="00975FDD"/>
    <w:rsid w:val="00AD5CC1"/>
    <w:rsid w:val="00B7396F"/>
    <w:rsid w:val="00CE0E1C"/>
    <w:rsid w:val="00DF0727"/>
    <w:rsid w:val="00ED2FDE"/>
    <w:rsid w:val="00EE5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C4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CE0E1C"/>
    <w:rPr>
      <w:color w:val="106BBE"/>
    </w:rPr>
  </w:style>
  <w:style w:type="character" w:customStyle="1" w:styleId="a5">
    <w:name w:val="Цветовое выделение"/>
    <w:uiPriority w:val="99"/>
    <w:rsid w:val="00B7396F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B7396F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Павлович</dc:creator>
  <cp:keywords/>
  <dc:description/>
  <cp:lastModifiedBy>Юрий Павлович</cp:lastModifiedBy>
  <cp:revision>5</cp:revision>
  <cp:lastPrinted>2016-05-07T08:34:00Z</cp:lastPrinted>
  <dcterms:created xsi:type="dcterms:W3CDTF">2016-05-06T11:30:00Z</dcterms:created>
  <dcterms:modified xsi:type="dcterms:W3CDTF">2016-05-11T04:48:00Z</dcterms:modified>
</cp:coreProperties>
</file>